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Pr="00452AF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576919" w:rsidRDefault="00215F8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="00A14BE0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A14BE0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650F6"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576919" w:rsidRDefault="0057691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PRANIM NGA JASHT</w:t>
      </w:r>
      <w:r w:rsidR="00737BFD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SH</w:t>
      </w:r>
      <w:r w:rsidR="00737BFD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RBIMIT CIVIL</w:t>
      </w:r>
    </w:p>
    <w:p w:rsidR="007650F6" w:rsidRPr="00452AF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="00545923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</w:t>
      </w:r>
      <w:r w:rsidR="00D667B6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MESME DHE </w:t>
      </w:r>
      <w:r w:rsidR="007E3871">
        <w:rPr>
          <w:rFonts w:ascii="Times New Roman" w:eastAsia="MS Mincho" w:hAnsi="Times New Roman"/>
          <w:b/>
          <w:color w:val="FFFF00"/>
          <w:sz w:val="24"/>
          <w:szCs w:val="24"/>
        </w:rPr>
        <w:t>T</w:t>
      </w:r>
      <w:r w:rsidR="007E3871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E3871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proofErr w:type="gramStart"/>
      <w:r w:rsidR="003D3BE9">
        <w:rPr>
          <w:rFonts w:ascii="Times New Roman" w:eastAsia="MS Mincho" w:hAnsi="Times New Roman"/>
          <w:b/>
          <w:color w:val="FFFF00"/>
          <w:sz w:val="24"/>
          <w:szCs w:val="24"/>
        </w:rPr>
        <w:t>UL</w:t>
      </w:r>
      <w:r w:rsidR="00545923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3D3BE9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 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DREJTUESE</w:t>
      </w:r>
      <w:proofErr w:type="gramEnd"/>
    </w:p>
    <w:p w:rsidR="00B70FC1" w:rsidRDefault="00B70FC1" w:rsidP="00B70F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70FC1" w:rsidRDefault="00B70FC1" w:rsidP="00B70FC1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B70FC1" w:rsidRPr="00545923" w:rsidRDefault="00F2517A" w:rsidP="00CE599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50E5A">
        <w:rPr>
          <w:rFonts w:ascii="Times New Roman" w:hAnsi="Times New Roman"/>
          <w:sz w:val="24"/>
          <w:szCs w:val="24"/>
        </w:rPr>
        <w:t xml:space="preserve">Në zbatim të </w:t>
      </w:r>
      <w:r>
        <w:rPr>
          <w:rFonts w:ascii="Times New Roman" w:hAnsi="Times New Roman"/>
          <w:sz w:val="24"/>
          <w:szCs w:val="24"/>
        </w:rPr>
        <w:t xml:space="preserve">nenit 25 dhe 26 të 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>Ligjit nr.152/2013, datë 30.05.2013 “Për nëpunësin</w:t>
      </w:r>
      <w:r w:rsidR="00122D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 xml:space="preserve">civil”, i ndryshuar, Kreu V – </w:t>
      </w:r>
      <w:r w:rsidR="00D56D32">
        <w:rPr>
          <w:rFonts w:ascii="Times New Roman" w:hAnsi="Times New Roman"/>
          <w:color w:val="000000"/>
          <w:sz w:val="24"/>
          <w:szCs w:val="24"/>
        </w:rPr>
        <w:t>“Lëvizja paralele dhe ngritja në detyrë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>”, Vendimit të Këshillit të Ministrave nr.242, datë 18.03</w:t>
      </w:r>
      <w:r w:rsidR="00D56D32">
        <w:rPr>
          <w:rFonts w:ascii="Times New Roman" w:hAnsi="Times New Roman"/>
          <w:color w:val="000000"/>
          <w:sz w:val="24"/>
          <w:szCs w:val="24"/>
        </w:rPr>
        <w:t>.2015 “Për plotësimin e vendeve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 xml:space="preserve"> të lira në kategorin</w:t>
      </w:r>
      <w:r w:rsidR="00D56D32">
        <w:rPr>
          <w:rFonts w:ascii="Times New Roman" w:hAnsi="Times New Roman"/>
          <w:color w:val="000000"/>
          <w:sz w:val="24"/>
          <w:szCs w:val="24"/>
        </w:rPr>
        <w:t>ë e ulët dhe të mesme drejtuese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 xml:space="preserve">”, </w:t>
      </w:r>
      <w:r w:rsidR="003D3BE9" w:rsidRPr="00545923">
        <w:rPr>
          <w:rFonts w:ascii="Times New Roman" w:hAnsi="Times New Roman"/>
          <w:sz w:val="24"/>
          <w:szCs w:val="24"/>
        </w:rPr>
        <w:t>si dhe planit vjetor të pranimit</w:t>
      </w:r>
      <w:r w:rsidR="00737BFD">
        <w:rPr>
          <w:rFonts w:ascii="Times New Roman" w:hAnsi="Times New Roman"/>
          <w:sz w:val="24"/>
          <w:szCs w:val="24"/>
        </w:rPr>
        <w:t xml:space="preserve"> </w:t>
      </w:r>
      <w:r w:rsidR="006A5D5D">
        <w:rPr>
          <w:rFonts w:ascii="Times New Roman" w:hAnsi="Times New Roman"/>
          <w:sz w:val="24"/>
          <w:szCs w:val="24"/>
        </w:rPr>
        <w:t>2024</w:t>
      </w:r>
      <w:r w:rsidR="0064529E">
        <w:rPr>
          <w:rFonts w:ascii="Times New Roman" w:hAnsi="Times New Roman"/>
          <w:sz w:val="24"/>
          <w:szCs w:val="24"/>
        </w:rPr>
        <w:t xml:space="preserve"> </w:t>
      </w:r>
      <w:r w:rsidR="003D3BE9" w:rsidRPr="005459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përgjegjëse e Zyrës së </w:t>
      </w:r>
      <w:r w:rsidR="003D3BE9" w:rsidRPr="00545923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="003D3BE9" w:rsidRPr="00545923">
        <w:rPr>
          <w:rFonts w:ascii="Times New Roman" w:hAnsi="Times New Roman"/>
          <w:sz w:val="24"/>
          <w:szCs w:val="24"/>
        </w:rPr>
        <w:t xml:space="preserve"> për të Drejtën e </w:t>
      </w:r>
      <w:r w:rsidR="00D56D32">
        <w:rPr>
          <w:rFonts w:ascii="Times New Roman" w:hAnsi="Times New Roman"/>
          <w:sz w:val="24"/>
          <w:szCs w:val="24"/>
        </w:rPr>
        <w:t>Informimit dhe Mbrojtjen  e të Dhënave P</w:t>
      </w:r>
      <w:r w:rsidR="003D3BE9" w:rsidRPr="00545923">
        <w:rPr>
          <w:rFonts w:ascii="Times New Roman" w:hAnsi="Times New Roman"/>
          <w:sz w:val="24"/>
          <w:szCs w:val="24"/>
        </w:rPr>
        <w:t xml:space="preserve">ersonale, </w:t>
      </w:r>
      <w:r w:rsidR="00CE599F" w:rsidRPr="00545923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="00CE599F" w:rsidRPr="00545923">
        <w:rPr>
          <w:rFonts w:ascii="Times New Roman" w:hAnsi="Times New Roman"/>
          <w:sz w:val="24"/>
          <w:szCs w:val="24"/>
        </w:rPr>
        <w:t xml:space="preserve">n e lëvizjes paralele, ngritjes në detyrë </w:t>
      </w:r>
      <w:r w:rsidR="00576919">
        <w:rPr>
          <w:rFonts w:ascii="Times New Roman" w:hAnsi="Times New Roman"/>
          <w:sz w:val="24"/>
          <w:szCs w:val="24"/>
        </w:rPr>
        <w:t>dhe</w:t>
      </w:r>
      <w:r w:rsidR="00A07F3D">
        <w:rPr>
          <w:rFonts w:ascii="Times New Roman" w:hAnsi="Times New Roman"/>
          <w:sz w:val="24"/>
          <w:szCs w:val="24"/>
        </w:rPr>
        <w:t>/ose</w:t>
      </w:r>
      <w:r w:rsidR="00576919">
        <w:rPr>
          <w:rFonts w:ascii="Times New Roman" w:hAnsi="Times New Roman"/>
          <w:sz w:val="24"/>
          <w:szCs w:val="24"/>
        </w:rPr>
        <w:t xml:space="preserve"> pranim nga jashtë shërbimit civil </w:t>
      </w:r>
      <w:r w:rsidR="00CE599F" w:rsidRPr="00545923">
        <w:rPr>
          <w:rFonts w:ascii="Times New Roman" w:hAnsi="Times New Roman"/>
          <w:sz w:val="24"/>
          <w:szCs w:val="24"/>
        </w:rPr>
        <w:t>për pozicionin:</w:t>
      </w:r>
    </w:p>
    <w:p w:rsidR="00CE599F" w:rsidRPr="003013FA" w:rsidRDefault="00D56D32" w:rsidP="003013FA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3013FA">
        <w:rPr>
          <w:rFonts w:ascii="Times New Roman" w:hAnsi="Times New Roman"/>
          <w:b/>
          <w:bCs/>
          <w:sz w:val="24"/>
          <w:szCs w:val="24"/>
        </w:rPr>
        <w:t xml:space="preserve">“Inspektor” </w:t>
      </w:r>
      <w:r w:rsidR="0064529E">
        <w:rPr>
          <w:rFonts w:ascii="Times New Roman" w:hAnsi="Times New Roman"/>
          <w:b/>
          <w:bCs/>
          <w:sz w:val="24"/>
          <w:szCs w:val="24"/>
        </w:rPr>
        <w:t>1 (një</w:t>
      </w:r>
      <w:r w:rsidR="00CE6814" w:rsidRPr="003013F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CE599F" w:rsidRPr="003013FA">
        <w:rPr>
          <w:rFonts w:ascii="Times New Roman" w:hAnsi="Times New Roman"/>
          <w:b/>
          <w:bCs/>
          <w:sz w:val="24"/>
          <w:szCs w:val="24"/>
        </w:rPr>
        <w:t xml:space="preserve">në  </w:t>
      </w:r>
      <w:r w:rsidR="003013FA" w:rsidRPr="003013FA">
        <w:rPr>
          <w:rFonts w:ascii="Times New Roman" w:hAnsi="Times New Roman"/>
          <w:b/>
          <w:sz w:val="24"/>
          <w:szCs w:val="24"/>
        </w:rPr>
        <w:t xml:space="preserve">Drejtorinë e </w:t>
      </w:r>
      <w:r w:rsidR="0064529E">
        <w:rPr>
          <w:rFonts w:ascii="Times New Roman" w:hAnsi="Times New Roman"/>
          <w:b/>
          <w:sz w:val="24"/>
          <w:szCs w:val="24"/>
        </w:rPr>
        <w:t xml:space="preserve">Vlerësimit të Ankesave, </w:t>
      </w:r>
      <w:r w:rsidR="003013FA" w:rsidRPr="003013FA">
        <w:rPr>
          <w:rFonts w:ascii="Times New Roman" w:hAnsi="Times New Roman"/>
          <w:b/>
          <w:sz w:val="24"/>
          <w:szCs w:val="24"/>
        </w:rPr>
        <w:t xml:space="preserve"> në Drejtorinë e </w:t>
      </w:r>
      <w:r w:rsidR="0043794D">
        <w:rPr>
          <w:rFonts w:ascii="Times New Roman" w:hAnsi="Times New Roman"/>
          <w:b/>
          <w:sz w:val="24"/>
          <w:szCs w:val="24"/>
        </w:rPr>
        <w:t>Pë</w:t>
      </w:r>
      <w:r w:rsidR="003013FA" w:rsidRPr="003013FA">
        <w:rPr>
          <w:rFonts w:ascii="Times New Roman" w:hAnsi="Times New Roman"/>
          <w:b/>
          <w:sz w:val="24"/>
          <w:szCs w:val="24"/>
        </w:rPr>
        <w:t xml:space="preserve">rgjithshme për të Drejtën e Informimit, </w:t>
      </w:r>
      <w:r w:rsidR="00CE599F" w:rsidRPr="003013FA">
        <w:rPr>
          <w:rFonts w:ascii="Times New Roman" w:hAnsi="Times New Roman"/>
          <w:b/>
          <w:spacing w:val="-3"/>
          <w:sz w:val="24"/>
          <w:szCs w:val="24"/>
        </w:rPr>
        <w:t>pranë KDIMDP-së</w:t>
      </w:r>
    </w:p>
    <w:p w:rsidR="00B70FC1" w:rsidRPr="00545923" w:rsidRDefault="00B70FC1" w:rsidP="00CE599F">
      <w:pPr>
        <w:pStyle w:val="BodyText"/>
        <w:rPr>
          <w:rFonts w:eastAsia="Calibri"/>
        </w:rPr>
      </w:pPr>
    </w:p>
    <w:p w:rsidR="007650F6" w:rsidRPr="00545923" w:rsidRDefault="007650F6" w:rsidP="00B70FC1">
      <w:pPr>
        <w:pStyle w:val="BodyText"/>
        <w:spacing w:after="240"/>
        <w:rPr>
          <w:rFonts w:eastAsia="MS Mincho"/>
          <w:color w:val="000000"/>
        </w:rPr>
      </w:pPr>
      <w:r w:rsidRPr="00545923">
        <w:rPr>
          <w:rFonts w:eastAsia="MS Mincho"/>
          <w:color w:val="000000"/>
        </w:rPr>
        <w:t xml:space="preserve">Kategoria e pagës </w:t>
      </w:r>
      <w:r w:rsidR="003D3BE9" w:rsidRPr="00545923">
        <w:rPr>
          <w:rFonts w:eastAsia="MS Mincho"/>
          <w:color w:val="000000"/>
        </w:rPr>
        <w:t>I</w:t>
      </w:r>
      <w:r w:rsidRPr="00545923">
        <w:rPr>
          <w:rFonts w:eastAsia="MS Mincho"/>
          <w:color w:val="000000"/>
        </w:rPr>
        <w:t>II-</w:t>
      </w:r>
      <w:r w:rsidR="006A5D5D">
        <w:rPr>
          <w:rFonts w:eastAsia="MS Mincho"/>
          <w:color w:val="000000"/>
        </w:rPr>
        <w:t>1</w:t>
      </w:r>
      <w:r w:rsidRPr="00545923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7650F6" w:rsidRPr="00545923" w:rsidTr="0089305D">
        <w:tc>
          <w:tcPr>
            <w:tcW w:w="9855" w:type="dxa"/>
            <w:shd w:val="clear" w:color="auto" w:fill="FFFFCC"/>
          </w:tcPr>
          <w:p w:rsidR="007650F6" w:rsidRDefault="00F2517A" w:rsidP="00F251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</w:t>
            </w:r>
            <w:r w:rsidR="000127AA">
              <w:rPr>
                <w:rFonts w:ascii="Times New Roman" w:hAnsi="Times New Roman"/>
                <w:color w:val="FF0000"/>
                <w:sz w:val="24"/>
              </w:rPr>
              <w:t>se një pozicion është ende vakant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, ai është i vlefshëm për konkurrimin nëpërmjet procedurës së ngritjes në detyrë </w:t>
            </w:r>
            <w:r w:rsidR="000127AA">
              <w:rPr>
                <w:rFonts w:ascii="Times New Roman" w:hAnsi="Times New Roman"/>
                <w:color w:val="FF0000"/>
                <w:sz w:val="24"/>
              </w:rPr>
              <w:t xml:space="preserve">dhe pranimit nga jashtë shërbimit </w:t>
            </w:r>
            <w:proofErr w:type="gramStart"/>
            <w:r w:rsidR="000127AA">
              <w:rPr>
                <w:rFonts w:ascii="Times New Roman" w:hAnsi="Times New Roman"/>
                <w:color w:val="FF0000"/>
                <w:sz w:val="24"/>
              </w:rPr>
              <w:t xml:space="preserve">civil </w:t>
            </w:r>
            <w:r w:rsidR="000127A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127AA" w:rsidRPr="00545923" w:rsidRDefault="000127AA" w:rsidP="00F2517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650F6" w:rsidRPr="00452AF3" w:rsidRDefault="007650F6" w:rsidP="000F77DD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B70FC1" w:rsidRPr="00737BFD" w:rsidRDefault="007650F6" w:rsidP="00737BFD">
      <w:pPr>
        <w:jc w:val="center"/>
        <w:rPr>
          <w:rFonts w:ascii="Times New Roman" w:eastAsia="MS Mincho" w:hAnsi="Times New Roman"/>
          <w:b/>
        </w:rPr>
      </w:pPr>
      <w:r w:rsidRPr="00452AF3">
        <w:rPr>
          <w:rFonts w:ascii="Times New Roman" w:eastAsia="MS Mincho" w:hAnsi="Times New Roman"/>
          <w:b/>
          <w:sz w:val="24"/>
          <w:szCs w:val="24"/>
        </w:rPr>
        <w:t xml:space="preserve">Për të </w:t>
      </w:r>
      <w:r w:rsidR="000127AA">
        <w:rPr>
          <w:rFonts w:ascii="Times New Roman" w:eastAsia="MS Mincho" w:hAnsi="Times New Roman"/>
          <w:b/>
          <w:sz w:val="24"/>
          <w:szCs w:val="24"/>
        </w:rPr>
        <w:t>tre</w:t>
      </w:r>
      <w:r w:rsidR="00F2517A">
        <w:rPr>
          <w:rFonts w:ascii="Times New Roman" w:eastAsia="MS Mincho" w:hAnsi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="000127AA">
        <w:rPr>
          <w:rFonts w:ascii="Times New Roman" w:eastAsia="MS Mincho" w:hAnsi="Times New Roman"/>
          <w:b/>
          <w:sz w:val="24"/>
          <w:szCs w:val="24"/>
        </w:rPr>
        <w:t xml:space="preserve">t (lëvizje paralele, </w:t>
      </w:r>
      <w:r w:rsidR="00A14BE0">
        <w:rPr>
          <w:rFonts w:ascii="Times New Roman" w:eastAsia="MS Mincho" w:hAnsi="Times New Roman"/>
          <w:b/>
          <w:sz w:val="24"/>
          <w:szCs w:val="24"/>
        </w:rPr>
        <w:t>ngritje në detyrë</w:t>
      </w:r>
      <w:r w:rsidR="000127AA">
        <w:rPr>
          <w:rFonts w:ascii="Times New Roman" w:eastAsia="MS Mincho" w:hAnsi="Times New Roman"/>
          <w:b/>
          <w:sz w:val="24"/>
          <w:szCs w:val="24"/>
        </w:rPr>
        <w:t xml:space="preserve"> dhe pranim nga jashtë shërbimit </w:t>
      </w:r>
      <w:proofErr w:type="gramStart"/>
      <w:r w:rsidR="000127AA" w:rsidRPr="00737BFD">
        <w:rPr>
          <w:rFonts w:ascii="Times New Roman" w:eastAsia="MS Mincho" w:hAnsi="Times New Roman"/>
          <w:b/>
        </w:rPr>
        <w:t xml:space="preserve">civil) </w:t>
      </w:r>
      <w:r w:rsidR="00A14BE0" w:rsidRPr="00737BFD">
        <w:rPr>
          <w:rFonts w:ascii="Times New Roman" w:eastAsia="MS Mincho" w:hAnsi="Times New Roman"/>
          <w:b/>
        </w:rPr>
        <w:t xml:space="preserve"> </w:t>
      </w:r>
      <w:r w:rsidRPr="00737BFD">
        <w:rPr>
          <w:rFonts w:ascii="Times New Roman" w:eastAsia="MS Mincho" w:hAnsi="Times New Roman"/>
          <w:b/>
        </w:rPr>
        <w:t>aplikohet</w:t>
      </w:r>
      <w:proofErr w:type="gramEnd"/>
      <w:r w:rsidRPr="00737BFD">
        <w:rPr>
          <w:rFonts w:ascii="Times New Roman" w:eastAsia="MS Mincho" w:hAnsi="Times New Roman"/>
          <w:b/>
        </w:rPr>
        <w:t xml:space="preserve">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9"/>
        <w:gridCol w:w="3840"/>
      </w:tblGrid>
      <w:tr w:rsidR="003013FA" w:rsidRPr="00737BFD" w:rsidTr="003013FA">
        <w:tc>
          <w:tcPr>
            <w:tcW w:w="5789" w:type="dxa"/>
            <w:shd w:val="clear" w:color="auto" w:fill="FFFFCC"/>
          </w:tcPr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t>Afati për dorëzimin e Dokumenteve:</w:t>
            </w:r>
          </w:p>
          <w:p w:rsidR="003013FA" w:rsidRPr="00737BFD" w:rsidRDefault="006A5D5D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19</w:t>
            </w:r>
            <w:r w:rsidR="003013FA" w:rsidRPr="00737BFD">
              <w:rPr>
                <w:rFonts w:ascii="Times New Roman" w:eastAsia="MS Mincho" w:hAnsi="Times New Roman"/>
                <w:b/>
              </w:rPr>
              <w:t>.0</w:t>
            </w:r>
            <w:r>
              <w:rPr>
                <w:rFonts w:ascii="Times New Roman" w:eastAsia="MS Mincho" w:hAnsi="Times New Roman"/>
                <w:b/>
              </w:rPr>
              <w:t>2</w:t>
            </w:r>
            <w:r w:rsidR="003013FA" w:rsidRPr="00737BFD">
              <w:rPr>
                <w:rFonts w:ascii="Times New Roman" w:eastAsia="MS Mincho" w:hAnsi="Times New Roman"/>
                <w:b/>
              </w:rPr>
              <w:t>.20</w:t>
            </w:r>
            <w:r w:rsidR="003013FA">
              <w:rPr>
                <w:rFonts w:ascii="Times New Roman" w:eastAsia="MS Mincho" w:hAnsi="Times New Roman"/>
                <w:b/>
              </w:rPr>
              <w:t>2</w:t>
            </w:r>
            <w:r>
              <w:rPr>
                <w:rFonts w:ascii="Times New Roman" w:eastAsia="MS Mincho" w:hAnsi="Times New Roman"/>
                <w:b/>
              </w:rPr>
              <w:t>4</w:t>
            </w:r>
          </w:p>
          <w:p w:rsidR="003013FA" w:rsidRDefault="006A5D5D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22</w:t>
            </w:r>
            <w:r w:rsidR="003013FA" w:rsidRPr="00737BFD">
              <w:rPr>
                <w:rFonts w:ascii="Times New Roman" w:eastAsia="MS Mincho" w:hAnsi="Times New Roman"/>
                <w:b/>
              </w:rPr>
              <w:t>.0</w:t>
            </w:r>
            <w:r>
              <w:rPr>
                <w:rFonts w:ascii="Times New Roman" w:eastAsia="MS Mincho" w:hAnsi="Times New Roman"/>
                <w:b/>
              </w:rPr>
              <w:t>4</w:t>
            </w:r>
            <w:r w:rsidR="003013FA" w:rsidRPr="00737BFD">
              <w:rPr>
                <w:rFonts w:ascii="Times New Roman" w:eastAsia="MS Mincho" w:hAnsi="Times New Roman"/>
                <w:b/>
              </w:rPr>
              <w:t>.20</w:t>
            </w:r>
            <w:r w:rsidR="003013FA">
              <w:rPr>
                <w:rFonts w:ascii="Times New Roman" w:eastAsia="MS Mincho" w:hAnsi="Times New Roman"/>
                <w:b/>
              </w:rPr>
              <w:t>2</w:t>
            </w:r>
            <w:r>
              <w:rPr>
                <w:rFonts w:ascii="Times New Roman" w:eastAsia="MS Mincho" w:hAnsi="Times New Roman"/>
                <w:b/>
              </w:rPr>
              <w:t>4</w:t>
            </w:r>
          </w:p>
          <w:p w:rsidR="003013FA" w:rsidRPr="00737BFD" w:rsidRDefault="006A5D5D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22</w:t>
            </w:r>
            <w:r w:rsidR="003013FA">
              <w:rPr>
                <w:rFonts w:ascii="Times New Roman" w:eastAsia="MS Mincho" w:hAnsi="Times New Roman"/>
                <w:b/>
              </w:rPr>
              <w:t>.0</w:t>
            </w:r>
            <w:r>
              <w:rPr>
                <w:rFonts w:ascii="Times New Roman" w:eastAsia="MS Mincho" w:hAnsi="Times New Roman"/>
                <w:b/>
              </w:rPr>
              <w:t>4</w:t>
            </w:r>
            <w:r w:rsidR="003013FA">
              <w:rPr>
                <w:rFonts w:ascii="Times New Roman" w:eastAsia="MS Mincho" w:hAnsi="Times New Roman"/>
                <w:b/>
              </w:rPr>
              <w:t>.202</w:t>
            </w:r>
            <w:r>
              <w:rPr>
                <w:rFonts w:ascii="Times New Roman" w:eastAsia="MS Mincho" w:hAnsi="Times New Roman"/>
                <w:b/>
              </w:rPr>
              <w:t>4</w:t>
            </w: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3840" w:type="dxa"/>
            <w:shd w:val="clear" w:color="auto" w:fill="FFFFCC"/>
          </w:tcPr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lastRenderedPageBreak/>
              <w:t>Shih procedurat përkatëse</w:t>
            </w: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t xml:space="preserve">Lëvizja paralele </w:t>
            </w: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t xml:space="preserve"> Ngritje në detyrë </w:t>
            </w: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Pranim nga Jashtë shërbimit  civil</w:t>
            </w: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</w:p>
        </w:tc>
      </w:tr>
    </w:tbl>
    <w:p w:rsidR="00A14BE0" w:rsidRPr="00737BFD" w:rsidRDefault="00A14BE0" w:rsidP="00D87AA7">
      <w:pPr>
        <w:rPr>
          <w:rFonts w:ascii="Times New Roman" w:eastAsia="MS Mincho" w:hAnsi="Times New Roman"/>
          <w:b/>
          <w:color w:val="C00000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650F6" w:rsidRPr="0089305D" w:rsidTr="0089305D">
        <w:tc>
          <w:tcPr>
            <w:tcW w:w="9855" w:type="dxa"/>
            <w:shd w:val="clear" w:color="auto" w:fill="C00000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7650F6" w:rsidRDefault="007650F6" w:rsidP="005A4794">
      <w:pPr>
        <w:autoSpaceDE w:val="0"/>
        <w:autoSpaceDN w:val="0"/>
        <w:adjustRightInd w:val="0"/>
        <w:spacing w:after="0" w:line="240" w:lineRule="auto"/>
        <w:jc w:val="both"/>
        <w:rPr>
          <w:lang w:val="sq-AL"/>
        </w:rPr>
      </w:pPr>
    </w:p>
    <w:p w:rsidR="0064529E" w:rsidRPr="0064529E" w:rsidRDefault="00175CA0" w:rsidP="0064529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</w:p>
    <w:p w:rsidR="00A07F3D" w:rsidRPr="00895A8A" w:rsidRDefault="00A07F3D" w:rsidP="00A07F3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4529E">
        <w:rPr>
          <w:rStyle w:val="hps"/>
          <w:rFonts w:ascii="Times New Roman" w:hAnsi="Times New Roman"/>
          <w:b/>
          <w:sz w:val="24"/>
          <w:szCs w:val="24"/>
        </w:rPr>
        <w:t xml:space="preserve">Misioni i Drejtorisë: </w:t>
      </w:r>
      <w:r w:rsidRPr="0064529E">
        <w:rPr>
          <w:rFonts w:ascii="Times New Roman" w:hAnsi="Times New Roman"/>
          <w:sz w:val="24"/>
          <w:szCs w:val="24"/>
        </w:rPr>
        <w:t xml:space="preserve">Mbikëqyr </w:t>
      </w:r>
      <w:r w:rsidRPr="0064529E">
        <w:rPr>
          <w:rStyle w:val="hps"/>
          <w:rFonts w:ascii="Times New Roman" w:hAnsi="Times New Roman"/>
          <w:sz w:val="24"/>
          <w:szCs w:val="24"/>
        </w:rPr>
        <w:t xml:space="preserve">zbatimin e legjislacionit për të drejtën e informimit nëpërmjet trajtimit të ankesave, </w:t>
      </w:r>
      <w:r w:rsidRPr="00895A8A">
        <w:rPr>
          <w:rStyle w:val="hps"/>
          <w:rFonts w:ascii="Times New Roman" w:hAnsi="Times New Roman"/>
          <w:sz w:val="24"/>
          <w:szCs w:val="24"/>
        </w:rPr>
        <w:t xml:space="preserve">kryerjes së inspektimeve si dhe ndjekjes së proceseve gjyqësore. </w:t>
      </w:r>
    </w:p>
    <w:p w:rsidR="00A07F3D" w:rsidRPr="008E45F2" w:rsidRDefault="00A07F3D" w:rsidP="008E45F2">
      <w:pPr>
        <w:pStyle w:val="BodyText"/>
        <w:spacing w:line="276" w:lineRule="auto"/>
      </w:pPr>
      <w:r w:rsidRPr="008E45F2">
        <w:rPr>
          <w:b/>
        </w:rPr>
        <w:t>Qëllimi i Drejtorisë së Vler</w:t>
      </w:r>
      <w:r w:rsidR="00BF4B4B" w:rsidRPr="008E45F2">
        <w:rPr>
          <w:b/>
        </w:rPr>
        <w:t>ë</w:t>
      </w:r>
      <w:r w:rsidRPr="008E45F2">
        <w:rPr>
          <w:b/>
        </w:rPr>
        <w:t xml:space="preserve">simit të </w:t>
      </w:r>
      <w:proofErr w:type="gramStart"/>
      <w:r w:rsidRPr="008E45F2">
        <w:rPr>
          <w:b/>
        </w:rPr>
        <w:t xml:space="preserve">Ankesave </w:t>
      </w:r>
      <w:r w:rsidRPr="008E45F2">
        <w:t xml:space="preserve"> :</w:t>
      </w:r>
      <w:proofErr w:type="gramEnd"/>
      <w:r w:rsidRPr="008E45F2">
        <w:t xml:space="preserve"> </w:t>
      </w:r>
    </w:p>
    <w:p w:rsidR="00A07F3D" w:rsidRPr="008E45F2" w:rsidRDefault="00A07F3D" w:rsidP="008E45F2">
      <w:pPr>
        <w:pStyle w:val="BodyText"/>
        <w:spacing w:line="276" w:lineRule="auto"/>
        <w:rPr>
          <w:lang w:val="sq-AL"/>
        </w:rPr>
      </w:pPr>
      <w:r w:rsidRPr="008E45F2">
        <w:rPr>
          <w:lang w:val="sq-AL"/>
        </w:rPr>
        <w:t>Puna konsiston:</w:t>
      </w:r>
    </w:p>
    <w:p w:rsidR="00BF4B4B" w:rsidRPr="008E45F2" w:rsidRDefault="00BF4B4B" w:rsidP="008E45F2">
      <w:pPr>
        <w:pStyle w:val="BodyText"/>
        <w:numPr>
          <w:ilvl w:val="0"/>
          <w:numId w:val="27"/>
        </w:numPr>
        <w:spacing w:line="276" w:lineRule="auto"/>
        <w:rPr>
          <w:strike/>
          <w:lang w:val="sq-AL"/>
        </w:rPr>
      </w:pPr>
      <w:r w:rsidRPr="008E45F2">
        <w:t>shqyrtimin e ankesave të qytetarëve dhe/ose grupeve të interesit</w:t>
      </w:r>
      <w:r w:rsidR="00A07F3D" w:rsidRPr="008E45F2">
        <w:rPr>
          <w:lang w:val="sq-AL"/>
        </w:rPr>
        <w:t xml:space="preserve">, </w:t>
      </w:r>
      <w:r w:rsidRPr="008E45F2">
        <w:t xml:space="preserve">hetimeve administrative pranë autoriteteve publike në lidhje me to, zhvillimin e seancave dëgjimore publike, </w:t>
      </w:r>
      <w:r w:rsidR="00A07F3D" w:rsidRPr="008E45F2">
        <w:rPr>
          <w:lang w:val="sq-AL"/>
        </w:rPr>
        <w:t xml:space="preserve"> </w:t>
      </w:r>
      <w:r w:rsidRPr="008E45F2">
        <w:t xml:space="preserve"> </w:t>
      </w:r>
    </w:p>
    <w:p w:rsidR="00A07F3D" w:rsidRPr="008E45F2" w:rsidRDefault="00A07F3D" w:rsidP="008E45F2">
      <w:pPr>
        <w:pStyle w:val="BodyText"/>
        <w:numPr>
          <w:ilvl w:val="0"/>
          <w:numId w:val="27"/>
        </w:numPr>
        <w:spacing w:line="276" w:lineRule="auto"/>
        <w:rPr>
          <w:strike/>
          <w:lang w:val="sq-AL"/>
        </w:rPr>
      </w:pPr>
      <w:r w:rsidRPr="008E45F2">
        <w:rPr>
          <w:lang w:val="sq-AL"/>
        </w:rPr>
        <w:t xml:space="preserve">Në angazhimin intensiv </w:t>
      </w:r>
      <w:r w:rsidR="00BF4B4B" w:rsidRPr="008E45F2">
        <w:rPr>
          <w:lang w:val="sq-AL"/>
        </w:rPr>
        <w:t xml:space="preserve"> </w:t>
      </w:r>
      <w:r w:rsidR="00BF4B4B" w:rsidRPr="008E45F2">
        <w:t>hartimin e akteve administrative në përfundim të procesit të hetimit administrative</w:t>
      </w:r>
      <w:r w:rsidR="00BF4B4B" w:rsidRPr="008E45F2">
        <w:rPr>
          <w:lang w:val="sq-AL"/>
        </w:rPr>
        <w:t xml:space="preserve">, </w:t>
      </w:r>
      <w:r w:rsidR="00BF4B4B" w:rsidRPr="008E45F2">
        <w:t>administrimin e bazës së të dhënave për ankesat e paraqitura</w:t>
      </w:r>
      <w:r w:rsidRPr="008E45F2">
        <w:rPr>
          <w:lang w:val="sq-AL"/>
        </w:rPr>
        <w:t>, hartimin e kurrikulave të trajnimit për zbatimin e ligjit nga autoritetet publike.</w:t>
      </w:r>
    </w:p>
    <w:p w:rsidR="00BF4B4B" w:rsidRPr="008E45F2" w:rsidRDefault="00BF4B4B" w:rsidP="008E45F2">
      <w:pPr>
        <w:pStyle w:val="BodyText"/>
        <w:numPr>
          <w:ilvl w:val="0"/>
          <w:numId w:val="27"/>
        </w:numPr>
        <w:spacing w:after="120" w:line="276" w:lineRule="auto"/>
        <w:rPr>
          <w:strike/>
          <w:lang w:val="sq-AL"/>
        </w:rPr>
      </w:pPr>
      <w:r w:rsidRPr="008E45F2">
        <w:t>Përgatitjen e opinioneve ligjore mbi të drejtën e informimit.</w:t>
      </w:r>
    </w:p>
    <w:p w:rsidR="00A07F3D" w:rsidRPr="008E45F2" w:rsidRDefault="00273837" w:rsidP="008E45F2">
      <w:pPr>
        <w:pStyle w:val="ListParagraph"/>
        <w:numPr>
          <w:ilvl w:val="0"/>
          <w:numId w:val="27"/>
        </w:numPr>
        <w:spacing w:after="0"/>
        <w:contextualSpacing w:val="0"/>
        <w:jc w:val="both"/>
        <w:rPr>
          <w:rStyle w:val="hps"/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</w:rPr>
        <w:t>Kryerjen e veprimeve juridike për përfaqësimin e Zyrës së Komisionerit në gjykata</w:t>
      </w:r>
    </w:p>
    <w:p w:rsidR="00A07F3D" w:rsidRPr="008E45F2" w:rsidRDefault="00A07F3D" w:rsidP="008E45F2">
      <w:pPr>
        <w:shd w:val="clear" w:color="auto" w:fill="FFFFFF"/>
        <w:rPr>
          <w:rFonts w:ascii="Times New Roman" w:hAnsi="Times New Roman"/>
          <w:b/>
          <w:spacing w:val="-3"/>
          <w:sz w:val="24"/>
          <w:szCs w:val="24"/>
        </w:rPr>
      </w:pPr>
      <w:r w:rsidRPr="008E45F2">
        <w:rPr>
          <w:rFonts w:ascii="Times New Roman" w:hAnsi="Times New Roman"/>
          <w:b/>
          <w:spacing w:val="-3"/>
          <w:sz w:val="24"/>
          <w:szCs w:val="24"/>
        </w:rPr>
        <w:t>Përshkrimi përgjithësues i punës për pozicionin konsiston në:</w:t>
      </w:r>
    </w:p>
    <w:p w:rsidR="00A07F3D" w:rsidRPr="008E45F2" w:rsidRDefault="00A07F3D" w:rsidP="008E45F2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E45F2">
        <w:rPr>
          <w:rFonts w:ascii="Times New Roman" w:hAnsi="Times New Roman"/>
          <w:sz w:val="24"/>
          <w:szCs w:val="24"/>
          <w:lang w:val="sq-AL"/>
        </w:rPr>
        <w:t>Evidentimi i detyrave kryesore dhe realizimi i tyre vijnë si rezultat i përmbushjes së detyrimeve ligjore që rrjedhin nga ligji për të drejtën e informimit, ligji për nëpunësit civil, rregullorja e brendshme për organizimin e funksionimin e Zyrës së KDIMDP-së si dhe çdo akt tjetër dalë në zbatim të legjislacionit në tërësi dhe që referon këtë pozicion.</w:t>
      </w:r>
    </w:p>
    <w:p w:rsidR="00A07F3D" w:rsidRPr="008E45F2" w:rsidRDefault="00A07F3D" w:rsidP="008E45F2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E45F2">
        <w:rPr>
          <w:rFonts w:ascii="Times New Roman" w:hAnsi="Times New Roman"/>
          <w:sz w:val="24"/>
          <w:szCs w:val="24"/>
          <w:lang w:val="sq-AL"/>
        </w:rPr>
        <w:t>Kryesisht inspektori angazhohet në: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  <w:lang w:val="sq-AL" w:eastAsia="sq-AL"/>
        </w:rPr>
        <w:t>Ndjekjen dhe shqyrtimin e ankesave të personave, të cilët pretendojnë se u janë shkelur të drejtat e tyre të parashikuara në ligjin “Për të drejtën e informimit”;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  <w:lang w:val="sq-AL" w:eastAsia="sq-AL"/>
        </w:rPr>
        <w:t>Verifikimin e informacionit dhe dokumenteve, objekt ankimi, sipas ligjit për të drejtën e informimitapo që lidhen me çështjen në shqyrtim;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color w:val="000000"/>
          <w:sz w:val="24"/>
          <w:szCs w:val="24"/>
          <w:lang w:val="sq-AL"/>
        </w:rPr>
        <w:t xml:space="preserve">Përgatitjen e </w:t>
      </w:r>
      <w:r w:rsidRPr="008E45F2">
        <w:rPr>
          <w:rFonts w:ascii="Times New Roman" w:hAnsi="Times New Roman"/>
          <w:sz w:val="24"/>
          <w:szCs w:val="24"/>
          <w:lang w:val="sq-AL"/>
        </w:rPr>
        <w:t>informacioneve, relacioneve, dokumenteve si dhe materiale argumentuese në përputhje me ligjin “Për të drejtën e informimit”;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  <w:lang w:val="sq-AL"/>
        </w:rPr>
        <w:t>Përgatitjen e memove informuese për çdo detyrë funksionale të përcaktuar ligjërisht apo të caktuar përjashtimisht në varësi të qëllimit të kërkesës;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  <w:lang w:val="sq-AL" w:eastAsia="sq-AL"/>
        </w:rPr>
        <w:t xml:space="preserve">Kryerjen e hetimeve të nevojshme administrative në autoritetet publike, pas hartimit të p/akteve paraprake për realizimin e tyre; 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bCs/>
          <w:sz w:val="24"/>
          <w:szCs w:val="24"/>
        </w:rPr>
        <w:t>Hartimin e prapësimeve apo konkluzione përfundimtare të dosjes gjyqësore si dhe p</w:t>
      </w:r>
      <w:r w:rsidRPr="008E45F2">
        <w:rPr>
          <w:rFonts w:ascii="Times New Roman" w:hAnsi="Times New Roman"/>
          <w:sz w:val="24"/>
          <w:szCs w:val="24"/>
        </w:rPr>
        <w:t>lotësimin e dosjes së hetimit administrativ me çdo provë të administruar në të</w:t>
      </w:r>
      <w:r w:rsidRPr="008E45F2">
        <w:rPr>
          <w:rFonts w:ascii="Times New Roman" w:hAnsi="Times New Roman"/>
          <w:bCs/>
          <w:sz w:val="24"/>
          <w:szCs w:val="24"/>
        </w:rPr>
        <w:t xml:space="preserve"> </w:t>
      </w:r>
    </w:p>
    <w:p w:rsidR="00273837" w:rsidRPr="008E45F2" w:rsidRDefault="00273837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</w:rPr>
        <w:t>Kryerjen e veprimeve juridike për përfaqësimin e Zyrës së Komisionerit në gjykata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  <w:lang w:val="sq-AL"/>
        </w:rPr>
        <w:lastRenderedPageBreak/>
        <w:t>Studimin e vazhdueshëm të literaturës juridike dhe zhvillimeve të vazhdueshme të kuadrit ligjor në dobi të inspektimeve të kryera nëautoritetet publike;</w:t>
      </w:r>
    </w:p>
    <w:p w:rsidR="00A07F3D" w:rsidRPr="008E45F2" w:rsidRDefault="00A07F3D" w:rsidP="008E45F2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8E45F2">
        <w:rPr>
          <w:rFonts w:ascii="Times New Roman" w:hAnsi="Times New Roman"/>
          <w:sz w:val="24"/>
          <w:szCs w:val="24"/>
          <w:lang w:val="sq-AL" w:eastAsia="sq-AL"/>
        </w:rPr>
        <w:t>Marrjen pjesë në nivel të lartë profesional në grupet e punës për të dhënë mendime</w:t>
      </w:r>
      <w:r w:rsidR="00BF4B4B" w:rsidRPr="008E45F2">
        <w:rPr>
          <w:rFonts w:ascii="Times New Roman" w:hAnsi="Times New Roman"/>
          <w:sz w:val="24"/>
          <w:szCs w:val="24"/>
          <w:lang w:val="sq-AL" w:eastAsia="sq-AL"/>
        </w:rPr>
        <w:t xml:space="preserve">/opinione ligjore </w:t>
      </w:r>
      <w:r w:rsidRPr="008E45F2">
        <w:rPr>
          <w:rFonts w:ascii="Times New Roman" w:hAnsi="Times New Roman"/>
          <w:sz w:val="24"/>
          <w:szCs w:val="24"/>
          <w:lang w:val="sq-AL" w:eastAsia="sq-AL"/>
        </w:rPr>
        <w:t xml:space="preserve"> mbi të drejtën e  informimit.</w:t>
      </w:r>
    </w:p>
    <w:p w:rsidR="003013FA" w:rsidRPr="008E45F2" w:rsidRDefault="003013FA" w:rsidP="008E45F2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:rsidR="007650F6" w:rsidRPr="00AA173D" w:rsidRDefault="007650F6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7650F6" w:rsidRPr="00AA173D" w:rsidRDefault="007650F6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A173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89305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7650F6" w:rsidRPr="00452AF3" w:rsidRDefault="007650F6" w:rsidP="006F4954">
      <w:pPr>
        <w:jc w:val="both"/>
        <w:rPr>
          <w:rFonts w:ascii="Times New Roman" w:hAnsi="Times New Roman"/>
          <w:sz w:val="24"/>
          <w:szCs w:val="24"/>
        </w:rPr>
      </w:pPr>
    </w:p>
    <w:p w:rsidR="007650F6" w:rsidRDefault="007650F6" w:rsidP="000F77DD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281327" w:rsidRPr="00FB5643" w:rsidRDefault="00545923" w:rsidP="00281327">
      <w:pPr>
        <w:pStyle w:val="BodyText"/>
        <w:numPr>
          <w:ilvl w:val="0"/>
          <w:numId w:val="1"/>
        </w:numPr>
        <w:rPr>
          <w:bCs/>
        </w:rPr>
      </w:pPr>
      <w:r>
        <w:rPr>
          <w:bCs/>
        </w:rPr>
        <w:t>T</w:t>
      </w:r>
      <w:r w:rsidR="00281327" w:rsidRPr="00FB5643">
        <w:rPr>
          <w:bCs/>
        </w:rPr>
        <w:t>ë jetë nëpunës civil i konfirmuar, brenda të njëjtës kategori për të cilën aplikon</w:t>
      </w:r>
      <w:r w:rsidR="000127AA">
        <w:rPr>
          <w:bCs/>
        </w:rPr>
        <w:t xml:space="preserve"> </w:t>
      </w:r>
      <w:r w:rsidR="00281327" w:rsidRPr="00FB5643">
        <w:rPr>
          <w:bCs/>
        </w:rPr>
        <w:t>(kategoria III-</w:t>
      </w:r>
      <w:r w:rsidR="006A5D5D">
        <w:rPr>
          <w:bCs/>
        </w:rPr>
        <w:t>1</w:t>
      </w:r>
      <w:r w:rsidR="00281327" w:rsidRPr="00FB5643">
        <w:rPr>
          <w:bCs/>
        </w:rPr>
        <w:t xml:space="preserve"> ose III-</w:t>
      </w:r>
      <w:r w:rsidR="006A5D5D">
        <w:rPr>
          <w:bCs/>
        </w:rPr>
        <w:t>2</w:t>
      </w:r>
      <w:proofErr w:type="gramStart"/>
      <w:r w:rsidR="00281327" w:rsidRPr="00FB5643">
        <w:rPr>
          <w:bCs/>
        </w:rPr>
        <w:t>) ;</w:t>
      </w:r>
      <w:proofErr w:type="gramEnd"/>
    </w:p>
    <w:p w:rsidR="007650F6" w:rsidRPr="00452AF3" w:rsidRDefault="007650F6" w:rsidP="006D0A3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Të mos ketë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452AF3">
        <w:rPr>
          <w:rFonts w:ascii="Times New Roman" w:hAnsi="Times New Roman"/>
          <w:sz w:val="24"/>
          <w:szCs w:val="24"/>
        </w:rPr>
        <w:t>rtetuar me një dokument nga institucioni);</w:t>
      </w:r>
    </w:p>
    <w:p w:rsidR="00281327" w:rsidRPr="005B5C4D" w:rsidRDefault="007650F6" w:rsidP="00140E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>Të ketë të paktën vlerësim</w:t>
      </w:r>
      <w:r w:rsidR="00140EA2" w:rsidRPr="00140EA2">
        <w:rPr>
          <w:rFonts w:ascii="Times New Roman" w:hAnsi="Times New Roman"/>
          <w:sz w:val="24"/>
          <w:szCs w:val="24"/>
        </w:rPr>
        <w:t xml:space="preserve">in e fundit </w:t>
      </w:r>
      <w:r w:rsidRPr="00140EA2">
        <w:rPr>
          <w:rFonts w:ascii="Times New Roman" w:hAnsi="Times New Roman"/>
          <w:sz w:val="24"/>
          <w:szCs w:val="24"/>
        </w:rPr>
        <w:t xml:space="preserve"> pozitiv </w:t>
      </w:r>
      <w:r w:rsidR="00140EA2" w:rsidRPr="00140EA2">
        <w:rPr>
          <w:rFonts w:ascii="Times New Roman" w:hAnsi="Times New Roman"/>
          <w:sz w:val="24"/>
          <w:szCs w:val="24"/>
        </w:rPr>
        <w:t>“mir</w:t>
      </w:r>
      <w:r w:rsidR="00140EA2">
        <w:rPr>
          <w:rFonts w:ascii="Times New Roman" w:hAnsi="Times New Roman"/>
          <w:sz w:val="24"/>
          <w:szCs w:val="24"/>
        </w:rPr>
        <w:t>ë</w:t>
      </w:r>
      <w:r w:rsidR="00140EA2" w:rsidRPr="00140EA2">
        <w:rPr>
          <w:rFonts w:ascii="Times New Roman" w:hAnsi="Times New Roman"/>
          <w:sz w:val="24"/>
          <w:szCs w:val="24"/>
        </w:rPr>
        <w:t>”  apo “shumë mir</w:t>
      </w:r>
      <w:r w:rsidR="00140EA2">
        <w:rPr>
          <w:rFonts w:ascii="Times New Roman" w:hAnsi="Times New Roman"/>
          <w:sz w:val="24"/>
          <w:szCs w:val="24"/>
        </w:rPr>
        <w:t>ë</w:t>
      </w:r>
      <w:r w:rsidR="00140EA2" w:rsidRPr="00140EA2">
        <w:rPr>
          <w:rFonts w:ascii="Times New Roman" w:hAnsi="Times New Roman"/>
          <w:sz w:val="24"/>
          <w:szCs w:val="24"/>
        </w:rPr>
        <w:t xml:space="preserve">” </w:t>
      </w:r>
    </w:p>
    <w:p w:rsidR="007650F6" w:rsidRDefault="007650F6" w:rsidP="00140EA2">
      <w:p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583984" w:rsidRPr="007432BE" w:rsidRDefault="00583984" w:rsidP="00583984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      </w:t>
      </w:r>
      <w:r w:rsidRPr="007432BE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6A5D5D" w:rsidRPr="00D60694" w:rsidRDefault="00583984" w:rsidP="006A5D5D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</w:t>
      </w:r>
      <w:r w:rsidR="006A5D5D"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="006A5D5D"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="006A5D5D" w:rsidRPr="00D6069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edhe diploma e nivelit “Bachelor” duhet të jetë në të njëjtën fushë. (</w:t>
      </w:r>
      <w:r w:rsidR="006A5D5D"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6A5D5D" w:rsidRPr="007432BE" w:rsidRDefault="006A5D5D" w:rsidP="005C6682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6A5D5D" w:rsidRPr="007432BE" w:rsidRDefault="006A5D5D" w:rsidP="005C66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Të</w:t>
      </w:r>
      <w:r w:rsidRPr="007432BE">
        <w:rPr>
          <w:rFonts w:ascii="Times New Roman" w:hAnsi="Times New Roman"/>
          <w:color w:val="000000"/>
          <w:sz w:val="24"/>
          <w:szCs w:val="24"/>
        </w:rPr>
        <w:t xml:space="preserve"> kenë përvoje </w:t>
      </w:r>
      <w:proofErr w:type="gramStart"/>
      <w:r w:rsidRPr="007432BE">
        <w:rPr>
          <w:rFonts w:ascii="Times New Roman" w:hAnsi="Times New Roman"/>
          <w:color w:val="000000"/>
          <w:sz w:val="24"/>
          <w:szCs w:val="24"/>
        </w:rPr>
        <w:t>pune  mbi</w:t>
      </w:r>
      <w:proofErr w:type="gramEnd"/>
      <w:r w:rsidRPr="007432BE">
        <w:rPr>
          <w:rFonts w:ascii="Times New Roman" w:hAnsi="Times New Roman"/>
          <w:color w:val="000000"/>
          <w:sz w:val="24"/>
          <w:szCs w:val="24"/>
        </w:rPr>
        <w:t xml:space="preserve">  3 vite</w:t>
      </w:r>
      <w:r w:rsidRPr="007432BE">
        <w:rPr>
          <w:rFonts w:ascii="Times New Roman" w:hAnsi="Times New Roman"/>
          <w:sz w:val="24"/>
          <w:szCs w:val="24"/>
        </w:rPr>
        <w:t xml:space="preserve"> në administratën shtetërore dhe/ose institucione të pavarura, në këtë nivel. </w:t>
      </w:r>
      <w:r w:rsidRPr="007432BE">
        <w:rPr>
          <w:rFonts w:ascii="Times New Roman" w:hAnsi="Times New Roman"/>
          <w:sz w:val="24"/>
          <w:szCs w:val="24"/>
          <w:lang w:val="sq-AL"/>
        </w:rPr>
        <w:t xml:space="preserve">Përbën avantazh eksperienca e punës </w:t>
      </w:r>
      <w:r w:rsidRPr="007432BE">
        <w:rPr>
          <w:rFonts w:ascii="Times New Roman" w:hAnsi="Times New Roman"/>
          <w:spacing w:val="-3"/>
          <w:sz w:val="24"/>
          <w:szCs w:val="24"/>
        </w:rPr>
        <w:t xml:space="preserve">në të njëjtin pozicion me atë të kërkuar </w:t>
      </w:r>
    </w:p>
    <w:p w:rsidR="006A5D5D" w:rsidRPr="007432BE" w:rsidRDefault="006A5D5D" w:rsidP="005C6682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2BE">
        <w:rPr>
          <w:rFonts w:ascii="Times New Roman" w:hAnsi="Times New Roman"/>
          <w:b/>
          <w:spacing w:val="-3"/>
          <w:sz w:val="24"/>
          <w:szCs w:val="24"/>
        </w:rPr>
        <w:t xml:space="preserve">Tjetër </w:t>
      </w:r>
    </w:p>
    <w:p w:rsidR="006A5D5D" w:rsidRPr="007432BE" w:rsidRDefault="006A5D5D" w:rsidP="005C6682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2BE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6A5D5D" w:rsidRPr="007432BE" w:rsidRDefault="006A5D5D" w:rsidP="005C6682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:rsidR="006A5D5D" w:rsidRPr="007432BE" w:rsidRDefault="006A5D5D" w:rsidP="006A5D5D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432B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7432BE">
        <w:rPr>
          <w:rFonts w:ascii="Times New Roman" w:hAnsi="Times New Roman"/>
          <w:color w:val="000000" w:themeColor="text1"/>
          <w:spacing w:val="-7"/>
          <w:sz w:val="24"/>
          <w:szCs w:val="24"/>
        </w:rPr>
        <w:t>komunikimi, prezantimi.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64529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432BE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F6"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5222A" w:rsidRPr="00AD05D2" w:rsidRDefault="00A5222A" w:rsidP="00A5222A">
      <w:pPr>
        <w:jc w:val="both"/>
        <w:rPr>
          <w:rFonts w:ascii="Times New Roman" w:hAnsi="Times New Roman"/>
          <w:sz w:val="24"/>
          <w:szCs w:val="24"/>
        </w:rPr>
      </w:pPr>
    </w:p>
    <w:p w:rsidR="006A5D5D" w:rsidRPr="00643412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643412">
        <w:rPr>
          <w:rFonts w:ascii="Times New Roman" w:hAnsi="Times New Roman"/>
          <w:sz w:val="24"/>
          <w:szCs w:val="24"/>
        </w:rPr>
        <w:lastRenderedPageBreak/>
        <w:t xml:space="preserve">Kandidatët duhet të dorëzojnë pranë </w:t>
      </w:r>
      <w:r>
        <w:rPr>
          <w:rFonts w:ascii="Times New Roman" w:hAnsi="Times New Roman"/>
          <w:sz w:val="24"/>
          <w:szCs w:val="24"/>
        </w:rPr>
        <w:t xml:space="preserve">Zyrës së protokollit të </w:t>
      </w:r>
      <w:r w:rsidRPr="00643412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643412">
        <w:rPr>
          <w:rFonts w:ascii="Times New Roman" w:hAnsi="Times New Roman"/>
          <w:sz w:val="24"/>
          <w:szCs w:val="24"/>
        </w:rPr>
        <w:t xml:space="preserve">për të Drejtën e </w:t>
      </w:r>
      <w:r>
        <w:rPr>
          <w:rFonts w:ascii="Times New Roman" w:hAnsi="Times New Roman"/>
          <w:sz w:val="24"/>
          <w:szCs w:val="24"/>
        </w:rPr>
        <w:t>Informimit dhe Mbrojtjen e të Dhënave P</w:t>
      </w:r>
      <w:r w:rsidRPr="00643412">
        <w:rPr>
          <w:rFonts w:ascii="Times New Roman" w:hAnsi="Times New Roman"/>
          <w:sz w:val="24"/>
          <w:szCs w:val="24"/>
        </w:rPr>
        <w:t>ersonale, ku ndodhet pozicioni për të cilin ata dëshirojnë të aplikojnë, dokumentet si më poshtë:</w:t>
      </w:r>
    </w:p>
    <w:p w:rsidR="006A5D5D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a) Jetëshkrim 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Bachelor); Për diplomat e marra jashtë Republikës së Shqipërisë, të përcillet njehsimi nga Ministria e Arsimit, Sportit dhe Rinisë;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371A">
        <w:rPr>
          <w:rFonts w:ascii="Times New Roman" w:hAnsi="Times New Roman"/>
          <w:sz w:val="24"/>
          <w:szCs w:val="24"/>
        </w:rPr>
        <w:t>ç)  Fotokopje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 për aplikim në vendin vakant.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</w:p>
    <w:p w:rsidR="006A5D5D" w:rsidRPr="00F3371A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6A5D5D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)</w:t>
      </w:r>
      <w:r w:rsidRPr="000B2D62">
        <w:rPr>
          <w:rFonts w:ascii="Times New Roman" w:hAnsi="Times New Roman"/>
          <w:sz w:val="24"/>
          <w:szCs w:val="24"/>
        </w:rPr>
        <w:t xml:space="preserve"> </w:t>
      </w:r>
      <w:r w:rsidRPr="00B20E9D">
        <w:rPr>
          <w:rFonts w:ascii="Times New Roman" w:hAnsi="Times New Roman"/>
          <w:sz w:val="24"/>
          <w:szCs w:val="24"/>
        </w:rPr>
        <w:t xml:space="preserve">Formulari i vetëdeklarimit për garantimin e integritetit të personave që zgjidhen, emërohen </w:t>
      </w:r>
      <w:r>
        <w:rPr>
          <w:rFonts w:ascii="Times New Roman" w:hAnsi="Times New Roman"/>
          <w:sz w:val="24"/>
          <w:szCs w:val="24"/>
        </w:rPr>
        <w:t xml:space="preserve">ose ushtrojnë funksione publike, të cilin e gjeni në faqen zyrtare të DAP, ne linkun </w:t>
      </w:r>
    </w:p>
    <w:p w:rsidR="006A5D5D" w:rsidRPr="00B20E9D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http://www.dap.gov.al/legjislacioni/udhezime-manuale/104-formularin-ivetedeklarimit-per-garantimin-e-integritetit-te-personave-qe-zgjidhen-emerohen-oseushtrojne-funksione-publike</w:t>
      </w:r>
    </w:p>
    <w:p w:rsidR="006A5D5D" w:rsidRPr="00B20E9D" w:rsidRDefault="006A5D5D" w:rsidP="005C6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j)  </w:t>
      </w:r>
      <w:r w:rsidRPr="00B20E9D">
        <w:rPr>
          <w:rFonts w:ascii="Times New Roman" w:hAnsi="Times New Roman"/>
          <w:sz w:val="24"/>
          <w:szCs w:val="24"/>
        </w:rPr>
        <w:t xml:space="preserve">Të dorëzojnë dokumentet e parashikuara në pikën 1.1 </w:t>
      </w:r>
      <w:r>
        <w:rPr>
          <w:rFonts w:ascii="Times New Roman" w:hAnsi="Times New Roman"/>
          <w:sz w:val="24"/>
          <w:szCs w:val="24"/>
        </w:rPr>
        <w:t>dhe 1.2</w:t>
      </w:r>
    </w:p>
    <w:p w:rsidR="006A5D5D" w:rsidRPr="00B20E9D" w:rsidRDefault="006A5D5D" w:rsidP="006A5D5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</w:t>
      </w:r>
      <w:r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noterizuara 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 brenda</w:t>
      </w:r>
      <w:proofErr w:type="gramEnd"/>
      <w:r w:rsidRPr="00B20E9D">
        <w:rPr>
          <w:rFonts w:ascii="Times New Roman" w:hAnsi="Times New Roman"/>
          <w:b/>
          <w:i/>
          <w:sz w:val="24"/>
          <w:szCs w:val="24"/>
        </w:rPr>
        <w:t xml:space="preserve"> datës </w:t>
      </w:r>
      <w:r>
        <w:rPr>
          <w:rFonts w:ascii="Times New Roman" w:hAnsi="Times New Roman"/>
          <w:b/>
          <w:i/>
          <w:sz w:val="24"/>
          <w:szCs w:val="24"/>
        </w:rPr>
        <w:t>19</w:t>
      </w:r>
      <w:r>
        <w:rPr>
          <w:rFonts w:ascii="Times New Roman" w:hAnsi="Times New Roman"/>
          <w:b/>
          <w:i/>
          <w:sz w:val="24"/>
          <w:szCs w:val="24"/>
        </w:rPr>
        <w:t>.0</w:t>
      </w:r>
      <w:r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B20E9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A045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7650F6" w:rsidRPr="00452AF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A462EA" w:rsidRPr="00D03A28" w:rsidRDefault="00A462EA" w:rsidP="00857040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Në datën </w:t>
      </w:r>
      <w:r w:rsidR="006A5D5D">
        <w:rPr>
          <w:rFonts w:ascii="Times New Roman" w:hAnsi="Times New Roman"/>
          <w:sz w:val="24"/>
          <w:szCs w:val="24"/>
        </w:rPr>
        <w:t>21</w:t>
      </w:r>
      <w:r w:rsidRPr="00D03A28">
        <w:rPr>
          <w:rFonts w:ascii="Times New Roman" w:hAnsi="Times New Roman"/>
          <w:sz w:val="24"/>
          <w:szCs w:val="24"/>
        </w:rPr>
        <w:t>.0</w:t>
      </w:r>
      <w:r w:rsidR="006A5D5D">
        <w:rPr>
          <w:rFonts w:ascii="Times New Roman" w:hAnsi="Times New Roman"/>
          <w:sz w:val="24"/>
          <w:szCs w:val="24"/>
        </w:rPr>
        <w:t>2</w:t>
      </w:r>
      <w:r w:rsidRPr="00D03A28">
        <w:rPr>
          <w:rFonts w:ascii="Times New Roman" w:hAnsi="Times New Roman"/>
          <w:sz w:val="24"/>
          <w:szCs w:val="24"/>
        </w:rPr>
        <w:t>.202</w:t>
      </w:r>
      <w:r w:rsidR="006A5D5D">
        <w:rPr>
          <w:rFonts w:ascii="Times New Roman" w:hAnsi="Times New Roman"/>
          <w:sz w:val="24"/>
          <w:szCs w:val="24"/>
        </w:rPr>
        <w:t>4</w:t>
      </w:r>
      <w:r w:rsidRPr="00D03A28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D03A28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D03A28">
        <w:rPr>
          <w:rFonts w:ascii="Times New Roman" w:hAnsi="Times New Roman"/>
          <w:sz w:val="24"/>
          <w:szCs w:val="24"/>
        </w:rPr>
        <w:t>për të Drejtën e Informimit dhe Mbrojtjen e të Dhënave Personale ku ndodhet pozicioni për të cilin ju dëshironi të aplikoni do të shpallë në portalin “Shërbimi Kombëtar i Punësimit</w:t>
      </w:r>
      <w:r w:rsidR="006A5D5D">
        <w:rPr>
          <w:rFonts w:ascii="Times New Roman" w:hAnsi="Times New Roman"/>
          <w:sz w:val="24"/>
          <w:szCs w:val="24"/>
        </w:rPr>
        <w:t>/AKPA</w:t>
      </w:r>
      <w:r w:rsidRPr="00D03A28">
        <w:rPr>
          <w:rFonts w:ascii="Times New Roman" w:hAnsi="Times New Roman"/>
          <w:sz w:val="24"/>
          <w:szCs w:val="24"/>
        </w:rPr>
        <w:t xml:space="preserve">”,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 ku ndodhet pozicioni për të cilin ju dëshironi të aplikoni, </w:t>
      </w:r>
      <w:r w:rsidRPr="00D03A2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D03A28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A462EA" w:rsidRPr="00D03A28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lastRenderedPageBreak/>
        <w:t xml:space="preserve">Ankesat nga kandidatët paraqiten në Njësinë Përgjegjëse, brenda 3 ditëve pune nga shpallja e listës dhe ankuesi merr përgjigje brenda 5 ditëve pune nga data e depozitimit </w:t>
      </w:r>
      <w:proofErr w:type="gramStart"/>
      <w:r w:rsidRPr="00D03A28">
        <w:rPr>
          <w:rFonts w:ascii="Times New Roman" w:hAnsi="Times New Roman"/>
          <w:sz w:val="24"/>
          <w:szCs w:val="24"/>
        </w:rPr>
        <w:t>të  saj</w:t>
      </w:r>
      <w:proofErr w:type="gramEnd"/>
      <w:r w:rsidRPr="00D03A2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4617" w:rsidRDefault="00744617" w:rsidP="00744617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A462EA" w:rsidRPr="00737BFD" w:rsidRDefault="00A462EA" w:rsidP="00A462E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mbi Kushtetutën e Republikës së Shqipërisë ; 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7BFD">
        <w:rPr>
          <w:rFonts w:ascii="Times New Roman" w:eastAsia="Times New Roman" w:hAnsi="Times New Roman"/>
          <w:sz w:val="24"/>
          <w:szCs w:val="24"/>
        </w:rPr>
        <w:t xml:space="preserve">Njohuri  mbi </w:t>
      </w:r>
      <w:r w:rsidRPr="00737BF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Shqipërisë ”; 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A462EA" w:rsidRPr="00CD1F9F" w:rsidRDefault="00A462EA" w:rsidP="00CD1F9F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  <w:r w:rsidR="00CD1F9F" w:rsidRPr="00CD1F9F">
        <w:rPr>
          <w:rFonts w:ascii="Times New Roman" w:hAnsi="Times New Roman"/>
          <w:sz w:val="24"/>
          <w:szCs w:val="24"/>
        </w:rPr>
        <w:t xml:space="preserve"> 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 mbi Ligjin Nr. 7850, datë 29.07.1994 “Kodi Civil i Republikës së Shqipërisë”, i ndryshuar, 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A462EA" w:rsidRPr="00CD1F9F" w:rsidRDefault="00A462EA" w:rsidP="00CD1F9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  <w:r w:rsidR="00CD1F9F" w:rsidRPr="00CD1F9F">
        <w:rPr>
          <w:rFonts w:ascii="Times New Roman" w:hAnsi="Times New Roman"/>
          <w:sz w:val="24"/>
          <w:szCs w:val="24"/>
        </w:rPr>
        <w:t xml:space="preserve"> </w:t>
      </w:r>
    </w:p>
    <w:p w:rsidR="00ED2BD1" w:rsidRPr="00737BFD" w:rsidRDefault="00ED2BD1" w:rsidP="00ED2BD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89305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650F6" w:rsidRPr="00452AF3" w:rsidRDefault="007650F6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:rsidR="00A462EA" w:rsidRPr="007432BE" w:rsidRDefault="00A462EA" w:rsidP="00A462EA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A462EA" w:rsidRPr="007432BE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Kandidatet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A462EA" w:rsidRPr="007432BE" w:rsidRDefault="00A462EA" w:rsidP="00A462EA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për përvojën</w:t>
      </w:r>
      <w:r w:rsidRPr="007432BE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A462EA" w:rsidRPr="007432BE" w:rsidRDefault="00A462EA" w:rsidP="00A462EA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A462EA" w:rsidRPr="007432BE" w:rsidRDefault="00A462EA" w:rsidP="00A462E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462EA" w:rsidRPr="007432BE" w:rsidRDefault="00A462EA" w:rsidP="00A462E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A462EA" w:rsidRPr="007432BE" w:rsidRDefault="00A462EA" w:rsidP="00A462E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Eksperiencën e tyre të mëparshme;</w:t>
      </w:r>
    </w:p>
    <w:p w:rsidR="00A462EA" w:rsidRPr="007432BE" w:rsidRDefault="00A462EA" w:rsidP="00A462E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lastRenderedPageBreak/>
        <w:t>Motivimin, aspiratat dhe pritshmëritë e tyre për karrierën.</w:t>
      </w:r>
    </w:p>
    <w:p w:rsidR="00A462EA" w:rsidRPr="007432BE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A462EA" w:rsidRPr="007432BE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7432BE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7432BE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7" w:history="1">
        <w:r w:rsidRPr="007432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7432BE">
        <w:rPr>
          <w:rFonts w:ascii="Times New Roman" w:hAnsi="Times New Roman"/>
          <w:sz w:val="24"/>
          <w:szCs w:val="24"/>
        </w:rPr>
        <w:t>.</w:t>
      </w:r>
    </w:p>
    <w:p w:rsidR="00A462EA" w:rsidRPr="007432BE" w:rsidRDefault="00516C00" w:rsidP="00A462EA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A462EA" w:rsidRPr="007432BE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A462EA" w:rsidRPr="007432BE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 që kanë marrë të paktën 70 pikë</w:t>
      </w:r>
    </w:p>
    <w:p w:rsidR="007650F6" w:rsidRPr="00452AF3" w:rsidRDefault="007650F6" w:rsidP="000575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89305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89305D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7650F6" w:rsidRPr="00452AF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A462EA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Përgjegjëse e Zyrës së </w:t>
      </w:r>
      <w:r w:rsidRPr="00050B74">
        <w:rPr>
          <w:rFonts w:ascii="Times New Roman" w:hAnsi="Times New Roman"/>
          <w:sz w:val="24"/>
          <w:szCs w:val="24"/>
          <w:lang w:val="sq-AL"/>
        </w:rPr>
        <w:t>Komisioneri</w:t>
      </w:r>
      <w:r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050B7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50B74">
        <w:rPr>
          <w:rFonts w:ascii="Times New Roman" w:hAnsi="Times New Roman"/>
          <w:sz w:val="24"/>
          <w:szCs w:val="24"/>
        </w:rPr>
        <w:t>për të Dre</w:t>
      </w:r>
      <w:r>
        <w:rPr>
          <w:rFonts w:ascii="Times New Roman" w:hAnsi="Times New Roman"/>
          <w:sz w:val="24"/>
          <w:szCs w:val="24"/>
        </w:rPr>
        <w:t>jtën e Informimit dhe Mbrojtjen e të Dhënave P</w:t>
      </w:r>
      <w:r w:rsidRPr="00050B74">
        <w:rPr>
          <w:rFonts w:ascii="Times New Roman" w:hAnsi="Times New Roman"/>
          <w:sz w:val="24"/>
          <w:szCs w:val="24"/>
        </w:rPr>
        <w:t>ersonale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F3">
        <w:rPr>
          <w:rFonts w:ascii="Times New Roman" w:hAnsi="Times New Roman"/>
          <w:sz w:val="24"/>
          <w:szCs w:val="24"/>
        </w:rPr>
        <w:t>do të shpallë fituesin në portalin “S</w:t>
      </w:r>
      <w:r>
        <w:rPr>
          <w:rFonts w:ascii="Times New Roman" w:hAnsi="Times New Roman"/>
          <w:sz w:val="24"/>
          <w:szCs w:val="24"/>
        </w:rPr>
        <w:t xml:space="preserve">hërbimi Kombëtar i Punësimit”. </w:t>
      </w:r>
      <w:r w:rsidRPr="00452AF3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452AF3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A462EA" w:rsidRPr="00090368" w:rsidRDefault="00A462EA" w:rsidP="00A462EA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090368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090368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090368">
        <w:rPr>
          <w:rFonts w:ascii="Times New Roman" w:hAnsi="Times New Roman"/>
          <w:b/>
          <w:sz w:val="24"/>
          <w:szCs w:val="24"/>
        </w:rPr>
        <w:t>NGRITJE NË DETYRË / PRANIM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462EA" w:rsidRPr="0089305D" w:rsidTr="00857040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A462EA" w:rsidRPr="00D03A28" w:rsidRDefault="00A462EA" w:rsidP="0085704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>Vetëm në rast se në përfundim të procedurës së lëvizjes paralele, rezulton se ende është pozicion vakant, ai është i vlefshëm për konkurrimin nëpërmjet procedurës së ngritjes në detyrë dhe/ose pranim nga jashte sh</w:t>
            </w:r>
            <w:r w:rsidR="006A5D5D"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>rbimit civil. 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civil.</w:t>
            </w:r>
          </w:p>
          <w:p w:rsidR="00A462EA" w:rsidRPr="00D03A28" w:rsidRDefault="00A462EA" w:rsidP="0085704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</w:t>
            </w:r>
            <w:proofErr w:type="gramStart"/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datës  </w:t>
            </w:r>
            <w:r w:rsidR="006A5D5D"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  <w:proofErr w:type="gramEnd"/>
            <w:r w:rsidR="006A5D5D">
              <w:rPr>
                <w:rFonts w:ascii="Times New Roman" w:hAnsi="Times New Roman"/>
                <w:color w:val="FF0000"/>
                <w:sz w:val="24"/>
                <w:szCs w:val="24"/>
              </w:rPr>
              <w:t>/02/2024</w:t>
            </w: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  <w:p w:rsidR="00A462EA" w:rsidRPr="00C36532" w:rsidRDefault="00A462EA" w:rsidP="0085704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45923" w:rsidRDefault="00545923" w:rsidP="00A5222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62EA" w:rsidRPr="00A0451C" w:rsidRDefault="00A462EA" w:rsidP="00A462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0451C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</w:t>
      </w:r>
      <w:r>
        <w:rPr>
          <w:rFonts w:ascii="Times New Roman" w:hAnsi="Times New Roman"/>
          <w:b/>
          <w:i/>
          <w:sz w:val="24"/>
          <w:szCs w:val="24"/>
        </w:rPr>
        <w:t xml:space="preserve">lire dhe /ose </w:t>
      </w:r>
      <w:r w:rsidR="00033258">
        <w:rPr>
          <w:rFonts w:ascii="Times New Roman" w:hAnsi="Times New Roman"/>
          <w:b/>
          <w:i/>
          <w:sz w:val="24"/>
          <w:szCs w:val="24"/>
        </w:rPr>
        <w:t>k</w:t>
      </w:r>
      <w:r>
        <w:rPr>
          <w:rFonts w:ascii="Times New Roman" w:hAnsi="Times New Roman"/>
          <w:b/>
          <w:i/>
          <w:sz w:val="24"/>
          <w:szCs w:val="24"/>
        </w:rPr>
        <w:t>andidate të tjerë nga jashtë shërbimit civil, nëse ka një vendimarrje.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A522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A045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A0451C" w:rsidRPr="00A0451C">
              <w:rPr>
                <w:rFonts w:ascii="Times New Roman" w:hAnsi="Times New Roman"/>
                <w:b/>
                <w:sz w:val="24"/>
                <w:szCs w:val="24"/>
              </w:rPr>
              <w:t>NGRITJES NË DETYRË DHE</w:t>
            </w:r>
            <w:r w:rsidR="00210F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0451C" w:rsidRPr="00A04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2EA">
              <w:rPr>
                <w:rFonts w:ascii="Times New Roman" w:hAnsi="Times New Roman"/>
                <w:b/>
                <w:sz w:val="24"/>
                <w:szCs w:val="24"/>
              </w:rPr>
              <w:t>OSE NGA JASHT</w:t>
            </w:r>
            <w:r w:rsidR="00033258" w:rsidRPr="0089305D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>
              <w:rPr>
                <w:rFonts w:ascii="Times New Roman" w:hAnsi="Times New Roman"/>
                <w:b/>
                <w:sz w:val="24"/>
                <w:szCs w:val="24"/>
              </w:rPr>
              <w:t xml:space="preserve"> SH</w:t>
            </w:r>
            <w:r w:rsidR="00033258" w:rsidRPr="0089305D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>
              <w:rPr>
                <w:rFonts w:ascii="Times New Roman" w:hAnsi="Times New Roman"/>
                <w:b/>
                <w:sz w:val="24"/>
                <w:szCs w:val="24"/>
              </w:rPr>
              <w:t xml:space="preserve">RBIMIT CIVIL </w:t>
            </w:r>
            <w:r w:rsidR="00A0451C" w:rsidRPr="00A0451C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:rsidR="007650F6" w:rsidRPr="007432BE" w:rsidRDefault="007650F6" w:rsidP="00B25B23">
      <w:pPr>
        <w:jc w:val="both"/>
        <w:rPr>
          <w:rFonts w:ascii="Times New Roman" w:hAnsi="Times New Roman"/>
          <w:sz w:val="24"/>
          <w:szCs w:val="24"/>
        </w:rPr>
      </w:pPr>
    </w:p>
    <w:p w:rsidR="00F96118" w:rsidRPr="007432BE" w:rsidRDefault="007650F6" w:rsidP="00A0451C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Kushtet që duhet të plotësojë kandidati në procedurën e </w:t>
      </w:r>
      <w:r w:rsidR="00F96118" w:rsidRPr="007432BE">
        <w:rPr>
          <w:rFonts w:ascii="Times New Roman" w:hAnsi="Times New Roman"/>
          <w:sz w:val="24"/>
          <w:szCs w:val="24"/>
        </w:rPr>
        <w:t xml:space="preserve">ngritjes në detyrë janë: </w:t>
      </w:r>
    </w:p>
    <w:p w:rsidR="0043794D" w:rsidRPr="007432BE" w:rsidRDefault="0043794D" w:rsidP="0043794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Të jetë nëpunës civil i konfirmuar, </w:t>
      </w:r>
      <w:r w:rsidRPr="007432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në kategorinë </w:t>
      </w:r>
      <w:r w:rsidR="006A5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IV.1, IV.2</w:t>
      </w:r>
      <w:r w:rsidRPr="007432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F96118" w:rsidRPr="007432BE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Të mos ketë masë disiplinore në fuqi; </w:t>
      </w:r>
    </w:p>
    <w:p w:rsidR="00F96118" w:rsidRPr="007432BE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 Të ketë të paktën vlerësimin e fundit “mirë” apo “shumë mirë”.</w:t>
      </w:r>
    </w:p>
    <w:p w:rsidR="00D667B6" w:rsidRPr="007432BE" w:rsidRDefault="00D667B6" w:rsidP="00D667B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650F6" w:rsidRPr="007432BE" w:rsidRDefault="007650F6" w:rsidP="00F96118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583984" w:rsidRPr="004552AD" w:rsidRDefault="00583984" w:rsidP="007A33AE">
      <w:pPr>
        <w:jc w:val="both"/>
        <w:rPr>
          <w:rFonts w:ascii="Times New Roman" w:hAnsi="Times New Roman"/>
          <w:b/>
          <w:sz w:val="24"/>
          <w:szCs w:val="24"/>
        </w:rPr>
      </w:pPr>
      <w:r w:rsidRPr="004552A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7432BE" w:rsidRPr="007432BE" w:rsidRDefault="006A5D5D" w:rsidP="007432BE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lang w:val="sq-AL"/>
        </w:rPr>
        <w:t>-</w:t>
      </w: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Të zotërojnë një diplomë të nivelit </w:t>
      </w: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="007432BE" w:rsidRPr="007432BE">
        <w:rPr>
          <w:rFonts w:ascii="Times New Roman" w:hAnsi="Times New Roman"/>
          <w:color w:val="0D0D0D" w:themeColor="text1" w:themeTint="F2"/>
          <w:sz w:val="24"/>
          <w:szCs w:val="24"/>
        </w:rPr>
        <w:t>ku edhe diploma e nivelit “Bachelor” duhet të jetë në të njëjtën fushë. (</w:t>
      </w:r>
      <w:r w:rsidR="007432BE" w:rsidRPr="007432BE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583984" w:rsidRPr="007432BE" w:rsidRDefault="00583984" w:rsidP="007A33A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583984" w:rsidRPr="007432BE" w:rsidRDefault="00583984" w:rsidP="00583984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Të kenë përvoje pune mbi  </w:t>
      </w:r>
      <w:r w:rsidR="0000554E"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="007432BE"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64529E">
        <w:rPr>
          <w:rFonts w:ascii="Times New Roman" w:hAnsi="Times New Roman"/>
          <w:color w:val="0D0D0D" w:themeColor="text1" w:themeTint="F2"/>
          <w:sz w:val="24"/>
          <w:szCs w:val="24"/>
        </w:rPr>
        <w:t>dy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)  vite në administratën shtetërore dhe/ose institucione të pavarura, në nivelit egzekutiv - 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7432BE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 xml:space="preserve">në të njëjtin pozicion, me atë të kërkuar </w:t>
      </w:r>
    </w:p>
    <w:p w:rsidR="0000554E" w:rsidRPr="006B656B" w:rsidRDefault="00583984" w:rsidP="0000554E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ë kenë të paktën </w:t>
      </w:r>
      <w:r w:rsidR="007432BE"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3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vite përvojë pune në profesion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055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0554E"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në administratën publike, në nivelin parardhës </w:t>
      </w:r>
      <w:r w:rsidR="0000554E" w:rsidRPr="00DB74DD">
        <w:rPr>
          <w:rFonts w:ascii="Times New Roman" w:hAnsi="Times New Roman"/>
          <w:color w:val="0D0D0D" w:themeColor="text1" w:themeTint="F2"/>
          <w:sz w:val="24"/>
          <w:szCs w:val="24"/>
        </w:rPr>
        <w:t xml:space="preserve">dhe/ose institucione të pavarura. </w:t>
      </w:r>
      <w:r w:rsidR="0000554E" w:rsidRPr="00DB74DD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="0000554E" w:rsidRPr="00DB74DD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>në të njëjtin pozicion, me atë të kërkuar (</w:t>
      </w:r>
      <w:r w:rsidR="0000554E" w:rsidRPr="00DB74DD">
        <w:rPr>
          <w:rFonts w:ascii="Times New Roman" w:hAnsi="Times New Roman"/>
          <w:spacing w:val="-3"/>
          <w:sz w:val="24"/>
          <w:szCs w:val="24"/>
        </w:rPr>
        <w:t xml:space="preserve">në struktura audituese e inspektuese). Për kandidatët  nga jashtë shërbimit civil preferohet </w:t>
      </w:r>
      <w:r w:rsidR="0000554E">
        <w:rPr>
          <w:rFonts w:ascii="Times New Roman" w:hAnsi="Times New Roman"/>
          <w:sz w:val="24"/>
          <w:szCs w:val="24"/>
        </w:rPr>
        <w:t>t</w:t>
      </w:r>
      <w:r w:rsidR="0000554E" w:rsidRPr="00DB74DD">
        <w:rPr>
          <w:rFonts w:ascii="Times New Roman" w:hAnsi="Times New Roman"/>
          <w:sz w:val="24"/>
          <w:szCs w:val="24"/>
        </w:rPr>
        <w:t xml:space="preserve">ë kenë mbi </w:t>
      </w:r>
      <w:r w:rsidR="0000554E"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vite përvojë pune në profesion, </w:t>
      </w:r>
      <w:r w:rsidR="0000554E" w:rsidRPr="00DB74DD">
        <w:rPr>
          <w:rFonts w:ascii="Times New Roman" w:eastAsia="Times New Roman" w:hAnsi="Times New Roman"/>
          <w:sz w:val="24"/>
          <w:szCs w:val="24"/>
        </w:rPr>
        <w:t>ose të barazvlefshme, në:</w:t>
      </w:r>
    </w:p>
    <w:p w:rsidR="006B656B" w:rsidRPr="00DB74DD" w:rsidRDefault="006B656B" w:rsidP="006B656B">
      <w:pPr>
        <w:pStyle w:val="ListParagraph"/>
        <w:ind w:left="1080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</w:p>
    <w:p w:rsidR="0000554E" w:rsidRPr="009625FE" w:rsidRDefault="0000554E" w:rsidP="0000554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25FE">
        <w:rPr>
          <w:rFonts w:ascii="Times New Roman" w:eastAsia="Times New Roman" w:hAnsi="Times New Roman"/>
          <w:sz w:val="24"/>
          <w:szCs w:val="24"/>
        </w:rPr>
        <w:t xml:space="preserve">institucione të administratës publike; </w:t>
      </w:r>
    </w:p>
    <w:p w:rsidR="0000554E" w:rsidRDefault="0000554E" w:rsidP="000055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554E" w:rsidRPr="00A969F3" w:rsidRDefault="0000554E" w:rsidP="0000554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shoqëri private, preferohet në studio  ligjore;</w:t>
      </w:r>
    </w:p>
    <w:p w:rsidR="0000554E" w:rsidRPr="006B656B" w:rsidRDefault="0000554E" w:rsidP="006B656B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A5D5D" w:rsidRPr="004A7FC7" w:rsidRDefault="006A5D5D" w:rsidP="006A5D5D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7FC7">
        <w:rPr>
          <w:rFonts w:ascii="Times New Roman" w:hAnsi="Times New Roman"/>
          <w:b/>
          <w:spacing w:val="-3"/>
          <w:sz w:val="24"/>
          <w:szCs w:val="24"/>
        </w:rPr>
        <w:t xml:space="preserve">       Tjetër </w:t>
      </w:r>
    </w:p>
    <w:p w:rsidR="006A5D5D" w:rsidRDefault="006A5D5D" w:rsidP="006A5D5D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6A5D5D" w:rsidRPr="0064529E" w:rsidRDefault="006A5D5D" w:rsidP="006A5D5D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sz w:val="24"/>
          <w:szCs w:val="24"/>
        </w:rPr>
        <w:t xml:space="preserve">Të zotërojnë gjuhën angleze. Përparësi ka një gjuhë e dytë e BE-së </w:t>
      </w:r>
      <w:proofErr w:type="gramStart"/>
      <w:r w:rsidRPr="004A7FC7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frengjisht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4A7FC7">
        <w:rPr>
          <w:rFonts w:ascii="Times New Roman" w:hAnsi="Times New Roman"/>
          <w:sz w:val="24"/>
          <w:szCs w:val="24"/>
        </w:rPr>
        <w:t>italisht</w:t>
      </w:r>
      <w:r>
        <w:rPr>
          <w:rFonts w:ascii="Times New Roman" w:hAnsi="Times New Roman"/>
          <w:sz w:val="24"/>
          <w:szCs w:val="24"/>
        </w:rPr>
        <w:t>,</w:t>
      </w:r>
      <w:r w:rsidRPr="004A7FC7">
        <w:rPr>
          <w:rFonts w:ascii="Times New Roman" w:hAnsi="Times New Roman"/>
          <w:sz w:val="24"/>
          <w:szCs w:val="24"/>
        </w:rPr>
        <w:t>) .</w:t>
      </w:r>
    </w:p>
    <w:p w:rsidR="005610C1" w:rsidRPr="0064529E" w:rsidRDefault="005610C1" w:rsidP="0064529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317" w:rsidRPr="0064529E" w:rsidRDefault="00346317" w:rsidP="006452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7650F6" w:rsidRPr="00545923" w:rsidRDefault="007650F6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1C4450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545923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1C4450" w:rsidRPr="00F3371A" w:rsidRDefault="001C4450" w:rsidP="000C6193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3371A">
        <w:rPr>
          <w:rFonts w:ascii="Times New Roman" w:hAnsi="Times New Roman"/>
          <w:sz w:val="24"/>
          <w:szCs w:val="24"/>
        </w:rPr>
        <w:t xml:space="preserve">a) Jetëshkrim </w:t>
      </w:r>
      <w:r w:rsidR="000C6193">
        <w:rPr>
          <w:rFonts w:ascii="Times New Roman" w:hAnsi="Times New Roman"/>
          <w:sz w:val="24"/>
          <w:szCs w:val="24"/>
        </w:rPr>
        <w:t>;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923">
        <w:rPr>
          <w:rFonts w:ascii="Times New Roman" w:hAnsi="Times New Roman"/>
          <w:sz w:val="24"/>
          <w:szCs w:val="24"/>
        </w:rPr>
        <w:t xml:space="preserve">dhe listës së </w:t>
      </w:r>
      <w:proofErr w:type="gramStart"/>
      <w:r w:rsidRPr="00545923">
        <w:rPr>
          <w:rFonts w:ascii="Times New Roman" w:hAnsi="Times New Roman"/>
          <w:sz w:val="24"/>
          <w:szCs w:val="24"/>
        </w:rPr>
        <w:t>notave;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71A">
        <w:rPr>
          <w:rFonts w:ascii="Times New Roman" w:hAnsi="Times New Roman"/>
          <w:sz w:val="24"/>
          <w:szCs w:val="24"/>
        </w:rPr>
        <w:t xml:space="preserve"> Për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diplomat e marra jashtë Republikës së Shqipërisë, të përcillet njehsimi nga Ministria e Arsimit, Sportit dhe Rinisë;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ç)  Fotokopje të letërnjoftimit (ID);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</w:t>
      </w:r>
      <w:r w:rsidR="006B656B">
        <w:rPr>
          <w:rFonts w:ascii="Times New Roman" w:hAnsi="Times New Roman"/>
          <w:sz w:val="24"/>
          <w:szCs w:val="24"/>
        </w:rPr>
        <w:t>/vlerësimi</w:t>
      </w:r>
      <w:r w:rsidRPr="00F3371A">
        <w:rPr>
          <w:rFonts w:ascii="Times New Roman" w:hAnsi="Times New Roman"/>
          <w:sz w:val="24"/>
          <w:szCs w:val="24"/>
        </w:rPr>
        <w:t xml:space="preserve"> për aplikim në vendin </w:t>
      </w:r>
      <w:r w:rsidR="006B656B">
        <w:rPr>
          <w:rFonts w:ascii="Times New Roman" w:hAnsi="Times New Roman"/>
          <w:sz w:val="24"/>
          <w:szCs w:val="24"/>
        </w:rPr>
        <w:t xml:space="preserve">vakant  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1C4450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656B" w:rsidRPr="00F3371A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</w:t>
      </w:r>
      <w:r w:rsidR="006B656B">
        <w:rPr>
          <w:rFonts w:ascii="Times New Roman" w:hAnsi="Times New Roman"/>
          <w:sz w:val="24"/>
          <w:szCs w:val="24"/>
        </w:rPr>
        <w:t xml:space="preserve"> (kur është në shërbimin civil)</w:t>
      </w:r>
    </w:p>
    <w:p w:rsidR="006B656B" w:rsidRPr="006B656B" w:rsidRDefault="000B2D62" w:rsidP="00AD6D94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B20E9D">
        <w:rPr>
          <w:rFonts w:ascii="Times New Roman" w:hAnsi="Times New Roman"/>
          <w:sz w:val="24"/>
          <w:szCs w:val="24"/>
        </w:rPr>
        <w:t>i) Formulari i vetëdeklarimit për garantimin e integritetit të personave që zgjidhen, emërohen ose ushtrojnë funksione publike</w:t>
      </w:r>
      <w:r>
        <w:rPr>
          <w:rFonts w:ascii="Times New Roman" w:hAnsi="Times New Roman"/>
          <w:sz w:val="24"/>
          <w:szCs w:val="24"/>
        </w:rPr>
        <w:t xml:space="preserve">, të cilin e gjeni në faqen zyrtare të DAP-it , në linkun  </w:t>
      </w:r>
      <w:hyperlink r:id="rId9" w:history="1">
        <w:r w:rsidRPr="004F0D7B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http://www.dap.gov.al/legjislacioni/udhezime-manuale/104-formularin-ivetedeklarimit-per-garantimin-e-integritetit-te-personave-qe-zgjidhen-emerohen-oseushtrojne-funksione-publike</w:t>
        </w:r>
      </w:hyperlink>
    </w:p>
    <w:p w:rsidR="002F653A" w:rsidRPr="00DB74DD" w:rsidRDefault="002F653A" w:rsidP="002F653A">
      <w:pPr>
        <w:jc w:val="both"/>
        <w:rPr>
          <w:rFonts w:ascii="Times New Roman" w:hAnsi="Times New Roman"/>
          <w:sz w:val="24"/>
          <w:szCs w:val="24"/>
        </w:rPr>
      </w:pPr>
      <w:r w:rsidRPr="00D014ED">
        <w:rPr>
          <w:rFonts w:ascii="Times New Roman" w:hAnsi="Times New Roman"/>
          <w:b/>
          <w:sz w:val="24"/>
          <w:szCs w:val="24"/>
        </w:rPr>
        <w:t>Kushtet që duhet të plotësojë kandidati në procedurën e pranimit nga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rbimit </w:t>
      </w:r>
      <w:proofErr w:type="gramStart"/>
      <w:r w:rsidRPr="00D014ED">
        <w:rPr>
          <w:rFonts w:ascii="Times New Roman" w:hAnsi="Times New Roman"/>
          <w:b/>
          <w:sz w:val="24"/>
          <w:szCs w:val="24"/>
        </w:rPr>
        <w:t>civil  janë</w:t>
      </w:r>
      <w:proofErr w:type="gramEnd"/>
      <w:r w:rsidRPr="00A969F3">
        <w:rPr>
          <w:rFonts w:ascii="Times New Roman" w:hAnsi="Times New Roman"/>
          <w:sz w:val="24"/>
          <w:szCs w:val="24"/>
        </w:rPr>
        <w:t xml:space="preserve">: </w:t>
      </w:r>
    </w:p>
    <w:p w:rsidR="002F653A" w:rsidRPr="002F653A" w:rsidRDefault="002F653A" w:rsidP="002F65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Pr="00F06C4A">
        <w:rPr>
          <w:rFonts w:ascii="Times New Roman" w:eastAsia="Times New Roman" w:hAnsi="Times New Roman"/>
          <w:sz w:val="24"/>
          <w:szCs w:val="24"/>
        </w:rPr>
        <w:t>Të plotësojnë kushtet e përgjithshme të pranimit në shërbimin civil, të përcaktuara në gërmat “a” deri në “dh” të nenin 21 të ligjit nr. 152/2013.</w:t>
      </w:r>
    </w:p>
    <w:p w:rsidR="000B2D62" w:rsidRDefault="000B2D62" w:rsidP="00AD6D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Edhe për kandidatet nga jashtë shërbimit civil të dorëzojnë dokumentet e përshtatshme sipas pikave 2.1 dhe 2.2</w:t>
      </w:r>
    </w:p>
    <w:p w:rsidR="002F653A" w:rsidRPr="002F653A" w:rsidRDefault="002F653A" w:rsidP="002F653A">
      <w:pPr>
        <w:rPr>
          <w:rFonts w:ascii="Times New Roman" w:hAnsi="Times New Roman"/>
          <w:b/>
          <w:sz w:val="24"/>
          <w:szCs w:val="24"/>
        </w:rPr>
      </w:pPr>
      <w:r w:rsidRPr="00647B46">
        <w:rPr>
          <w:rFonts w:ascii="Times New Roman" w:eastAsia="Times New Roman" w:hAnsi="Times New Roman"/>
          <w:b/>
          <w:sz w:val="24"/>
          <w:szCs w:val="24"/>
        </w:rPr>
        <w:t>Kandidat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t p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 procedur</w:t>
      </w:r>
      <w:r>
        <w:rPr>
          <w:rFonts w:ascii="Times New Roman" w:eastAsia="Times New Roman" w:hAnsi="Times New Roman"/>
          <w:b/>
          <w:sz w:val="24"/>
          <w:szCs w:val="24"/>
        </w:rPr>
        <w:t>ën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e ngritjes 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detyr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dhe pranim nga jasht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rbimit civil, do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aplikojn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jt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 koh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</w:p>
    <w:p w:rsidR="000B2D62" w:rsidRPr="00B20E9D" w:rsidRDefault="000B2D62" w:rsidP="000B2D62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</w:t>
      </w:r>
      <w:r w:rsidR="006B656B">
        <w:rPr>
          <w:rFonts w:ascii="Times New Roman" w:hAnsi="Times New Roman"/>
          <w:b/>
          <w:sz w:val="24"/>
          <w:szCs w:val="24"/>
        </w:rPr>
        <w:t xml:space="preserve">të noterizuara </w:t>
      </w:r>
      <w:r w:rsidRPr="00B20E9D">
        <w:rPr>
          <w:rFonts w:ascii="Times New Roman" w:hAnsi="Times New Roman"/>
          <w:b/>
          <w:sz w:val="24"/>
          <w:szCs w:val="24"/>
        </w:rPr>
        <w:t xml:space="preserve">brenda datës </w:t>
      </w:r>
      <w:r w:rsidR="006A5D5D">
        <w:rPr>
          <w:rFonts w:ascii="Times New Roman" w:hAnsi="Times New Roman"/>
          <w:b/>
          <w:sz w:val="24"/>
          <w:szCs w:val="24"/>
        </w:rPr>
        <w:t>22.02.2024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20E9D">
        <w:rPr>
          <w:rFonts w:ascii="Times New Roman" w:hAnsi="Times New Roman"/>
          <w:sz w:val="24"/>
          <w:szCs w:val="24"/>
        </w:rPr>
        <w:t xml:space="preserve">në Zyrën e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 xml:space="preserve">për të Drejtën e Informimit dhe </w:t>
      </w:r>
      <w:proofErr w:type="gramStart"/>
      <w:r w:rsidRPr="00B20E9D">
        <w:rPr>
          <w:rFonts w:ascii="Times New Roman" w:hAnsi="Times New Roman"/>
          <w:sz w:val="24"/>
          <w:szCs w:val="24"/>
        </w:rPr>
        <w:t>Mbrojtjen  e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të dhënave personale, me adresë: Rr. “Abdi Toptani”, ND5,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7650F6" w:rsidRPr="0089305D" w:rsidTr="00047AC3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7650F6" w:rsidRPr="00737BFD" w:rsidRDefault="007650F6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F96118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ngritjes n</w:t>
            </w:r>
            <w:r w:rsidR="00D567CD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="00F96118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detyr</w:t>
            </w:r>
            <w:r w:rsidR="00D567CD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ë </w:t>
            </w: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, do të informohen për fazat e mëtejshme të kësaj proçedur</w:t>
            </w:r>
            <w:r w:rsidR="007F1DF0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7650F6" w:rsidRPr="00737BF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7650F6" w:rsidRPr="00737BF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7650F6" w:rsidRPr="00737BF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737BF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E2EDC" w:rsidRPr="00737BFD" w:rsidRDefault="00CE2EDC" w:rsidP="006A5D5D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939C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Për të marrë këtë informacion, kandidatët duhet të vizitojnë në mënyrë të vazhdueshme faqen e KDIMDP-së  duke filluar nga data</w:t>
            </w:r>
            <w:r w:rsidRPr="006B656B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:</w:t>
            </w:r>
            <w:r w:rsidR="0007222F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6A5D5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26.02.2024</w:t>
            </w:r>
            <w:r w:rsidRPr="00A72F6F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047AC3" w:rsidRPr="00271B6C" w:rsidTr="00047AC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71B6C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71B6C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47AC3" w:rsidRPr="00271B6C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1C4450" w:rsidRDefault="001C4450" w:rsidP="008570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71B6C">
        <w:rPr>
          <w:rFonts w:ascii="Times New Roman" w:hAnsi="Times New Roman"/>
          <w:sz w:val="24"/>
          <w:szCs w:val="24"/>
        </w:rPr>
        <w:t>jësia e menaxhimit të burimeve njerëzore</w:t>
      </w:r>
      <w:r>
        <w:rPr>
          <w:rFonts w:ascii="Times New Roman" w:hAnsi="Times New Roman"/>
          <w:sz w:val="24"/>
          <w:szCs w:val="24"/>
        </w:rPr>
        <w:t xml:space="preserve"> (Njësia </w:t>
      </w:r>
      <w:proofErr w:type="gramStart"/>
      <w:r>
        <w:rPr>
          <w:rFonts w:ascii="Times New Roman" w:hAnsi="Times New Roman"/>
          <w:sz w:val="24"/>
          <w:szCs w:val="24"/>
        </w:rPr>
        <w:t xml:space="preserve">përgjegjëse)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Zyrës së </w:t>
      </w:r>
      <w:r w:rsidRPr="007B3F5C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Pr="007B3F5C">
        <w:rPr>
          <w:rFonts w:ascii="Times New Roman" w:hAnsi="Times New Roman"/>
          <w:sz w:val="24"/>
          <w:szCs w:val="24"/>
        </w:rPr>
        <w:t xml:space="preserve"> për të Drejtën e Informimit dhe Mbrojtjen e të Dhënave Personale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71B6C">
        <w:rPr>
          <w:rFonts w:ascii="Times New Roman" w:hAnsi="Times New Roman"/>
          <w:sz w:val="24"/>
          <w:szCs w:val="24"/>
        </w:rPr>
        <w:t>ku ndodhet</w:t>
      </w:r>
      <w:r w:rsidRPr="00AD05D2">
        <w:rPr>
          <w:rFonts w:ascii="Times New Roman" w:hAnsi="Times New Roman"/>
          <w:sz w:val="24"/>
          <w:szCs w:val="24"/>
        </w:rPr>
        <w:t xml:space="preserve"> pozicioni për të cilin ju dëshironi të aplikoni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do të shpallë në portalin </w:t>
      </w:r>
      <w:r>
        <w:rPr>
          <w:rFonts w:ascii="Times New Roman" w:hAnsi="Times New Roman"/>
          <w:sz w:val="24"/>
          <w:szCs w:val="24"/>
        </w:rPr>
        <w:t>“Shërbimi Kombëtar i Punësimit”,</w:t>
      </w:r>
      <w:r w:rsidRPr="00AD05D2">
        <w:rPr>
          <w:rFonts w:ascii="Times New Roman" w:hAnsi="Times New Roman"/>
          <w:sz w:val="24"/>
          <w:szCs w:val="24"/>
        </w:rPr>
        <w:t xml:space="preserve"> listën e kandidatëve që plotësojnë kushtet dhe kriteret e veçanta, si dhe datën, vendin dhe orën e saktë ku do të zhvillohet intervista. </w:t>
      </w:r>
    </w:p>
    <w:p w:rsidR="001C4450" w:rsidRPr="00452AF3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Në të njëjtën datë kandidatët që nuk i plotësojnë kushtet dhe kriteret e veçanta do të njoftohen individualisht nga njësia e menaxhimit të burimeve njerëzore të institucionit</w:t>
      </w:r>
      <w:r>
        <w:rPr>
          <w:rFonts w:ascii="Times New Roman" w:hAnsi="Times New Roman"/>
          <w:sz w:val="24"/>
          <w:szCs w:val="24"/>
        </w:rPr>
        <w:t xml:space="preserve"> (Njësia përgjegjëse),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 w:rsidRPr="00AD05D2">
        <w:rPr>
          <w:rFonts w:ascii="Times New Roman" w:hAnsi="Times New Roman"/>
          <w:sz w:val="24"/>
          <w:szCs w:val="24"/>
        </w:rPr>
        <w:t xml:space="preserve"> ku ndodhet pozicioni për të cilin ju dëshironi të aplikoni, </w:t>
      </w:r>
      <w:r w:rsidRPr="00AD05D2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AD05D2">
        <w:rPr>
          <w:rFonts w:ascii="Times New Roman" w:hAnsi="Times New Roman"/>
          <w:sz w:val="24"/>
          <w:szCs w:val="24"/>
        </w:rPr>
        <w:t xml:space="preserve">, për shkaqet e moskualifikimit. </w:t>
      </w:r>
      <w:r w:rsidRPr="00B77B08">
        <w:rPr>
          <w:rFonts w:ascii="Times New Roman" w:hAnsi="Times New Roman"/>
          <w:sz w:val="24"/>
          <w:szCs w:val="24"/>
        </w:rPr>
        <w:t>Ankesat nga kandidatët paraqiten në Njësinë Përgjegjëse, brenda 5 ditëve 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89305D" w:rsidTr="001C4450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04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047AC3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1C4450" w:rsidRPr="00452AF3" w:rsidRDefault="001C4450" w:rsidP="00857040">
      <w:pPr>
        <w:jc w:val="both"/>
        <w:rPr>
          <w:rFonts w:ascii="Times New Roman" w:hAnsi="Times New Roman"/>
          <w:sz w:val="24"/>
          <w:szCs w:val="24"/>
        </w:rPr>
      </w:pPr>
    </w:p>
    <w:p w:rsidR="001C4450" w:rsidRPr="00452AF3" w:rsidRDefault="001C4450" w:rsidP="0085704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 xml:space="preserve">Njohuri mbi Kushtetutën e Republikës së Shqipërisë ; 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lastRenderedPageBreak/>
        <w:t>Njohuri mbi Ligjin Nr.9887, datë 10.03.2008, “Për mbrojtjen e të dhënave personale”, i ndryshuar dhe aktet nënligjore dalë në zbatim të tij;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80488">
        <w:rPr>
          <w:rFonts w:ascii="Times New Roman" w:eastAsia="Times New Roman" w:hAnsi="Times New Roman"/>
          <w:sz w:val="24"/>
          <w:szCs w:val="24"/>
        </w:rPr>
        <w:t xml:space="preserve">Njohuri  mbi </w:t>
      </w:r>
      <w:r w:rsidRPr="00680488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80488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680488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680488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Shqipërisë ”; 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680488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680488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680488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680488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1C4450" w:rsidRPr="00680488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 xml:space="preserve">Njohuri  mbi Ligjin Nr. 7850, datë 29.07.1994 “Kodi Civil i Republikës së Shqipërisë”, i ndryshuar, </w:t>
      </w:r>
    </w:p>
    <w:p w:rsidR="001C4450" w:rsidRPr="002F653A" w:rsidRDefault="001C4450" w:rsidP="002F653A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A72F6F" w:rsidTr="00227C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A72F6F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A72F6F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96118" w:rsidRPr="00A72F6F" w:rsidRDefault="00F96118" w:rsidP="00047AC3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A72F6F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>a- Vlerësimin me shkrim, deri në 40 pikë;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c- Jetëshkrimin, që konsiston në vlerësimin e arsimimit, të përvojës e të trajnimeve, të lidhura me fushën, deri në 20 pikë. </w:t>
      </w:r>
    </w:p>
    <w:p w:rsidR="001C4450" w:rsidRPr="00A72F6F" w:rsidRDefault="001C4450" w:rsidP="001C445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0" w:history="1">
        <w:r w:rsidRPr="00A72F6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1C4450" w:rsidRPr="00A72F6F" w:rsidRDefault="00516C00" w:rsidP="001C4450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1C4450" w:rsidRPr="00A72F6F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</w:p>
    <w:p w:rsidR="001C4450" w:rsidRPr="00A72F6F" w:rsidRDefault="001C4450" w:rsidP="001C4450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047AC3" w:rsidRPr="00A72F6F" w:rsidRDefault="00047AC3" w:rsidP="00047AC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A72F6F" w:rsidTr="00B233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A72F6F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A72F6F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47AC3" w:rsidRPr="00A72F6F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1C4450" w:rsidRPr="00A72F6F" w:rsidRDefault="006A67C1" w:rsidP="001C4450">
      <w:pPr>
        <w:jc w:val="both"/>
        <w:rPr>
          <w:rStyle w:val="Hyperlink"/>
          <w:rFonts w:ascii="Times New Roman" w:hAnsi="Times New Roman"/>
          <w:i/>
          <w:iCs/>
          <w:color w:val="auto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lastRenderedPageBreak/>
        <w:t xml:space="preserve">Në përfundim të vlerësimit të kandidatëve, Njësia Përgjegjëse e Zyrës së </w:t>
      </w:r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 xml:space="preserve">për të Drejtën e Informimit dhe Mbrojtjen e të Dhënave Personale, do të shpallë fituesin në portalin “Shërbimi Kombëtar i Punësimit”.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p w:rsidR="001C4450" w:rsidRPr="00A72F6F" w:rsidRDefault="001C4450" w:rsidP="001C445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1C4450" w:rsidRPr="00A72F6F" w:rsidRDefault="001C4450" w:rsidP="001C4450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 xml:space="preserve">për të Drejtën e Informimit dhe Mbrojtjen e të Dhënave Personale, do të shpallë fituesin në portalin “Shërbimi Kombëtar i Punësimit”.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C4450" w:rsidRPr="00D34B34" w:rsidTr="0085704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C4450" w:rsidRPr="00D34B34" w:rsidRDefault="001C4450" w:rsidP="0085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C4450" w:rsidRPr="00D34B34" w:rsidRDefault="001C4450" w:rsidP="00857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C4450" w:rsidRDefault="001C4450" w:rsidP="001C4450">
      <w:pPr>
        <w:jc w:val="both"/>
        <w:rPr>
          <w:rFonts w:ascii="Times New Roman" w:hAnsi="Times New Roman"/>
          <w:sz w:val="24"/>
          <w:szCs w:val="24"/>
        </w:rPr>
      </w:pPr>
    </w:p>
    <w:p w:rsidR="000D64A6" w:rsidRPr="006B656B" w:rsidRDefault="000D64A6" w:rsidP="000D64A6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r w:rsidRPr="002B5D63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2B5D63">
        <w:rPr>
          <w:rFonts w:ascii="Times New Roman" w:hAnsi="Times New Roman"/>
          <w:sz w:val="24"/>
          <w:szCs w:val="24"/>
        </w:rPr>
        <w:t xml:space="preserve">për të Drejtën e Informimit dhe Mbrojtjen e të Dhënave Personale, do të shpallë fituesin në portalin “Shërbimi Kombëtar i </w:t>
      </w:r>
      <w:r w:rsidR="006B656B">
        <w:rPr>
          <w:rFonts w:ascii="Times New Roman" w:hAnsi="Times New Roman"/>
          <w:sz w:val="24"/>
          <w:szCs w:val="24"/>
        </w:rPr>
        <w:t xml:space="preserve">Punësimit”. 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>Të gjithë kandidatët pjesëmarrës që aplikojnë për procedurën e ngritjes në detyrë dhe /ose pranim nga jashte sherbimit civil , në këtë procedure, do të marrin informacion për fazat e mëtejshme të kesaj procedure;</w:t>
      </w:r>
    </w:p>
    <w:p w:rsidR="000D64A6" w:rsidRPr="002B5D63" w:rsidRDefault="000D64A6" w:rsidP="000D64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 për datën e daljes së rezultateve të verifikimit paraprak,</w:t>
      </w:r>
    </w:p>
    <w:p w:rsidR="000D64A6" w:rsidRPr="002B5D63" w:rsidRDefault="000D64A6" w:rsidP="000D64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-për datën, vendin dhe orën ku do të zhvillohet konkurimi;</w:t>
      </w:r>
    </w:p>
    <w:p w:rsidR="000D64A6" w:rsidRPr="002B5D63" w:rsidRDefault="000D64A6" w:rsidP="000D64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Për të marrë këtë informacion, kandidatët duhet të vizitojnë në mënyrë të vazhdueshme faqen e KDIMDP-</w:t>
      </w:r>
      <w:proofErr w:type="gramStart"/>
      <w:r w:rsidRPr="002B5D63">
        <w:rPr>
          <w:rFonts w:ascii="Times New Roman" w:hAnsi="Times New Roman"/>
          <w:color w:val="000000" w:themeColor="text1"/>
          <w:sz w:val="24"/>
          <w:szCs w:val="24"/>
        </w:rPr>
        <w:t>së  duke</w:t>
      </w:r>
      <w:proofErr w:type="gramEnd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filluar nga data </w:t>
      </w:r>
      <w:r w:rsidR="006A5D5D">
        <w:rPr>
          <w:rFonts w:ascii="Times New Roman" w:hAnsi="Times New Roman"/>
          <w:color w:val="000000" w:themeColor="text1"/>
          <w:sz w:val="24"/>
          <w:szCs w:val="24"/>
        </w:rPr>
        <w:t>26.02.2024</w:t>
      </w:r>
      <w:bookmarkStart w:id="0" w:name="_GoBack"/>
      <w:bookmarkEnd w:id="0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e në vijim .</w:t>
      </w:r>
    </w:p>
    <w:p w:rsidR="000D64A6" w:rsidRPr="002B5D63" w:rsidRDefault="000D64A6" w:rsidP="000D64A6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b/>
          <w:sz w:val="24"/>
          <w:szCs w:val="24"/>
        </w:rPr>
        <w:t>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</w:t>
      </w:r>
      <w:r w:rsidR="006B656B">
        <w:rPr>
          <w:rFonts w:ascii="Times New Roman" w:hAnsi="Times New Roman"/>
          <w:b/>
          <w:sz w:val="24"/>
          <w:szCs w:val="24"/>
        </w:rPr>
        <w:t>.</w:t>
      </w:r>
      <w:r w:rsidRPr="002B5D63">
        <w:rPr>
          <w:rFonts w:ascii="Times New Roman" w:hAnsi="Times New Roman"/>
          <w:b/>
          <w:sz w:val="24"/>
          <w:szCs w:val="24"/>
        </w:rPr>
        <w:t xml:space="preserve"> </w:t>
      </w:r>
      <w:r w:rsidR="006B656B">
        <w:rPr>
          <w:rFonts w:ascii="Times New Roman" w:hAnsi="Times New Roman"/>
          <w:b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 xml:space="preserve"> </w:t>
      </w:r>
    </w:p>
    <w:p w:rsidR="000D64A6" w:rsidRPr="002B5D63" w:rsidRDefault="000D64A6" w:rsidP="000D64A6">
      <w:pPr>
        <w:pStyle w:val="NormalWeb"/>
        <w:jc w:val="both"/>
        <w:rPr>
          <w:b/>
          <w:spacing w:val="-3"/>
          <w:lang w:val="sq-AL"/>
        </w:rPr>
      </w:pPr>
      <w:r w:rsidRPr="002B5D63">
        <w:rPr>
          <w:b/>
          <w:spacing w:val="-3"/>
          <w:lang w:val="sq-AL"/>
        </w:rPr>
        <w:t>Njësia Përgjegjëse</w:t>
      </w:r>
    </w:p>
    <w:p w:rsidR="0064036B" w:rsidRPr="007147FD" w:rsidRDefault="0064036B" w:rsidP="0064036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64036B" w:rsidRDefault="0064036B" w:rsidP="0064036B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F250A1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F250A1" w:rsidSect="008849EF">
      <w:headerReference w:type="default" r:id="rId12"/>
      <w:footerReference w:type="default" r:id="rId13"/>
      <w:headerReference w:type="first" r:id="rId14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00" w:rsidRDefault="00516C00" w:rsidP="00386E9F">
      <w:pPr>
        <w:spacing w:after="0" w:line="240" w:lineRule="auto"/>
      </w:pPr>
      <w:r>
        <w:separator/>
      </w:r>
    </w:p>
  </w:endnote>
  <w:endnote w:type="continuationSeparator" w:id="0">
    <w:p w:rsidR="00516C00" w:rsidRDefault="00516C0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E30F27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E30F27" w:rsidRPr="00375D4C">
      <w:rPr>
        <w:rFonts w:ascii="Times New Roman" w:hAnsi="Times New Roman"/>
        <w:sz w:val="20"/>
        <w:szCs w:val="20"/>
      </w:rPr>
      <w:fldChar w:fldCharType="separate"/>
    </w:r>
    <w:r w:rsidR="006A5D5D">
      <w:rPr>
        <w:rFonts w:ascii="Times New Roman" w:hAnsi="Times New Roman"/>
        <w:noProof/>
        <w:sz w:val="20"/>
        <w:szCs w:val="20"/>
      </w:rPr>
      <w:t>12</w:t>
    </w:r>
    <w:r w:rsidR="00E30F27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00" w:rsidRDefault="00516C00" w:rsidP="00386E9F">
      <w:pPr>
        <w:spacing w:after="0" w:line="240" w:lineRule="auto"/>
      </w:pPr>
      <w:r>
        <w:separator/>
      </w:r>
    </w:p>
  </w:footnote>
  <w:footnote w:type="continuationSeparator" w:id="0">
    <w:p w:rsidR="00516C00" w:rsidRDefault="00516C0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274A6"/>
    <w:multiLevelType w:val="hybridMultilevel"/>
    <w:tmpl w:val="67000230"/>
    <w:lvl w:ilvl="0" w:tplc="DEBED53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28"/>
  </w:num>
  <w:num w:numId="9">
    <w:abstractNumId w:val="10"/>
  </w:num>
  <w:num w:numId="10">
    <w:abstractNumId w:val="24"/>
  </w:num>
  <w:num w:numId="11">
    <w:abstractNumId w:val="18"/>
  </w:num>
  <w:num w:numId="12">
    <w:abstractNumId w:val="7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6"/>
  </w:num>
  <w:num w:numId="18">
    <w:abstractNumId w:val="23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3"/>
  </w:num>
  <w:num w:numId="23">
    <w:abstractNumId w:val="31"/>
  </w:num>
  <w:num w:numId="24">
    <w:abstractNumId w:val="32"/>
  </w:num>
  <w:num w:numId="25">
    <w:abstractNumId w:val="2"/>
  </w:num>
  <w:num w:numId="26">
    <w:abstractNumId w:val="12"/>
  </w:num>
  <w:num w:numId="27">
    <w:abstractNumId w:val="26"/>
  </w:num>
  <w:num w:numId="28">
    <w:abstractNumId w:val="30"/>
  </w:num>
  <w:num w:numId="29">
    <w:abstractNumId w:val="3"/>
  </w:num>
  <w:num w:numId="30">
    <w:abstractNumId w:val="0"/>
  </w:num>
  <w:num w:numId="31">
    <w:abstractNumId w:val="21"/>
  </w:num>
  <w:num w:numId="32">
    <w:abstractNumId w:val="1"/>
  </w:num>
  <w:num w:numId="33">
    <w:abstractNumId w:val="20"/>
  </w:num>
  <w:num w:numId="34">
    <w:abstractNumId w:val="16"/>
  </w:num>
  <w:num w:numId="35">
    <w:abstractNumId w:val="4"/>
  </w:num>
  <w:num w:numId="3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54E"/>
    <w:rsid w:val="000057D2"/>
    <w:rsid w:val="000127AA"/>
    <w:rsid w:val="000219B7"/>
    <w:rsid w:val="000239F2"/>
    <w:rsid w:val="00033258"/>
    <w:rsid w:val="00033B81"/>
    <w:rsid w:val="00034F24"/>
    <w:rsid w:val="000445FA"/>
    <w:rsid w:val="00047AC3"/>
    <w:rsid w:val="00050B74"/>
    <w:rsid w:val="000533E6"/>
    <w:rsid w:val="00054212"/>
    <w:rsid w:val="00055A9A"/>
    <w:rsid w:val="00055B55"/>
    <w:rsid w:val="0005758D"/>
    <w:rsid w:val="00057ABD"/>
    <w:rsid w:val="00065CE7"/>
    <w:rsid w:val="0007222F"/>
    <w:rsid w:val="000773E6"/>
    <w:rsid w:val="00081190"/>
    <w:rsid w:val="000823DA"/>
    <w:rsid w:val="0008551B"/>
    <w:rsid w:val="00087974"/>
    <w:rsid w:val="00090602"/>
    <w:rsid w:val="00092BE5"/>
    <w:rsid w:val="000B0BC9"/>
    <w:rsid w:val="000B2D62"/>
    <w:rsid w:val="000C6193"/>
    <w:rsid w:val="000C633F"/>
    <w:rsid w:val="000D18A5"/>
    <w:rsid w:val="000D3392"/>
    <w:rsid w:val="000D64A6"/>
    <w:rsid w:val="000E37E9"/>
    <w:rsid w:val="000F77DD"/>
    <w:rsid w:val="00102D2C"/>
    <w:rsid w:val="00111B98"/>
    <w:rsid w:val="001145E7"/>
    <w:rsid w:val="00121F5B"/>
    <w:rsid w:val="00122D9B"/>
    <w:rsid w:val="001249D6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1898"/>
    <w:rsid w:val="00163606"/>
    <w:rsid w:val="00175CA0"/>
    <w:rsid w:val="0017737D"/>
    <w:rsid w:val="00184913"/>
    <w:rsid w:val="001945BA"/>
    <w:rsid w:val="001A2ED3"/>
    <w:rsid w:val="001A5DFD"/>
    <w:rsid w:val="001B1CD1"/>
    <w:rsid w:val="001B450D"/>
    <w:rsid w:val="001C0ACE"/>
    <w:rsid w:val="001C4450"/>
    <w:rsid w:val="001C4E76"/>
    <w:rsid w:val="001D05FF"/>
    <w:rsid w:val="001D10BC"/>
    <w:rsid w:val="001E4CDC"/>
    <w:rsid w:val="001F018A"/>
    <w:rsid w:val="001F40D2"/>
    <w:rsid w:val="001F5284"/>
    <w:rsid w:val="001F61C0"/>
    <w:rsid w:val="00210F5D"/>
    <w:rsid w:val="00212FE6"/>
    <w:rsid w:val="00215F89"/>
    <w:rsid w:val="002168F0"/>
    <w:rsid w:val="0022362E"/>
    <w:rsid w:val="00227C2A"/>
    <w:rsid w:val="00232F1D"/>
    <w:rsid w:val="00235059"/>
    <w:rsid w:val="00247CB0"/>
    <w:rsid w:val="00262F00"/>
    <w:rsid w:val="00264069"/>
    <w:rsid w:val="00265FC0"/>
    <w:rsid w:val="00267E69"/>
    <w:rsid w:val="00273837"/>
    <w:rsid w:val="00274515"/>
    <w:rsid w:val="00275D3B"/>
    <w:rsid w:val="00276AAF"/>
    <w:rsid w:val="00281327"/>
    <w:rsid w:val="00284C18"/>
    <w:rsid w:val="002939C4"/>
    <w:rsid w:val="00293CFD"/>
    <w:rsid w:val="00295E42"/>
    <w:rsid w:val="002975F2"/>
    <w:rsid w:val="002976DE"/>
    <w:rsid w:val="002A2371"/>
    <w:rsid w:val="002B5C39"/>
    <w:rsid w:val="002B74F3"/>
    <w:rsid w:val="002C18B8"/>
    <w:rsid w:val="002C6085"/>
    <w:rsid w:val="002D63FB"/>
    <w:rsid w:val="002E3693"/>
    <w:rsid w:val="002F0513"/>
    <w:rsid w:val="002F3B1E"/>
    <w:rsid w:val="002F3B52"/>
    <w:rsid w:val="002F653A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6D0E"/>
    <w:rsid w:val="003739FA"/>
    <w:rsid w:val="003744A5"/>
    <w:rsid w:val="003759E4"/>
    <w:rsid w:val="00375D4C"/>
    <w:rsid w:val="00377E5F"/>
    <w:rsid w:val="00386E9F"/>
    <w:rsid w:val="0039379A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117F3"/>
    <w:rsid w:val="00414C0B"/>
    <w:rsid w:val="00421B2C"/>
    <w:rsid w:val="00424E94"/>
    <w:rsid w:val="00430364"/>
    <w:rsid w:val="00431372"/>
    <w:rsid w:val="00432EDC"/>
    <w:rsid w:val="00433EFA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70AE8"/>
    <w:rsid w:val="00471D01"/>
    <w:rsid w:val="00472946"/>
    <w:rsid w:val="00473B26"/>
    <w:rsid w:val="00474066"/>
    <w:rsid w:val="0048141E"/>
    <w:rsid w:val="00486B16"/>
    <w:rsid w:val="0049085F"/>
    <w:rsid w:val="004A2D61"/>
    <w:rsid w:val="004A4012"/>
    <w:rsid w:val="004B35F6"/>
    <w:rsid w:val="004B36FF"/>
    <w:rsid w:val="004B3882"/>
    <w:rsid w:val="004C26AB"/>
    <w:rsid w:val="004D78E9"/>
    <w:rsid w:val="004E487F"/>
    <w:rsid w:val="004F2F33"/>
    <w:rsid w:val="004F5461"/>
    <w:rsid w:val="00500E92"/>
    <w:rsid w:val="005101CE"/>
    <w:rsid w:val="00516C00"/>
    <w:rsid w:val="0052143C"/>
    <w:rsid w:val="005240A9"/>
    <w:rsid w:val="00524914"/>
    <w:rsid w:val="00544319"/>
    <w:rsid w:val="00545923"/>
    <w:rsid w:val="005470B5"/>
    <w:rsid w:val="0055706F"/>
    <w:rsid w:val="005610C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87A"/>
    <w:rsid w:val="005A4794"/>
    <w:rsid w:val="005A7A83"/>
    <w:rsid w:val="005B0A73"/>
    <w:rsid w:val="005B1424"/>
    <w:rsid w:val="005B5C4D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2048A"/>
    <w:rsid w:val="0062052E"/>
    <w:rsid w:val="00623A85"/>
    <w:rsid w:val="006310DE"/>
    <w:rsid w:val="0063241A"/>
    <w:rsid w:val="00632DA1"/>
    <w:rsid w:val="006362D8"/>
    <w:rsid w:val="0064036B"/>
    <w:rsid w:val="00643412"/>
    <w:rsid w:val="0064529E"/>
    <w:rsid w:val="00656427"/>
    <w:rsid w:val="006774B1"/>
    <w:rsid w:val="00680488"/>
    <w:rsid w:val="00680E72"/>
    <w:rsid w:val="00680F12"/>
    <w:rsid w:val="00681858"/>
    <w:rsid w:val="00687438"/>
    <w:rsid w:val="00692562"/>
    <w:rsid w:val="00696FAF"/>
    <w:rsid w:val="006A5D5D"/>
    <w:rsid w:val="006A67C1"/>
    <w:rsid w:val="006B3E5C"/>
    <w:rsid w:val="006B656B"/>
    <w:rsid w:val="006B6673"/>
    <w:rsid w:val="006C3399"/>
    <w:rsid w:val="006D0A34"/>
    <w:rsid w:val="006D21E1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5D9A"/>
    <w:rsid w:val="00777B2D"/>
    <w:rsid w:val="00781D7C"/>
    <w:rsid w:val="007854B3"/>
    <w:rsid w:val="00785A2B"/>
    <w:rsid w:val="00796B90"/>
    <w:rsid w:val="007A40B1"/>
    <w:rsid w:val="007A44E7"/>
    <w:rsid w:val="007B3F5C"/>
    <w:rsid w:val="007C1575"/>
    <w:rsid w:val="007C29C9"/>
    <w:rsid w:val="007C5B61"/>
    <w:rsid w:val="007E3871"/>
    <w:rsid w:val="007F1DF0"/>
    <w:rsid w:val="007F3F06"/>
    <w:rsid w:val="00801F26"/>
    <w:rsid w:val="008053C2"/>
    <w:rsid w:val="00805A8E"/>
    <w:rsid w:val="00814E98"/>
    <w:rsid w:val="0081564A"/>
    <w:rsid w:val="0082162A"/>
    <w:rsid w:val="00823A45"/>
    <w:rsid w:val="008352B4"/>
    <w:rsid w:val="008425DF"/>
    <w:rsid w:val="0084278D"/>
    <w:rsid w:val="008468D2"/>
    <w:rsid w:val="00847526"/>
    <w:rsid w:val="00853A02"/>
    <w:rsid w:val="008804E7"/>
    <w:rsid w:val="0088408F"/>
    <w:rsid w:val="008849EF"/>
    <w:rsid w:val="0089305D"/>
    <w:rsid w:val="00895A8A"/>
    <w:rsid w:val="00896497"/>
    <w:rsid w:val="00896AEC"/>
    <w:rsid w:val="008A0EE4"/>
    <w:rsid w:val="008A1BCB"/>
    <w:rsid w:val="008B4A1C"/>
    <w:rsid w:val="008C149D"/>
    <w:rsid w:val="008C5425"/>
    <w:rsid w:val="008C6F26"/>
    <w:rsid w:val="008C71A1"/>
    <w:rsid w:val="008E45F2"/>
    <w:rsid w:val="008E6954"/>
    <w:rsid w:val="008F6188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51FA0"/>
    <w:rsid w:val="00963898"/>
    <w:rsid w:val="009832F7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BCA"/>
    <w:rsid w:val="009D2E49"/>
    <w:rsid w:val="009D7C51"/>
    <w:rsid w:val="009E0600"/>
    <w:rsid w:val="009E4D08"/>
    <w:rsid w:val="009E4DF6"/>
    <w:rsid w:val="009F32B3"/>
    <w:rsid w:val="009F5C9D"/>
    <w:rsid w:val="00A024B2"/>
    <w:rsid w:val="00A0451C"/>
    <w:rsid w:val="00A071FA"/>
    <w:rsid w:val="00A07F3D"/>
    <w:rsid w:val="00A10FAC"/>
    <w:rsid w:val="00A1398A"/>
    <w:rsid w:val="00A14BE0"/>
    <w:rsid w:val="00A17FDE"/>
    <w:rsid w:val="00A27750"/>
    <w:rsid w:val="00A36D03"/>
    <w:rsid w:val="00A37029"/>
    <w:rsid w:val="00A405D4"/>
    <w:rsid w:val="00A4192A"/>
    <w:rsid w:val="00A44140"/>
    <w:rsid w:val="00A462EA"/>
    <w:rsid w:val="00A5222A"/>
    <w:rsid w:val="00A56C63"/>
    <w:rsid w:val="00A65542"/>
    <w:rsid w:val="00A662F7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1208E"/>
    <w:rsid w:val="00B15092"/>
    <w:rsid w:val="00B25B23"/>
    <w:rsid w:val="00B3287C"/>
    <w:rsid w:val="00B43328"/>
    <w:rsid w:val="00B43D42"/>
    <w:rsid w:val="00B44286"/>
    <w:rsid w:val="00B44F48"/>
    <w:rsid w:val="00B457E9"/>
    <w:rsid w:val="00B46E9D"/>
    <w:rsid w:val="00B5465F"/>
    <w:rsid w:val="00B61C3B"/>
    <w:rsid w:val="00B70FC1"/>
    <w:rsid w:val="00B86C51"/>
    <w:rsid w:val="00B86EB9"/>
    <w:rsid w:val="00B87431"/>
    <w:rsid w:val="00B94A24"/>
    <w:rsid w:val="00B95051"/>
    <w:rsid w:val="00BA03F3"/>
    <w:rsid w:val="00BB04A2"/>
    <w:rsid w:val="00BB4ADA"/>
    <w:rsid w:val="00BB7A5A"/>
    <w:rsid w:val="00BC5F57"/>
    <w:rsid w:val="00BD53D6"/>
    <w:rsid w:val="00BE4952"/>
    <w:rsid w:val="00BE49FF"/>
    <w:rsid w:val="00BE5BFA"/>
    <w:rsid w:val="00BE6727"/>
    <w:rsid w:val="00BF4B4B"/>
    <w:rsid w:val="00C0724E"/>
    <w:rsid w:val="00C10C3D"/>
    <w:rsid w:val="00C24BD2"/>
    <w:rsid w:val="00C308EE"/>
    <w:rsid w:val="00C34416"/>
    <w:rsid w:val="00C35C98"/>
    <w:rsid w:val="00C36532"/>
    <w:rsid w:val="00C411F4"/>
    <w:rsid w:val="00C41E38"/>
    <w:rsid w:val="00C470D9"/>
    <w:rsid w:val="00C549FA"/>
    <w:rsid w:val="00C56B42"/>
    <w:rsid w:val="00C616B0"/>
    <w:rsid w:val="00C63E96"/>
    <w:rsid w:val="00C66024"/>
    <w:rsid w:val="00C72D6F"/>
    <w:rsid w:val="00C73EFA"/>
    <w:rsid w:val="00C77821"/>
    <w:rsid w:val="00C8768C"/>
    <w:rsid w:val="00CA3BB6"/>
    <w:rsid w:val="00CB48EB"/>
    <w:rsid w:val="00CC0751"/>
    <w:rsid w:val="00CC4581"/>
    <w:rsid w:val="00CD008E"/>
    <w:rsid w:val="00CD1F9F"/>
    <w:rsid w:val="00CD2351"/>
    <w:rsid w:val="00CE2EDC"/>
    <w:rsid w:val="00CE5602"/>
    <w:rsid w:val="00CE599F"/>
    <w:rsid w:val="00CE6814"/>
    <w:rsid w:val="00CE760D"/>
    <w:rsid w:val="00CF16FC"/>
    <w:rsid w:val="00CF7076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67B6"/>
    <w:rsid w:val="00D70530"/>
    <w:rsid w:val="00D73152"/>
    <w:rsid w:val="00D77A76"/>
    <w:rsid w:val="00D804B8"/>
    <w:rsid w:val="00D84E76"/>
    <w:rsid w:val="00D87AA7"/>
    <w:rsid w:val="00D90DE7"/>
    <w:rsid w:val="00D934CC"/>
    <w:rsid w:val="00D93932"/>
    <w:rsid w:val="00D9790D"/>
    <w:rsid w:val="00DA691E"/>
    <w:rsid w:val="00DB4D14"/>
    <w:rsid w:val="00DB7789"/>
    <w:rsid w:val="00DD733D"/>
    <w:rsid w:val="00E07803"/>
    <w:rsid w:val="00E1133C"/>
    <w:rsid w:val="00E21F9F"/>
    <w:rsid w:val="00E24A82"/>
    <w:rsid w:val="00E276AF"/>
    <w:rsid w:val="00E30F27"/>
    <w:rsid w:val="00E3553E"/>
    <w:rsid w:val="00E61AEF"/>
    <w:rsid w:val="00E662B9"/>
    <w:rsid w:val="00E6675D"/>
    <w:rsid w:val="00E67FB8"/>
    <w:rsid w:val="00E71073"/>
    <w:rsid w:val="00E7120F"/>
    <w:rsid w:val="00E73407"/>
    <w:rsid w:val="00E82761"/>
    <w:rsid w:val="00E86089"/>
    <w:rsid w:val="00E90577"/>
    <w:rsid w:val="00E963DE"/>
    <w:rsid w:val="00EA39BF"/>
    <w:rsid w:val="00EA3DA2"/>
    <w:rsid w:val="00EA65D3"/>
    <w:rsid w:val="00EB3685"/>
    <w:rsid w:val="00EB6234"/>
    <w:rsid w:val="00EC703C"/>
    <w:rsid w:val="00EC7611"/>
    <w:rsid w:val="00EC7A78"/>
    <w:rsid w:val="00ED0554"/>
    <w:rsid w:val="00ED2BD1"/>
    <w:rsid w:val="00ED3847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639CA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7BBD"/>
    <w:rsid w:val="00FD4D94"/>
    <w:rsid w:val="00FE63FE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90D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104-formularin-ivetedeklarimit-per-garantimin-e-integritetit-te-personave-qe-zgjidhen-emerohen-oseushtrojne-funksione-publik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2024-02-07T09:07:00Z</dcterms:created>
  <dcterms:modified xsi:type="dcterms:W3CDTF">2024-02-07T09:14:00Z</dcterms:modified>
</cp:coreProperties>
</file>