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00" w:rsidRDefault="00A84500" w:rsidP="00A22AD6">
      <w:pPr>
        <w:jc w:val="center"/>
      </w:pPr>
      <w:r w:rsidRPr="006935EA">
        <w:rPr>
          <w:noProof/>
        </w:rPr>
        <w:drawing>
          <wp:inline distT="0" distB="0" distL="0" distR="0" wp14:anchorId="0326C3E6" wp14:editId="0135FFF0">
            <wp:extent cx="5400675" cy="762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500" w:rsidRDefault="00A84500" w:rsidP="00E21968">
      <w:pPr>
        <w:spacing w:line="276" w:lineRule="auto"/>
        <w:ind w:firstLine="720"/>
        <w:jc w:val="center"/>
        <w:rPr>
          <w:b/>
        </w:rPr>
      </w:pPr>
      <w:r w:rsidRPr="00E23655">
        <w:rPr>
          <w:b/>
        </w:rPr>
        <w:t>INSPEKTORATI I LARTË I DEKLARIMIT DHE KONTROLLIT</w:t>
      </w:r>
    </w:p>
    <w:p w:rsidR="00A84500" w:rsidRPr="00E23655" w:rsidRDefault="00A84500" w:rsidP="00E21968">
      <w:pPr>
        <w:spacing w:line="276" w:lineRule="auto"/>
        <w:ind w:firstLine="720"/>
        <w:jc w:val="center"/>
        <w:rPr>
          <w:b/>
        </w:rPr>
      </w:pPr>
      <w:r w:rsidRPr="00E23655">
        <w:rPr>
          <w:b/>
        </w:rPr>
        <w:t>TË PASURIVE DHE KONFLIKTIT TË INTERESAVE</w:t>
      </w:r>
    </w:p>
    <w:p w:rsidR="00A84500" w:rsidRDefault="00A84500" w:rsidP="00A84500">
      <w:pPr>
        <w:spacing w:line="276" w:lineRule="auto"/>
        <w:ind w:left="-360"/>
        <w:jc w:val="center"/>
        <w:rPr>
          <w:b/>
        </w:rPr>
      </w:pPr>
    </w:p>
    <w:p w:rsidR="00A84500" w:rsidRPr="00A22AD6" w:rsidRDefault="00E21968" w:rsidP="00A84500">
      <w:pPr>
        <w:spacing w:line="276" w:lineRule="auto"/>
        <w:ind w:left="-90" w:right="-189"/>
        <w:rPr>
          <w:i/>
          <w:color w:val="7030A0"/>
          <w:lang w:val="sq-AL"/>
        </w:rPr>
      </w:pPr>
      <w:r>
        <w:rPr>
          <w:color w:val="7030A0"/>
          <w:lang w:val="sq-AL"/>
        </w:rPr>
        <w:t xml:space="preserve"> </w:t>
      </w:r>
      <w:r w:rsidR="00A84500" w:rsidRPr="00A22AD6">
        <w:rPr>
          <w:i/>
          <w:color w:val="7030A0"/>
          <w:lang w:val="sq-AL"/>
        </w:rPr>
        <w:t xml:space="preserve">Nr. _______ Prot. </w:t>
      </w:r>
      <w:r w:rsidR="00A84500" w:rsidRPr="00A22AD6">
        <w:rPr>
          <w:i/>
          <w:color w:val="7030A0"/>
          <w:lang w:val="sq-AL"/>
        </w:rPr>
        <w:tab/>
      </w:r>
      <w:r w:rsidR="00A84500" w:rsidRPr="00A22AD6">
        <w:rPr>
          <w:i/>
          <w:color w:val="7030A0"/>
          <w:lang w:val="sq-AL"/>
        </w:rPr>
        <w:tab/>
        <w:t xml:space="preserve">                       </w:t>
      </w:r>
      <w:r w:rsidR="00A22AD6" w:rsidRPr="00A22AD6">
        <w:rPr>
          <w:i/>
          <w:color w:val="7030A0"/>
          <w:lang w:val="sq-AL"/>
        </w:rPr>
        <w:t xml:space="preserve">                      </w:t>
      </w:r>
      <w:r w:rsidR="00A84500" w:rsidRPr="00A22AD6">
        <w:rPr>
          <w:i/>
          <w:color w:val="7030A0"/>
          <w:lang w:val="sq-AL"/>
        </w:rPr>
        <w:t xml:space="preserve">    </w:t>
      </w:r>
      <w:r w:rsidRPr="00A22AD6">
        <w:rPr>
          <w:i/>
          <w:color w:val="7030A0"/>
          <w:lang w:val="sq-AL"/>
        </w:rPr>
        <w:t xml:space="preserve">      </w:t>
      </w:r>
      <w:r w:rsidR="00A84500" w:rsidRPr="00A22AD6">
        <w:rPr>
          <w:i/>
          <w:color w:val="7030A0"/>
          <w:lang w:val="sq-AL"/>
        </w:rPr>
        <w:t>Tiranë, më</w:t>
      </w:r>
      <w:r w:rsidR="00BA6D45">
        <w:rPr>
          <w:i/>
          <w:color w:val="7030A0"/>
          <w:lang w:val="sq-AL"/>
        </w:rPr>
        <w:t xml:space="preserve"> __</w:t>
      </w:r>
      <w:r w:rsidR="00781816" w:rsidRPr="00A22AD6">
        <w:rPr>
          <w:i/>
          <w:color w:val="7030A0"/>
          <w:lang w:val="sq-AL"/>
        </w:rPr>
        <w:t xml:space="preserve"> </w:t>
      </w:r>
      <w:r w:rsidR="00A84500" w:rsidRPr="00A22AD6">
        <w:rPr>
          <w:i/>
          <w:color w:val="7030A0"/>
          <w:lang w:val="sq-AL"/>
        </w:rPr>
        <w:t>.</w:t>
      </w:r>
      <w:r w:rsidR="00BA6D45">
        <w:rPr>
          <w:i/>
          <w:color w:val="7030A0"/>
          <w:lang w:val="sq-AL"/>
        </w:rPr>
        <w:t>__</w:t>
      </w:r>
      <w:r w:rsidR="00A84500" w:rsidRPr="00A22AD6">
        <w:rPr>
          <w:i/>
          <w:color w:val="7030A0"/>
          <w:lang w:val="sq-AL"/>
        </w:rPr>
        <w:t>.202</w:t>
      </w:r>
      <w:r w:rsidR="00F84C85">
        <w:rPr>
          <w:i/>
          <w:color w:val="7030A0"/>
          <w:lang w:val="sq-AL"/>
        </w:rPr>
        <w:t>4</w:t>
      </w:r>
    </w:p>
    <w:p w:rsidR="00A84500" w:rsidRPr="00145FB9" w:rsidRDefault="00A84500" w:rsidP="00A84500"/>
    <w:p w:rsidR="00A84500" w:rsidRDefault="00A84500" w:rsidP="00A84500">
      <w:pPr>
        <w:tabs>
          <w:tab w:val="left" w:pos="3840"/>
        </w:tabs>
      </w:pPr>
      <w:r w:rsidRPr="00145FB9">
        <w:tab/>
      </w:r>
    </w:p>
    <w:p w:rsidR="00A84500" w:rsidRDefault="00A84500" w:rsidP="00A84500">
      <w:pPr>
        <w:tabs>
          <w:tab w:val="left" w:pos="3840"/>
        </w:tabs>
      </w:pPr>
      <w:bookmarkStart w:id="0" w:name="_GoBack"/>
      <w:bookmarkEnd w:id="0"/>
    </w:p>
    <w:p w:rsidR="00DC229A" w:rsidRDefault="00DC229A" w:rsidP="00A84500">
      <w:pPr>
        <w:tabs>
          <w:tab w:val="left" w:pos="3840"/>
        </w:tabs>
        <w:jc w:val="center"/>
        <w:rPr>
          <w:b/>
          <w:u w:val="single"/>
        </w:rPr>
      </w:pPr>
    </w:p>
    <w:p w:rsidR="00A84500" w:rsidRPr="00317124" w:rsidRDefault="00A84500" w:rsidP="00A84500">
      <w:pPr>
        <w:tabs>
          <w:tab w:val="left" w:pos="3840"/>
        </w:tabs>
        <w:jc w:val="center"/>
        <w:rPr>
          <w:b/>
          <w:u w:val="single"/>
        </w:rPr>
      </w:pPr>
      <w:r w:rsidRPr="00317124">
        <w:rPr>
          <w:b/>
          <w:u w:val="single"/>
        </w:rPr>
        <w:t>NJOFTIM</w:t>
      </w:r>
    </w:p>
    <w:p w:rsidR="00A84500" w:rsidRPr="00145FB9" w:rsidRDefault="00A84500" w:rsidP="00A84500"/>
    <w:p w:rsidR="00A84500" w:rsidRDefault="00A84500" w:rsidP="00FA26CA">
      <w:pPr>
        <w:spacing w:line="276" w:lineRule="auto"/>
        <w:jc w:val="both"/>
        <w:rPr>
          <w:rFonts w:eastAsia="Times New Roman"/>
        </w:rPr>
      </w:pPr>
      <w:r>
        <w:rPr>
          <w:lang w:val="it-IT"/>
        </w:rPr>
        <w:t>Inspektorati i Lartë i Deklarimit dhe Kontrollit të Pasurive dhe Konfliktit të Interesave n</w:t>
      </w:r>
      <w:r w:rsidRPr="00A04A95">
        <w:rPr>
          <w:lang w:val="it-IT"/>
        </w:rPr>
        <w:t xml:space="preserve">ë zbatim </w:t>
      </w:r>
      <w:proofErr w:type="spellStart"/>
      <w:r w:rsidRPr="00A04A95">
        <w:t>të</w:t>
      </w:r>
      <w:proofErr w:type="spellEnd"/>
      <w:r w:rsidRPr="00A04A95">
        <w:t xml:space="preserve"> </w:t>
      </w:r>
      <w:r w:rsidR="00FA26CA">
        <w:t>L</w:t>
      </w:r>
      <w:r w:rsidRPr="00A04A95">
        <w:rPr>
          <w:lang w:val="it-IT"/>
        </w:rPr>
        <w:t xml:space="preserve">igjit </w:t>
      </w:r>
      <w:r>
        <w:rPr>
          <w:lang w:val="it-IT"/>
        </w:rPr>
        <w:t>nr.152/2013, datë 30.</w:t>
      </w:r>
      <w:r w:rsidRPr="00A04A95">
        <w:rPr>
          <w:lang w:val="it-IT"/>
        </w:rPr>
        <w:t xml:space="preserve">5.2013 </w:t>
      </w:r>
      <w:r w:rsidR="00FA26CA">
        <w:rPr>
          <w:i/>
          <w:lang w:val="it-IT"/>
        </w:rPr>
        <w:t>“Për Nëpunësin C</w:t>
      </w:r>
      <w:r w:rsidRPr="00A04A95">
        <w:rPr>
          <w:i/>
          <w:lang w:val="it-IT"/>
        </w:rPr>
        <w:t>ivil”</w:t>
      </w:r>
      <w:r>
        <w:rPr>
          <w:lang w:val="it-IT"/>
        </w:rPr>
        <w:t xml:space="preserve">, i ndryshuar </w:t>
      </w:r>
      <w:r w:rsidR="005877BA">
        <w:rPr>
          <w:lang w:val="it-IT"/>
        </w:rPr>
        <w:t xml:space="preserve">Kreu V- </w:t>
      </w:r>
      <w:r w:rsidR="005877BA" w:rsidRPr="005877BA">
        <w:rPr>
          <w:i/>
          <w:lang w:val="it-IT"/>
        </w:rPr>
        <w:t>“Lëvizja paralele dhe ngritja në detyrë”</w:t>
      </w:r>
      <w:r w:rsidR="005877BA">
        <w:rPr>
          <w:lang w:val="it-IT"/>
        </w:rPr>
        <w:t xml:space="preserve">, neni 26 </w:t>
      </w:r>
      <w:proofErr w:type="spellStart"/>
      <w:r w:rsidRPr="004F0218">
        <w:rPr>
          <w:rFonts w:eastAsia="Times New Roman"/>
        </w:rPr>
        <w:t>dhe</w:t>
      </w:r>
      <w:proofErr w:type="spellEnd"/>
      <w:r w:rsidRPr="004F0218">
        <w:t xml:space="preserve"> </w:t>
      </w:r>
      <w:proofErr w:type="spellStart"/>
      <w:r w:rsidRPr="004F0218">
        <w:rPr>
          <w:rFonts w:eastAsia="Times New Roman"/>
        </w:rPr>
        <w:t>Vendimit</w:t>
      </w:r>
      <w:proofErr w:type="spellEnd"/>
      <w:r w:rsidRPr="004F0218">
        <w:rPr>
          <w:rFonts w:eastAsia="Times New Roman"/>
        </w:rPr>
        <w:t xml:space="preserve"> </w:t>
      </w:r>
      <w:proofErr w:type="spellStart"/>
      <w:r w:rsidRPr="004F0218">
        <w:rPr>
          <w:rFonts w:eastAsia="Times New Roman"/>
        </w:rPr>
        <w:t>të</w:t>
      </w:r>
      <w:proofErr w:type="spellEnd"/>
      <w:r w:rsidR="00EA31CA">
        <w:rPr>
          <w:rFonts w:eastAsia="Times New Roman"/>
        </w:rPr>
        <w:t xml:space="preserve"> </w:t>
      </w:r>
      <w:proofErr w:type="spellStart"/>
      <w:r w:rsidR="00EA31CA">
        <w:rPr>
          <w:rFonts w:eastAsia="Times New Roman"/>
        </w:rPr>
        <w:t>Këshillit</w:t>
      </w:r>
      <w:proofErr w:type="spellEnd"/>
      <w:r w:rsidR="00EA31CA">
        <w:rPr>
          <w:rFonts w:eastAsia="Times New Roman"/>
        </w:rPr>
        <w:t xml:space="preserve"> </w:t>
      </w:r>
      <w:proofErr w:type="spellStart"/>
      <w:r w:rsidR="00EA31CA">
        <w:rPr>
          <w:rFonts w:eastAsia="Times New Roman"/>
        </w:rPr>
        <w:t>të</w:t>
      </w:r>
      <w:proofErr w:type="spellEnd"/>
      <w:r w:rsidR="00EA31CA">
        <w:rPr>
          <w:rFonts w:eastAsia="Times New Roman"/>
        </w:rPr>
        <w:t xml:space="preserve"> </w:t>
      </w:r>
      <w:proofErr w:type="spellStart"/>
      <w:r w:rsidR="00EA31CA">
        <w:rPr>
          <w:rFonts w:eastAsia="Times New Roman"/>
        </w:rPr>
        <w:t>Ministrave</w:t>
      </w:r>
      <w:proofErr w:type="spellEnd"/>
      <w:r w:rsidR="00EA31CA">
        <w:rPr>
          <w:rFonts w:eastAsia="Times New Roman"/>
        </w:rPr>
        <w:t xml:space="preserve"> nr.</w:t>
      </w:r>
      <w:r>
        <w:rPr>
          <w:rFonts w:eastAsia="Times New Roman"/>
        </w:rPr>
        <w:t>24</w:t>
      </w:r>
      <w:r w:rsidR="005877BA">
        <w:rPr>
          <w:rFonts w:eastAsia="Times New Roman"/>
        </w:rPr>
        <w:t>2</w:t>
      </w:r>
      <w:r w:rsidRPr="004F0218">
        <w:rPr>
          <w:rFonts w:eastAsia="Times New Roman"/>
        </w:rPr>
        <w:t xml:space="preserve">, </w:t>
      </w:r>
      <w:proofErr w:type="spellStart"/>
      <w:r w:rsidRPr="004F0218">
        <w:rPr>
          <w:rFonts w:eastAsia="Times New Roman"/>
        </w:rPr>
        <w:t>datë</w:t>
      </w:r>
      <w:proofErr w:type="spellEnd"/>
      <w:r w:rsidRPr="004F0218">
        <w:rPr>
          <w:rFonts w:eastAsia="Times New Roman"/>
        </w:rPr>
        <w:t xml:space="preserve"> 18.3.2015</w:t>
      </w:r>
      <w:r>
        <w:rPr>
          <w:rFonts w:eastAsia="Times New Roman"/>
          <w:i/>
        </w:rPr>
        <w:t>, “</w:t>
      </w:r>
      <w:proofErr w:type="spellStart"/>
      <w:r w:rsidRPr="002D6E79">
        <w:rPr>
          <w:rFonts w:eastAsia="Times New Roman"/>
          <w:i/>
        </w:rPr>
        <w:t>Për</w:t>
      </w:r>
      <w:proofErr w:type="spellEnd"/>
      <w:r w:rsidRPr="002D6E79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plotësimin</w:t>
      </w:r>
      <w:proofErr w:type="spellEnd"/>
      <w:r w:rsidR="005877BA">
        <w:rPr>
          <w:rFonts w:eastAsia="Times New Roman"/>
          <w:i/>
        </w:rPr>
        <w:t xml:space="preserve"> e </w:t>
      </w:r>
      <w:proofErr w:type="spellStart"/>
      <w:r w:rsidR="005877BA">
        <w:rPr>
          <w:rFonts w:eastAsia="Times New Roman"/>
          <w:i/>
        </w:rPr>
        <w:t>vendeve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të</w:t>
      </w:r>
      <w:proofErr w:type="spellEnd"/>
      <w:r w:rsidR="005877BA">
        <w:rPr>
          <w:rFonts w:eastAsia="Times New Roman"/>
          <w:i/>
        </w:rPr>
        <w:t xml:space="preserve"> lira </w:t>
      </w:r>
      <w:proofErr w:type="spellStart"/>
      <w:r w:rsidR="005877BA">
        <w:rPr>
          <w:rFonts w:eastAsia="Times New Roman"/>
          <w:i/>
        </w:rPr>
        <w:t>në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kategorinë</w:t>
      </w:r>
      <w:proofErr w:type="spellEnd"/>
      <w:r w:rsidR="005877BA">
        <w:rPr>
          <w:rFonts w:eastAsia="Times New Roman"/>
          <w:i/>
        </w:rPr>
        <w:t xml:space="preserve"> e </w:t>
      </w:r>
      <w:proofErr w:type="spellStart"/>
      <w:r w:rsidR="005877BA">
        <w:rPr>
          <w:rFonts w:eastAsia="Times New Roman"/>
          <w:i/>
        </w:rPr>
        <w:t>ulët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dhe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të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mesme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drejtuese</w:t>
      </w:r>
      <w:proofErr w:type="spellEnd"/>
      <w:r w:rsidRPr="002D6E79">
        <w:rPr>
          <w:rFonts w:eastAsia="Times New Roman"/>
          <w:i/>
        </w:rPr>
        <w:t>”</w:t>
      </w:r>
      <w:r w:rsidRPr="00E94557"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për</w:t>
      </w:r>
      <w:proofErr w:type="spellEnd"/>
      <w:r>
        <w:rPr>
          <w:rFonts w:eastAsia="Times New Roman"/>
        </w:rPr>
        <w:t xml:space="preserve"> </w:t>
      </w:r>
      <w:r w:rsidR="00F738E5">
        <w:rPr>
          <w:rFonts w:eastAsia="Times New Roman"/>
        </w:rPr>
        <w:t>1</w:t>
      </w:r>
      <w:r w:rsidR="00836F98">
        <w:rPr>
          <w:rFonts w:eastAsia="Times New Roman"/>
        </w:rPr>
        <w:t xml:space="preserve"> (</w:t>
      </w:r>
      <w:proofErr w:type="spellStart"/>
      <w:r w:rsidR="00F738E5">
        <w:rPr>
          <w:rFonts w:eastAsia="Times New Roman"/>
        </w:rPr>
        <w:t>një</w:t>
      </w:r>
      <w:proofErr w:type="spellEnd"/>
      <w:r w:rsidR="00836F98">
        <w:rPr>
          <w:rFonts w:eastAsia="Times New Roman"/>
        </w:rPr>
        <w:t>)</w:t>
      </w:r>
      <w:r>
        <w:rPr>
          <w:rFonts w:eastAsia="Times New Roman"/>
        </w:rPr>
        <w:t xml:space="preserve"> v</w:t>
      </w:r>
      <w:r w:rsidR="005877BA">
        <w:rPr>
          <w:rFonts w:eastAsia="Times New Roman"/>
        </w:rPr>
        <w:t>e</w:t>
      </w:r>
      <w:r>
        <w:rPr>
          <w:rFonts w:eastAsia="Times New Roman"/>
        </w:rPr>
        <w:t>nd</w:t>
      </w:r>
      <w:r w:rsidR="00F738E5">
        <w:rPr>
          <w:rFonts w:eastAsia="Times New Roman"/>
        </w:rPr>
        <w:t xml:space="preserve"> </w:t>
      </w:r>
      <w:proofErr w:type="spellStart"/>
      <w:r w:rsidR="00F738E5">
        <w:rPr>
          <w:rFonts w:eastAsia="Times New Roman"/>
        </w:rPr>
        <w:t>të</w:t>
      </w:r>
      <w:proofErr w:type="spellEnd"/>
      <w:r w:rsidR="00F738E5">
        <w:rPr>
          <w:rFonts w:eastAsia="Times New Roman"/>
        </w:rPr>
        <w:t xml:space="preserve"> </w:t>
      </w:r>
      <w:proofErr w:type="spellStart"/>
      <w:r w:rsidR="00F738E5">
        <w:rPr>
          <w:rFonts w:eastAsia="Times New Roman"/>
        </w:rPr>
        <w:t>lirë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pozicionin</w:t>
      </w:r>
      <w:proofErr w:type="spellEnd"/>
      <w:r>
        <w:rPr>
          <w:rFonts w:eastAsia="Times New Roman"/>
        </w:rPr>
        <w:t xml:space="preserve"> </w:t>
      </w:r>
      <w:r w:rsidRPr="006E7081">
        <w:rPr>
          <w:i/>
        </w:rPr>
        <w:t>“</w:t>
      </w:r>
      <w:proofErr w:type="spellStart"/>
      <w:r w:rsidR="00F738E5" w:rsidRPr="006E7081">
        <w:rPr>
          <w:i/>
        </w:rPr>
        <w:t>Drejtor</w:t>
      </w:r>
      <w:proofErr w:type="spellEnd"/>
      <w:r w:rsidR="00F738E5" w:rsidRPr="006E7081">
        <w:rPr>
          <w:i/>
        </w:rPr>
        <w:t xml:space="preserve"> i </w:t>
      </w:r>
      <w:proofErr w:type="spellStart"/>
      <w:r w:rsidR="00F738E5" w:rsidRPr="006E7081">
        <w:rPr>
          <w:i/>
        </w:rPr>
        <w:t>Drejtorisë</w:t>
      </w:r>
      <w:proofErr w:type="spellEnd"/>
      <w:r w:rsidR="00F738E5" w:rsidRPr="006E7081">
        <w:rPr>
          <w:i/>
        </w:rPr>
        <w:t xml:space="preserve"> </w:t>
      </w:r>
      <w:proofErr w:type="spellStart"/>
      <w:r w:rsidR="00F738E5" w:rsidRPr="006E7081">
        <w:rPr>
          <w:i/>
        </w:rPr>
        <w:t>së</w:t>
      </w:r>
      <w:proofErr w:type="spellEnd"/>
      <w:r w:rsidR="00F738E5" w:rsidRPr="006E7081">
        <w:rPr>
          <w:i/>
        </w:rPr>
        <w:t xml:space="preserve"> </w:t>
      </w:r>
      <w:proofErr w:type="spellStart"/>
      <w:r w:rsidR="00F84C85">
        <w:rPr>
          <w:i/>
        </w:rPr>
        <w:t>Tekonologjisë</w:t>
      </w:r>
      <w:proofErr w:type="spellEnd"/>
      <w:r w:rsidR="00F84C85">
        <w:rPr>
          <w:i/>
        </w:rPr>
        <w:t xml:space="preserve"> </w:t>
      </w:r>
      <w:proofErr w:type="spellStart"/>
      <w:r w:rsidR="00F84C85">
        <w:rPr>
          <w:i/>
        </w:rPr>
        <w:t>dhe</w:t>
      </w:r>
      <w:proofErr w:type="spellEnd"/>
      <w:r w:rsidR="00F84C85">
        <w:rPr>
          <w:i/>
        </w:rPr>
        <w:t xml:space="preserve"> </w:t>
      </w:r>
      <w:proofErr w:type="spellStart"/>
      <w:r w:rsidR="00F84C85">
        <w:rPr>
          <w:i/>
        </w:rPr>
        <w:t>Informacionit</w:t>
      </w:r>
      <w:proofErr w:type="spellEnd"/>
      <w:r w:rsidRPr="006E7081">
        <w:rPr>
          <w:i/>
        </w:rPr>
        <w:t>”</w:t>
      </w:r>
      <w:r w:rsidRPr="00EA31CA">
        <w:t>,</w:t>
      </w:r>
      <w:r w:rsidRPr="00451D77">
        <w:rPr>
          <w:rFonts w:eastAsia="Times New Roman"/>
          <w:i/>
        </w:rPr>
        <w:t xml:space="preserve"> </w:t>
      </w:r>
      <w:r w:rsidRPr="00451D77">
        <w:rPr>
          <w:rFonts w:eastAsia="Arial Unicode MS"/>
          <w:lang w:val="it-IT"/>
        </w:rPr>
        <w:t>në ILDKPKI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njofton</w:t>
      </w:r>
      <w:proofErr w:type="spellEnd"/>
      <w:r>
        <w:rPr>
          <w:rFonts w:eastAsia="Times New Roman"/>
        </w:rPr>
        <w:t xml:space="preserve"> se</w:t>
      </w:r>
      <w:r>
        <w:t>:</w:t>
      </w:r>
    </w:p>
    <w:p w:rsidR="00A84500" w:rsidRDefault="00A84500" w:rsidP="00FA26CA">
      <w:pPr>
        <w:spacing w:line="276" w:lineRule="auto"/>
        <w:jc w:val="both"/>
        <w:rPr>
          <w:rFonts w:eastAsia="Arial Unicode MS"/>
          <w:lang w:val="it-IT"/>
        </w:rPr>
      </w:pPr>
    </w:p>
    <w:p w:rsidR="00A84500" w:rsidRPr="00853A08" w:rsidRDefault="00A84500" w:rsidP="00FA26CA">
      <w:pPr>
        <w:spacing w:line="276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 xml:space="preserve">Nga </w:t>
      </w:r>
      <w:proofErr w:type="spellStart"/>
      <w:r>
        <w:rPr>
          <w:rFonts w:eastAsia="Times New Roman"/>
        </w:rPr>
        <w:t>p</w:t>
      </w:r>
      <w:r w:rsidR="00A25B34">
        <w:rPr>
          <w:rFonts w:eastAsia="Times New Roman"/>
        </w:rPr>
        <w:t>r</w:t>
      </w:r>
      <w:r>
        <w:rPr>
          <w:rFonts w:eastAsia="Times New Roman"/>
        </w:rPr>
        <w:t>ocedura</w:t>
      </w:r>
      <w:proofErr w:type="spellEnd"/>
      <w:r>
        <w:rPr>
          <w:rFonts w:eastAsia="Times New Roman"/>
        </w:rPr>
        <w:t xml:space="preserve"> </w:t>
      </w:r>
      <w:r w:rsidRPr="00781816">
        <w:rPr>
          <w:rFonts w:eastAsia="Times New Roman"/>
          <w:i/>
        </w:rPr>
        <w:t>“</w:t>
      </w:r>
      <w:proofErr w:type="spellStart"/>
      <w:r w:rsidRPr="00781816">
        <w:rPr>
          <w:rFonts w:eastAsia="Times New Roman"/>
          <w:i/>
        </w:rPr>
        <w:t>Lëvizja</w:t>
      </w:r>
      <w:proofErr w:type="spellEnd"/>
      <w:r w:rsidRPr="00781816">
        <w:rPr>
          <w:rFonts w:eastAsia="Times New Roman"/>
          <w:i/>
        </w:rPr>
        <w:t xml:space="preserve"> </w:t>
      </w:r>
      <w:proofErr w:type="spellStart"/>
      <w:r w:rsidRPr="00781816">
        <w:rPr>
          <w:rFonts w:eastAsia="Times New Roman"/>
          <w:i/>
        </w:rPr>
        <w:t>Paralele</w:t>
      </w:r>
      <w:proofErr w:type="spellEnd"/>
      <w:r w:rsidRPr="00781816">
        <w:rPr>
          <w:rFonts w:eastAsia="Times New Roman"/>
          <w:i/>
        </w:rPr>
        <w:t>”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për</w:t>
      </w:r>
      <w:proofErr w:type="spellEnd"/>
      <w:r>
        <w:rPr>
          <w:rFonts w:eastAsia="Times New Roman"/>
        </w:rPr>
        <w:t xml:space="preserve"> </w:t>
      </w:r>
      <w:r w:rsidR="006E7081">
        <w:rPr>
          <w:rFonts w:eastAsia="Times New Roman"/>
        </w:rPr>
        <w:t>1</w:t>
      </w:r>
      <w:r w:rsidR="00A16B04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 w:rsidR="006E7081">
        <w:rPr>
          <w:rFonts w:eastAsia="Times New Roman"/>
        </w:rPr>
        <w:t>një</w:t>
      </w:r>
      <w:proofErr w:type="spellEnd"/>
      <w:r>
        <w:rPr>
          <w:rFonts w:eastAsia="Times New Roman"/>
        </w:rPr>
        <w:t xml:space="preserve">) vend </w:t>
      </w:r>
      <w:proofErr w:type="spellStart"/>
      <w:r>
        <w:rPr>
          <w:rFonts w:eastAsia="Times New Roman"/>
        </w:rPr>
        <w:t>të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lir</w:t>
      </w:r>
      <w:r w:rsidR="006E7081">
        <w:rPr>
          <w:rFonts w:eastAsia="Times New Roman"/>
        </w:rPr>
        <w:t>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pune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të</w:t>
      </w:r>
      <w:proofErr w:type="spellEnd"/>
      <w:r>
        <w:rPr>
          <w:rFonts w:eastAsia="Times New Roman"/>
        </w:rPr>
        <w:t xml:space="preserve"> </w:t>
      </w:r>
      <w:proofErr w:type="spellStart"/>
      <w:r w:rsidR="005877BA">
        <w:rPr>
          <w:rFonts w:eastAsia="Times New Roman"/>
        </w:rPr>
        <w:t>nivelit</w:t>
      </w:r>
      <w:proofErr w:type="spellEnd"/>
      <w:r w:rsidR="005877BA">
        <w:rPr>
          <w:rFonts w:eastAsia="Times New Roman"/>
        </w:rPr>
        <w:t xml:space="preserve"> </w:t>
      </w:r>
      <w:proofErr w:type="spellStart"/>
      <w:r w:rsidR="005877BA">
        <w:rPr>
          <w:rFonts w:eastAsia="Times New Roman"/>
        </w:rPr>
        <w:t>të</w:t>
      </w:r>
      <w:proofErr w:type="spellEnd"/>
      <w:r w:rsidR="005877BA">
        <w:rPr>
          <w:rFonts w:eastAsia="Times New Roman"/>
        </w:rPr>
        <w:t xml:space="preserve"> </w:t>
      </w:r>
      <w:proofErr w:type="spellStart"/>
      <w:r w:rsidR="005877BA">
        <w:rPr>
          <w:rFonts w:eastAsia="Times New Roman"/>
        </w:rPr>
        <w:t>mesëm</w:t>
      </w:r>
      <w:proofErr w:type="spellEnd"/>
      <w:r w:rsidR="005877BA">
        <w:rPr>
          <w:rFonts w:eastAsia="Times New Roman"/>
        </w:rPr>
        <w:t xml:space="preserve"> </w:t>
      </w:r>
      <w:proofErr w:type="spellStart"/>
      <w:r w:rsidR="005877BA">
        <w:rPr>
          <w:rFonts w:eastAsia="Times New Roman"/>
        </w:rPr>
        <w:t>drejtues</w:t>
      </w:r>
      <w:proofErr w:type="spellEnd"/>
      <w:r w:rsidR="005877BA">
        <w:rPr>
          <w:rFonts w:eastAsia="Times New Roman"/>
        </w:rPr>
        <w:t xml:space="preserve">, </w:t>
      </w:r>
      <w:proofErr w:type="spellStart"/>
      <w:r w:rsidR="005877BA">
        <w:rPr>
          <w:rFonts w:eastAsia="Times New Roman"/>
        </w:rPr>
        <w:t>në</w:t>
      </w:r>
      <w:proofErr w:type="spellEnd"/>
      <w:r w:rsidR="005877BA">
        <w:rPr>
          <w:rFonts w:eastAsia="Times New Roman"/>
        </w:rPr>
        <w:t xml:space="preserve"> </w:t>
      </w:r>
      <w:proofErr w:type="spellStart"/>
      <w:r w:rsidR="005877BA">
        <w:rPr>
          <w:rFonts w:eastAsia="Times New Roman"/>
        </w:rPr>
        <w:t>pozicionin</w:t>
      </w:r>
      <w:proofErr w:type="spellEnd"/>
      <w:r w:rsidR="005877BA">
        <w:rPr>
          <w:rFonts w:eastAsia="Times New Roman"/>
        </w:rPr>
        <w:t xml:space="preserve"> </w:t>
      </w:r>
      <w:r w:rsidR="009A5AE0" w:rsidRPr="002B3BAA">
        <w:rPr>
          <w:rFonts w:eastAsia="Times New Roman"/>
          <w:i/>
        </w:rPr>
        <w:t>“</w:t>
      </w:r>
      <w:proofErr w:type="spellStart"/>
      <w:r w:rsidR="00F84C85" w:rsidRPr="006E7081">
        <w:rPr>
          <w:i/>
        </w:rPr>
        <w:t>Drejtor</w:t>
      </w:r>
      <w:proofErr w:type="spellEnd"/>
      <w:r w:rsidR="00F84C85" w:rsidRPr="006E7081">
        <w:rPr>
          <w:i/>
        </w:rPr>
        <w:t xml:space="preserve"> i </w:t>
      </w:r>
      <w:proofErr w:type="spellStart"/>
      <w:r w:rsidR="00F84C85" w:rsidRPr="006E7081">
        <w:rPr>
          <w:i/>
        </w:rPr>
        <w:t>Drejtorisë</w:t>
      </w:r>
      <w:proofErr w:type="spellEnd"/>
      <w:r w:rsidR="00F84C85" w:rsidRPr="006E7081">
        <w:rPr>
          <w:i/>
        </w:rPr>
        <w:t xml:space="preserve"> </w:t>
      </w:r>
      <w:proofErr w:type="spellStart"/>
      <w:r w:rsidR="00F84C85" w:rsidRPr="006E7081">
        <w:rPr>
          <w:i/>
        </w:rPr>
        <w:t>së</w:t>
      </w:r>
      <w:proofErr w:type="spellEnd"/>
      <w:r w:rsidR="00F84C85" w:rsidRPr="006E7081">
        <w:rPr>
          <w:i/>
        </w:rPr>
        <w:t xml:space="preserve"> </w:t>
      </w:r>
      <w:proofErr w:type="spellStart"/>
      <w:r w:rsidR="00F84C85">
        <w:rPr>
          <w:i/>
        </w:rPr>
        <w:t>Tekonologjisë</w:t>
      </w:r>
      <w:proofErr w:type="spellEnd"/>
      <w:r w:rsidR="00F84C85">
        <w:rPr>
          <w:i/>
        </w:rPr>
        <w:t xml:space="preserve"> </w:t>
      </w:r>
      <w:proofErr w:type="spellStart"/>
      <w:r w:rsidR="00F84C85">
        <w:rPr>
          <w:i/>
        </w:rPr>
        <w:t>dhe</w:t>
      </w:r>
      <w:proofErr w:type="spellEnd"/>
      <w:r w:rsidR="00F84C85">
        <w:rPr>
          <w:i/>
        </w:rPr>
        <w:t xml:space="preserve"> </w:t>
      </w:r>
      <w:proofErr w:type="spellStart"/>
      <w:r w:rsidR="00F84C85">
        <w:rPr>
          <w:i/>
        </w:rPr>
        <w:t>Informacionit</w:t>
      </w:r>
      <w:proofErr w:type="spellEnd"/>
      <w:r w:rsidR="009A5AE0" w:rsidRPr="002B3BAA">
        <w:rPr>
          <w:rFonts w:eastAsia="Times New Roman"/>
          <w:i/>
        </w:rPr>
        <w:t>”</w:t>
      </w:r>
      <w:r w:rsidRPr="000F1A7E">
        <w:t xml:space="preserve"> </w:t>
      </w:r>
      <w:proofErr w:type="spellStart"/>
      <w:r w:rsidRPr="000F1A7E">
        <w:t>në</w:t>
      </w:r>
      <w:proofErr w:type="spellEnd"/>
      <w:r w:rsidRPr="000F1A7E">
        <w:t xml:space="preserve"> </w:t>
      </w:r>
      <w:proofErr w:type="spellStart"/>
      <w:r w:rsidRPr="000F1A7E">
        <w:t>Inspektoratin</w:t>
      </w:r>
      <w:proofErr w:type="spellEnd"/>
      <w:r w:rsidRPr="000F1A7E">
        <w:t xml:space="preserve"> e </w:t>
      </w:r>
      <w:proofErr w:type="spellStart"/>
      <w:r w:rsidRPr="000F1A7E">
        <w:t>Lartë</w:t>
      </w:r>
      <w:proofErr w:type="spellEnd"/>
      <w:r w:rsidRPr="000F1A7E">
        <w:t xml:space="preserve"> </w:t>
      </w:r>
      <w:proofErr w:type="spellStart"/>
      <w:r w:rsidRPr="000F1A7E">
        <w:t>të</w:t>
      </w:r>
      <w:proofErr w:type="spellEnd"/>
      <w:r w:rsidRPr="000F1A7E">
        <w:t xml:space="preserve"> </w:t>
      </w:r>
      <w:proofErr w:type="spellStart"/>
      <w:r w:rsidRPr="000F1A7E">
        <w:t>Deklarimit</w:t>
      </w:r>
      <w:proofErr w:type="spellEnd"/>
      <w:r w:rsidRPr="000F1A7E">
        <w:t xml:space="preserve"> </w:t>
      </w:r>
      <w:proofErr w:type="spellStart"/>
      <w:r w:rsidRPr="000F1A7E">
        <w:t>dhe</w:t>
      </w:r>
      <w:proofErr w:type="spellEnd"/>
      <w:r w:rsidRPr="000F1A7E">
        <w:t xml:space="preserve"> </w:t>
      </w:r>
      <w:proofErr w:type="spellStart"/>
      <w:r w:rsidRPr="000F1A7E">
        <w:t>Kontrollit</w:t>
      </w:r>
      <w:proofErr w:type="spellEnd"/>
      <w:r w:rsidRPr="000F1A7E">
        <w:t xml:space="preserve"> </w:t>
      </w:r>
      <w:proofErr w:type="spellStart"/>
      <w:r w:rsidRPr="000F1A7E">
        <w:t>të</w:t>
      </w:r>
      <w:proofErr w:type="spellEnd"/>
      <w:r w:rsidRPr="000F1A7E">
        <w:t xml:space="preserve"> </w:t>
      </w:r>
      <w:proofErr w:type="spellStart"/>
      <w:r w:rsidRPr="000F1A7E">
        <w:t>Pasuriv</w:t>
      </w:r>
      <w:r w:rsidR="00DD4FC3">
        <w:t>e</w:t>
      </w:r>
      <w:proofErr w:type="spellEnd"/>
      <w:r w:rsidR="00DD4FC3">
        <w:t xml:space="preserve"> </w:t>
      </w:r>
      <w:proofErr w:type="spellStart"/>
      <w:r w:rsidR="00DD4FC3">
        <w:t>dhe</w:t>
      </w:r>
      <w:proofErr w:type="spellEnd"/>
      <w:r w:rsidR="00DD4FC3">
        <w:t xml:space="preserve"> </w:t>
      </w:r>
      <w:proofErr w:type="spellStart"/>
      <w:r w:rsidR="00DD4FC3">
        <w:t>Konfliktit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Interesave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kandidaturë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pozicioni</w:t>
      </w:r>
      <w:proofErr w:type="spellEnd"/>
      <w:r>
        <w:t xml:space="preserve"> </w:t>
      </w:r>
      <w:r w:rsidR="00781816">
        <w:t>i</w:t>
      </w:r>
      <w:r>
        <w:t xml:space="preserve"> </w:t>
      </w:r>
      <w:proofErr w:type="spellStart"/>
      <w:r w:rsidR="00630B13">
        <w:t>mësipërm</w:t>
      </w:r>
      <w:proofErr w:type="spellEnd"/>
      <w:r>
        <w:t xml:space="preserve"> </w:t>
      </w:r>
      <w:proofErr w:type="spellStart"/>
      <w:r>
        <w:t>rezulton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va</w:t>
      </w:r>
      <w:r w:rsidR="00781816">
        <w:t>k</w:t>
      </w:r>
      <w:r>
        <w:t>ant</w:t>
      </w:r>
      <w:proofErr w:type="spellEnd"/>
      <w:r>
        <w:t>.</w:t>
      </w:r>
    </w:p>
    <w:p w:rsidR="00A84500" w:rsidRDefault="00A84500" w:rsidP="00FA26CA">
      <w:pPr>
        <w:spacing w:line="276" w:lineRule="auto"/>
        <w:jc w:val="both"/>
        <w:rPr>
          <w:rFonts w:eastAsia="Arial Unicode MS"/>
          <w:lang w:val="it-IT"/>
        </w:rPr>
      </w:pPr>
    </w:p>
    <w:p w:rsidR="00A84500" w:rsidRDefault="00A84500" w:rsidP="00FA26CA">
      <w:pPr>
        <w:spacing w:line="276" w:lineRule="auto"/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Procedura për lëvizje paralele mbyllet pa asnjë kandidat fitues.</w:t>
      </w:r>
    </w:p>
    <w:p w:rsidR="00781816" w:rsidRDefault="00781816" w:rsidP="00FA26CA">
      <w:pPr>
        <w:spacing w:line="276" w:lineRule="auto"/>
        <w:jc w:val="both"/>
        <w:rPr>
          <w:rFonts w:eastAsia="Arial Unicode MS"/>
          <w:lang w:val="it-IT"/>
        </w:rPr>
      </w:pPr>
    </w:p>
    <w:p w:rsidR="00A84500" w:rsidRDefault="00A84500" w:rsidP="00FA26CA">
      <w:pPr>
        <w:spacing w:line="276" w:lineRule="auto"/>
        <w:jc w:val="both"/>
        <w:rPr>
          <w:rFonts w:eastAsia="Times New Roman"/>
          <w:i/>
        </w:rPr>
      </w:pPr>
      <w:r>
        <w:rPr>
          <w:rFonts w:eastAsia="Arial Unicode MS"/>
          <w:lang w:val="it-IT"/>
        </w:rPr>
        <w:t>Konkur</w:t>
      </w:r>
      <w:r w:rsidR="00DD4FC3">
        <w:rPr>
          <w:rFonts w:eastAsia="Arial Unicode MS"/>
          <w:lang w:val="it-IT"/>
        </w:rPr>
        <w:t>r</w:t>
      </w:r>
      <w:r>
        <w:rPr>
          <w:rFonts w:eastAsia="Arial Unicode MS"/>
          <w:lang w:val="it-IT"/>
        </w:rPr>
        <w:t xml:space="preserve">imi do të vazhdojë me plotësimin e vendeve të lira të punës, sipas </w:t>
      </w:r>
      <w:r w:rsidR="00F84C85">
        <w:rPr>
          <w:lang w:val="it-IT"/>
        </w:rPr>
        <w:t xml:space="preserve">Kreu V- </w:t>
      </w:r>
      <w:r w:rsidR="00F84C85" w:rsidRPr="005877BA">
        <w:rPr>
          <w:i/>
          <w:lang w:val="it-IT"/>
        </w:rPr>
        <w:t>“Lëvizja paralele dhe ngritja në detyrë”</w:t>
      </w:r>
      <w:r>
        <w:rPr>
          <w:rFonts w:eastAsia="Arial Unicode MS"/>
          <w:lang w:val="it-IT"/>
        </w:rPr>
        <w:t xml:space="preserve">, të Ligjit nr. 152/2013, datë 30.5.2013 </w:t>
      </w:r>
      <w:r w:rsidRPr="00781816">
        <w:rPr>
          <w:rFonts w:eastAsia="Arial Unicode MS"/>
          <w:i/>
          <w:lang w:val="it-IT"/>
        </w:rPr>
        <w:t>“Për Nëpunësin Civil”</w:t>
      </w:r>
      <w:r>
        <w:rPr>
          <w:rFonts w:eastAsia="Arial Unicode MS"/>
          <w:lang w:val="it-IT"/>
        </w:rPr>
        <w:t xml:space="preserve">, i ndryshuar dhe Vendimit </w:t>
      </w:r>
      <w:r w:rsidR="00781816">
        <w:rPr>
          <w:rFonts w:eastAsia="Arial Unicode MS"/>
          <w:lang w:val="it-IT"/>
        </w:rPr>
        <w:t>të Këshillit të Ministrave nr. 24</w:t>
      </w:r>
      <w:r w:rsidR="005877BA">
        <w:rPr>
          <w:rFonts w:eastAsia="Arial Unicode MS"/>
          <w:lang w:val="it-IT"/>
        </w:rPr>
        <w:t>2</w:t>
      </w:r>
      <w:r w:rsidR="00781816">
        <w:rPr>
          <w:rFonts w:eastAsia="Arial Unicode MS"/>
          <w:lang w:val="it-IT"/>
        </w:rPr>
        <w:t xml:space="preserve">, datë 18.3.2015, </w:t>
      </w:r>
      <w:r w:rsidR="00781816">
        <w:rPr>
          <w:rFonts w:eastAsia="Times New Roman"/>
          <w:i/>
        </w:rPr>
        <w:t>“</w:t>
      </w:r>
      <w:proofErr w:type="spellStart"/>
      <w:r w:rsidR="00781816" w:rsidRPr="002D6E79">
        <w:rPr>
          <w:rFonts w:eastAsia="Times New Roman"/>
          <w:i/>
        </w:rPr>
        <w:t>Për</w:t>
      </w:r>
      <w:proofErr w:type="spellEnd"/>
      <w:r w:rsidR="00781816" w:rsidRPr="002D6E79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plotësimin</w:t>
      </w:r>
      <w:proofErr w:type="spellEnd"/>
      <w:r w:rsidR="005877BA">
        <w:rPr>
          <w:rFonts w:eastAsia="Times New Roman"/>
          <w:i/>
        </w:rPr>
        <w:t xml:space="preserve"> e </w:t>
      </w:r>
      <w:proofErr w:type="spellStart"/>
      <w:r w:rsidR="005877BA">
        <w:rPr>
          <w:rFonts w:eastAsia="Times New Roman"/>
          <w:i/>
        </w:rPr>
        <w:t>vendeve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të</w:t>
      </w:r>
      <w:proofErr w:type="spellEnd"/>
      <w:r w:rsidR="005877BA">
        <w:rPr>
          <w:rFonts w:eastAsia="Times New Roman"/>
          <w:i/>
        </w:rPr>
        <w:t xml:space="preserve"> lira </w:t>
      </w:r>
      <w:proofErr w:type="spellStart"/>
      <w:r w:rsidR="005877BA">
        <w:rPr>
          <w:rFonts w:eastAsia="Times New Roman"/>
          <w:i/>
        </w:rPr>
        <w:t>në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kategorinë</w:t>
      </w:r>
      <w:proofErr w:type="spellEnd"/>
      <w:r w:rsidR="005877BA">
        <w:rPr>
          <w:rFonts w:eastAsia="Times New Roman"/>
          <w:i/>
        </w:rPr>
        <w:t xml:space="preserve"> e </w:t>
      </w:r>
      <w:proofErr w:type="spellStart"/>
      <w:r w:rsidR="005877BA">
        <w:rPr>
          <w:rFonts w:eastAsia="Times New Roman"/>
          <w:i/>
        </w:rPr>
        <w:t>ulët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dhe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të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mesme</w:t>
      </w:r>
      <w:proofErr w:type="spellEnd"/>
      <w:r w:rsidR="005877BA">
        <w:rPr>
          <w:rFonts w:eastAsia="Times New Roman"/>
          <w:i/>
        </w:rPr>
        <w:t xml:space="preserve"> </w:t>
      </w:r>
      <w:proofErr w:type="spellStart"/>
      <w:r w:rsidR="005877BA">
        <w:rPr>
          <w:rFonts w:eastAsia="Times New Roman"/>
          <w:i/>
        </w:rPr>
        <w:t>drejtuese</w:t>
      </w:r>
      <w:proofErr w:type="spellEnd"/>
      <w:r w:rsidR="00781816">
        <w:rPr>
          <w:rFonts w:eastAsia="Times New Roman"/>
          <w:i/>
        </w:rPr>
        <w:t>”</w:t>
      </w:r>
      <w:r w:rsidR="00781816" w:rsidRPr="00DD4FC3">
        <w:rPr>
          <w:rFonts w:eastAsia="Times New Roman"/>
        </w:rPr>
        <w:t>,</w:t>
      </w:r>
      <w:r w:rsidR="00781816">
        <w:rPr>
          <w:rFonts w:eastAsia="Times New Roman"/>
          <w:i/>
        </w:rPr>
        <w:t xml:space="preserve"> </w:t>
      </w:r>
      <w:r w:rsidR="00781816" w:rsidRPr="00781816">
        <w:rPr>
          <w:rFonts w:eastAsia="Times New Roman"/>
        </w:rPr>
        <w:t xml:space="preserve">i </w:t>
      </w:r>
      <w:proofErr w:type="spellStart"/>
      <w:r w:rsidR="00781816" w:rsidRPr="00781816">
        <w:rPr>
          <w:rFonts w:eastAsia="Times New Roman"/>
        </w:rPr>
        <w:t>ndryshuar</w:t>
      </w:r>
      <w:proofErr w:type="spellEnd"/>
      <w:r w:rsidR="00781816" w:rsidRPr="00781816">
        <w:rPr>
          <w:rFonts w:eastAsia="Times New Roman"/>
        </w:rPr>
        <w:t xml:space="preserve">, </w:t>
      </w:r>
      <w:proofErr w:type="spellStart"/>
      <w:r w:rsidR="00781816" w:rsidRPr="00781816">
        <w:rPr>
          <w:rFonts w:eastAsia="Times New Roman"/>
        </w:rPr>
        <w:t>Kreu</w:t>
      </w:r>
      <w:proofErr w:type="spellEnd"/>
      <w:r w:rsidR="00781816" w:rsidRPr="00781816">
        <w:rPr>
          <w:rFonts w:eastAsia="Times New Roman"/>
        </w:rPr>
        <w:t xml:space="preserve"> II</w:t>
      </w:r>
      <w:r w:rsidR="005877BA">
        <w:rPr>
          <w:rFonts w:eastAsia="Times New Roman"/>
        </w:rPr>
        <w:t>I</w:t>
      </w:r>
      <w:r w:rsidR="00781816">
        <w:rPr>
          <w:rFonts w:eastAsia="Times New Roman"/>
          <w:i/>
        </w:rPr>
        <w:t>, “</w:t>
      </w:r>
      <w:proofErr w:type="spellStart"/>
      <w:r w:rsidR="00DD4FC3">
        <w:rPr>
          <w:rFonts w:eastAsia="Times New Roman"/>
          <w:i/>
        </w:rPr>
        <w:t>Ngritja</w:t>
      </w:r>
      <w:proofErr w:type="spellEnd"/>
      <w:r w:rsidR="00DD4FC3">
        <w:rPr>
          <w:rFonts w:eastAsia="Times New Roman"/>
          <w:i/>
        </w:rPr>
        <w:t xml:space="preserve"> </w:t>
      </w:r>
      <w:proofErr w:type="spellStart"/>
      <w:r w:rsidR="00DD4FC3">
        <w:rPr>
          <w:rFonts w:eastAsia="Times New Roman"/>
          <w:i/>
        </w:rPr>
        <w:t>në</w:t>
      </w:r>
      <w:proofErr w:type="spellEnd"/>
      <w:r w:rsidR="00DD4FC3">
        <w:rPr>
          <w:rFonts w:eastAsia="Times New Roman"/>
          <w:i/>
        </w:rPr>
        <w:t xml:space="preserve"> </w:t>
      </w:r>
      <w:proofErr w:type="spellStart"/>
      <w:r w:rsidR="00DD4FC3">
        <w:rPr>
          <w:rFonts w:eastAsia="Times New Roman"/>
          <w:i/>
        </w:rPr>
        <w:t>D</w:t>
      </w:r>
      <w:r w:rsidR="005877BA">
        <w:rPr>
          <w:rFonts w:eastAsia="Times New Roman"/>
          <w:i/>
        </w:rPr>
        <w:t>etyrë</w:t>
      </w:r>
      <w:proofErr w:type="spellEnd"/>
      <w:r w:rsidR="00781816">
        <w:rPr>
          <w:rFonts w:eastAsia="Times New Roman"/>
          <w:i/>
        </w:rPr>
        <w:t>”.</w:t>
      </w:r>
    </w:p>
    <w:p w:rsidR="00781816" w:rsidRPr="00D5078D" w:rsidRDefault="00781816" w:rsidP="00FA26CA">
      <w:pPr>
        <w:spacing w:line="276" w:lineRule="auto"/>
        <w:jc w:val="both"/>
      </w:pPr>
    </w:p>
    <w:p w:rsidR="00A84500" w:rsidRPr="00D5078D" w:rsidRDefault="00A84500" w:rsidP="00FA26CA">
      <w:pPr>
        <w:spacing w:line="276" w:lineRule="auto"/>
        <w:jc w:val="both"/>
      </w:pPr>
      <w:proofErr w:type="spellStart"/>
      <w:r w:rsidRPr="00D5078D">
        <w:t>Për</w:t>
      </w:r>
      <w:proofErr w:type="spellEnd"/>
      <w:r w:rsidRPr="00D5078D">
        <w:t xml:space="preserve"> </w:t>
      </w:r>
      <w:proofErr w:type="spellStart"/>
      <w:r w:rsidRPr="00D5078D">
        <w:t>sqarime</w:t>
      </w:r>
      <w:proofErr w:type="spellEnd"/>
      <w:r w:rsidR="00FA44EE">
        <w:t>,</w:t>
      </w:r>
      <w:r w:rsidRPr="00D5078D">
        <w:t xml:space="preserve"> </w:t>
      </w:r>
      <w:proofErr w:type="spellStart"/>
      <w:r w:rsidRPr="00D5078D">
        <w:t>mund</w:t>
      </w:r>
      <w:proofErr w:type="spellEnd"/>
      <w:r w:rsidRPr="00D5078D">
        <w:t xml:space="preserve"> </w:t>
      </w:r>
      <w:proofErr w:type="spellStart"/>
      <w:r w:rsidRPr="00D5078D">
        <w:t>të</w:t>
      </w:r>
      <w:proofErr w:type="spellEnd"/>
      <w:r w:rsidRPr="00D5078D">
        <w:t xml:space="preserve"> </w:t>
      </w:r>
      <w:proofErr w:type="spellStart"/>
      <w:r w:rsidRPr="00D5078D">
        <w:t>kontaktoni</w:t>
      </w:r>
      <w:proofErr w:type="spellEnd"/>
      <w:r w:rsidRPr="00D5078D">
        <w:t xml:space="preserve"> </w:t>
      </w:r>
      <w:proofErr w:type="spellStart"/>
      <w:r w:rsidRPr="00D5078D">
        <w:t>në</w:t>
      </w:r>
      <w:proofErr w:type="spellEnd"/>
      <w:r w:rsidRPr="00D5078D">
        <w:t xml:space="preserve"> </w:t>
      </w:r>
      <w:proofErr w:type="spellStart"/>
      <w:r w:rsidRPr="00D5078D">
        <w:t>adresën</w:t>
      </w:r>
      <w:proofErr w:type="spellEnd"/>
      <w:r w:rsidRPr="00D5078D">
        <w:t xml:space="preserve"> e </w:t>
      </w:r>
      <w:r w:rsidRPr="00D5078D">
        <w:rPr>
          <w:rFonts w:eastAsia="Arial Unicode MS"/>
          <w:lang w:val="it-IT"/>
        </w:rPr>
        <w:t xml:space="preserve">Inspektoratit të Lartë të Deklarimit dhe Kontrollit të Pasurive dhe Konfliktit të Interesave, </w:t>
      </w:r>
      <w:r w:rsidR="00DD4FC3">
        <w:rPr>
          <w:rFonts w:eastAsia="Arial Unicode MS"/>
          <w:lang w:val="it-IT"/>
        </w:rPr>
        <w:t xml:space="preserve">në </w:t>
      </w:r>
      <w:r w:rsidR="00237E58">
        <w:rPr>
          <w:rFonts w:eastAsia="Arial Unicode MS"/>
          <w:lang w:val="it-IT"/>
        </w:rPr>
        <w:t>adresën: Rruga</w:t>
      </w:r>
      <w:r w:rsidRPr="00D5078D">
        <w:rPr>
          <w:rFonts w:eastAsia="Arial Unicode MS"/>
          <w:lang w:val="it-IT"/>
        </w:rPr>
        <w:t xml:space="preserve"> </w:t>
      </w:r>
      <w:r w:rsidRPr="00237E58">
        <w:rPr>
          <w:rFonts w:eastAsia="Arial Unicode MS"/>
          <w:i/>
          <w:lang w:val="it-IT"/>
        </w:rPr>
        <w:t>“</w:t>
      </w:r>
      <w:r w:rsidRPr="00D5078D">
        <w:rPr>
          <w:rFonts w:eastAsia="Arial Unicode MS"/>
          <w:i/>
          <w:lang w:val="it-IT"/>
        </w:rPr>
        <w:t>Reshit Çollaku</w:t>
      </w:r>
      <w:r w:rsidRPr="00D5078D">
        <w:rPr>
          <w:rFonts w:eastAsia="Arial Unicode MS"/>
          <w:lang w:val="it-IT"/>
        </w:rPr>
        <w:t>”, Tiranë, si d</w:t>
      </w:r>
      <w:r w:rsidR="00DA287C">
        <w:rPr>
          <w:rFonts w:eastAsia="Arial Unicode MS"/>
          <w:lang w:val="it-IT"/>
        </w:rPr>
        <w:t>he të konsultoni faqen zyrtare të internetit:</w:t>
      </w:r>
      <w:r w:rsidRPr="00D5078D">
        <w:rPr>
          <w:rFonts w:eastAsia="Arial Unicode MS"/>
          <w:lang w:val="it-IT"/>
        </w:rPr>
        <w:t xml:space="preserve"> </w:t>
      </w:r>
      <w:hyperlink r:id="rId8" w:history="1">
        <w:r w:rsidRPr="00A97524">
          <w:rPr>
            <w:rStyle w:val="Hyperlink"/>
            <w:rFonts w:eastAsia="Arial Unicode MS"/>
            <w:lang w:val="it-IT"/>
          </w:rPr>
          <w:t>www.ildkpki.al</w:t>
        </w:r>
      </w:hyperlink>
      <w:r w:rsidRPr="00D5078D">
        <w:rPr>
          <w:rFonts w:eastAsia="Arial Unicode MS"/>
          <w:lang w:val="it-IT"/>
        </w:rPr>
        <w:t xml:space="preserve">. </w:t>
      </w:r>
    </w:p>
    <w:p w:rsidR="00A84500" w:rsidRPr="00D5078D" w:rsidRDefault="00A84500" w:rsidP="00FA26CA">
      <w:pPr>
        <w:spacing w:line="276" w:lineRule="auto"/>
        <w:jc w:val="both"/>
      </w:pPr>
    </w:p>
    <w:p w:rsidR="00A84500" w:rsidRDefault="00A84500" w:rsidP="00A84500">
      <w:pPr>
        <w:tabs>
          <w:tab w:val="left" w:pos="2025"/>
          <w:tab w:val="left" w:pos="6600"/>
        </w:tabs>
        <w:jc w:val="right"/>
        <w:rPr>
          <w:b/>
        </w:rPr>
      </w:pPr>
    </w:p>
    <w:p w:rsidR="00DC229A" w:rsidRDefault="00DC229A" w:rsidP="00A84500">
      <w:pPr>
        <w:tabs>
          <w:tab w:val="left" w:pos="2025"/>
          <w:tab w:val="left" w:pos="6600"/>
        </w:tabs>
        <w:jc w:val="right"/>
        <w:rPr>
          <w:b/>
        </w:rPr>
      </w:pPr>
    </w:p>
    <w:p w:rsidR="00A84500" w:rsidRPr="009B4D96" w:rsidRDefault="00A84500" w:rsidP="00A84500">
      <w:pPr>
        <w:tabs>
          <w:tab w:val="left" w:pos="2025"/>
          <w:tab w:val="left" w:pos="6600"/>
        </w:tabs>
        <w:jc w:val="right"/>
        <w:rPr>
          <w:b/>
        </w:rPr>
      </w:pPr>
      <w:r w:rsidRPr="009B4D96">
        <w:rPr>
          <w:b/>
        </w:rPr>
        <w:t>ILDKPKI</w:t>
      </w:r>
    </w:p>
    <w:p w:rsidR="00A84500" w:rsidRDefault="00A84500" w:rsidP="00A84500">
      <w:pPr>
        <w:tabs>
          <w:tab w:val="left" w:pos="6600"/>
        </w:tabs>
        <w:jc w:val="right"/>
        <w:rPr>
          <w:b/>
        </w:rPr>
      </w:pPr>
      <w:r w:rsidRPr="009B4D96">
        <w:rPr>
          <w:b/>
        </w:rPr>
        <w:t>NJËSIA PËRGJEGJËSE</w:t>
      </w:r>
    </w:p>
    <w:p w:rsidR="00A84500" w:rsidRDefault="00A84500" w:rsidP="00A84500"/>
    <w:p w:rsidR="00A84500" w:rsidRDefault="00A84500" w:rsidP="00A84500">
      <w:pPr>
        <w:pStyle w:val="Default"/>
        <w:adjustRightInd/>
        <w:spacing w:line="276" w:lineRule="auto"/>
        <w:rPr>
          <w:rFonts w:ascii="Times New Roman" w:hAnsi="Times New Roman"/>
          <w:noProof/>
          <w:color w:val="FFFFFF" w:themeColor="background1"/>
          <w:sz w:val="18"/>
          <w:szCs w:val="18"/>
          <w:lang w:val="sq-AL"/>
        </w:rPr>
      </w:pPr>
    </w:p>
    <w:p w:rsidR="00A84500" w:rsidRDefault="00A84500" w:rsidP="00A84500">
      <w:pPr>
        <w:pStyle w:val="Default"/>
        <w:adjustRightInd/>
        <w:spacing w:line="276" w:lineRule="auto"/>
        <w:rPr>
          <w:rFonts w:ascii="Times New Roman" w:hAnsi="Times New Roman"/>
          <w:noProof/>
          <w:color w:val="FFFFFF" w:themeColor="background1"/>
          <w:sz w:val="18"/>
          <w:szCs w:val="18"/>
          <w:lang w:val="sq-AL"/>
        </w:rPr>
      </w:pPr>
    </w:p>
    <w:p w:rsidR="009A1E58" w:rsidRPr="00781816" w:rsidRDefault="00A84500" w:rsidP="00781816">
      <w:pPr>
        <w:pStyle w:val="Default"/>
        <w:adjustRightInd/>
        <w:spacing w:line="276" w:lineRule="auto"/>
        <w:rPr>
          <w:rFonts w:ascii="Times New Roman" w:hAnsi="Times New Roman"/>
          <w:noProof/>
          <w:color w:val="FFFFFF" w:themeColor="background1"/>
          <w:sz w:val="18"/>
          <w:szCs w:val="18"/>
          <w:lang w:val="sq-AL"/>
        </w:rPr>
      </w:pPr>
      <w:r>
        <w:rPr>
          <w:rFonts w:ascii="Times New Roman" w:hAnsi="Times New Roman"/>
          <w:noProof/>
          <w:color w:val="FFFFFF" w:themeColor="background1"/>
          <w:sz w:val="18"/>
          <w:szCs w:val="18"/>
          <w:lang w:val="sq-AL"/>
        </w:rPr>
        <w:t>Ë{?:Ç”””</w:t>
      </w:r>
    </w:p>
    <w:sectPr w:rsidR="009A1E58" w:rsidRPr="00781816" w:rsidSect="00105201">
      <w:footerReference w:type="default" r:id="rId9"/>
      <w:pgSz w:w="11906" w:h="16838" w:code="9"/>
      <w:pgMar w:top="1138" w:right="1699" w:bottom="1138" w:left="169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E9" w:rsidRDefault="00E747E9" w:rsidP="00A22AD6">
      <w:r>
        <w:separator/>
      </w:r>
    </w:p>
  </w:endnote>
  <w:endnote w:type="continuationSeparator" w:id="0">
    <w:p w:rsidR="00E747E9" w:rsidRDefault="00E747E9" w:rsidP="00A2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18"/>
      <w:gridCol w:w="6971"/>
    </w:tblGrid>
    <w:tr w:rsidR="00A22AD6" w:rsidRPr="00C25AA3" w:rsidTr="00E50530">
      <w:tc>
        <w:tcPr>
          <w:tcW w:w="1818" w:type="dxa"/>
          <w:shd w:val="clear" w:color="auto" w:fill="auto"/>
        </w:tcPr>
        <w:p w:rsidR="00A22AD6" w:rsidRPr="005B76A0" w:rsidRDefault="00A22AD6" w:rsidP="00A22AD6">
          <w:pPr>
            <w:pStyle w:val="Footer"/>
            <w:jc w:val="both"/>
            <w:rPr>
              <w:rFonts w:ascii="Arial Black" w:hAnsi="Arial Black"/>
              <w:b/>
            </w:rPr>
          </w:pPr>
          <w:r w:rsidRPr="00711C02">
            <w:rPr>
              <w:rFonts w:ascii="Arial Black" w:hAnsi="Arial Black"/>
              <w:b/>
              <w:noProof/>
            </w:rPr>
            <w:drawing>
              <wp:inline distT="0" distB="0" distL="0" distR="0" wp14:anchorId="4D073C64" wp14:editId="29A495F5">
                <wp:extent cx="1064260" cy="368300"/>
                <wp:effectExtent l="0" t="0" r="2540" b="0"/>
                <wp:docPr id="1" name="Picture 1" descr="logo-ildkpki -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ldkpki -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1" w:type="dxa"/>
          <w:shd w:val="clear" w:color="auto" w:fill="auto"/>
          <w:vAlign w:val="center"/>
        </w:tcPr>
        <w:p w:rsidR="00A22AD6" w:rsidRPr="000129AA" w:rsidRDefault="00A22AD6" w:rsidP="00A22AD6">
          <w:pPr>
            <w:pStyle w:val="Footer"/>
            <w:rPr>
              <w:sz w:val="16"/>
              <w:szCs w:val="16"/>
            </w:rPr>
          </w:pPr>
          <w:r w:rsidRPr="000129AA">
            <w:rPr>
              <w:sz w:val="16"/>
              <w:szCs w:val="16"/>
            </w:rPr>
            <w:t xml:space="preserve"> </w:t>
          </w:r>
        </w:p>
        <w:p w:rsidR="00A22AD6" w:rsidRPr="000129AA" w:rsidRDefault="00A22AD6" w:rsidP="00A22AD6">
          <w:pPr>
            <w:pStyle w:val="Footer"/>
            <w:rPr>
              <w:sz w:val="16"/>
              <w:szCs w:val="16"/>
            </w:rPr>
          </w:pPr>
          <w:r w:rsidRPr="000129AA">
            <w:rPr>
              <w:sz w:val="16"/>
              <w:szCs w:val="16"/>
            </w:rPr>
            <w:t>Rr."</w:t>
          </w:r>
          <w:proofErr w:type="spellStart"/>
          <w:r w:rsidRPr="000129AA">
            <w:rPr>
              <w:sz w:val="16"/>
              <w:szCs w:val="16"/>
            </w:rPr>
            <w:t>Reshit</w:t>
          </w:r>
          <w:proofErr w:type="spellEnd"/>
          <w:r w:rsidRPr="000129AA">
            <w:rPr>
              <w:sz w:val="16"/>
              <w:szCs w:val="16"/>
            </w:rPr>
            <w:t xml:space="preserve"> </w:t>
          </w:r>
          <w:proofErr w:type="spellStart"/>
          <w:r w:rsidRPr="000129AA">
            <w:rPr>
              <w:sz w:val="16"/>
              <w:szCs w:val="16"/>
            </w:rPr>
            <w:t>Çollaku</w:t>
          </w:r>
          <w:proofErr w:type="spellEnd"/>
          <w:r w:rsidRPr="000129AA">
            <w:rPr>
              <w:sz w:val="16"/>
              <w:szCs w:val="16"/>
            </w:rPr>
            <w:t xml:space="preserve">", </w:t>
          </w:r>
          <w:proofErr w:type="spellStart"/>
          <w:r w:rsidRPr="000129AA">
            <w:rPr>
              <w:sz w:val="16"/>
              <w:szCs w:val="16"/>
            </w:rPr>
            <w:t>Tiranë</w:t>
          </w:r>
          <w:proofErr w:type="spellEnd"/>
          <w:r w:rsidRPr="000129AA">
            <w:rPr>
              <w:sz w:val="16"/>
              <w:szCs w:val="16"/>
            </w:rPr>
            <w:t xml:space="preserve">, </w:t>
          </w:r>
          <w:proofErr w:type="spellStart"/>
          <w:r w:rsidRPr="000129AA">
            <w:rPr>
              <w:sz w:val="16"/>
              <w:szCs w:val="16"/>
            </w:rPr>
            <w:t>Shqipëri</w:t>
          </w:r>
          <w:proofErr w:type="spellEnd"/>
          <w:r w:rsidRPr="000129AA">
            <w:rPr>
              <w:sz w:val="16"/>
              <w:szCs w:val="16"/>
            </w:rPr>
            <w:t xml:space="preserve"> </w:t>
          </w:r>
          <w:proofErr w:type="spellStart"/>
          <w:r w:rsidRPr="000129AA">
            <w:rPr>
              <w:sz w:val="16"/>
              <w:szCs w:val="16"/>
            </w:rPr>
            <w:t>Telefon</w:t>
          </w:r>
          <w:proofErr w:type="spellEnd"/>
          <w:r w:rsidRPr="000129AA">
            <w:rPr>
              <w:sz w:val="16"/>
              <w:szCs w:val="16"/>
            </w:rPr>
            <w:t xml:space="preserve"> </w:t>
          </w:r>
          <w:r w:rsidRPr="000129AA">
            <w:rPr>
              <w:color w:val="000000"/>
              <w:sz w:val="16"/>
              <w:szCs w:val="16"/>
            </w:rPr>
            <w:t xml:space="preserve">+ 355 42 259 461; </w:t>
          </w:r>
          <w:hyperlink r:id="rId2" w:history="1">
            <w:r w:rsidRPr="000129AA">
              <w:rPr>
                <w:rStyle w:val="Hyperlink"/>
                <w:sz w:val="16"/>
                <w:szCs w:val="16"/>
              </w:rPr>
              <w:t>www.ildkpki.al</w:t>
            </w:r>
          </w:hyperlink>
          <w:r w:rsidRPr="000129AA">
            <w:rPr>
              <w:color w:val="000000"/>
              <w:sz w:val="16"/>
              <w:szCs w:val="16"/>
            </w:rPr>
            <w:t xml:space="preserve">, </w:t>
          </w:r>
          <w:hyperlink r:id="rId3" w:history="1">
            <w:r w:rsidR="001E58B2" w:rsidRPr="00FD7AF2">
              <w:rPr>
                <w:rStyle w:val="Hyperlink"/>
                <w:sz w:val="16"/>
                <w:szCs w:val="16"/>
              </w:rPr>
              <w:t>info@ildkpki.al</w:t>
            </w:r>
          </w:hyperlink>
        </w:p>
        <w:p w:rsidR="00A22AD6" w:rsidRPr="000129AA" w:rsidRDefault="00A22AD6" w:rsidP="00A22AD6">
          <w:pPr>
            <w:pStyle w:val="Footer"/>
            <w:rPr>
              <w:sz w:val="16"/>
              <w:szCs w:val="16"/>
            </w:rPr>
          </w:pPr>
        </w:p>
      </w:tc>
    </w:tr>
  </w:tbl>
  <w:p w:rsidR="00A22AD6" w:rsidRDefault="00A22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E9" w:rsidRDefault="00E747E9" w:rsidP="00A22AD6">
      <w:r>
        <w:separator/>
      </w:r>
    </w:p>
  </w:footnote>
  <w:footnote w:type="continuationSeparator" w:id="0">
    <w:p w:rsidR="00E747E9" w:rsidRDefault="00E747E9" w:rsidP="00A2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86BC3"/>
    <w:multiLevelType w:val="hybridMultilevel"/>
    <w:tmpl w:val="EB90B65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00"/>
    <w:rsid w:val="00105201"/>
    <w:rsid w:val="001E58B2"/>
    <w:rsid w:val="00237E58"/>
    <w:rsid w:val="0026096E"/>
    <w:rsid w:val="002B3BAA"/>
    <w:rsid w:val="00370D29"/>
    <w:rsid w:val="003A09E4"/>
    <w:rsid w:val="004E0866"/>
    <w:rsid w:val="005877BA"/>
    <w:rsid w:val="00630B13"/>
    <w:rsid w:val="006E7081"/>
    <w:rsid w:val="00781816"/>
    <w:rsid w:val="00836F98"/>
    <w:rsid w:val="009A1E58"/>
    <w:rsid w:val="009A5AE0"/>
    <w:rsid w:val="00A16B04"/>
    <w:rsid w:val="00A22AD6"/>
    <w:rsid w:val="00A25B34"/>
    <w:rsid w:val="00A84500"/>
    <w:rsid w:val="00BA6D45"/>
    <w:rsid w:val="00D900B6"/>
    <w:rsid w:val="00DA287C"/>
    <w:rsid w:val="00DC229A"/>
    <w:rsid w:val="00DD4FC3"/>
    <w:rsid w:val="00E21968"/>
    <w:rsid w:val="00E747E9"/>
    <w:rsid w:val="00EA31CA"/>
    <w:rsid w:val="00F738E5"/>
    <w:rsid w:val="00F84C85"/>
    <w:rsid w:val="00FA26CA"/>
    <w:rsid w:val="00FA43F6"/>
    <w:rsid w:val="00FA44EE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83E4D-5DB3-43D6-8545-5BC6F3C3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50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4500"/>
    <w:rPr>
      <w:color w:val="0000FF"/>
      <w:u w:val="single"/>
    </w:rPr>
  </w:style>
  <w:style w:type="paragraph" w:customStyle="1" w:styleId="Default">
    <w:name w:val="Default"/>
    <w:rsid w:val="00A845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E0"/>
    <w:rPr>
      <w:rFonts w:ascii="Segoe UI" w:eastAsia="MS Mincho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2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AD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2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AD6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dkpki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ldkpki.al" TargetMode="External"/><Relationship Id="rId2" Type="http://schemas.openxmlformats.org/officeDocument/2006/relationships/hyperlink" Target="http://www.ildkpki.a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Drini</dc:creator>
  <cp:keywords/>
  <dc:description/>
  <cp:lastModifiedBy>Fabiola Drini</cp:lastModifiedBy>
  <cp:revision>8</cp:revision>
  <cp:lastPrinted>2022-11-22T12:33:00Z</cp:lastPrinted>
  <dcterms:created xsi:type="dcterms:W3CDTF">2022-11-22T12:19:00Z</dcterms:created>
  <dcterms:modified xsi:type="dcterms:W3CDTF">2024-02-15T08:41:00Z</dcterms:modified>
</cp:coreProperties>
</file>