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90D" w:rsidRDefault="00D9790D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</w:p>
    <w:p w:rsidR="007650F6" w:rsidRPr="00452AF3" w:rsidRDefault="007650F6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452AF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</w:t>
      </w:r>
      <w:r w:rsidR="00A14BE0">
        <w:rPr>
          <w:rFonts w:ascii="Times New Roman" w:eastAsia="MS Mincho" w:hAnsi="Times New Roman"/>
          <w:b/>
          <w:color w:val="FFFF00"/>
          <w:sz w:val="24"/>
          <w:szCs w:val="24"/>
        </w:rPr>
        <w:t>LEVIZJE PARALELE</w:t>
      </w:r>
      <w:r w:rsidRPr="00452AF3">
        <w:rPr>
          <w:rFonts w:ascii="Times New Roman" w:eastAsia="MS Mincho" w:hAnsi="Times New Roman"/>
          <w:b/>
          <w:color w:val="FFFF00"/>
          <w:sz w:val="24"/>
          <w:szCs w:val="24"/>
        </w:rPr>
        <w:t>,</w:t>
      </w:r>
    </w:p>
    <w:p w:rsidR="00576919" w:rsidRDefault="00215F89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>
        <w:rPr>
          <w:rFonts w:ascii="Times New Roman" w:eastAsia="MS Mincho" w:hAnsi="Times New Roman"/>
          <w:b/>
          <w:color w:val="FFFF00"/>
          <w:sz w:val="24"/>
          <w:szCs w:val="24"/>
        </w:rPr>
        <w:t>NGRITJE N</w:t>
      </w:r>
      <w:r w:rsidR="00A14BE0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DETYR</w:t>
      </w:r>
      <w:r w:rsidR="00A14BE0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="007650F6" w:rsidRPr="00452AF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</w:t>
      </w:r>
    </w:p>
    <w:p w:rsidR="00F32978" w:rsidRDefault="00F32978" w:rsidP="00F32978">
      <w:pPr>
        <w:pBdr>
          <w:bottom w:val="single" w:sz="12" w:space="31" w:color="C00000"/>
        </w:pBdr>
        <w:shd w:val="clear" w:color="auto" w:fill="C00000"/>
        <w:spacing w:after="0"/>
        <w:rPr>
          <w:rFonts w:ascii="Times New Roman" w:eastAsia="MS Mincho" w:hAnsi="Times New Roman"/>
          <w:b/>
          <w:color w:val="FFFF00"/>
          <w:sz w:val="24"/>
          <w:szCs w:val="24"/>
        </w:rPr>
      </w:pPr>
    </w:p>
    <w:p w:rsidR="007650F6" w:rsidRPr="00452AF3" w:rsidRDefault="007650F6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452AF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NË </w:t>
      </w:r>
      <w:r w:rsidR="00A14BE0">
        <w:rPr>
          <w:rFonts w:ascii="Times New Roman" w:eastAsia="MS Mincho" w:hAnsi="Times New Roman"/>
          <w:b/>
          <w:color w:val="FFFF00"/>
          <w:sz w:val="24"/>
          <w:szCs w:val="24"/>
        </w:rPr>
        <w:t>KATEGORIN</w:t>
      </w:r>
      <w:r w:rsidR="00545923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="00A14BE0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E</w:t>
      </w:r>
      <w:r w:rsidR="00451F90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</w:t>
      </w:r>
      <w:r w:rsidR="00D667B6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MESME </w:t>
      </w:r>
      <w:r w:rsidR="00451F90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DREJTUESE </w:t>
      </w:r>
    </w:p>
    <w:p w:rsidR="00B70FC1" w:rsidRDefault="00B70FC1" w:rsidP="00B70FC1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B70FC1" w:rsidRDefault="00B70FC1" w:rsidP="00B70FC1">
      <w:pPr>
        <w:spacing w:after="0"/>
        <w:jc w:val="center"/>
        <w:rPr>
          <w:rFonts w:ascii="Times New Roman" w:hAnsi="Times New Roman"/>
          <w:color w:val="C00000"/>
          <w:sz w:val="24"/>
          <w:szCs w:val="24"/>
        </w:rPr>
      </w:pPr>
    </w:p>
    <w:p w:rsidR="00035A8D" w:rsidRPr="00035A8D" w:rsidRDefault="00035A8D" w:rsidP="00035A8D">
      <w:pPr>
        <w:pStyle w:val="NormalWeb"/>
        <w:jc w:val="both"/>
        <w:rPr>
          <w:b/>
          <w:bCs/>
          <w:lang w:val="sq-AL"/>
        </w:rPr>
      </w:pPr>
      <w:r w:rsidRPr="00035A8D">
        <w:t xml:space="preserve">Në zbatim të nenit 26 të Ligjit nr.152/2013, datë 30.05.2013 “Për nëpunësin civil”, i ndryshuar, Kreu V – “Lëvizja paralele dhe ngritja në detyrë”, Vendimit të Këshillit të Ministrave nr.242, datë 18.03.2015 “Për plotësimin e vendeve të lira në kategorinë e ulët dhe të mesme drejtuese”,  si dhe planit vjetor të pranimit 2023 Njësia përgjegjëse e Zyrës së Komisionerit për të Drejtën e Informimit dhe Mbrojtjen  e të Dhënave Personale, shpall Procedurën e lëvizjes paralele dhe/ose ngritjes në detyrë  për pozicionin: </w:t>
      </w:r>
    </w:p>
    <w:p w:rsidR="00B70FC1" w:rsidRPr="00CE78DE" w:rsidRDefault="000A1250" w:rsidP="00035A8D">
      <w:pPr>
        <w:pStyle w:val="NormalWeb"/>
        <w:jc w:val="both"/>
        <w:rPr>
          <w:b/>
          <w:bCs/>
          <w:lang w:val="sq-AL"/>
        </w:rPr>
      </w:pPr>
      <w:r>
        <w:rPr>
          <w:b/>
          <w:bCs/>
        </w:rPr>
        <w:t xml:space="preserve">1 ( një ) </w:t>
      </w:r>
      <w:r w:rsidR="00C71CA8">
        <w:rPr>
          <w:b/>
          <w:bCs/>
        </w:rPr>
        <w:t xml:space="preserve">- </w:t>
      </w:r>
      <w:r w:rsidR="00D56D32">
        <w:rPr>
          <w:b/>
          <w:bCs/>
        </w:rPr>
        <w:t>“</w:t>
      </w:r>
      <w:r>
        <w:rPr>
          <w:b/>
          <w:bCs/>
        </w:rPr>
        <w:t xml:space="preserve">Drejtor </w:t>
      </w:r>
      <w:r w:rsidRPr="00130D2B">
        <w:rPr>
          <w:b/>
          <w:bCs/>
          <w:lang w:val="sq-AL"/>
        </w:rPr>
        <w:t xml:space="preserve">i Drejtorisë </w:t>
      </w:r>
      <w:r w:rsidR="00F32978">
        <w:rPr>
          <w:b/>
          <w:bCs/>
          <w:lang w:val="sq-AL"/>
        </w:rPr>
        <w:t xml:space="preserve">së </w:t>
      </w:r>
      <w:r w:rsidR="00F5481C">
        <w:rPr>
          <w:b/>
        </w:rPr>
        <w:t>Hetimit Sektorial dhe Sigurisë së të Dhënave</w:t>
      </w:r>
      <w:r>
        <w:rPr>
          <w:b/>
          <w:bCs/>
          <w:lang w:val="sq-AL"/>
        </w:rPr>
        <w:t xml:space="preserve">,  </w:t>
      </w:r>
      <w:r w:rsidR="009D125D">
        <w:rPr>
          <w:b/>
          <w:bCs/>
          <w:lang w:val="sq-AL"/>
        </w:rPr>
        <w:t xml:space="preserve">në Drejtorinë e Përgjithshme për Mbrojtjen e të Dhënave Personale, </w:t>
      </w:r>
      <w:r w:rsidR="00CE599F" w:rsidRPr="00545923">
        <w:rPr>
          <w:b/>
          <w:spacing w:val="-3"/>
        </w:rPr>
        <w:t>pranë KDIMDP-së</w:t>
      </w:r>
      <w:r w:rsidR="00BB2EA6">
        <w:rPr>
          <w:b/>
          <w:spacing w:val="-3"/>
        </w:rPr>
        <w:t>”</w:t>
      </w:r>
    </w:p>
    <w:p w:rsidR="007650F6" w:rsidRPr="00545923" w:rsidRDefault="007650F6" w:rsidP="00B70FC1">
      <w:pPr>
        <w:pStyle w:val="BodyText"/>
        <w:spacing w:after="240"/>
        <w:rPr>
          <w:rFonts w:eastAsia="MS Mincho"/>
          <w:color w:val="000000"/>
        </w:rPr>
      </w:pPr>
      <w:r w:rsidRPr="00545923">
        <w:rPr>
          <w:rFonts w:eastAsia="MS Mincho"/>
          <w:color w:val="000000"/>
        </w:rPr>
        <w:t xml:space="preserve">Kategoria e pagës </w:t>
      </w:r>
      <w:r w:rsidR="003D3BE9" w:rsidRPr="00545923">
        <w:rPr>
          <w:rFonts w:eastAsia="MS Mincho"/>
          <w:color w:val="000000"/>
        </w:rPr>
        <w:t>I</w:t>
      </w:r>
      <w:r w:rsidR="000A1250">
        <w:rPr>
          <w:rFonts w:eastAsia="MS Mincho"/>
          <w:color w:val="000000"/>
        </w:rPr>
        <w:t>I</w:t>
      </w:r>
      <w:r w:rsidRPr="00545923">
        <w:rPr>
          <w:rFonts w:eastAsia="MS Mincho"/>
          <w:color w:val="000000"/>
        </w:rPr>
        <w:t>-</w:t>
      </w:r>
      <w:r w:rsidR="00FD5497">
        <w:rPr>
          <w:rFonts w:eastAsia="MS Mincho"/>
          <w:color w:val="000000"/>
        </w:rPr>
        <w:t>1</w:t>
      </w:r>
      <w:r w:rsidRPr="00545923">
        <w:rPr>
          <w:rFonts w:eastAsia="MS Mincho"/>
          <w:color w:val="00000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7650F6" w:rsidRPr="00545923" w:rsidTr="0089305D">
        <w:tc>
          <w:tcPr>
            <w:tcW w:w="9855" w:type="dxa"/>
            <w:shd w:val="clear" w:color="auto" w:fill="FFFFCC"/>
          </w:tcPr>
          <w:p w:rsidR="000127AA" w:rsidRPr="00545923" w:rsidRDefault="00F2517A" w:rsidP="00035A8D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 xml:space="preserve">Pozicioni më sipër, i ofrohen fillimisht nëpunësve civilë të së njëjtës kategori për procedurën e lëvizjes paralele! Vetëm në rast se në përfundim të procedurës së lëvizjes paralele, rezulton se ende </w:t>
            </w:r>
            <w:r w:rsidR="000127AA">
              <w:rPr>
                <w:rFonts w:ascii="Times New Roman" w:hAnsi="Times New Roman"/>
                <w:color w:val="FF0000"/>
                <w:sz w:val="24"/>
              </w:rPr>
              <w:t>se një pozicion është ende vakant</w:t>
            </w:r>
            <w:r>
              <w:rPr>
                <w:rFonts w:ascii="Times New Roman" w:hAnsi="Times New Roman"/>
                <w:color w:val="FF0000"/>
                <w:sz w:val="24"/>
              </w:rPr>
              <w:t>, ai është i vlefshëm për konkurrimin nëpërmjet p</w:t>
            </w:r>
            <w:r w:rsidR="000A1250">
              <w:rPr>
                <w:rFonts w:ascii="Times New Roman" w:hAnsi="Times New Roman"/>
                <w:color w:val="FF0000"/>
                <w:sz w:val="24"/>
              </w:rPr>
              <w:t>rocedurës së ngritjes në detyrë</w:t>
            </w:r>
            <w:r w:rsidR="00035A8D">
              <w:rPr>
                <w:rFonts w:ascii="Times New Roman" w:hAnsi="Times New Roman"/>
                <w:color w:val="FF0000"/>
                <w:sz w:val="24"/>
              </w:rPr>
              <w:t>.</w:t>
            </w:r>
          </w:p>
        </w:tc>
      </w:tr>
    </w:tbl>
    <w:p w:rsidR="007650F6" w:rsidRPr="00452AF3" w:rsidRDefault="007650F6" w:rsidP="000F77DD">
      <w:pPr>
        <w:jc w:val="both"/>
        <w:rPr>
          <w:rFonts w:ascii="Times New Roman" w:eastAsia="MS Mincho" w:hAnsi="Times New Roman"/>
          <w:sz w:val="24"/>
          <w:szCs w:val="24"/>
        </w:rPr>
      </w:pPr>
    </w:p>
    <w:p w:rsidR="00B70FC1" w:rsidRPr="00737BFD" w:rsidRDefault="007650F6" w:rsidP="00737BFD">
      <w:pPr>
        <w:jc w:val="center"/>
        <w:rPr>
          <w:rFonts w:ascii="Times New Roman" w:eastAsia="MS Mincho" w:hAnsi="Times New Roman"/>
          <w:b/>
        </w:rPr>
      </w:pPr>
      <w:r w:rsidRPr="00452AF3">
        <w:rPr>
          <w:rFonts w:ascii="Times New Roman" w:eastAsia="MS Mincho" w:hAnsi="Times New Roman"/>
          <w:b/>
          <w:sz w:val="24"/>
          <w:szCs w:val="24"/>
        </w:rPr>
        <w:t xml:space="preserve">Për </w:t>
      </w:r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="000127AA">
        <w:rPr>
          <w:rFonts w:ascii="Times New Roman" w:eastAsia="MS Mincho" w:hAnsi="Times New Roman"/>
          <w:b/>
          <w:sz w:val="24"/>
          <w:szCs w:val="24"/>
        </w:rPr>
        <w:t>t (lëvizje paralele</w:t>
      </w:r>
      <w:r w:rsidR="00F32978">
        <w:rPr>
          <w:rFonts w:ascii="Times New Roman" w:eastAsia="MS Mincho" w:hAnsi="Times New Roman"/>
          <w:b/>
          <w:sz w:val="24"/>
          <w:szCs w:val="24"/>
        </w:rPr>
        <w:t xml:space="preserve">, </w:t>
      </w:r>
      <w:r w:rsidR="00A14BE0">
        <w:rPr>
          <w:rFonts w:ascii="Times New Roman" w:eastAsia="MS Mincho" w:hAnsi="Times New Roman"/>
          <w:b/>
          <w:sz w:val="24"/>
          <w:szCs w:val="24"/>
        </w:rPr>
        <w:t>ngritje në detyrë</w:t>
      </w:r>
      <w:r w:rsidR="00CF5D2B">
        <w:rPr>
          <w:rFonts w:ascii="Times New Roman" w:eastAsia="MS Mincho" w:hAnsi="Times New Roman"/>
          <w:b/>
          <w:sz w:val="24"/>
          <w:szCs w:val="24"/>
        </w:rPr>
        <w:t xml:space="preserve"> dhe/ose </w:t>
      </w:r>
      <w:r w:rsidR="00F32978">
        <w:rPr>
          <w:rFonts w:ascii="Times New Roman" w:eastAsia="MS Mincho" w:hAnsi="Times New Roman"/>
          <w:b/>
          <w:sz w:val="24"/>
          <w:szCs w:val="24"/>
        </w:rPr>
        <w:t xml:space="preserve">pranimi nga jashtë shërbimit civil) </w:t>
      </w:r>
      <w:r w:rsidR="000127AA">
        <w:rPr>
          <w:rFonts w:ascii="Times New Roman" w:eastAsia="MS Mincho" w:hAnsi="Times New Roman"/>
          <w:b/>
          <w:sz w:val="24"/>
          <w:szCs w:val="24"/>
        </w:rPr>
        <w:t xml:space="preserve"> </w:t>
      </w:r>
      <w:r w:rsidRPr="00737BFD">
        <w:rPr>
          <w:rFonts w:ascii="Times New Roman" w:eastAsia="MS Mincho" w:hAnsi="Times New Roman"/>
          <w:b/>
        </w:rPr>
        <w:t>aplikohet në të njëjtën kohë!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5789"/>
        <w:gridCol w:w="3850"/>
      </w:tblGrid>
      <w:tr w:rsidR="00B70FC1" w:rsidRPr="00737BFD" w:rsidTr="00035A8D">
        <w:tc>
          <w:tcPr>
            <w:tcW w:w="5789" w:type="dxa"/>
            <w:shd w:val="clear" w:color="auto" w:fill="FFFFCC"/>
          </w:tcPr>
          <w:p w:rsidR="00B70FC1" w:rsidRPr="00737BFD" w:rsidRDefault="00B70FC1" w:rsidP="00B23377">
            <w:pPr>
              <w:jc w:val="center"/>
              <w:rPr>
                <w:rFonts w:ascii="Times New Roman" w:eastAsia="MS Mincho" w:hAnsi="Times New Roman"/>
                <w:b/>
              </w:rPr>
            </w:pPr>
            <w:r w:rsidRPr="00737BFD">
              <w:rPr>
                <w:rFonts w:ascii="Times New Roman" w:eastAsia="MS Mincho" w:hAnsi="Times New Roman"/>
                <w:b/>
              </w:rPr>
              <w:t>Afati për dorëzimin e Dokumenteve:</w:t>
            </w:r>
          </w:p>
          <w:p w:rsidR="00737BFD" w:rsidRPr="00737BFD" w:rsidRDefault="0004739C" w:rsidP="00737BFD">
            <w:pPr>
              <w:jc w:val="center"/>
              <w:rPr>
                <w:rFonts w:ascii="Times New Roman" w:eastAsia="MS Mincho" w:hAnsi="Times New Roman"/>
                <w:b/>
              </w:rPr>
            </w:pPr>
            <w:r>
              <w:rPr>
                <w:rFonts w:ascii="Times New Roman" w:eastAsia="MS Mincho" w:hAnsi="Times New Roman"/>
                <w:b/>
              </w:rPr>
              <w:t>1</w:t>
            </w:r>
            <w:r w:rsidR="00035A8D">
              <w:rPr>
                <w:rFonts w:ascii="Times New Roman" w:eastAsia="MS Mincho" w:hAnsi="Times New Roman"/>
                <w:b/>
              </w:rPr>
              <w:t>8</w:t>
            </w:r>
            <w:r>
              <w:rPr>
                <w:rFonts w:ascii="Times New Roman" w:eastAsia="MS Mincho" w:hAnsi="Times New Roman"/>
                <w:b/>
              </w:rPr>
              <w:t>.09.202</w:t>
            </w:r>
            <w:r w:rsidR="00035A8D">
              <w:rPr>
                <w:rFonts w:ascii="Times New Roman" w:eastAsia="MS Mincho" w:hAnsi="Times New Roman"/>
                <w:b/>
              </w:rPr>
              <w:t>3</w:t>
            </w:r>
          </w:p>
          <w:p w:rsidR="00737BFD" w:rsidRPr="00737BFD" w:rsidRDefault="00035A8D" w:rsidP="00737BFD">
            <w:pPr>
              <w:jc w:val="center"/>
              <w:rPr>
                <w:rFonts w:ascii="Times New Roman" w:eastAsia="MS Mincho" w:hAnsi="Times New Roman"/>
                <w:b/>
              </w:rPr>
            </w:pPr>
            <w:r>
              <w:rPr>
                <w:rFonts w:ascii="Times New Roman" w:eastAsia="MS Mincho" w:hAnsi="Times New Roman"/>
                <w:b/>
              </w:rPr>
              <w:t>22.09.2023</w:t>
            </w:r>
          </w:p>
          <w:p w:rsidR="000127AA" w:rsidRPr="00737BFD" w:rsidRDefault="00F32978" w:rsidP="00035A8D">
            <w:pPr>
              <w:rPr>
                <w:rFonts w:ascii="Times New Roman" w:eastAsia="MS Mincho" w:hAnsi="Times New Roman"/>
                <w:b/>
              </w:rPr>
            </w:pPr>
            <w:r>
              <w:rPr>
                <w:rFonts w:ascii="Times New Roman" w:eastAsia="MS Mincho" w:hAnsi="Times New Roman"/>
                <w:b/>
              </w:rPr>
              <w:t xml:space="preserve">                                         </w:t>
            </w:r>
            <w:r w:rsidR="000127AA" w:rsidRPr="00737BFD">
              <w:rPr>
                <w:rFonts w:ascii="Times New Roman" w:eastAsia="MS Mincho" w:hAnsi="Times New Roman"/>
                <w:b/>
              </w:rPr>
              <w:t xml:space="preserve"> </w:t>
            </w:r>
          </w:p>
        </w:tc>
        <w:tc>
          <w:tcPr>
            <w:tcW w:w="3840" w:type="dxa"/>
            <w:shd w:val="clear" w:color="auto" w:fill="FFFFCC"/>
          </w:tcPr>
          <w:p w:rsidR="00B70FC1" w:rsidRPr="00737BFD" w:rsidRDefault="00B70FC1" w:rsidP="00B23377">
            <w:pPr>
              <w:jc w:val="center"/>
              <w:rPr>
                <w:rFonts w:ascii="Times New Roman" w:eastAsia="MS Mincho" w:hAnsi="Times New Roman"/>
                <w:b/>
              </w:rPr>
            </w:pPr>
            <w:r w:rsidRPr="00737BFD">
              <w:rPr>
                <w:rFonts w:ascii="Times New Roman" w:eastAsia="MS Mincho" w:hAnsi="Times New Roman"/>
                <w:b/>
              </w:rPr>
              <w:t>Shih procedurat përkatëse</w:t>
            </w:r>
          </w:p>
          <w:p w:rsidR="000127AA" w:rsidRPr="00737BFD" w:rsidRDefault="00737BFD" w:rsidP="00B23377">
            <w:pPr>
              <w:jc w:val="center"/>
              <w:rPr>
                <w:rFonts w:ascii="Times New Roman" w:eastAsia="MS Mincho" w:hAnsi="Times New Roman"/>
                <w:b/>
              </w:rPr>
            </w:pPr>
            <w:r w:rsidRPr="00737BFD">
              <w:rPr>
                <w:rFonts w:ascii="Times New Roman" w:eastAsia="MS Mincho" w:hAnsi="Times New Roman"/>
                <w:b/>
              </w:rPr>
              <w:t>Lëvizja paralele</w:t>
            </w:r>
            <w:r w:rsidR="00BE5BFA" w:rsidRPr="00737BFD">
              <w:rPr>
                <w:rFonts w:ascii="Times New Roman" w:eastAsia="MS Mincho" w:hAnsi="Times New Roman"/>
                <w:b/>
              </w:rPr>
              <w:t xml:space="preserve"> </w:t>
            </w:r>
          </w:p>
          <w:p w:rsidR="00737BFD" w:rsidRDefault="00500E92" w:rsidP="00737BFD">
            <w:pPr>
              <w:jc w:val="center"/>
              <w:rPr>
                <w:rFonts w:ascii="Times New Roman" w:eastAsia="MS Mincho" w:hAnsi="Times New Roman"/>
                <w:b/>
              </w:rPr>
            </w:pPr>
            <w:r w:rsidRPr="00737BFD">
              <w:rPr>
                <w:rFonts w:ascii="Times New Roman" w:eastAsia="MS Mincho" w:hAnsi="Times New Roman"/>
                <w:b/>
              </w:rPr>
              <w:t xml:space="preserve"> </w:t>
            </w:r>
            <w:r w:rsidR="00737BFD" w:rsidRPr="00737BFD">
              <w:rPr>
                <w:rFonts w:ascii="Times New Roman" w:eastAsia="MS Mincho" w:hAnsi="Times New Roman"/>
                <w:b/>
              </w:rPr>
              <w:t xml:space="preserve">Ngritje në detyrë </w:t>
            </w:r>
          </w:p>
          <w:p w:rsidR="00F26889" w:rsidRDefault="00F26889" w:rsidP="00737BFD">
            <w:pPr>
              <w:jc w:val="center"/>
              <w:rPr>
                <w:rFonts w:ascii="Times New Roman" w:eastAsia="MS Mincho" w:hAnsi="Times New Roman"/>
                <w:b/>
              </w:rPr>
            </w:pPr>
          </w:p>
          <w:p w:rsidR="000127AA" w:rsidRPr="00737BFD" w:rsidRDefault="000127AA" w:rsidP="00035A8D">
            <w:pPr>
              <w:jc w:val="center"/>
              <w:rPr>
                <w:rFonts w:ascii="Times New Roman" w:eastAsia="MS Mincho" w:hAnsi="Times New Roman"/>
                <w:b/>
              </w:rPr>
            </w:pPr>
          </w:p>
        </w:tc>
      </w:tr>
      <w:tr w:rsidR="007650F6" w:rsidRPr="0089305D" w:rsidTr="00035A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c>
          <w:tcPr>
            <w:tcW w:w="9639" w:type="dxa"/>
            <w:gridSpan w:val="2"/>
            <w:shd w:val="clear" w:color="auto" w:fill="C00000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color w:val="FFFF00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Përshkrimi përgjithësues i punës për pozicionin si më sipër është:</w:t>
            </w:r>
          </w:p>
        </w:tc>
      </w:tr>
    </w:tbl>
    <w:p w:rsidR="007650F6" w:rsidRDefault="007650F6" w:rsidP="005A4794">
      <w:pPr>
        <w:autoSpaceDE w:val="0"/>
        <w:autoSpaceDN w:val="0"/>
        <w:adjustRightInd w:val="0"/>
        <w:spacing w:after="0" w:line="240" w:lineRule="auto"/>
        <w:jc w:val="both"/>
        <w:rPr>
          <w:lang w:val="sq-AL"/>
        </w:rPr>
      </w:pPr>
    </w:p>
    <w:p w:rsidR="00975128" w:rsidRPr="00F0719B" w:rsidRDefault="003D3BE9" w:rsidP="00975128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color w:val="0D0D0D" w:themeColor="text1" w:themeTint="F2"/>
          <w:sz w:val="24"/>
          <w:szCs w:val="24"/>
        </w:rPr>
      </w:pPr>
      <w:r w:rsidRPr="00F0719B">
        <w:rPr>
          <w:rStyle w:val="hps"/>
          <w:rFonts w:ascii="Times New Roman" w:hAnsi="Times New Roman"/>
          <w:b/>
          <w:sz w:val="24"/>
          <w:szCs w:val="24"/>
        </w:rPr>
        <w:lastRenderedPageBreak/>
        <w:t>Misioni i Drejtorisë:</w:t>
      </w:r>
      <w:r w:rsidR="00F2517A" w:rsidRPr="00F0719B">
        <w:rPr>
          <w:rStyle w:val="hps"/>
          <w:rFonts w:ascii="Times New Roman" w:hAnsi="Times New Roman"/>
          <w:b/>
          <w:sz w:val="24"/>
          <w:szCs w:val="24"/>
        </w:rPr>
        <w:t xml:space="preserve"> </w:t>
      </w:r>
      <w:r w:rsidR="000A1250" w:rsidRPr="00F0719B">
        <w:rPr>
          <w:rStyle w:val="hps"/>
          <w:rFonts w:ascii="Times New Roman" w:hAnsi="Times New Roman"/>
          <w:b/>
          <w:sz w:val="24"/>
          <w:szCs w:val="24"/>
        </w:rPr>
        <w:t xml:space="preserve"> </w:t>
      </w:r>
      <w:r w:rsidR="00F5481C" w:rsidRPr="00F0719B">
        <w:rPr>
          <w:rFonts w:ascii="Times New Roman" w:hAnsi="Times New Roman"/>
          <w:iCs/>
          <w:color w:val="0D0D0D" w:themeColor="text1" w:themeTint="F2"/>
          <w:sz w:val="24"/>
          <w:szCs w:val="24"/>
        </w:rPr>
        <w:t xml:space="preserve">Drejtimi dhe menaxhimi i procesit të mbikëqyrjes së </w:t>
      </w:r>
      <w:r w:rsidR="00F5481C" w:rsidRPr="00F0719B">
        <w:rPr>
          <w:rFonts w:ascii="Times New Roman" w:hAnsi="Times New Roman"/>
          <w:bCs/>
          <w:color w:val="0D0D0D" w:themeColor="text1" w:themeTint="F2"/>
          <w:sz w:val="24"/>
          <w:szCs w:val="24"/>
          <w:lang w:eastAsia="sq-AL"/>
        </w:rPr>
        <w:t xml:space="preserve">zbatimit të ligjit për mbrojtjen e të dhënave personale, nëpërmjet </w:t>
      </w:r>
      <w:r w:rsidR="00F5481C" w:rsidRPr="00F0719B">
        <w:rPr>
          <w:rFonts w:ascii="Times New Roman" w:hAnsi="Times New Roman"/>
          <w:iCs/>
          <w:color w:val="0D0D0D" w:themeColor="text1" w:themeTint="F2"/>
          <w:spacing w:val="-3"/>
          <w:sz w:val="24"/>
          <w:szCs w:val="24"/>
        </w:rPr>
        <w:t>kryerjes së hetimit administrativ (exofficio) në kontrolluesit dhe përpunuesit publikë dhe privat</w:t>
      </w:r>
      <w:r w:rsidR="00F5481C" w:rsidRPr="00F0719B">
        <w:rPr>
          <w:rFonts w:ascii="Times New Roman" w:hAnsi="Times New Roman"/>
          <w:bCs/>
          <w:color w:val="0D0D0D" w:themeColor="text1" w:themeTint="F2"/>
          <w:sz w:val="24"/>
          <w:szCs w:val="24"/>
          <w:lang w:eastAsia="sq-AL"/>
        </w:rPr>
        <w:t>ë.</w:t>
      </w:r>
    </w:p>
    <w:p w:rsidR="003D3BE9" w:rsidRPr="00F0719B" w:rsidRDefault="00975128" w:rsidP="00975128">
      <w:pPr>
        <w:jc w:val="both"/>
        <w:rPr>
          <w:rFonts w:ascii="Times New Roman" w:hAnsi="Times New Roman"/>
          <w:b/>
          <w:spacing w:val="-3"/>
          <w:sz w:val="24"/>
          <w:szCs w:val="24"/>
        </w:rPr>
      </w:pPr>
      <w:r w:rsidRPr="00F0719B">
        <w:rPr>
          <w:rFonts w:ascii="Times New Roman" w:hAnsi="Times New Roman"/>
          <w:b/>
          <w:spacing w:val="-3"/>
          <w:sz w:val="24"/>
          <w:szCs w:val="24"/>
        </w:rPr>
        <w:t xml:space="preserve">Qëllimi : </w:t>
      </w:r>
    </w:p>
    <w:p w:rsidR="00F0719B" w:rsidRPr="00F0719B" w:rsidRDefault="00F0719B" w:rsidP="00F0719B">
      <w:pPr>
        <w:shd w:val="clear" w:color="auto" w:fill="FFFFFF"/>
        <w:jc w:val="both"/>
        <w:rPr>
          <w:rFonts w:ascii="Times New Roman" w:hAnsi="Times New Roman"/>
          <w:iCs/>
          <w:color w:val="0D0D0D" w:themeColor="text1" w:themeTint="F2"/>
          <w:spacing w:val="-3"/>
          <w:sz w:val="24"/>
          <w:szCs w:val="24"/>
        </w:rPr>
      </w:pPr>
      <w:r w:rsidRPr="00F0719B">
        <w:rPr>
          <w:rFonts w:ascii="Times New Roman" w:hAnsi="Times New Roman"/>
          <w:iCs/>
          <w:color w:val="0D0D0D" w:themeColor="text1" w:themeTint="F2"/>
          <w:sz w:val="24"/>
          <w:szCs w:val="24"/>
        </w:rPr>
        <w:t>Administrimi dhe monitorimi i aktivitetit mbikëqyrës të drejtorisë (</w:t>
      </w:r>
      <w:r w:rsidRPr="00F0719B">
        <w:rPr>
          <w:rFonts w:ascii="Times New Roman" w:hAnsi="Times New Roman"/>
          <w:iCs/>
          <w:color w:val="0D0D0D" w:themeColor="text1" w:themeTint="F2"/>
          <w:spacing w:val="-3"/>
          <w:sz w:val="24"/>
          <w:szCs w:val="24"/>
        </w:rPr>
        <w:t xml:space="preserve">hetimeve administrative </w:t>
      </w:r>
      <w:r w:rsidRPr="00F0719B">
        <w:rPr>
          <w:rFonts w:ascii="Times New Roman" w:hAnsi="Times New Roman"/>
          <w:i/>
          <w:iCs/>
          <w:color w:val="0D0D0D" w:themeColor="text1" w:themeTint="F2"/>
          <w:spacing w:val="-3"/>
          <w:sz w:val="24"/>
          <w:szCs w:val="24"/>
        </w:rPr>
        <w:t>ex officio</w:t>
      </w:r>
      <w:r w:rsidRPr="00F0719B">
        <w:rPr>
          <w:rFonts w:ascii="Times New Roman" w:hAnsi="Times New Roman"/>
          <w:iCs/>
          <w:color w:val="0D0D0D" w:themeColor="text1" w:themeTint="F2"/>
          <w:spacing w:val="-3"/>
          <w:sz w:val="24"/>
          <w:szCs w:val="24"/>
        </w:rPr>
        <w:t>)</w:t>
      </w:r>
      <w:r w:rsidRPr="00F0719B">
        <w:rPr>
          <w:rFonts w:ascii="Times New Roman" w:hAnsi="Times New Roman"/>
          <w:iCs/>
          <w:color w:val="0D0D0D" w:themeColor="text1" w:themeTint="F2"/>
          <w:sz w:val="24"/>
          <w:szCs w:val="24"/>
        </w:rPr>
        <w:t xml:space="preserve"> në lidhje me </w:t>
      </w:r>
      <w:r w:rsidRPr="00F0719B">
        <w:rPr>
          <w:rFonts w:ascii="Times New Roman" w:hAnsi="Times New Roman"/>
          <w:bCs/>
          <w:color w:val="0D0D0D" w:themeColor="text1" w:themeTint="F2"/>
          <w:sz w:val="24"/>
          <w:szCs w:val="24"/>
          <w:lang w:eastAsia="sq-AL"/>
        </w:rPr>
        <w:t>zbatimin e legjislacionit për mbrojtjen e të dhënave personale nga të gjithë kontrolluesit dhe përpunuesit publikë dhe privatë</w:t>
      </w:r>
      <w:r w:rsidRPr="00F0719B">
        <w:rPr>
          <w:rFonts w:ascii="Times New Roman" w:hAnsi="Times New Roman"/>
          <w:iCs/>
          <w:color w:val="0D0D0D" w:themeColor="text1" w:themeTint="F2"/>
          <w:spacing w:val="-3"/>
          <w:sz w:val="24"/>
          <w:szCs w:val="24"/>
        </w:rPr>
        <w:t xml:space="preserve">. Administrimi dhe monitorimi i procesit të përfaqësimit të Zyrës së Komisionerit në proceset gjyqësore administrative, në zbatim të legjislacionit për mbrojtjen e të dhënave personale dhe Kodit të Procedurës Administrative. </w:t>
      </w:r>
      <w:r w:rsidRPr="00F0719B">
        <w:rPr>
          <w:rFonts w:ascii="Times New Roman" w:hAnsi="Times New Roman"/>
          <w:bCs/>
          <w:color w:val="0D0D0D" w:themeColor="text1" w:themeTint="F2"/>
          <w:sz w:val="24"/>
          <w:szCs w:val="24"/>
          <w:lang w:eastAsia="sq-AL"/>
        </w:rPr>
        <w:t>Ky aktivitet kryhet në përputhje me Strategjinë e Zyrës së Komisionerit, Planin vjetor të punës, Rezolutat e Kuvendit dhe prioritetet në kuadër të procesit të integrimit evropian.</w:t>
      </w:r>
    </w:p>
    <w:p w:rsidR="00975128" w:rsidRPr="00F0719B" w:rsidRDefault="00975128" w:rsidP="00975128">
      <w:pPr>
        <w:jc w:val="both"/>
        <w:rPr>
          <w:rFonts w:ascii="Times New Roman" w:hAnsi="Times New Roman"/>
          <w:b/>
          <w:spacing w:val="-3"/>
          <w:sz w:val="24"/>
          <w:szCs w:val="24"/>
        </w:rPr>
      </w:pPr>
      <w:r w:rsidRPr="00F0719B">
        <w:rPr>
          <w:rFonts w:ascii="Times New Roman" w:hAnsi="Times New Roman"/>
          <w:b/>
          <w:spacing w:val="-3"/>
          <w:sz w:val="24"/>
          <w:szCs w:val="24"/>
        </w:rPr>
        <w:t>Përshkrimi përgjithësues i punës për pozicionin konsiston në:</w:t>
      </w:r>
    </w:p>
    <w:p w:rsidR="00F0719B" w:rsidRPr="00F0719B" w:rsidRDefault="00F0719B" w:rsidP="00F0719B">
      <w:pPr>
        <w:pStyle w:val="ListParagraph"/>
        <w:numPr>
          <w:ilvl w:val="0"/>
          <w:numId w:val="29"/>
        </w:numPr>
        <w:shd w:val="clear" w:color="auto" w:fill="FFFFFF"/>
        <w:spacing w:after="0"/>
        <w:contextualSpacing w:val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F0719B">
        <w:rPr>
          <w:rFonts w:ascii="Times New Roman" w:hAnsi="Times New Roman"/>
          <w:color w:val="0D0D0D" w:themeColor="text1" w:themeTint="F2"/>
          <w:sz w:val="24"/>
          <w:szCs w:val="24"/>
        </w:rPr>
        <w:t>Organizon dhe menaxhon punën me profesionalizëm të lartë në përmbushje të detyrimeve ligjore në fushën e mbrojtjes së të dhënave personale.</w:t>
      </w:r>
    </w:p>
    <w:p w:rsidR="00F0719B" w:rsidRPr="00F0719B" w:rsidRDefault="00F0719B" w:rsidP="00F0719B">
      <w:pPr>
        <w:pStyle w:val="ListParagraph"/>
        <w:numPr>
          <w:ilvl w:val="0"/>
          <w:numId w:val="29"/>
        </w:numPr>
        <w:shd w:val="clear" w:color="auto" w:fill="FFFFFF"/>
        <w:spacing w:after="0"/>
        <w:contextualSpacing w:val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F0719B">
        <w:rPr>
          <w:rFonts w:ascii="Times New Roman" w:hAnsi="Times New Roman"/>
          <w:color w:val="0D0D0D" w:themeColor="text1" w:themeTint="F2"/>
          <w:sz w:val="24"/>
          <w:szCs w:val="24"/>
        </w:rPr>
        <w:t>Bashkëpunon ngushtësisht me drejtoritë e tjera në funksion të plotësimit të detyrave në kohë e me cilësi.</w:t>
      </w:r>
    </w:p>
    <w:p w:rsidR="00F0719B" w:rsidRPr="00F0719B" w:rsidRDefault="00F0719B" w:rsidP="00F0719B">
      <w:pPr>
        <w:pStyle w:val="ListParagraph"/>
        <w:numPr>
          <w:ilvl w:val="0"/>
          <w:numId w:val="29"/>
        </w:numPr>
        <w:shd w:val="clear" w:color="auto" w:fill="FFFFFF"/>
        <w:spacing w:after="0"/>
        <w:contextualSpacing w:val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F0719B">
        <w:rPr>
          <w:rFonts w:ascii="Times New Roman" w:hAnsi="Times New Roman"/>
          <w:color w:val="0D0D0D" w:themeColor="text1" w:themeTint="F2"/>
          <w:sz w:val="24"/>
          <w:szCs w:val="24"/>
        </w:rPr>
        <w:t>Harton në bashkëpunim me Drejtorin e</w:t>
      </w:r>
      <w:r w:rsidRPr="00F0719B">
        <w:rPr>
          <w:rFonts w:ascii="Times New Roman" w:hAnsi="Times New Roman"/>
          <w:iCs/>
          <w:color w:val="0D0D0D" w:themeColor="text1" w:themeTint="F2"/>
          <w:sz w:val="24"/>
          <w:szCs w:val="24"/>
        </w:rPr>
        <w:t xml:space="preserve"> Përgjithshëm, </w:t>
      </w:r>
      <w:r w:rsidRPr="00F0719B">
        <w:rPr>
          <w:rFonts w:ascii="Times New Roman" w:hAnsi="Times New Roman"/>
          <w:color w:val="0D0D0D" w:themeColor="text1" w:themeTint="F2"/>
          <w:sz w:val="24"/>
          <w:szCs w:val="24"/>
        </w:rPr>
        <w:t>planin vjetor për ushtrimin e kontrolleve/inspektimeve kryesisht në kontrollues publikë e privatë, në përputhje me legjislacionin e mbrojtjes së të dhënave personale dhe atë të informimit.</w:t>
      </w:r>
    </w:p>
    <w:p w:rsidR="00F0719B" w:rsidRPr="00F0719B" w:rsidRDefault="00F0719B" w:rsidP="00F0719B">
      <w:pPr>
        <w:pStyle w:val="ListParagraph"/>
        <w:numPr>
          <w:ilvl w:val="0"/>
          <w:numId w:val="29"/>
        </w:numPr>
        <w:shd w:val="clear" w:color="auto" w:fill="FFFFFF"/>
        <w:spacing w:after="0"/>
        <w:contextualSpacing w:val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F0719B">
        <w:rPr>
          <w:rFonts w:ascii="Times New Roman" w:hAnsi="Times New Roman"/>
          <w:color w:val="0D0D0D" w:themeColor="text1" w:themeTint="F2"/>
          <w:sz w:val="24"/>
          <w:szCs w:val="24"/>
        </w:rPr>
        <w:t>Programon planet e kontrolleve ndaj kontrolluesve dhe përpunuesve dhe urdhëron hartimin e urdhërave të hetimit administrativ nga ana e inspektorëve.</w:t>
      </w:r>
    </w:p>
    <w:p w:rsidR="00F0719B" w:rsidRPr="00F0719B" w:rsidRDefault="00F0719B" w:rsidP="00F0719B">
      <w:pPr>
        <w:pStyle w:val="ListParagraph"/>
        <w:numPr>
          <w:ilvl w:val="0"/>
          <w:numId w:val="29"/>
        </w:numPr>
        <w:shd w:val="clear" w:color="auto" w:fill="FFFFFF"/>
        <w:spacing w:after="0"/>
        <w:contextualSpacing w:val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F0719B">
        <w:rPr>
          <w:rFonts w:ascii="Times New Roman" w:hAnsi="Times New Roman"/>
          <w:color w:val="0D0D0D" w:themeColor="text1" w:themeTint="F2"/>
          <w:sz w:val="24"/>
          <w:szCs w:val="24"/>
        </w:rPr>
        <w:t>Mbikëqyr zbatimin e planit vjetor lidhur me ushtrimin e kontrolleve/inspektimeve kryesisht në kontrollues publikë e privatë.</w:t>
      </w:r>
    </w:p>
    <w:p w:rsidR="00F0719B" w:rsidRPr="00F0719B" w:rsidRDefault="00F0719B" w:rsidP="00F0719B">
      <w:pPr>
        <w:pStyle w:val="ListParagraph"/>
        <w:numPr>
          <w:ilvl w:val="0"/>
          <w:numId w:val="29"/>
        </w:numPr>
        <w:shd w:val="clear" w:color="auto" w:fill="FFFFFF"/>
        <w:spacing w:after="0"/>
        <w:contextualSpacing w:val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F0719B">
        <w:rPr>
          <w:rFonts w:ascii="Times New Roman" w:hAnsi="Times New Roman"/>
          <w:color w:val="0D0D0D" w:themeColor="text1" w:themeTint="F2"/>
          <w:sz w:val="24"/>
          <w:szCs w:val="24"/>
        </w:rPr>
        <w:t xml:space="preserve">Mbikëqyr veprimtarinë e inspektorëve në kuadër të realizimit të procesit të hëtimit administrativ dhe ndjekjes së proceseve gjyqësore. </w:t>
      </w:r>
    </w:p>
    <w:p w:rsidR="00F0719B" w:rsidRPr="00F0719B" w:rsidRDefault="00F0719B" w:rsidP="00F0719B">
      <w:pPr>
        <w:pStyle w:val="ListParagraph"/>
        <w:numPr>
          <w:ilvl w:val="0"/>
          <w:numId w:val="29"/>
        </w:numPr>
        <w:shd w:val="clear" w:color="auto" w:fill="FFFFFF"/>
        <w:spacing w:after="0"/>
        <w:contextualSpacing w:val="0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F0719B">
        <w:rPr>
          <w:rFonts w:ascii="Times New Roman" w:hAnsi="Times New Roman"/>
          <w:color w:val="0D0D0D" w:themeColor="text1" w:themeTint="F2"/>
          <w:sz w:val="24"/>
          <w:szCs w:val="24"/>
        </w:rPr>
        <w:t>Vlerëson dosjen e përfunduar nga Inspektori dhe nëse shprehet dakord me të nënshkruan relacionin. Në vijim dosja i përcillet për mendim Drejtorit të Përgjithshëm, i cili pas shprehjes së dakordësisë dhe nënshkrimit të relacionit, ja përcjell dosjen Komisionerit për vlerësimin dhe formën e aktit ligjor përfundimtar.</w:t>
      </w:r>
    </w:p>
    <w:p w:rsidR="00F0719B" w:rsidRPr="00F0719B" w:rsidRDefault="00F0719B" w:rsidP="00F0719B">
      <w:pPr>
        <w:pStyle w:val="ListParagraph"/>
        <w:numPr>
          <w:ilvl w:val="0"/>
          <w:numId w:val="29"/>
        </w:numPr>
        <w:shd w:val="clear" w:color="auto" w:fill="FFFFFF"/>
        <w:spacing w:after="0"/>
        <w:contextualSpacing w:val="0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F0719B">
        <w:rPr>
          <w:rFonts w:ascii="Times New Roman" w:hAnsi="Times New Roman"/>
          <w:color w:val="0D0D0D" w:themeColor="text1" w:themeTint="F2"/>
          <w:sz w:val="24"/>
          <w:szCs w:val="24"/>
        </w:rPr>
        <w:t>Drejton procesin e monitorimit të zbatimit të Rekomandimeve, Urdhërave dhe Vendimeve, të dhëna nga Komisioneri.</w:t>
      </w:r>
    </w:p>
    <w:p w:rsidR="00F0719B" w:rsidRPr="00F0719B" w:rsidRDefault="00F0719B" w:rsidP="00F0719B">
      <w:pPr>
        <w:pStyle w:val="ListParagraph"/>
        <w:numPr>
          <w:ilvl w:val="0"/>
          <w:numId w:val="29"/>
        </w:numPr>
        <w:shd w:val="clear" w:color="auto" w:fill="FFFFFF"/>
        <w:spacing w:after="0"/>
        <w:contextualSpacing w:val="0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F0719B">
        <w:rPr>
          <w:rFonts w:ascii="Times New Roman" w:hAnsi="Times New Roman"/>
          <w:color w:val="0D0D0D" w:themeColor="text1" w:themeTint="F2"/>
          <w:sz w:val="24"/>
          <w:szCs w:val="24"/>
        </w:rPr>
        <w:t>Organizon, koordinon dhe mbikëqyr përmbushjen e detyrave, në ushtrimin e veprimtarisë së punës së Drejtorisë.</w:t>
      </w:r>
    </w:p>
    <w:p w:rsidR="00F0719B" w:rsidRPr="00F0719B" w:rsidRDefault="00F0719B" w:rsidP="00F0719B">
      <w:pPr>
        <w:pStyle w:val="ListParagraph"/>
        <w:numPr>
          <w:ilvl w:val="0"/>
          <w:numId w:val="29"/>
        </w:numPr>
        <w:spacing w:after="0"/>
        <w:contextualSpacing w:val="0"/>
        <w:jc w:val="both"/>
        <w:rPr>
          <w:rFonts w:ascii="Times New Roman" w:hAnsi="Times New Roman"/>
          <w:color w:val="0D0D0D" w:themeColor="text1" w:themeTint="F2"/>
          <w:sz w:val="24"/>
          <w:szCs w:val="24"/>
          <w:lang w:eastAsia="sq-AL"/>
        </w:rPr>
      </w:pPr>
      <w:r w:rsidRPr="00F0719B">
        <w:rPr>
          <w:rFonts w:ascii="Times New Roman" w:hAnsi="Times New Roman"/>
          <w:color w:val="0D0D0D" w:themeColor="text1" w:themeTint="F2"/>
          <w:sz w:val="24"/>
          <w:szCs w:val="24"/>
          <w:lang w:eastAsia="sq-AL"/>
        </w:rPr>
        <w:t>Mbikëqyr procesin e hartimit të prapësimeve, konkluzioneve përfundimtare, dhe çdo dokumenti të nevojshëm për përfaqësimin e Zyrës së Komisionerit në të gjithë nivelet e gjykatave me qëllim që të mbrohen interesat e Zyrës në përputhje me legjislacionin ekzistues, praktikat unifikuese, etj..</w:t>
      </w:r>
    </w:p>
    <w:p w:rsidR="00F0719B" w:rsidRPr="00F0719B" w:rsidRDefault="00F0719B" w:rsidP="00F0719B">
      <w:pPr>
        <w:pStyle w:val="ListParagraph"/>
        <w:numPr>
          <w:ilvl w:val="0"/>
          <w:numId w:val="29"/>
        </w:numPr>
        <w:shd w:val="clear" w:color="auto" w:fill="FFFFFF"/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F0719B">
        <w:rPr>
          <w:rFonts w:ascii="Times New Roman" w:hAnsi="Times New Roman"/>
          <w:color w:val="0D0D0D" w:themeColor="text1" w:themeTint="F2"/>
          <w:sz w:val="24"/>
          <w:szCs w:val="24"/>
        </w:rPr>
        <w:t>Kryerja e analizave sektoriale si bazë për treguesit e performancës dhe për programimin e kontrolleve në vitin pasardhës.</w:t>
      </w:r>
    </w:p>
    <w:p w:rsidR="00F0719B" w:rsidRPr="00F0719B" w:rsidRDefault="00F0719B" w:rsidP="00F0719B">
      <w:pPr>
        <w:pStyle w:val="ListParagraph"/>
        <w:numPr>
          <w:ilvl w:val="0"/>
          <w:numId w:val="29"/>
        </w:numPr>
        <w:shd w:val="clear" w:color="auto" w:fill="FFFFFF"/>
        <w:spacing w:after="0"/>
        <w:contextualSpacing w:val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F0719B">
        <w:rPr>
          <w:rFonts w:ascii="Times New Roman" w:hAnsi="Times New Roman"/>
          <w:color w:val="0D0D0D" w:themeColor="text1" w:themeTint="F2"/>
          <w:sz w:val="24"/>
          <w:szCs w:val="24"/>
        </w:rPr>
        <w:lastRenderedPageBreak/>
        <w:t>Paraqitja e opinioneve ligjore mbi bazën e të dhënave të menaxhuara, që i shërben Komisionerit dhe drejtorive përkatëse të institucionit, për marrjen e vendimeve, përgatitjen e rekomandimeve dhe projekt-akteve me objekt përmirësimet e legjislacionit në lidhje me mbrojtjen, trajtimin dhe përpunimin e të dhënave  personale.</w:t>
      </w:r>
    </w:p>
    <w:p w:rsidR="00975128" w:rsidRPr="00F0719B" w:rsidRDefault="00F0719B" w:rsidP="00F0719B">
      <w:pPr>
        <w:pStyle w:val="ListParagraph"/>
        <w:numPr>
          <w:ilvl w:val="0"/>
          <w:numId w:val="29"/>
        </w:numPr>
        <w:shd w:val="clear" w:color="auto" w:fill="FFFFFF"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0719B">
        <w:rPr>
          <w:rFonts w:ascii="Times New Roman" w:hAnsi="Times New Roman"/>
          <w:color w:val="0D0D0D" w:themeColor="text1" w:themeTint="F2"/>
          <w:sz w:val="24"/>
          <w:szCs w:val="24"/>
        </w:rPr>
        <w:t>Në rast konstatimi të shkeljeve serioze, të përsëritura ose të qëllimshme të ligjit nga një kontrollues ose përpunues, veçanërisht në rastet e përsëritura të moszbatimit të rekomandimeve të tij, i propozon Drejtorit të Përgjithshëm dhe Komisionerit për të zbatuar masa administrative</w:t>
      </w:r>
      <w:r w:rsidR="00975128" w:rsidRPr="00F0719B">
        <w:rPr>
          <w:rFonts w:ascii="Times New Roman" w:hAnsi="Times New Roman"/>
          <w:sz w:val="24"/>
          <w:szCs w:val="24"/>
        </w:rPr>
        <w:t>.</w:t>
      </w:r>
    </w:p>
    <w:p w:rsidR="00975128" w:rsidRPr="00F0719B" w:rsidRDefault="00975128" w:rsidP="00975128">
      <w:pPr>
        <w:pStyle w:val="ListParagraph"/>
        <w:shd w:val="clear" w:color="auto" w:fill="FFFFFF"/>
        <w:spacing w:after="0"/>
        <w:ind w:left="36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0719B" w:rsidRPr="00F0719B" w:rsidRDefault="00F0719B" w:rsidP="00F0719B">
      <w:pPr>
        <w:shd w:val="clear" w:color="auto" w:fill="FFFFFF"/>
        <w:contextualSpacing/>
        <w:jc w:val="both"/>
        <w:rPr>
          <w:rFonts w:ascii="Times New Roman" w:hAnsi="Times New Roman"/>
          <w:iCs/>
          <w:color w:val="0D0D0D" w:themeColor="text1" w:themeTint="F2"/>
          <w:spacing w:val="-3"/>
          <w:sz w:val="24"/>
          <w:szCs w:val="24"/>
        </w:rPr>
      </w:pPr>
      <w:r w:rsidRPr="00F0719B">
        <w:rPr>
          <w:rFonts w:ascii="Times New Roman" w:hAnsi="Times New Roman"/>
          <w:iCs/>
          <w:color w:val="0D0D0D" w:themeColor="text1" w:themeTint="F2"/>
          <w:sz w:val="24"/>
          <w:szCs w:val="24"/>
        </w:rPr>
        <w:t>Drejtori i Drejtorisë së Hetimit Sektorial dhe Sigurisë së të Dhënave</w:t>
      </w:r>
      <w:r w:rsidRPr="00F0719B">
        <w:rPr>
          <w:rFonts w:ascii="Times New Roman" w:hAnsi="Times New Roman"/>
          <w:iCs/>
          <w:color w:val="0D0D0D" w:themeColor="text1" w:themeTint="F2"/>
          <w:spacing w:val="-3"/>
          <w:sz w:val="24"/>
          <w:szCs w:val="24"/>
        </w:rPr>
        <w:t xml:space="preserve"> përgjigjet përpara Drejtorit të Përgjithshëm për Mbrojtjen e të Dhënave Personale dhe Komisionerit, për sigurimin e mbarëvajtjes së veprimtarisë së punës së </w:t>
      </w:r>
      <w:r w:rsidRPr="00F0719B">
        <w:rPr>
          <w:rFonts w:ascii="Times New Roman" w:hAnsi="Times New Roman"/>
          <w:iCs/>
          <w:color w:val="0D0D0D" w:themeColor="text1" w:themeTint="F2"/>
          <w:sz w:val="24"/>
          <w:szCs w:val="24"/>
        </w:rPr>
        <w:t>Drejtorisë,</w:t>
      </w:r>
      <w:r w:rsidRPr="00F0719B">
        <w:rPr>
          <w:rFonts w:ascii="Times New Roman" w:hAnsi="Times New Roman"/>
          <w:iCs/>
          <w:color w:val="0D0D0D" w:themeColor="text1" w:themeTint="F2"/>
          <w:spacing w:val="-3"/>
          <w:sz w:val="24"/>
          <w:szCs w:val="24"/>
        </w:rPr>
        <w:t xml:space="preserve"> në kuadrin e politikave dhe procedurave të menaxhimit, të përcaktuara nga Rregullorja e Brendshme e Zyrës së Komisionerit. </w:t>
      </w:r>
    </w:p>
    <w:p w:rsidR="000A1250" w:rsidRPr="00ED2BD1" w:rsidRDefault="000A1250" w:rsidP="000A1250">
      <w:pPr>
        <w:shd w:val="clear" w:color="auto" w:fill="FFFFFF"/>
        <w:jc w:val="both"/>
        <w:rPr>
          <w:rFonts w:ascii="Times New Roman" w:hAnsi="Times New Roman"/>
          <w:b/>
          <w:spacing w:val="-3"/>
          <w:sz w:val="24"/>
          <w:szCs w:val="24"/>
        </w:rPr>
      </w:pPr>
    </w:p>
    <w:p w:rsidR="007650F6" w:rsidRPr="00AA173D" w:rsidRDefault="007650F6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AA173D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:rsidR="007650F6" w:rsidRPr="00AA173D" w:rsidRDefault="007650F6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AA173D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p w:rsidR="007650F6" w:rsidRPr="00AA173D" w:rsidRDefault="007650F6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7650F6" w:rsidRPr="0089305D" w:rsidTr="0089305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:rsidR="007650F6" w:rsidRPr="00452AF3" w:rsidRDefault="007650F6" w:rsidP="006F4954">
      <w:pPr>
        <w:jc w:val="both"/>
        <w:rPr>
          <w:rFonts w:ascii="Times New Roman" w:hAnsi="Times New Roman"/>
          <w:sz w:val="24"/>
          <w:szCs w:val="24"/>
        </w:rPr>
      </w:pPr>
    </w:p>
    <w:p w:rsidR="007650F6" w:rsidRPr="00F0719B" w:rsidRDefault="007650F6" w:rsidP="000F77DD">
      <w:pPr>
        <w:jc w:val="both"/>
        <w:rPr>
          <w:rFonts w:ascii="Times New Roman" w:hAnsi="Times New Roman"/>
          <w:sz w:val="24"/>
          <w:szCs w:val="24"/>
        </w:rPr>
      </w:pPr>
      <w:r w:rsidRPr="00F0719B">
        <w:rPr>
          <w:rFonts w:ascii="Times New Roman" w:hAnsi="Times New Roman"/>
          <w:sz w:val="24"/>
          <w:szCs w:val="24"/>
        </w:rPr>
        <w:t>Kandidatët duhet të plotësojnë kushtet për lëvizjen paralele si vijon:</w:t>
      </w:r>
    </w:p>
    <w:p w:rsidR="000A1250" w:rsidRPr="00F0719B" w:rsidRDefault="00545923" w:rsidP="000A1250">
      <w:pPr>
        <w:pStyle w:val="BodyText"/>
        <w:numPr>
          <w:ilvl w:val="0"/>
          <w:numId w:val="1"/>
        </w:numPr>
        <w:rPr>
          <w:bCs/>
        </w:rPr>
      </w:pPr>
      <w:r w:rsidRPr="00F0719B">
        <w:rPr>
          <w:bCs/>
        </w:rPr>
        <w:t>T</w:t>
      </w:r>
      <w:r w:rsidR="00281327" w:rsidRPr="00F0719B">
        <w:rPr>
          <w:bCs/>
        </w:rPr>
        <w:t>ë jetë nëpunës civil i konfirmuar, brenda të njëjtës kategori për të cilën aplikon</w:t>
      </w:r>
      <w:r w:rsidR="000127AA" w:rsidRPr="00F0719B">
        <w:rPr>
          <w:bCs/>
        </w:rPr>
        <w:t xml:space="preserve"> </w:t>
      </w:r>
      <w:r w:rsidR="00281327" w:rsidRPr="00F0719B">
        <w:rPr>
          <w:bCs/>
        </w:rPr>
        <w:t xml:space="preserve">(kategoria </w:t>
      </w:r>
      <w:r w:rsidR="000A1250" w:rsidRPr="00F0719B">
        <w:rPr>
          <w:bCs/>
        </w:rPr>
        <w:t xml:space="preserve">II-B) </w:t>
      </w:r>
      <w:r w:rsidR="00281327" w:rsidRPr="00F0719B">
        <w:rPr>
          <w:bCs/>
        </w:rPr>
        <w:t xml:space="preserve"> </w:t>
      </w:r>
    </w:p>
    <w:p w:rsidR="000A1250" w:rsidRPr="00F0719B" w:rsidRDefault="007650F6" w:rsidP="000A1250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0719B">
        <w:rPr>
          <w:rFonts w:ascii="Times New Roman" w:hAnsi="Times New Roman"/>
          <w:sz w:val="24"/>
          <w:szCs w:val="24"/>
        </w:rPr>
        <w:t>Të mos ketë masë disiplinore në fuqi (të vërtetuar me një dokument nga institucioni);</w:t>
      </w:r>
    </w:p>
    <w:p w:rsidR="00281327" w:rsidRPr="00F0719B" w:rsidRDefault="007650F6" w:rsidP="00140EA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0719B">
        <w:rPr>
          <w:rFonts w:ascii="Times New Roman" w:hAnsi="Times New Roman"/>
          <w:sz w:val="24"/>
          <w:szCs w:val="24"/>
        </w:rPr>
        <w:t>Të ketë të paktën vlerësim</w:t>
      </w:r>
      <w:r w:rsidR="00140EA2" w:rsidRPr="00F0719B">
        <w:rPr>
          <w:rFonts w:ascii="Times New Roman" w:hAnsi="Times New Roman"/>
          <w:sz w:val="24"/>
          <w:szCs w:val="24"/>
        </w:rPr>
        <w:t xml:space="preserve">in e fundit </w:t>
      </w:r>
      <w:r w:rsidRPr="00F0719B">
        <w:rPr>
          <w:rFonts w:ascii="Times New Roman" w:hAnsi="Times New Roman"/>
          <w:sz w:val="24"/>
          <w:szCs w:val="24"/>
        </w:rPr>
        <w:t xml:space="preserve"> pozitiv </w:t>
      </w:r>
      <w:r w:rsidR="00140EA2" w:rsidRPr="00F0719B">
        <w:rPr>
          <w:rFonts w:ascii="Times New Roman" w:hAnsi="Times New Roman"/>
          <w:sz w:val="24"/>
          <w:szCs w:val="24"/>
        </w:rPr>
        <w:t xml:space="preserve">“mirë”  apo “shumë mirë” </w:t>
      </w:r>
    </w:p>
    <w:p w:rsidR="007650F6" w:rsidRPr="00F0719B" w:rsidRDefault="007650F6" w:rsidP="00140EA2">
      <w:pPr>
        <w:jc w:val="both"/>
        <w:rPr>
          <w:rFonts w:ascii="Times New Roman" w:hAnsi="Times New Roman"/>
          <w:sz w:val="24"/>
          <w:szCs w:val="24"/>
        </w:rPr>
      </w:pPr>
      <w:r w:rsidRPr="00F0719B">
        <w:rPr>
          <w:rFonts w:ascii="Times New Roman" w:hAnsi="Times New Roman"/>
          <w:sz w:val="24"/>
          <w:szCs w:val="24"/>
        </w:rPr>
        <w:t>Kandidatët duhet të plotësojnë kriteret e veçanta si vijon:</w:t>
      </w:r>
    </w:p>
    <w:p w:rsidR="00D17956" w:rsidRPr="00D17956" w:rsidRDefault="000A1250" w:rsidP="00D17956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D17956">
        <w:rPr>
          <w:rFonts w:ascii="Times New Roman" w:hAnsi="Times New Roman"/>
          <w:color w:val="000000" w:themeColor="text1"/>
          <w:spacing w:val="-3"/>
          <w:sz w:val="24"/>
          <w:szCs w:val="24"/>
          <w:lang w:val="sq-AL"/>
        </w:rPr>
        <w:t xml:space="preserve">a) </w:t>
      </w:r>
      <w:r w:rsidR="00D17956" w:rsidRPr="00D17956">
        <w:rPr>
          <w:rFonts w:ascii="Times New Roman" w:hAnsi="Times New Roman"/>
          <w:bCs/>
          <w:sz w:val="24"/>
          <w:szCs w:val="24"/>
        </w:rPr>
        <w:t xml:space="preserve">Të zotërojë diplomë universitare (Arsim të Lartë) </w:t>
      </w:r>
      <w:r w:rsidR="00D17956" w:rsidRPr="00D17956">
        <w:rPr>
          <w:rFonts w:ascii="Times New Roman" w:hAnsi="Times New Roman"/>
          <w:spacing w:val="-3"/>
          <w:sz w:val="24"/>
          <w:szCs w:val="24"/>
        </w:rPr>
        <w:t xml:space="preserve">“Master </w:t>
      </w:r>
      <w:r w:rsidR="00462F04">
        <w:rPr>
          <w:rFonts w:ascii="Times New Roman" w:hAnsi="Times New Roman"/>
          <w:spacing w:val="-3"/>
          <w:sz w:val="24"/>
          <w:szCs w:val="24"/>
        </w:rPr>
        <w:t>Shkencor</w:t>
      </w:r>
      <w:r w:rsidR="00D17956" w:rsidRPr="00D17956">
        <w:rPr>
          <w:rFonts w:ascii="Times New Roman" w:hAnsi="Times New Roman"/>
          <w:spacing w:val="-3"/>
          <w:sz w:val="24"/>
          <w:szCs w:val="24"/>
        </w:rPr>
        <w:t xml:space="preserve">”, në </w:t>
      </w:r>
      <w:r w:rsidR="00D17956" w:rsidRPr="00D17956">
        <w:rPr>
          <w:rFonts w:ascii="Times New Roman" w:hAnsi="Times New Roman"/>
          <w:b/>
          <w:spacing w:val="-3"/>
          <w:sz w:val="24"/>
          <w:szCs w:val="24"/>
        </w:rPr>
        <w:t xml:space="preserve">Shkencat </w:t>
      </w:r>
      <w:r w:rsidR="00D17956" w:rsidRPr="00D17956">
        <w:rPr>
          <w:rFonts w:ascii="Times New Roman" w:hAnsi="Times New Roman"/>
          <w:b/>
          <w:bCs/>
          <w:sz w:val="24"/>
          <w:szCs w:val="24"/>
        </w:rPr>
        <w:t>i</w:t>
      </w:r>
      <w:r w:rsidR="00D17956" w:rsidRPr="00D17956">
        <w:rPr>
          <w:rFonts w:ascii="Times New Roman" w:hAnsi="Times New Roman"/>
          <w:b/>
          <w:sz w:val="24"/>
          <w:szCs w:val="24"/>
        </w:rPr>
        <w:t>nxhinieri Elektronike/Informatike/Shkenca kompjuterike</w:t>
      </w:r>
      <w:r w:rsidR="00D17956" w:rsidRPr="00D17956">
        <w:rPr>
          <w:rFonts w:ascii="Times New Roman" w:hAnsi="Times New Roman"/>
          <w:b/>
          <w:bCs/>
          <w:sz w:val="24"/>
          <w:szCs w:val="24"/>
        </w:rPr>
        <w:t>/</w:t>
      </w:r>
      <w:r w:rsidR="00D17956" w:rsidRPr="00D17956">
        <w:rPr>
          <w:rFonts w:ascii="Times New Roman" w:hAnsi="Times New Roman"/>
          <w:b/>
          <w:sz w:val="24"/>
          <w:szCs w:val="24"/>
        </w:rPr>
        <w:t>inxhinieri telekomunikacioni/ teknologji informacioni/ inxhinieri software.</w:t>
      </w:r>
      <w:r w:rsidR="00D17956" w:rsidRPr="00D17956">
        <w:rPr>
          <w:rFonts w:ascii="Times New Roman" w:hAnsi="Times New Roman"/>
          <w:bCs/>
          <w:sz w:val="24"/>
          <w:szCs w:val="24"/>
        </w:rPr>
        <w:t xml:space="preserve"> </w:t>
      </w:r>
      <w:r w:rsidR="00D17956" w:rsidRPr="00D17956">
        <w:rPr>
          <w:rFonts w:ascii="Times New Roman" w:hAnsi="Times New Roman"/>
          <w:sz w:val="24"/>
          <w:szCs w:val="24"/>
        </w:rPr>
        <w:t>Edhe diploma e nivelit “Bachelor” duhet të jetë në të njëjtën fushë. (</w:t>
      </w:r>
      <w:r w:rsidR="00D17956" w:rsidRPr="00D17956">
        <w:rPr>
          <w:rFonts w:ascii="Times New Roman" w:hAnsi="Times New Roman"/>
          <w:i/>
          <w:spacing w:val="-7"/>
          <w:sz w:val="24"/>
          <w:szCs w:val="24"/>
        </w:rPr>
        <w:t xml:space="preserve">Diplomat të cilat janë marrë </w:t>
      </w:r>
      <w:r w:rsidR="00D17956" w:rsidRPr="00D17956">
        <w:rPr>
          <w:rFonts w:ascii="Times New Roman" w:hAnsi="Times New Roman"/>
          <w:i/>
          <w:spacing w:val="-5"/>
          <w:sz w:val="24"/>
          <w:szCs w:val="24"/>
        </w:rPr>
        <w:t xml:space="preserve">jashtë vendit, duhet të jenë njohur paraprakisht pranë </w:t>
      </w:r>
      <w:r w:rsidR="00D17956" w:rsidRPr="00D17956">
        <w:rPr>
          <w:rFonts w:ascii="Times New Roman" w:hAnsi="Times New Roman"/>
          <w:i/>
          <w:spacing w:val="-7"/>
          <w:sz w:val="24"/>
          <w:szCs w:val="24"/>
        </w:rPr>
        <w:t xml:space="preserve">institucionit përgjegjës për njehsimin e diplomave, sipas </w:t>
      </w:r>
      <w:r w:rsidR="00D17956" w:rsidRPr="00D17956">
        <w:rPr>
          <w:rFonts w:ascii="Times New Roman" w:hAnsi="Times New Roman"/>
          <w:i/>
          <w:sz w:val="24"/>
          <w:szCs w:val="24"/>
        </w:rPr>
        <w:t>legjislacionit në fuqi).</w:t>
      </w:r>
      <w:r w:rsidR="00D17956" w:rsidRPr="00D17956">
        <w:rPr>
          <w:rFonts w:ascii="Times New Roman" w:hAnsi="Times New Roman"/>
          <w:sz w:val="24"/>
          <w:szCs w:val="24"/>
        </w:rPr>
        <w:t xml:space="preserve"> Preferohet të zotërojë “Master shkencor”, në diplomimin e mësipërm. </w:t>
      </w:r>
    </w:p>
    <w:p w:rsidR="000A1250" w:rsidRPr="00F0719B" w:rsidRDefault="000A1250" w:rsidP="00975128">
      <w:pPr>
        <w:jc w:val="both"/>
        <w:rPr>
          <w:rFonts w:ascii="Times New Roman" w:hAnsi="Times New Roman"/>
          <w:spacing w:val="-3"/>
          <w:sz w:val="24"/>
          <w:szCs w:val="24"/>
        </w:rPr>
      </w:pPr>
      <w:r w:rsidRPr="00F0719B">
        <w:rPr>
          <w:rFonts w:ascii="Times New Roman" w:hAnsi="Times New Roman"/>
          <w:spacing w:val="-3"/>
          <w:sz w:val="24"/>
          <w:szCs w:val="24"/>
          <w:lang w:val="sq-AL"/>
        </w:rPr>
        <w:t xml:space="preserve">b) Të ketë përvojë pune </w:t>
      </w:r>
      <w:r w:rsidR="00975128" w:rsidRPr="00F0719B">
        <w:rPr>
          <w:rFonts w:ascii="Times New Roman" w:hAnsi="Times New Roman"/>
          <w:sz w:val="24"/>
          <w:szCs w:val="24"/>
        </w:rPr>
        <w:t xml:space="preserve">të paktën </w:t>
      </w:r>
      <w:r w:rsidR="00975128" w:rsidRPr="00F0719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5 vite përvojë pune në profesion</w:t>
      </w:r>
      <w:r w:rsidR="00035A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="00975128" w:rsidRPr="00F0719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975128" w:rsidRPr="00F0719B">
        <w:rPr>
          <w:rFonts w:ascii="Times New Roman" w:hAnsi="Times New Roman"/>
          <w:sz w:val="24"/>
          <w:szCs w:val="24"/>
        </w:rPr>
        <w:t xml:space="preserve">Përbën avantazh eksperienca e punës  </w:t>
      </w:r>
      <w:r w:rsidR="00975128" w:rsidRPr="00F0719B">
        <w:rPr>
          <w:rFonts w:ascii="Times New Roman" w:hAnsi="Times New Roman"/>
          <w:spacing w:val="-3"/>
          <w:sz w:val="24"/>
          <w:szCs w:val="24"/>
        </w:rPr>
        <w:t xml:space="preserve">në struktura audituese e inspektuese. </w:t>
      </w:r>
    </w:p>
    <w:p w:rsidR="00975128" w:rsidRPr="00F0719B" w:rsidRDefault="00975128" w:rsidP="00F0719B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0719B">
        <w:rPr>
          <w:rFonts w:ascii="Times New Roman" w:hAnsi="Times New Roman"/>
          <w:color w:val="000000" w:themeColor="text1"/>
          <w:spacing w:val="-3"/>
          <w:sz w:val="24"/>
          <w:szCs w:val="24"/>
          <w:lang w:val="sq-AL"/>
        </w:rPr>
        <w:t xml:space="preserve">c) </w:t>
      </w:r>
      <w:r w:rsidRPr="00F0719B">
        <w:rPr>
          <w:rFonts w:ascii="Times New Roman" w:hAnsi="Times New Roman"/>
          <w:spacing w:val="-5"/>
          <w:sz w:val="24"/>
          <w:szCs w:val="24"/>
        </w:rPr>
        <w:t>Të ketë njohuri shumë të mira profesionale në fushën e legjislacionit, procedurave sipas veprimtarisë që mbulon drejtoria, njohuri shumë të mira të procedurave administrative.</w:t>
      </w:r>
      <w:r w:rsidRPr="00F0719B">
        <w:rPr>
          <w:rFonts w:ascii="Times New Roman" w:hAnsi="Times New Roman"/>
          <w:sz w:val="24"/>
          <w:szCs w:val="24"/>
        </w:rPr>
        <w:t xml:space="preserve"> </w:t>
      </w:r>
    </w:p>
    <w:p w:rsidR="000A1250" w:rsidRPr="00245A13" w:rsidRDefault="00975128" w:rsidP="00245A13">
      <w:pPr>
        <w:shd w:val="clear" w:color="auto" w:fill="FFFFFF"/>
        <w:jc w:val="both"/>
        <w:rPr>
          <w:rFonts w:ascii="Times New Roman" w:hAnsi="Times New Roman"/>
          <w:sz w:val="24"/>
          <w:szCs w:val="24"/>
          <w:lang w:val="sq-AL"/>
        </w:rPr>
      </w:pPr>
      <w:r w:rsidRPr="00F0719B">
        <w:rPr>
          <w:rFonts w:ascii="Times New Roman" w:hAnsi="Times New Roman"/>
          <w:sz w:val="24"/>
          <w:szCs w:val="24"/>
          <w:lang w:val="sq-AL"/>
        </w:rPr>
        <w:lastRenderedPageBreak/>
        <w:t>d</w:t>
      </w:r>
      <w:r w:rsidR="000A1250" w:rsidRPr="00F0719B">
        <w:rPr>
          <w:rFonts w:ascii="Times New Roman" w:hAnsi="Times New Roman"/>
          <w:sz w:val="24"/>
          <w:szCs w:val="24"/>
          <w:lang w:val="sq-AL"/>
        </w:rPr>
        <w:t>) Të njohë një gjuhë të huaj (</w:t>
      </w:r>
      <w:r w:rsidR="00F0719B" w:rsidRPr="00F0719B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F0719B" w:rsidRPr="00F0719B">
        <w:rPr>
          <w:rFonts w:ascii="Times New Roman" w:hAnsi="Times New Roman"/>
          <w:color w:val="0D0D0D" w:themeColor="text1" w:themeTint="F2"/>
          <w:sz w:val="24"/>
          <w:szCs w:val="24"/>
        </w:rPr>
        <w:t xml:space="preserve">radha e preferencës: anglisht </w:t>
      </w:r>
      <w:r w:rsidR="000A1250" w:rsidRPr="00F0719B">
        <w:rPr>
          <w:rFonts w:ascii="Times New Roman" w:hAnsi="Times New Roman"/>
          <w:sz w:val="24"/>
          <w:szCs w:val="24"/>
          <w:lang w:val="sq-AL"/>
        </w:rPr>
        <w:t xml:space="preserve">). Përbën avantazh njohja e një gjuhe të dytë të BE-së </w:t>
      </w:r>
      <w:r w:rsidR="00F0719B" w:rsidRPr="00F0719B">
        <w:rPr>
          <w:rFonts w:ascii="Times New Roman" w:hAnsi="Times New Roman"/>
          <w:sz w:val="24"/>
          <w:szCs w:val="24"/>
          <w:lang w:val="sq-AL"/>
        </w:rPr>
        <w:t>(</w:t>
      </w:r>
      <w:r w:rsidR="00F0719B" w:rsidRPr="00F0719B">
        <w:rPr>
          <w:rFonts w:ascii="Times New Roman" w:hAnsi="Times New Roman"/>
          <w:color w:val="0D0D0D" w:themeColor="text1" w:themeTint="F2"/>
          <w:sz w:val="24"/>
          <w:szCs w:val="24"/>
        </w:rPr>
        <w:t xml:space="preserve">frëngjisht, italisht) </w:t>
      </w:r>
      <w:r w:rsidR="000A1250" w:rsidRPr="00F0719B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:rsidR="000A1250" w:rsidRPr="00F0719B" w:rsidRDefault="00245A13" w:rsidP="000A1250">
      <w:pPr>
        <w:pStyle w:val="NormalWeb"/>
        <w:spacing w:line="276" w:lineRule="auto"/>
        <w:jc w:val="both"/>
        <w:rPr>
          <w:color w:val="000000"/>
          <w:spacing w:val="-3"/>
        </w:rPr>
      </w:pPr>
      <w:r>
        <w:rPr>
          <w:lang w:val="sq-AL"/>
        </w:rPr>
        <w:t>e</w:t>
      </w:r>
      <w:r w:rsidR="000A1250" w:rsidRPr="00F0719B">
        <w:rPr>
          <w:lang w:val="sq-AL"/>
        </w:rPr>
        <w:t xml:space="preserve">) </w:t>
      </w:r>
      <w:r w:rsidR="000A1250" w:rsidRPr="00F0719B">
        <w:rPr>
          <w:color w:val="000000"/>
          <w:spacing w:val="-3"/>
        </w:rPr>
        <w:t>Të ketë njohuri të gjera dhe aftësi shumë të mira në fushën e të Drejtave të Njeriut (kryesisht në fushën e përgjegjësisë së institucionit punëkërkues).</w:t>
      </w:r>
    </w:p>
    <w:p w:rsidR="00140EA2" w:rsidRPr="00F0719B" w:rsidRDefault="00245A13" w:rsidP="000A1250">
      <w:pPr>
        <w:pStyle w:val="NormalWeb"/>
        <w:spacing w:line="276" w:lineRule="auto"/>
        <w:jc w:val="both"/>
        <w:rPr>
          <w:color w:val="000000"/>
        </w:rPr>
      </w:pPr>
      <w:r>
        <w:rPr>
          <w:lang w:val="sq-AL"/>
        </w:rPr>
        <w:t>f</w:t>
      </w:r>
      <w:r w:rsidR="000A1250" w:rsidRPr="00F0719B">
        <w:rPr>
          <w:lang w:val="sq-AL"/>
        </w:rPr>
        <w:t xml:space="preserve">) </w:t>
      </w:r>
      <w:r w:rsidR="007650F6" w:rsidRPr="00F0719B">
        <w:rPr>
          <w:color w:val="000000"/>
        </w:rPr>
        <w:t>Të kenë aftësi të mira komunikuese dhe të punës në grup.</w:t>
      </w:r>
    </w:p>
    <w:p w:rsidR="00A14BE0" w:rsidRPr="00F0719B" w:rsidRDefault="00245A13" w:rsidP="00B012C6">
      <w:pPr>
        <w:pStyle w:val="NormalWeb"/>
        <w:spacing w:line="276" w:lineRule="auto"/>
        <w:jc w:val="both"/>
        <w:rPr>
          <w:lang w:val="sq-AL"/>
        </w:rPr>
      </w:pPr>
      <w:r>
        <w:rPr>
          <w:color w:val="000000"/>
        </w:rPr>
        <w:t>g</w:t>
      </w:r>
      <w:r w:rsidR="000A1250" w:rsidRPr="00F0719B">
        <w:rPr>
          <w:color w:val="000000"/>
        </w:rPr>
        <w:t xml:space="preserve">) </w:t>
      </w:r>
      <w:r w:rsidR="00B12EEC" w:rsidRPr="00F0719B">
        <w:rPr>
          <w:lang w:val="sq-AL"/>
        </w:rPr>
        <w:t>Të ketë aftësi të drejtimit</w:t>
      </w:r>
      <w:r w:rsidR="00C36532" w:rsidRPr="00F0719B">
        <w:rPr>
          <w:lang w:val="sq-AL"/>
        </w:rPr>
        <w:t xml:space="preserve"> dhe hartimi të dokumentave të ndryshëm</w:t>
      </w:r>
      <w:r w:rsidR="00D56D32" w:rsidRPr="00F0719B">
        <w:rPr>
          <w:lang w:val="sq-AL"/>
        </w:rPr>
        <w:t>.</w:t>
      </w:r>
    </w:p>
    <w:p w:rsidR="00F0719B" w:rsidRDefault="00245A13" w:rsidP="00B012C6">
      <w:pPr>
        <w:pStyle w:val="NormalWeb"/>
        <w:spacing w:line="276" w:lineRule="auto"/>
        <w:jc w:val="both"/>
        <w:rPr>
          <w:spacing w:val="-6"/>
        </w:rPr>
      </w:pPr>
      <w:r>
        <w:rPr>
          <w:lang w:val="sq-AL"/>
        </w:rPr>
        <w:t>gj</w:t>
      </w:r>
      <w:r w:rsidR="00975128" w:rsidRPr="00F0719B">
        <w:rPr>
          <w:lang w:val="sq-AL"/>
        </w:rPr>
        <w:t xml:space="preserve">) </w:t>
      </w:r>
      <w:r w:rsidR="00975128" w:rsidRPr="00F0719B">
        <w:rPr>
          <w:spacing w:val="-5"/>
        </w:rPr>
        <w:t xml:space="preserve">Të ketë aftësi </w:t>
      </w:r>
      <w:r w:rsidR="00975128" w:rsidRPr="00F0719B">
        <w:rPr>
          <w:spacing w:val="-2"/>
        </w:rPr>
        <w:t xml:space="preserve">për të përcaktuar objektivat, vendosur prioritete dhe </w:t>
      </w:r>
      <w:r w:rsidR="00975128" w:rsidRPr="00F0719B">
        <w:rPr>
          <w:spacing w:val="-6"/>
        </w:rPr>
        <w:t>respektuar afatet</w:t>
      </w:r>
    </w:p>
    <w:p w:rsidR="00245A13" w:rsidRPr="00937EA7" w:rsidRDefault="00245A13" w:rsidP="00245A13">
      <w:pPr>
        <w:shd w:val="clear" w:color="auto" w:fill="FFFFFF"/>
        <w:jc w:val="both"/>
        <w:rPr>
          <w:rFonts w:ascii="Times New Roman" w:hAnsi="Times New Roman"/>
          <w:b/>
          <w:spacing w:val="-2"/>
          <w:sz w:val="24"/>
          <w:szCs w:val="24"/>
          <w:u w:val="single"/>
        </w:rPr>
      </w:pPr>
      <w:r w:rsidRPr="00937EA7">
        <w:rPr>
          <w:rFonts w:ascii="Times New Roman" w:hAnsi="Times New Roman"/>
          <w:b/>
          <w:spacing w:val="-2"/>
          <w:sz w:val="24"/>
          <w:szCs w:val="24"/>
          <w:u w:val="single"/>
        </w:rPr>
        <w:t xml:space="preserve">Tjetër: Preferohet </w:t>
      </w:r>
    </w:p>
    <w:p w:rsidR="00245A13" w:rsidRPr="00BD1504" w:rsidRDefault="00245A13" w:rsidP="00245A13">
      <w:pPr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BD1504">
        <w:rPr>
          <w:rFonts w:ascii="Times New Roman" w:hAnsi="Times New Roman"/>
          <w:sz w:val="24"/>
          <w:szCs w:val="24"/>
        </w:rPr>
        <w:t xml:space="preserve">Të ketë njohuri shumë të mira në administrimin e sistemeve, si: Active Directory, Outlook Mail Client; </w:t>
      </w:r>
    </w:p>
    <w:p w:rsidR="00245A13" w:rsidRPr="00BD1504" w:rsidRDefault="00245A13" w:rsidP="00245A13">
      <w:pPr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BD1504">
        <w:rPr>
          <w:rFonts w:ascii="Times New Roman" w:hAnsi="Times New Roman"/>
          <w:sz w:val="24"/>
          <w:szCs w:val="24"/>
        </w:rPr>
        <w:t xml:space="preserve">Të ketë njohuri bazë mbi pajisjet e rrjetit dhe infrastrukturën e rrjetit; </w:t>
      </w:r>
    </w:p>
    <w:p w:rsidR="00245A13" w:rsidRPr="00BD1504" w:rsidRDefault="00245A13" w:rsidP="00245A13">
      <w:pPr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BD1504">
        <w:rPr>
          <w:rFonts w:ascii="Times New Roman" w:hAnsi="Times New Roman"/>
          <w:sz w:val="24"/>
          <w:szCs w:val="24"/>
        </w:rPr>
        <w:t xml:space="preserve">Të ketë njohuri bazë për panelet e administrimit të faqeve web </w:t>
      </w:r>
    </w:p>
    <w:p w:rsidR="00245A13" w:rsidRPr="00BD1504" w:rsidRDefault="00245A13" w:rsidP="00245A13">
      <w:pPr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BD1504">
        <w:rPr>
          <w:rFonts w:ascii="Times New Roman" w:hAnsi="Times New Roman"/>
          <w:sz w:val="24"/>
          <w:szCs w:val="24"/>
        </w:rPr>
        <w:t xml:space="preserve">Të ketë njohuri të mira të gjuhës angleze. </w:t>
      </w:r>
    </w:p>
    <w:p w:rsidR="00245A13" w:rsidRPr="00BD1504" w:rsidRDefault="00245A13" w:rsidP="00245A13">
      <w:pPr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BD1504">
        <w:rPr>
          <w:rFonts w:ascii="Times New Roman" w:hAnsi="Times New Roman"/>
          <w:sz w:val="24"/>
          <w:szCs w:val="24"/>
        </w:rPr>
        <w:t>Të ketë njohje profesionale të programeve kompjuterike dhe aplikime të nevojshme për zgjidhjen e situatave të përditshme në paraqitjen e punës.</w:t>
      </w:r>
    </w:p>
    <w:p w:rsidR="00245A13" w:rsidRPr="00BD1504" w:rsidRDefault="00245A13" w:rsidP="00245A13">
      <w:pPr>
        <w:numPr>
          <w:ilvl w:val="0"/>
          <w:numId w:val="7"/>
        </w:numPr>
        <w:spacing w:after="0"/>
        <w:jc w:val="both"/>
        <w:rPr>
          <w:rStyle w:val="apple-converted-space"/>
          <w:rFonts w:ascii="Times New Roman" w:hAnsi="Times New Roman"/>
          <w:spacing w:val="-3"/>
          <w:sz w:val="24"/>
          <w:szCs w:val="24"/>
        </w:rPr>
      </w:pPr>
      <w:r w:rsidRPr="00BD150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 ketë njohuri  mbi sistemet kompjuterike dhe mbi instalimin, konfigurimin dhe riparimin e pajisjeve hardware;</w:t>
      </w:r>
      <w:r w:rsidRPr="00BD1504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245A13" w:rsidRPr="00F0719B" w:rsidRDefault="00245A13" w:rsidP="00245A13">
      <w:pPr>
        <w:pStyle w:val="NormalWeb"/>
        <w:spacing w:line="276" w:lineRule="auto"/>
        <w:jc w:val="both"/>
        <w:rPr>
          <w:spacing w:val="-6"/>
        </w:rPr>
      </w:pP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89305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:rsidR="00A5222A" w:rsidRPr="00AD05D2" w:rsidRDefault="00A5222A" w:rsidP="00A5222A">
      <w:pPr>
        <w:jc w:val="both"/>
        <w:rPr>
          <w:rFonts w:ascii="Times New Roman" w:hAnsi="Times New Roman"/>
          <w:sz w:val="24"/>
          <w:szCs w:val="24"/>
        </w:rPr>
      </w:pPr>
    </w:p>
    <w:p w:rsidR="00F2517A" w:rsidRPr="00643412" w:rsidRDefault="007650F6" w:rsidP="000F77DD">
      <w:pPr>
        <w:jc w:val="both"/>
        <w:rPr>
          <w:rFonts w:ascii="Times New Roman" w:hAnsi="Times New Roman"/>
          <w:sz w:val="24"/>
          <w:szCs w:val="24"/>
        </w:rPr>
      </w:pPr>
      <w:r w:rsidRPr="00643412">
        <w:rPr>
          <w:rFonts w:ascii="Times New Roman" w:hAnsi="Times New Roman"/>
          <w:sz w:val="24"/>
          <w:szCs w:val="24"/>
        </w:rPr>
        <w:t xml:space="preserve">Kandidatët duhet të dorëzojnë pranë </w:t>
      </w:r>
      <w:r w:rsidR="005A4794">
        <w:rPr>
          <w:rFonts w:ascii="Times New Roman" w:hAnsi="Times New Roman"/>
          <w:sz w:val="24"/>
          <w:szCs w:val="24"/>
        </w:rPr>
        <w:t xml:space="preserve">Zyrës së protokollit të </w:t>
      </w:r>
      <w:r w:rsidR="00643412" w:rsidRPr="00643412">
        <w:rPr>
          <w:rFonts w:ascii="Times New Roman" w:hAnsi="Times New Roman"/>
          <w:sz w:val="24"/>
          <w:szCs w:val="24"/>
          <w:lang w:val="sq-AL"/>
        </w:rPr>
        <w:t xml:space="preserve">Komisionerit </w:t>
      </w:r>
      <w:r w:rsidR="00643412" w:rsidRPr="00643412">
        <w:rPr>
          <w:rFonts w:ascii="Times New Roman" w:hAnsi="Times New Roman"/>
          <w:sz w:val="24"/>
          <w:szCs w:val="24"/>
        </w:rPr>
        <w:t xml:space="preserve">për të Drejtën e </w:t>
      </w:r>
      <w:r w:rsidR="00D56D32">
        <w:rPr>
          <w:rFonts w:ascii="Times New Roman" w:hAnsi="Times New Roman"/>
          <w:sz w:val="24"/>
          <w:szCs w:val="24"/>
        </w:rPr>
        <w:t>Informimit dhe Mbrojtjen e të Dhënave P</w:t>
      </w:r>
      <w:r w:rsidR="00643412" w:rsidRPr="00643412">
        <w:rPr>
          <w:rFonts w:ascii="Times New Roman" w:hAnsi="Times New Roman"/>
          <w:sz w:val="24"/>
          <w:szCs w:val="24"/>
        </w:rPr>
        <w:t xml:space="preserve">ersonale, </w:t>
      </w:r>
      <w:r w:rsidRPr="00643412">
        <w:rPr>
          <w:rFonts w:ascii="Times New Roman" w:hAnsi="Times New Roman"/>
          <w:sz w:val="24"/>
          <w:szCs w:val="24"/>
        </w:rPr>
        <w:t>ku ndodhet pozicioni për të cilin ata dëshirojnë të aplikojnë, dokumentet si më poshtë:</w:t>
      </w:r>
    </w:p>
    <w:p w:rsidR="00975128" w:rsidRPr="00F3371A" w:rsidRDefault="00975128" w:rsidP="00975128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a) Jetëshkrim i plotësuar në përputhje me dokumentin tip që e gjeni në linkun:</w:t>
      </w:r>
    </w:p>
    <w:p w:rsidR="00975128" w:rsidRPr="00F3371A" w:rsidRDefault="003D751D" w:rsidP="00975128">
      <w:pPr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7" w:history="1">
        <w:r w:rsidR="00975128" w:rsidRPr="00F3371A">
          <w:rPr>
            <w:rStyle w:val="Hyperlink"/>
            <w:rFonts w:ascii="Times New Roman" w:hAnsi="Times New Roman"/>
            <w:sz w:val="24"/>
            <w:szCs w:val="24"/>
          </w:rPr>
          <w:t>http://dap.gov.al/vende-vakante/udhezime-dokumenta/219-udhezime-dokumenta</w:t>
        </w:r>
      </w:hyperlink>
    </w:p>
    <w:p w:rsidR="00975128" w:rsidRPr="00F3371A" w:rsidRDefault="00975128" w:rsidP="00975128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b) Fotokopje të diplomës (përfshirë edhe diplomën Bachelor); Për diplomat e marra jashtë Republikës së Shqipërisë, të përcillet njehsimi nga Ministria e Arsimit, Sportit dhe Rinisë;</w:t>
      </w:r>
    </w:p>
    <w:p w:rsidR="00975128" w:rsidRPr="00F3371A" w:rsidRDefault="00975128" w:rsidP="00975128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c) Fotokopje të librezës së punës (të gjithë faqet që vërtetojnë eksperiencën në punë);</w:t>
      </w:r>
    </w:p>
    <w:p w:rsidR="00975128" w:rsidRPr="00F3371A" w:rsidRDefault="00975128" w:rsidP="00975128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ç)  Fotokopje të letërnjoftimit (ID);</w:t>
      </w:r>
    </w:p>
    <w:p w:rsidR="00975128" w:rsidRPr="00F3371A" w:rsidRDefault="00975128" w:rsidP="00975128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d)  Vërtetim të gjendjes shëndetësore</w:t>
      </w:r>
    </w:p>
    <w:p w:rsidR="00975128" w:rsidRPr="00F3371A" w:rsidRDefault="00975128" w:rsidP="00975128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lastRenderedPageBreak/>
        <w:t>dh) Vetëdeklarim të gjendjes gjyqësore;</w:t>
      </w:r>
    </w:p>
    <w:p w:rsidR="00975128" w:rsidRPr="00F3371A" w:rsidRDefault="00975128" w:rsidP="00975128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e)   Letër motivimi për aplikim në vendin vakant.</w:t>
      </w:r>
    </w:p>
    <w:p w:rsidR="00975128" w:rsidRPr="00F3371A" w:rsidRDefault="00975128" w:rsidP="00975128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f)  </w:t>
      </w:r>
      <w:r w:rsidRPr="00F3371A">
        <w:rPr>
          <w:rFonts w:ascii="Times New Roman" w:hAnsi="Times New Roman"/>
          <w:sz w:val="24"/>
          <w:szCs w:val="24"/>
          <w:lang w:val="sq-AL"/>
        </w:rPr>
        <w:t>Ç</w:t>
      </w:r>
      <w:r w:rsidRPr="00F3371A">
        <w:rPr>
          <w:rFonts w:ascii="Times New Roman" w:hAnsi="Times New Roman"/>
          <w:sz w:val="24"/>
          <w:szCs w:val="24"/>
        </w:rPr>
        <w:t xml:space="preserve">do dokumentacion tjetër që vërteton trajnimet, kualifikimet, arsimim shtesë, vlerësimet pozitive apo të tjera të përmendura në jetëshkrimin tuaj. </w:t>
      </w:r>
    </w:p>
    <w:p w:rsidR="00975128" w:rsidRPr="00F3371A" w:rsidRDefault="00975128" w:rsidP="00975128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g) Një numër kontakti dhe adresën e plotë të vendbanimit</w:t>
      </w:r>
    </w:p>
    <w:p w:rsidR="00975128" w:rsidRPr="00F3371A" w:rsidRDefault="00975128" w:rsidP="00975128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h) Aktin e emërimit si nëpunës civil.</w:t>
      </w:r>
    </w:p>
    <w:p w:rsidR="00975128" w:rsidRDefault="00975128" w:rsidP="00975128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i) Formulari i vetëdeklarimit për garantimin e integritetit të personave që zgjidhen, emërohen ose ushtrojnë funksione publike sipas linkut </w:t>
      </w:r>
      <w:hyperlink r:id="rId8" w:history="1">
        <w:r w:rsidRPr="00127879">
          <w:rPr>
            <w:rStyle w:val="Hyperlink"/>
            <w:rFonts w:ascii="Times New Roman" w:hAnsi="Times New Roman"/>
            <w:sz w:val="24"/>
            <w:szCs w:val="24"/>
          </w:rPr>
          <w:t>http://www.dap.gov.al/legjislacioni/udhezime-manuale/104-formularin-ivetedeklarimit-per-garantimin-e-integritetit-te-personave-qe-zgjidhen-emerohen-oseushtrojne-funksione-publike</w:t>
        </w:r>
      </w:hyperlink>
    </w:p>
    <w:p w:rsidR="00975128" w:rsidRPr="00F3371A" w:rsidRDefault="00245A13" w:rsidP="0097512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975128">
        <w:rPr>
          <w:rFonts w:ascii="Times New Roman" w:hAnsi="Times New Roman"/>
          <w:sz w:val="24"/>
          <w:szCs w:val="24"/>
        </w:rPr>
        <w:t xml:space="preserve">) </w:t>
      </w:r>
      <w:r w:rsidR="00975128" w:rsidRPr="00F3371A">
        <w:rPr>
          <w:rFonts w:ascii="Times New Roman" w:hAnsi="Times New Roman"/>
          <w:sz w:val="24"/>
          <w:szCs w:val="24"/>
        </w:rPr>
        <w:t xml:space="preserve">Të dorëzojnë dokumentet e parashikuara në pikën 1.1 </w:t>
      </w:r>
    </w:p>
    <w:p w:rsidR="007650F6" w:rsidRDefault="00975128" w:rsidP="000F77DD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Dokumentet</w:t>
      </w:r>
      <w:r w:rsidRPr="00452AF3">
        <w:rPr>
          <w:rFonts w:ascii="Times New Roman" w:hAnsi="Times New Roman"/>
          <w:b/>
          <w:i/>
          <w:sz w:val="24"/>
          <w:szCs w:val="24"/>
        </w:rPr>
        <w:t xml:space="preserve"> duhet të dorëzohen me postë apo drejtpërsëdrejti </w:t>
      </w:r>
      <w:r w:rsidR="0004739C">
        <w:rPr>
          <w:rFonts w:ascii="Times New Roman" w:hAnsi="Times New Roman"/>
          <w:b/>
          <w:i/>
          <w:sz w:val="24"/>
          <w:szCs w:val="24"/>
        </w:rPr>
        <w:t xml:space="preserve">origjinale ose te noterizuara, </w:t>
      </w:r>
      <w:r w:rsidRPr="00452AF3">
        <w:rPr>
          <w:rFonts w:ascii="Times New Roman" w:hAnsi="Times New Roman"/>
          <w:b/>
          <w:i/>
          <w:sz w:val="24"/>
          <w:szCs w:val="24"/>
        </w:rPr>
        <w:t xml:space="preserve">në institucion, </w:t>
      </w:r>
      <w:r>
        <w:rPr>
          <w:rFonts w:ascii="Times New Roman" w:hAnsi="Times New Roman"/>
          <w:b/>
          <w:i/>
          <w:sz w:val="24"/>
          <w:szCs w:val="24"/>
        </w:rPr>
        <w:t xml:space="preserve">brenda datës </w:t>
      </w:r>
      <w:r w:rsidR="0004739C">
        <w:rPr>
          <w:rFonts w:ascii="Times New Roman" w:hAnsi="Times New Roman"/>
          <w:b/>
          <w:i/>
          <w:sz w:val="24"/>
          <w:szCs w:val="24"/>
        </w:rPr>
        <w:t>1</w:t>
      </w:r>
      <w:r w:rsidR="00035A8D">
        <w:rPr>
          <w:rFonts w:ascii="Times New Roman" w:hAnsi="Times New Roman"/>
          <w:b/>
          <w:i/>
          <w:sz w:val="24"/>
          <w:szCs w:val="24"/>
        </w:rPr>
        <w:t>8</w:t>
      </w:r>
      <w:r w:rsidR="0004739C">
        <w:rPr>
          <w:rFonts w:ascii="Times New Roman" w:hAnsi="Times New Roman"/>
          <w:b/>
          <w:i/>
          <w:sz w:val="24"/>
          <w:szCs w:val="24"/>
        </w:rPr>
        <w:t>.09.202</w:t>
      </w:r>
      <w:r w:rsidR="00035A8D">
        <w:rPr>
          <w:rFonts w:ascii="Times New Roman" w:hAnsi="Times New Roman"/>
          <w:b/>
          <w:i/>
          <w:sz w:val="24"/>
          <w:szCs w:val="24"/>
        </w:rPr>
        <w:t>3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A0451C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:rsidR="007650F6" w:rsidRPr="00452AF3" w:rsidRDefault="007650F6" w:rsidP="000F77DD">
      <w:pPr>
        <w:jc w:val="both"/>
        <w:rPr>
          <w:rFonts w:ascii="Times New Roman" w:hAnsi="Times New Roman"/>
          <w:sz w:val="24"/>
          <w:szCs w:val="24"/>
        </w:rPr>
      </w:pPr>
    </w:p>
    <w:p w:rsidR="00975128" w:rsidRPr="00D03A28" w:rsidRDefault="00975128" w:rsidP="00975128">
      <w:pPr>
        <w:jc w:val="both"/>
        <w:rPr>
          <w:rFonts w:ascii="Times New Roman" w:hAnsi="Times New Roman"/>
          <w:sz w:val="24"/>
          <w:szCs w:val="24"/>
        </w:rPr>
      </w:pPr>
      <w:r w:rsidRPr="00D03A28">
        <w:rPr>
          <w:rFonts w:ascii="Times New Roman" w:hAnsi="Times New Roman"/>
          <w:sz w:val="24"/>
          <w:szCs w:val="24"/>
        </w:rPr>
        <w:t xml:space="preserve">Në datën </w:t>
      </w:r>
      <w:r w:rsidR="0004739C" w:rsidRPr="00035A8D">
        <w:rPr>
          <w:rFonts w:ascii="Times New Roman" w:hAnsi="Times New Roman"/>
          <w:sz w:val="24"/>
          <w:szCs w:val="24"/>
        </w:rPr>
        <w:t>21.09.2022</w:t>
      </w:r>
      <w:r w:rsidRPr="00035A8D">
        <w:rPr>
          <w:rFonts w:ascii="Times New Roman" w:hAnsi="Times New Roman"/>
          <w:sz w:val="24"/>
          <w:szCs w:val="24"/>
        </w:rPr>
        <w:t xml:space="preserve">, njësia e menaxhimit të burimeve njerëzore (Njësia përgjegjëse) e Zyrës së </w:t>
      </w:r>
      <w:r w:rsidRPr="00035A8D">
        <w:rPr>
          <w:rFonts w:ascii="Times New Roman" w:hAnsi="Times New Roman"/>
          <w:sz w:val="24"/>
          <w:szCs w:val="24"/>
          <w:lang w:val="sq-AL"/>
        </w:rPr>
        <w:t xml:space="preserve">Komisionerit </w:t>
      </w:r>
      <w:r w:rsidRPr="00035A8D">
        <w:rPr>
          <w:rFonts w:ascii="Times New Roman" w:hAnsi="Times New Roman"/>
          <w:sz w:val="24"/>
          <w:szCs w:val="24"/>
        </w:rPr>
        <w:t>për të Drejtën e Informimit</w:t>
      </w:r>
      <w:r w:rsidRPr="00D03A28">
        <w:rPr>
          <w:rFonts w:ascii="Times New Roman" w:hAnsi="Times New Roman"/>
          <w:sz w:val="24"/>
          <w:szCs w:val="24"/>
        </w:rPr>
        <w:t xml:space="preserve"> dhe Mbrojtjen e të Dhënave Personale ku ndodhet pozicioni për të cilin ju dëshironi të aplikoni do të shpallë në portalin “Shërbimi Kombëtar i Punësimit”, listën e kandidatëve që plotësojnë kushtet e lëvizjes paralele dhe kriteret e veçanta, si dhe datën, vendin dhe orën e saktë ku do të zhvillohet intervista. Në të njëjtën datë kandidatët që nuk i plotësojnë kushtet e lëvizjes paralele dhe kriteret e veçanta do të njoftohen individualisht nga Njësia Përgjegjëse e institucionit ku ndodhet pozicioni për të cilin ju dëshironi të aplikoni, </w:t>
      </w:r>
      <w:r w:rsidRPr="00D03A28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D03A28">
        <w:rPr>
          <w:rFonts w:ascii="Times New Roman" w:hAnsi="Times New Roman"/>
          <w:sz w:val="24"/>
          <w:szCs w:val="24"/>
        </w:rPr>
        <w:t xml:space="preserve">, për shkaqet e moskualifikimit. </w:t>
      </w:r>
    </w:p>
    <w:p w:rsidR="00744617" w:rsidRPr="00452AF3" w:rsidRDefault="00975128" w:rsidP="000F77DD">
      <w:pPr>
        <w:jc w:val="both"/>
        <w:rPr>
          <w:rFonts w:ascii="Times New Roman" w:hAnsi="Times New Roman"/>
          <w:sz w:val="24"/>
          <w:szCs w:val="24"/>
        </w:rPr>
      </w:pPr>
      <w:r w:rsidRPr="00D03A28">
        <w:rPr>
          <w:rFonts w:ascii="Times New Roman" w:hAnsi="Times New Roman"/>
          <w:sz w:val="24"/>
          <w:szCs w:val="24"/>
        </w:rPr>
        <w:t xml:space="preserve">Ankesat nga kandidatët paraqiten në Njësinë Përgjegjëse, brenda 3 ditëve pune nga shpallja e listës dhe ankuesi merr përgjigje brenda 5 ditëve pune nga data e depozitimit të  saj.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89305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:rsidR="00744617" w:rsidRDefault="00744617" w:rsidP="00744617">
      <w:pPr>
        <w:ind w:right="-81"/>
        <w:jc w:val="both"/>
        <w:rPr>
          <w:rFonts w:ascii="Times New Roman" w:hAnsi="Times New Roman"/>
          <w:sz w:val="24"/>
          <w:szCs w:val="24"/>
        </w:rPr>
      </w:pPr>
    </w:p>
    <w:p w:rsidR="00227C2A" w:rsidRPr="00737BFD" w:rsidRDefault="00227C2A" w:rsidP="00227C2A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Kandidatët do të vlerësohen në lidhje me:</w:t>
      </w:r>
    </w:p>
    <w:p w:rsidR="00227C2A" w:rsidRPr="00737BFD" w:rsidRDefault="00227C2A" w:rsidP="00227C2A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 xml:space="preserve">Njohuri mbi Kushtetutën e Republikës së Shqipërisë ; </w:t>
      </w:r>
    </w:p>
    <w:p w:rsidR="00227C2A" w:rsidRPr="00737BFD" w:rsidRDefault="00227C2A" w:rsidP="00227C2A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152/2013, “Për nëpunësin civil”, i ndryshuar, dhe aktet nënligjore dalë në zbatim të tij;</w:t>
      </w:r>
    </w:p>
    <w:p w:rsidR="00227C2A" w:rsidRPr="00737BFD" w:rsidRDefault="00227C2A" w:rsidP="00227C2A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Nr.9887, datë 10.03.2008, “Për mbrojtjen e të dhënave personale”, i ndryshuar dhe aktet nënligjore dalë në zbatim të tij;</w:t>
      </w:r>
    </w:p>
    <w:p w:rsidR="00227C2A" w:rsidRPr="00737BFD" w:rsidRDefault="00227C2A" w:rsidP="00227C2A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  <w:lang w:val="sq-AL"/>
        </w:rPr>
        <w:lastRenderedPageBreak/>
        <w:t xml:space="preserve">Njohuri mbi Ligjin Nr. 119/2014, “Për të drejtën e informimit”; </w:t>
      </w:r>
    </w:p>
    <w:p w:rsidR="00227C2A" w:rsidRPr="00737BFD" w:rsidRDefault="00227C2A" w:rsidP="00227C2A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37BFD">
        <w:rPr>
          <w:rFonts w:ascii="Times New Roman" w:eastAsia="Times New Roman" w:hAnsi="Times New Roman"/>
          <w:sz w:val="24"/>
          <w:szCs w:val="24"/>
        </w:rPr>
        <w:t xml:space="preserve">Njohuri </w:t>
      </w:r>
      <w:r w:rsidR="00F2517A" w:rsidRPr="00737BFD">
        <w:rPr>
          <w:rFonts w:ascii="Times New Roman" w:eastAsia="Times New Roman" w:hAnsi="Times New Roman"/>
          <w:sz w:val="24"/>
          <w:szCs w:val="24"/>
        </w:rPr>
        <w:t xml:space="preserve"> </w:t>
      </w:r>
      <w:r w:rsidRPr="00737BFD">
        <w:rPr>
          <w:rFonts w:ascii="Times New Roman" w:eastAsia="Times New Roman" w:hAnsi="Times New Roman"/>
          <w:sz w:val="24"/>
          <w:szCs w:val="24"/>
        </w:rPr>
        <w:t xml:space="preserve">mbi </w:t>
      </w:r>
      <w:r w:rsidRPr="00737BFD">
        <w:rPr>
          <w:rFonts w:ascii="Times New Roman" w:hAnsi="Times New Roman"/>
          <w:sz w:val="24"/>
          <w:szCs w:val="24"/>
          <w:lang w:val="sq-AL"/>
        </w:rPr>
        <w:t xml:space="preserve">Ligjin Nr. 146/2014, “Për njoftimin dhe konsultimin Publik”; </w:t>
      </w:r>
    </w:p>
    <w:p w:rsidR="00227C2A" w:rsidRPr="00737BFD" w:rsidRDefault="00F2517A" w:rsidP="00227C2A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</w:t>
      </w:r>
      <w:r w:rsidR="00227C2A"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mbi Ligjin Nr. </w:t>
      </w:r>
      <w:r w:rsidR="00227C2A" w:rsidRPr="00737BFD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44/2015 </w:t>
      </w:r>
      <w:r w:rsidR="00227C2A"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“Kodi i Procedurave Administrative të Republikës së Shqipërisë ”; </w:t>
      </w:r>
    </w:p>
    <w:p w:rsidR="00227C2A" w:rsidRPr="00737BFD" w:rsidRDefault="00227C2A" w:rsidP="00227C2A">
      <w:pPr>
        <w:pStyle w:val="ListParagraph"/>
        <w:numPr>
          <w:ilvl w:val="0"/>
          <w:numId w:val="9"/>
        </w:numPr>
        <w:ind w:right="-81"/>
        <w:jc w:val="both"/>
        <w:rPr>
          <w:rFonts w:ascii="Arial" w:eastAsia="Times New Roman" w:hAnsi="Arial" w:cs="Arial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Nr. </w:t>
      </w:r>
      <w:r w:rsidRPr="00737BFD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10279 </w:t>
      </w: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>“Për kundravajtjet Administrative”;</w:t>
      </w:r>
    </w:p>
    <w:p w:rsidR="00ED2BD1" w:rsidRPr="00737BFD" w:rsidRDefault="00ED2BD1" w:rsidP="00ED2BD1">
      <w:pPr>
        <w:pStyle w:val="ListParagraph"/>
        <w:numPr>
          <w:ilvl w:val="0"/>
          <w:numId w:val="9"/>
        </w:numPr>
        <w:ind w:right="-81"/>
        <w:jc w:val="both"/>
        <w:rPr>
          <w:rFonts w:ascii="Arial" w:eastAsia="Times New Roman" w:hAnsi="Arial" w:cs="Arial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49/2012 “Për organizimin dhe funksionimin e gjykatave administrative dhe gjykimin e mosmarrëveshjeve administrative”, i ndryshuar;  </w:t>
      </w:r>
    </w:p>
    <w:p w:rsidR="00227C2A" w:rsidRPr="00737BFD" w:rsidRDefault="00227C2A" w:rsidP="00227C2A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9131, datë 08.09.2003, “Për rregullat e etikës në administratën publike”.</w:t>
      </w:r>
    </w:p>
    <w:p w:rsidR="00ED2BD1" w:rsidRPr="0004739C" w:rsidRDefault="00227C2A" w:rsidP="0004739C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</w:t>
      </w:r>
      <w:r w:rsidR="00F2517A" w:rsidRPr="00737BFD">
        <w:rPr>
          <w:rFonts w:ascii="Times New Roman" w:hAnsi="Times New Roman"/>
          <w:sz w:val="24"/>
          <w:szCs w:val="24"/>
        </w:rPr>
        <w:t xml:space="preserve"> </w:t>
      </w:r>
      <w:r w:rsidRPr="00737BFD">
        <w:rPr>
          <w:rFonts w:ascii="Times New Roman" w:hAnsi="Times New Roman"/>
          <w:sz w:val="24"/>
          <w:szCs w:val="24"/>
        </w:rPr>
        <w:t xml:space="preserve"> mbi Ligjin Nr. 7850, datë 29.07.1994 “Kodi Civil i Republikës së Shqipërisë”, i ndryshuar, </w:t>
      </w:r>
    </w:p>
    <w:p w:rsidR="00ED2BD1" w:rsidRDefault="00ED2BD1" w:rsidP="0004739C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8116, date 29.03.1996, “Kodi i Procedurës Civile i Republikës së Shqipërisë”, i ndryshuar.</w:t>
      </w:r>
    </w:p>
    <w:p w:rsidR="00245A13" w:rsidRPr="00BD1504" w:rsidRDefault="00245A13" w:rsidP="00245A13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BD1504">
        <w:rPr>
          <w:rFonts w:ascii="Times New Roman" w:hAnsi="Times New Roman"/>
          <w:sz w:val="24"/>
          <w:szCs w:val="24"/>
        </w:rPr>
        <w:t xml:space="preserve">Njohuri mbi Ligjin Nr. 9880, date 25.02.2008 “ Për nenshkrimin elektronik”, i ndryshuar </w:t>
      </w:r>
    </w:p>
    <w:p w:rsidR="00245A13" w:rsidRPr="00BD1504" w:rsidRDefault="00245A13" w:rsidP="00245A13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BD1504">
        <w:rPr>
          <w:rFonts w:ascii="Times New Roman" w:hAnsi="Times New Roman"/>
          <w:sz w:val="24"/>
          <w:szCs w:val="24"/>
        </w:rPr>
        <w:t xml:space="preserve">Njohuri mbi Ligjin Nr. 9918, datë 19.05.2008 “ Për komunikimet elektronike në Republikën e Shqipërisë”, i ndryshuar si dhe aktet nënligjore </w:t>
      </w:r>
    </w:p>
    <w:p w:rsidR="00245A13" w:rsidRPr="00BD1504" w:rsidRDefault="00245A13" w:rsidP="00245A13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BD1504">
        <w:rPr>
          <w:rFonts w:ascii="Times New Roman" w:hAnsi="Times New Roman"/>
          <w:sz w:val="24"/>
          <w:szCs w:val="24"/>
        </w:rPr>
        <w:t>Njohuri mbi Ligjin Nr. 10273, datë 29.04.2010 “ Për dokumentin elektronik”  si dhe aktet nënligjore</w:t>
      </w:r>
    </w:p>
    <w:p w:rsidR="00245A13" w:rsidRDefault="00245A13" w:rsidP="00245A13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BD1504">
        <w:rPr>
          <w:rFonts w:ascii="Times New Roman" w:hAnsi="Times New Roman"/>
          <w:sz w:val="24"/>
          <w:szCs w:val="24"/>
        </w:rPr>
        <w:t xml:space="preserve">Njohuri mbi Ligjin Nr. 10325, datë 23.09.2010 “ Për bazën e të dhënave shtetërore” si dhe aktet nënligjore </w:t>
      </w:r>
      <w:r w:rsidR="000A20FE">
        <w:rPr>
          <w:rFonts w:ascii="Times New Roman" w:hAnsi="Times New Roman"/>
          <w:sz w:val="24"/>
          <w:szCs w:val="24"/>
        </w:rPr>
        <w:t>.</w:t>
      </w:r>
    </w:p>
    <w:p w:rsidR="00153793" w:rsidRPr="00BD1504" w:rsidRDefault="00153793" w:rsidP="00153793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153793">
        <w:rPr>
          <w:rFonts w:ascii="Times New Roman" w:hAnsi="Times New Roman"/>
          <w:sz w:val="24"/>
          <w:szCs w:val="24"/>
        </w:rPr>
        <w:t>Rregullorja (BE) 2016/679 e Parlamentit Evropian dhe e Këshillit e datës 27 prill 2016 “Mbi mbrojtjen e personave fizikë në lidhje me përpunimin e të dhënave personale dhe për lëvizjen e lirë të këtyre të dhënave” , (GDPR)</w:t>
      </w:r>
    </w:p>
    <w:p w:rsidR="00245A13" w:rsidRPr="0004739C" w:rsidRDefault="00245A13" w:rsidP="00245A13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p w:rsidR="00ED2BD1" w:rsidRPr="00737BFD" w:rsidRDefault="00ED2BD1" w:rsidP="00ED2BD1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89305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:rsidR="007650F6" w:rsidRPr="00452AF3" w:rsidRDefault="007650F6" w:rsidP="0005758D">
      <w:pPr>
        <w:jc w:val="both"/>
        <w:rPr>
          <w:rFonts w:ascii="Times New Roman" w:hAnsi="Times New Roman"/>
          <w:b/>
          <w:sz w:val="24"/>
          <w:szCs w:val="24"/>
        </w:rPr>
      </w:pPr>
    </w:p>
    <w:p w:rsidR="00445CE8" w:rsidRPr="009D17AD" w:rsidRDefault="00445CE8" w:rsidP="00445CE8">
      <w:pPr>
        <w:jc w:val="both"/>
        <w:rPr>
          <w:rFonts w:ascii="Times New Roman" w:hAnsi="Times New Roman"/>
          <w:b/>
          <w:sz w:val="24"/>
          <w:szCs w:val="24"/>
        </w:rPr>
      </w:pPr>
      <w:r w:rsidRPr="009D17AD">
        <w:rPr>
          <w:rFonts w:ascii="Times New Roman" w:hAnsi="Times New Roman"/>
          <w:b/>
          <w:sz w:val="24"/>
          <w:szCs w:val="24"/>
        </w:rPr>
        <w:t>Kandidatët do të vlerësohen në lidhje me dokumentacionin e dorëzuar:</w:t>
      </w:r>
    </w:p>
    <w:p w:rsidR="00445CE8" w:rsidRPr="009D17AD" w:rsidRDefault="00445CE8" w:rsidP="00445CE8">
      <w:pPr>
        <w:jc w:val="both"/>
        <w:rPr>
          <w:rFonts w:ascii="Times New Roman" w:hAnsi="Times New Roman"/>
          <w:sz w:val="24"/>
          <w:szCs w:val="24"/>
        </w:rPr>
      </w:pPr>
      <w:r w:rsidRPr="009D17AD">
        <w:rPr>
          <w:rFonts w:ascii="Times New Roman" w:hAnsi="Times New Roman"/>
          <w:sz w:val="24"/>
          <w:szCs w:val="24"/>
        </w:rPr>
        <w:t xml:space="preserve">Kandidatet do të vlerësohen nga Komiteti i Pranimit për Levizje Paralele (KPLP) i ngritur në KDIMDP, nëpërmjet dokumentacionit të dorëzuar dhe intervistës së strukturuar me gojë. Totali i pikëve të vlerësimit të kandidateve është 100 pikë, të cilat ndahen përkatësisht: </w:t>
      </w:r>
    </w:p>
    <w:p w:rsidR="00445CE8" w:rsidRPr="009D17AD" w:rsidRDefault="00445CE8" w:rsidP="00445CE8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9D17AD">
        <w:rPr>
          <w:rFonts w:ascii="Times New Roman" w:hAnsi="Times New Roman"/>
          <w:b/>
          <w:sz w:val="24"/>
          <w:szCs w:val="24"/>
        </w:rPr>
        <w:t>Kandidatët do të vlerësohen për përvojën</w:t>
      </w:r>
      <w:r w:rsidRPr="009D17AD">
        <w:rPr>
          <w:rFonts w:ascii="Times New Roman" w:hAnsi="Times New Roman"/>
          <w:sz w:val="24"/>
          <w:szCs w:val="24"/>
        </w:rPr>
        <w:t xml:space="preserve">, trajnimet apo kualifikimet e lidhura me fushën, si dhe çertifikimin pozitiv ose për vlerësimet e rezultateve individale në punë në rastet kur procesi i çertifikimit nuk është kryer. Totali i pikëve për këtë vlerësim është 40 pikë. </w:t>
      </w:r>
    </w:p>
    <w:p w:rsidR="00445CE8" w:rsidRPr="009D17AD" w:rsidRDefault="00445CE8" w:rsidP="00445CE8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9D17AD">
        <w:rPr>
          <w:rFonts w:ascii="Times New Roman" w:hAnsi="Times New Roman"/>
          <w:b/>
          <w:sz w:val="24"/>
          <w:szCs w:val="24"/>
        </w:rPr>
        <w:t>Kandidatët gjatë intervistës së strukturuar me gojë do të vlerësohen në lidhje me:</w:t>
      </w:r>
    </w:p>
    <w:p w:rsidR="00445CE8" w:rsidRPr="009D17AD" w:rsidRDefault="00445CE8" w:rsidP="00445CE8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445CE8" w:rsidRPr="009D17AD" w:rsidRDefault="00445CE8" w:rsidP="00445CE8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9D17AD">
        <w:rPr>
          <w:rFonts w:ascii="Times New Roman" w:hAnsi="Times New Roman"/>
          <w:sz w:val="24"/>
          <w:szCs w:val="24"/>
        </w:rPr>
        <w:t>Njohuritë, aftësitë, kompetencën në lidhje me përshkrimin e pozicionit të punës;</w:t>
      </w:r>
    </w:p>
    <w:p w:rsidR="00445CE8" w:rsidRPr="009D17AD" w:rsidRDefault="00445CE8" w:rsidP="00445CE8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9D17AD">
        <w:rPr>
          <w:rFonts w:ascii="Times New Roman" w:hAnsi="Times New Roman"/>
          <w:sz w:val="24"/>
          <w:szCs w:val="24"/>
        </w:rPr>
        <w:t>Eksperiencën e tyre të mëparshme;</w:t>
      </w:r>
    </w:p>
    <w:p w:rsidR="00445CE8" w:rsidRPr="009D17AD" w:rsidRDefault="00445CE8" w:rsidP="00445CE8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9D17AD">
        <w:rPr>
          <w:rFonts w:ascii="Times New Roman" w:hAnsi="Times New Roman"/>
          <w:sz w:val="24"/>
          <w:szCs w:val="24"/>
        </w:rPr>
        <w:t>Motivimin, aspiratat dhe pritshmëritë e tyre për karrierën.</w:t>
      </w:r>
    </w:p>
    <w:p w:rsidR="00445CE8" w:rsidRPr="009D17AD" w:rsidRDefault="00445CE8" w:rsidP="00445CE8">
      <w:pPr>
        <w:jc w:val="both"/>
        <w:rPr>
          <w:rFonts w:ascii="Times New Roman" w:hAnsi="Times New Roman"/>
          <w:sz w:val="24"/>
          <w:szCs w:val="24"/>
        </w:rPr>
      </w:pPr>
      <w:r w:rsidRPr="009D17AD">
        <w:rPr>
          <w:rFonts w:ascii="Times New Roman" w:hAnsi="Times New Roman"/>
          <w:sz w:val="24"/>
          <w:szCs w:val="24"/>
        </w:rPr>
        <w:lastRenderedPageBreak/>
        <w:t>Totali i pikëve për këtë vlerësim është 60 pikë.</w:t>
      </w:r>
    </w:p>
    <w:p w:rsidR="00445CE8" w:rsidRPr="009D17AD" w:rsidRDefault="00445CE8" w:rsidP="00445CE8">
      <w:pPr>
        <w:jc w:val="both"/>
        <w:rPr>
          <w:rFonts w:ascii="Times New Roman" w:hAnsi="Times New Roman"/>
          <w:sz w:val="24"/>
          <w:szCs w:val="24"/>
        </w:rPr>
      </w:pPr>
      <w:r w:rsidRPr="009D17AD">
        <w:rPr>
          <w:rFonts w:ascii="Times New Roman" w:hAnsi="Times New Roman"/>
          <w:sz w:val="24"/>
          <w:szCs w:val="24"/>
        </w:rPr>
        <w:t>Më shumë detaje në lidhje me vlerësimin me pikë, metodologjinë e shpërndarjes së pikëve, mënyrën e llogaritjes së rezultatit përfundimtar i gjeni në Udhëzimin Nr. 2, datë 27.03.2015,“</w:t>
      </w:r>
      <w:r w:rsidRPr="009D17AD">
        <w:rPr>
          <w:rFonts w:ascii="Times New Roman" w:hAnsi="Times New Roman"/>
          <w:i/>
          <w:sz w:val="24"/>
          <w:szCs w:val="24"/>
        </w:rPr>
        <w:t>Për procesin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 w:rsidRPr="009D17AD">
        <w:rPr>
          <w:rFonts w:ascii="Times New Roman" w:hAnsi="Times New Roman"/>
          <w:sz w:val="24"/>
          <w:szCs w:val="24"/>
        </w:rPr>
        <w:t xml:space="preserve">”, të Departamentit të Administratës Publike </w:t>
      </w:r>
      <w:hyperlink r:id="rId9" w:history="1">
        <w:r w:rsidRPr="009D17AD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www.dap.gov.al</w:t>
        </w:r>
      </w:hyperlink>
      <w:r w:rsidRPr="009D17AD">
        <w:rPr>
          <w:rFonts w:ascii="Times New Roman" w:hAnsi="Times New Roman"/>
          <w:sz w:val="24"/>
          <w:szCs w:val="24"/>
        </w:rPr>
        <w:t>.</w:t>
      </w:r>
    </w:p>
    <w:p w:rsidR="00445CE8" w:rsidRPr="009D17AD" w:rsidRDefault="003D751D" w:rsidP="00445CE8">
      <w:pPr>
        <w:jc w:val="both"/>
        <w:rPr>
          <w:rStyle w:val="Hyperlink"/>
          <w:rFonts w:ascii="Times New Roman" w:hAnsi="Times New Roman"/>
          <w:sz w:val="24"/>
          <w:szCs w:val="24"/>
        </w:rPr>
      </w:pPr>
      <w:hyperlink r:id="rId10" w:history="1">
        <w:r w:rsidR="00445CE8" w:rsidRPr="009D17AD">
          <w:rPr>
            <w:rStyle w:val="Hyperlink"/>
            <w:rFonts w:ascii="Times New Roman" w:hAnsi="Times New Roman"/>
            <w:sz w:val="24"/>
            <w:szCs w:val="24"/>
          </w:rPr>
          <w:t>http://dap.gov.al/2014-03-21-12-52-44/udhezime/426-udhezim-nr-2-date-27-03-2015</w:t>
        </w:r>
      </w:hyperlink>
    </w:p>
    <w:p w:rsidR="00445CE8" w:rsidRPr="009D17AD" w:rsidRDefault="00445CE8" w:rsidP="00445CE8">
      <w:pPr>
        <w:jc w:val="both"/>
        <w:rPr>
          <w:rFonts w:ascii="Times New Roman" w:hAnsi="Times New Roman"/>
          <w:sz w:val="24"/>
          <w:szCs w:val="24"/>
        </w:rPr>
      </w:pPr>
      <w:r w:rsidRPr="009D17AD">
        <w:rPr>
          <w:rFonts w:ascii="Times New Roman" w:hAnsi="Times New Roman"/>
          <w:sz w:val="24"/>
          <w:szCs w:val="24"/>
        </w:rPr>
        <w:t>Komisioni në përfundim të vlerësimit, njofton individualisht kandidatët që kanë konkuruar për rezultatin e tyre. Kandidatët kanë të drejtë të bëjnë ankim me shkrim në Komisionin e Brendshëm për Lëvizjen paralele për rezultatin e vlerësimit, brenda 3(tre) ditëve kalendarike nga data e njoftimit individual mbi rezultatin. Ankuesi merr përgjigje brenda 3(tre) ditëve kalendarike, nga data e përfundimit të afatit të ankimit. Komisioni brenda 24 (njëzetë e katër) orëve pas përfundimit të procedurave të ankimit, përzgjedh kandidatin, i cili renditet i pari ndër kandidatët që kanë marrë të paktën 70 pikë</w:t>
      </w:r>
    </w:p>
    <w:p w:rsidR="007650F6" w:rsidRPr="00452AF3" w:rsidRDefault="007650F6" w:rsidP="0005758D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6"/>
        <w:gridCol w:w="8823"/>
      </w:tblGrid>
      <w:tr w:rsidR="007650F6" w:rsidRPr="0089305D" w:rsidTr="0089305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 xml:space="preserve">DATA </w:t>
            </w:r>
            <w:smartTag w:uri="urn:schemas-microsoft-com:office:smarttags" w:element="place">
              <w:r w:rsidRPr="0089305D">
                <w:rPr>
                  <w:rFonts w:ascii="Times New Roman" w:hAnsi="Times New Roman"/>
                  <w:b/>
                  <w:sz w:val="24"/>
                  <w:szCs w:val="24"/>
                </w:rPr>
                <w:t>E DALJES</w:t>
              </w:r>
            </w:smartTag>
            <w:r w:rsidRPr="0089305D">
              <w:rPr>
                <w:rFonts w:ascii="Times New Roman" w:hAnsi="Times New Roman"/>
                <w:b/>
                <w:sz w:val="24"/>
                <w:szCs w:val="24"/>
              </w:rPr>
              <w:t xml:space="preserve"> SË REZULTATEVE TË KONKURIMIT DHE MËNYRA E KOMUNIKIMIT</w:t>
            </w:r>
          </w:p>
        </w:tc>
      </w:tr>
    </w:tbl>
    <w:p w:rsidR="007650F6" w:rsidRPr="00452AF3" w:rsidRDefault="007650F6" w:rsidP="000F77DD">
      <w:pPr>
        <w:jc w:val="both"/>
        <w:rPr>
          <w:rFonts w:ascii="Times New Roman" w:hAnsi="Times New Roman"/>
          <w:sz w:val="24"/>
          <w:szCs w:val="24"/>
        </w:rPr>
      </w:pPr>
    </w:p>
    <w:p w:rsidR="00647B46" w:rsidRDefault="00445CE8" w:rsidP="0090513D">
      <w:pPr>
        <w:jc w:val="both"/>
        <w:rPr>
          <w:rFonts w:ascii="Times New Roman" w:hAnsi="Times New Roman"/>
          <w:sz w:val="24"/>
          <w:szCs w:val="24"/>
        </w:rPr>
      </w:pPr>
      <w:r w:rsidRPr="00452AF3">
        <w:rPr>
          <w:rFonts w:ascii="Times New Roman" w:hAnsi="Times New Roman"/>
          <w:sz w:val="24"/>
          <w:szCs w:val="24"/>
        </w:rPr>
        <w:t xml:space="preserve">Në përfundim të vlerësimit të kandidatëve, </w:t>
      </w:r>
      <w:r>
        <w:rPr>
          <w:rFonts w:ascii="Times New Roman" w:hAnsi="Times New Roman"/>
          <w:sz w:val="24"/>
          <w:szCs w:val="24"/>
        </w:rPr>
        <w:t xml:space="preserve">Njësia Përgjegjëse e Zyrës së </w:t>
      </w:r>
      <w:r w:rsidRPr="00050B74">
        <w:rPr>
          <w:rFonts w:ascii="Times New Roman" w:hAnsi="Times New Roman"/>
          <w:sz w:val="24"/>
          <w:szCs w:val="24"/>
          <w:lang w:val="sq-AL"/>
        </w:rPr>
        <w:t>Komisioneri</w:t>
      </w:r>
      <w:r>
        <w:rPr>
          <w:rFonts w:ascii="Times New Roman" w:hAnsi="Times New Roman"/>
          <w:sz w:val="24"/>
          <w:szCs w:val="24"/>
          <w:lang w:val="sq-AL"/>
        </w:rPr>
        <w:t xml:space="preserve">t </w:t>
      </w:r>
      <w:r w:rsidRPr="00050B7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050B74">
        <w:rPr>
          <w:rFonts w:ascii="Times New Roman" w:hAnsi="Times New Roman"/>
          <w:sz w:val="24"/>
          <w:szCs w:val="24"/>
        </w:rPr>
        <w:t>për të Dre</w:t>
      </w:r>
      <w:r>
        <w:rPr>
          <w:rFonts w:ascii="Times New Roman" w:hAnsi="Times New Roman"/>
          <w:sz w:val="24"/>
          <w:szCs w:val="24"/>
        </w:rPr>
        <w:t>jtën e Informimit dhe Mbrojtjen e të Dhënave P</w:t>
      </w:r>
      <w:r w:rsidRPr="00050B74">
        <w:rPr>
          <w:rFonts w:ascii="Times New Roman" w:hAnsi="Times New Roman"/>
          <w:sz w:val="24"/>
          <w:szCs w:val="24"/>
        </w:rPr>
        <w:t>ersonale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2AF3">
        <w:rPr>
          <w:rFonts w:ascii="Times New Roman" w:hAnsi="Times New Roman"/>
          <w:sz w:val="24"/>
          <w:szCs w:val="24"/>
        </w:rPr>
        <w:t>do të shpallë fituesin në portalin “S</w:t>
      </w:r>
      <w:r>
        <w:rPr>
          <w:rFonts w:ascii="Times New Roman" w:hAnsi="Times New Roman"/>
          <w:sz w:val="24"/>
          <w:szCs w:val="24"/>
        </w:rPr>
        <w:t xml:space="preserve">hërbimi Kombëtar i Punësimit”. </w:t>
      </w:r>
      <w:r w:rsidRPr="00452AF3">
        <w:rPr>
          <w:rFonts w:ascii="Times New Roman" w:hAnsi="Times New Roman"/>
          <w:sz w:val="24"/>
          <w:szCs w:val="24"/>
        </w:rPr>
        <w:t>Të gjithë kan</w:t>
      </w:r>
      <w:r>
        <w:rPr>
          <w:rFonts w:ascii="Times New Roman" w:hAnsi="Times New Roman"/>
          <w:sz w:val="24"/>
          <w:szCs w:val="24"/>
        </w:rPr>
        <w:t>didatët pjesëmarrës në këtë procedurë</w:t>
      </w:r>
      <w:r w:rsidRPr="00452AF3">
        <w:rPr>
          <w:rFonts w:ascii="Times New Roman" w:hAnsi="Times New Roman"/>
          <w:sz w:val="24"/>
          <w:szCs w:val="24"/>
        </w:rPr>
        <w:t xml:space="preserve"> do të njoftohen në mënyrë elektronike për datën e saktë të shpalljes së </w:t>
      </w:r>
      <w:r>
        <w:rPr>
          <w:rFonts w:ascii="Times New Roman" w:hAnsi="Times New Roman"/>
          <w:sz w:val="24"/>
          <w:szCs w:val="24"/>
        </w:rPr>
        <w:t>fituesit</w:t>
      </w:r>
    </w:p>
    <w:p w:rsidR="007650F6" w:rsidRPr="00445CE8" w:rsidRDefault="007650F6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445CE8">
        <w:rPr>
          <w:rFonts w:ascii="Times New Roman" w:hAnsi="Times New Roman"/>
          <w:b/>
          <w:color w:val="0D0D0D" w:themeColor="text1" w:themeTint="F2"/>
          <w:sz w:val="24"/>
          <w:szCs w:val="24"/>
        </w:rPr>
        <w:t xml:space="preserve">2- </w:t>
      </w:r>
      <w:r w:rsidR="00A0451C" w:rsidRPr="00445CE8">
        <w:rPr>
          <w:rFonts w:ascii="Times New Roman" w:hAnsi="Times New Roman"/>
          <w:b/>
          <w:color w:val="0D0D0D" w:themeColor="text1" w:themeTint="F2"/>
          <w:sz w:val="24"/>
          <w:szCs w:val="24"/>
        </w:rPr>
        <w:t>Ngritj</w:t>
      </w:r>
      <w:r w:rsidR="0090513D" w:rsidRPr="00445CE8">
        <w:rPr>
          <w:rFonts w:ascii="Times New Roman" w:hAnsi="Times New Roman"/>
          <w:b/>
          <w:color w:val="0D0D0D" w:themeColor="text1" w:themeTint="F2"/>
          <w:sz w:val="24"/>
          <w:szCs w:val="24"/>
        </w:rPr>
        <w:t>a</w:t>
      </w:r>
      <w:r w:rsidR="00A0451C" w:rsidRPr="00445CE8">
        <w:rPr>
          <w:rFonts w:ascii="Times New Roman" w:hAnsi="Times New Roman"/>
          <w:b/>
          <w:color w:val="0D0D0D" w:themeColor="text1" w:themeTint="F2"/>
          <w:sz w:val="24"/>
          <w:szCs w:val="24"/>
        </w:rPr>
        <w:t xml:space="preserve"> në detyrë </w:t>
      </w:r>
      <w:r w:rsidR="00647B46" w:rsidRPr="00445CE8">
        <w:rPr>
          <w:rFonts w:ascii="Times New Roman" w:hAnsi="Times New Roman"/>
          <w:b/>
          <w:color w:val="0D0D0D" w:themeColor="text1" w:themeTint="F2"/>
          <w:sz w:val="24"/>
          <w:szCs w:val="24"/>
        </w:rPr>
        <w:t xml:space="preserve"> 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7650F6" w:rsidRPr="0089305D" w:rsidTr="000F77DD">
        <w:trPr>
          <w:trHeight w:val="1335"/>
        </w:trPr>
        <w:tc>
          <w:tcPr>
            <w:tcW w:w="9315" w:type="dxa"/>
            <w:shd w:val="clear" w:color="auto" w:fill="FFFFCC"/>
            <w:vAlign w:val="center"/>
          </w:tcPr>
          <w:p w:rsidR="00445CE8" w:rsidRPr="00D03A28" w:rsidRDefault="00445CE8" w:rsidP="00445CE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03A28">
              <w:rPr>
                <w:rFonts w:ascii="Times New Roman" w:hAnsi="Times New Roman"/>
                <w:color w:val="FF0000"/>
                <w:sz w:val="24"/>
                <w:szCs w:val="24"/>
              </w:rPr>
              <w:t>Vetëm në rast se në përfundim të procedurës së lëvizjes paralele, rezulton se ende është pozicion vakant, ai është i vlefshëm për konkurrimin nëpërmjet procedurës së ngritjes në detyrë dhe/ose pranim nga jasht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ë</w:t>
            </w:r>
            <w:r w:rsidRPr="00D03A2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sh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ë</w:t>
            </w:r>
            <w:r w:rsidRPr="00D03A28">
              <w:rPr>
                <w:rFonts w:ascii="Times New Roman" w:hAnsi="Times New Roman"/>
                <w:color w:val="FF0000"/>
                <w:sz w:val="24"/>
                <w:szCs w:val="24"/>
              </w:rPr>
              <w:t>rbimit civil. Në rast se një vend vakant, në kategorinë e ulët apo të mesme drejtuese, nuk plotësohet nëpërmjet procedurës së lëvizjes paralele dhe Këshilli i Ministrave, për institucionet e administratës shtetërore, apo organi kompetent, për institucionet e pavarura, ka marrë vendim, në përputhje me pikën 4, të nenit 26, të ligjit nr. 152/2013, “Për nëpunësin civil”, të ndryshuar, atëherë, në procedurën e ngritjes në detyrë kanë të drejtë të konkurrojnë edhe kandidatë të tjerë nga jashtë shërbimit civil.</w:t>
            </w:r>
          </w:p>
          <w:p w:rsidR="007650F6" w:rsidRPr="00AB7354" w:rsidRDefault="00445CE8" w:rsidP="00A953DD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03A2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Këtë informacion do ta merrni në faqen e KDIMDP-së, pas datës  </w:t>
            </w:r>
            <w:r w:rsidR="00FD5497">
              <w:rPr>
                <w:rFonts w:ascii="Times New Roman" w:hAnsi="Times New Roman"/>
                <w:color w:val="FF0000"/>
                <w:sz w:val="24"/>
                <w:szCs w:val="24"/>
              </w:rPr>
              <w:t>25</w:t>
            </w:r>
            <w:r w:rsidR="0004739C">
              <w:rPr>
                <w:rFonts w:ascii="Times New Roman" w:hAnsi="Times New Roman"/>
                <w:color w:val="FF0000"/>
                <w:sz w:val="24"/>
                <w:szCs w:val="24"/>
              </w:rPr>
              <w:t>.0</w:t>
            </w:r>
            <w:r w:rsidR="00A953DD">
              <w:rPr>
                <w:rFonts w:ascii="Times New Roman" w:hAnsi="Times New Roman"/>
                <w:color w:val="FF0000"/>
                <w:sz w:val="24"/>
                <w:szCs w:val="24"/>
              </w:rPr>
              <w:t>9</w:t>
            </w:r>
            <w:r w:rsidR="0004739C">
              <w:rPr>
                <w:rFonts w:ascii="Times New Roman" w:hAnsi="Times New Roman"/>
                <w:color w:val="FF0000"/>
                <w:sz w:val="24"/>
                <w:szCs w:val="24"/>
              </w:rPr>
              <w:t>.202</w:t>
            </w:r>
            <w:r w:rsidR="00035A8D">
              <w:rPr>
                <w:rFonts w:ascii="Times New Roman" w:hAnsi="Times New Roman"/>
                <w:color w:val="FF0000"/>
                <w:sz w:val="24"/>
                <w:szCs w:val="24"/>
              </w:rPr>
              <w:t>3</w:t>
            </w:r>
            <w:r w:rsidRPr="00D03A2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</w:tr>
    </w:tbl>
    <w:p w:rsidR="00545923" w:rsidRDefault="00545923" w:rsidP="00A5222A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A5222A" w:rsidRPr="00A0451C" w:rsidRDefault="00A0451C" w:rsidP="00A5222A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A0451C">
        <w:rPr>
          <w:rFonts w:ascii="Times New Roman" w:hAnsi="Times New Roman"/>
          <w:b/>
          <w:i/>
          <w:sz w:val="24"/>
          <w:szCs w:val="24"/>
        </w:rPr>
        <w:lastRenderedPageBreak/>
        <w:t xml:space="preserve">Për këtë procedurë kanë të drejtë të aplikojnë vetëm nëpunësit civilë të një kategorie paraardhëse (vetëm një kategori më e ulët), të punësuar në të njëjtin apo në një institucion tjetër të shërbimit civil, që plotësojnë kushtet për ngritjen në detyrë dhe kërkesat e veçanta për vendin e lirë.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A5222A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FD54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 xml:space="preserve">KUSHTET QË DUHET TË PLOTËSOJË KANDIDATI NË PROCEDURËN E </w:t>
            </w:r>
            <w:r w:rsidR="00A969F3">
              <w:rPr>
                <w:rFonts w:ascii="Times New Roman" w:hAnsi="Times New Roman"/>
                <w:b/>
                <w:sz w:val="24"/>
                <w:szCs w:val="24"/>
              </w:rPr>
              <w:t>NGRITJES NË DETYRË</w:t>
            </w:r>
            <w:r w:rsidR="00FD549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0451C" w:rsidRPr="00A0451C">
              <w:rPr>
                <w:rFonts w:ascii="Times New Roman" w:hAnsi="Times New Roman"/>
                <w:b/>
                <w:sz w:val="24"/>
                <w:szCs w:val="24"/>
              </w:rPr>
              <w:t>DHE KRITERET E VEÇANTA</w:t>
            </w:r>
          </w:p>
        </w:tc>
      </w:tr>
    </w:tbl>
    <w:p w:rsidR="007650F6" w:rsidRPr="00545923" w:rsidRDefault="007650F6" w:rsidP="00B25B23">
      <w:pPr>
        <w:jc w:val="both"/>
        <w:rPr>
          <w:rFonts w:ascii="Times New Roman" w:hAnsi="Times New Roman"/>
          <w:sz w:val="24"/>
          <w:szCs w:val="24"/>
        </w:rPr>
      </w:pPr>
    </w:p>
    <w:p w:rsidR="00B012C6" w:rsidRPr="00DB74DD" w:rsidRDefault="007650F6" w:rsidP="00DB74DD">
      <w:pPr>
        <w:jc w:val="both"/>
        <w:rPr>
          <w:rFonts w:ascii="Times New Roman" w:hAnsi="Times New Roman"/>
          <w:sz w:val="24"/>
          <w:szCs w:val="24"/>
        </w:rPr>
      </w:pPr>
      <w:r w:rsidRPr="00DB74DD">
        <w:rPr>
          <w:rFonts w:ascii="Times New Roman" w:hAnsi="Times New Roman"/>
          <w:sz w:val="24"/>
          <w:szCs w:val="24"/>
        </w:rPr>
        <w:t xml:space="preserve">Kushtet që duhet të plotësojë kandidati në procedurën e </w:t>
      </w:r>
      <w:r w:rsidR="00F96118" w:rsidRPr="00DB74DD">
        <w:rPr>
          <w:rFonts w:ascii="Times New Roman" w:hAnsi="Times New Roman"/>
          <w:sz w:val="24"/>
          <w:szCs w:val="24"/>
        </w:rPr>
        <w:t xml:space="preserve">ngritjes në detyrë janë: </w:t>
      </w:r>
    </w:p>
    <w:p w:rsidR="00B012C6" w:rsidRPr="00DB74DD" w:rsidRDefault="00F96118" w:rsidP="00DB74DD">
      <w:pPr>
        <w:pStyle w:val="ListParagraph"/>
        <w:numPr>
          <w:ilvl w:val="0"/>
          <w:numId w:val="18"/>
        </w:numPr>
        <w:shd w:val="clear" w:color="auto" w:fill="FFFFFF"/>
        <w:spacing w:after="0"/>
        <w:jc w:val="both"/>
        <w:rPr>
          <w:rFonts w:ascii="Times New Roman" w:hAnsi="Times New Roman"/>
          <w:spacing w:val="-3"/>
          <w:sz w:val="24"/>
          <w:szCs w:val="24"/>
          <w:lang w:val="sq-AL"/>
        </w:rPr>
      </w:pPr>
      <w:r w:rsidRPr="00DB74DD">
        <w:rPr>
          <w:rFonts w:ascii="Times New Roman" w:hAnsi="Times New Roman"/>
          <w:sz w:val="24"/>
          <w:szCs w:val="24"/>
        </w:rPr>
        <w:t xml:space="preserve">Të jetë nëpunës civil i konfirmuar, në kategorinë </w:t>
      </w:r>
      <w:r w:rsidR="00B012C6" w:rsidRPr="00DB74DD">
        <w:rPr>
          <w:rFonts w:ascii="Times New Roman" w:hAnsi="Times New Roman"/>
          <w:sz w:val="24"/>
          <w:szCs w:val="24"/>
        </w:rPr>
        <w:t xml:space="preserve">e ulet drejtuese </w:t>
      </w:r>
      <w:r w:rsidR="00B012C6" w:rsidRPr="00DB74DD">
        <w:rPr>
          <w:rFonts w:ascii="Times New Roman" w:hAnsi="Times New Roman"/>
          <w:spacing w:val="-3"/>
          <w:sz w:val="24"/>
          <w:szCs w:val="24"/>
          <w:lang w:val="sq-AL"/>
        </w:rPr>
        <w:t>III-</w:t>
      </w:r>
      <w:r w:rsidR="00FD5497">
        <w:rPr>
          <w:rFonts w:ascii="Times New Roman" w:hAnsi="Times New Roman"/>
          <w:spacing w:val="-3"/>
          <w:sz w:val="24"/>
          <w:szCs w:val="24"/>
          <w:lang w:val="sq-AL"/>
        </w:rPr>
        <w:t>1</w:t>
      </w:r>
      <w:r w:rsidR="00B012C6" w:rsidRPr="00DB74DD">
        <w:rPr>
          <w:rFonts w:ascii="Times New Roman" w:hAnsi="Times New Roman"/>
          <w:spacing w:val="-3"/>
          <w:sz w:val="24"/>
          <w:szCs w:val="24"/>
          <w:lang w:val="sq-AL"/>
        </w:rPr>
        <w:t>.</w:t>
      </w:r>
    </w:p>
    <w:p w:rsidR="00F96118" w:rsidRPr="00DB74DD" w:rsidRDefault="00F96118" w:rsidP="00DB74DD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b/>
          <w:sz w:val="24"/>
          <w:szCs w:val="24"/>
        </w:rPr>
      </w:pPr>
      <w:r w:rsidRPr="00DB74DD">
        <w:rPr>
          <w:rFonts w:ascii="Times New Roman" w:hAnsi="Times New Roman"/>
          <w:sz w:val="24"/>
          <w:szCs w:val="24"/>
        </w:rPr>
        <w:t xml:space="preserve">Të mos ketë masë disiplinore në fuqi; </w:t>
      </w:r>
    </w:p>
    <w:p w:rsidR="00D667B6" w:rsidRPr="00DB74DD" w:rsidRDefault="00F96118" w:rsidP="00DB74DD">
      <w:pPr>
        <w:pStyle w:val="ListParagraph"/>
        <w:numPr>
          <w:ilvl w:val="0"/>
          <w:numId w:val="18"/>
        </w:numPr>
        <w:shd w:val="clear" w:color="auto" w:fill="FFFFFF"/>
        <w:spacing w:after="0"/>
        <w:jc w:val="both"/>
        <w:rPr>
          <w:rFonts w:ascii="Times New Roman" w:hAnsi="Times New Roman"/>
          <w:b/>
          <w:spacing w:val="-3"/>
          <w:sz w:val="24"/>
          <w:szCs w:val="24"/>
          <w:lang w:val="sq-AL"/>
        </w:rPr>
      </w:pPr>
      <w:r w:rsidRPr="00DB74DD">
        <w:rPr>
          <w:rFonts w:ascii="Times New Roman" w:hAnsi="Times New Roman"/>
          <w:sz w:val="24"/>
          <w:szCs w:val="24"/>
        </w:rPr>
        <w:t>Të ketë të paktën vlerësimin e fundit “mirë” apo “shumë mirë”.</w:t>
      </w:r>
      <w:r w:rsidR="00B012C6" w:rsidRPr="00DB74DD">
        <w:rPr>
          <w:rFonts w:ascii="Times New Roman" w:hAnsi="Times New Roman"/>
          <w:spacing w:val="-3"/>
          <w:sz w:val="24"/>
          <w:szCs w:val="24"/>
          <w:lang w:val="sq-AL"/>
        </w:rPr>
        <w:t xml:space="preserve"> </w:t>
      </w:r>
    </w:p>
    <w:p w:rsidR="00BB2EA6" w:rsidRPr="00DB74DD" w:rsidRDefault="00BB2EA6" w:rsidP="00DB74DD">
      <w:pPr>
        <w:pStyle w:val="ListParagraph"/>
        <w:shd w:val="clear" w:color="auto" w:fill="FFFFFF"/>
        <w:spacing w:after="0"/>
        <w:jc w:val="both"/>
        <w:rPr>
          <w:rFonts w:ascii="Times New Roman" w:hAnsi="Times New Roman"/>
          <w:b/>
          <w:spacing w:val="-3"/>
          <w:sz w:val="24"/>
          <w:szCs w:val="24"/>
          <w:lang w:val="sq-AL"/>
        </w:rPr>
      </w:pPr>
    </w:p>
    <w:p w:rsidR="007650F6" w:rsidRPr="00DB74DD" w:rsidRDefault="007650F6" w:rsidP="00DB74DD">
      <w:pPr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B74DD">
        <w:rPr>
          <w:rFonts w:ascii="Times New Roman" w:hAnsi="Times New Roman"/>
          <w:b/>
          <w:color w:val="000000" w:themeColor="text1"/>
          <w:sz w:val="24"/>
          <w:szCs w:val="24"/>
        </w:rPr>
        <w:t>Kandidatët duhet të plotësojnë kriteret e veçanta si vijon:</w:t>
      </w:r>
    </w:p>
    <w:p w:rsidR="00485BBE" w:rsidRPr="00485BBE" w:rsidRDefault="00485BBE" w:rsidP="00DB74DD">
      <w:pPr>
        <w:pStyle w:val="ListParagraph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/>
          <w:spacing w:val="-3"/>
          <w:sz w:val="24"/>
          <w:szCs w:val="24"/>
          <w:lang w:val="sq-AL"/>
        </w:rPr>
      </w:pPr>
      <w:r w:rsidRPr="00D17956">
        <w:rPr>
          <w:rFonts w:ascii="Times New Roman" w:hAnsi="Times New Roman"/>
          <w:color w:val="000000" w:themeColor="text1"/>
          <w:spacing w:val="-3"/>
          <w:sz w:val="24"/>
          <w:szCs w:val="24"/>
          <w:lang w:val="sq-AL"/>
        </w:rPr>
        <w:t xml:space="preserve">) </w:t>
      </w:r>
      <w:r w:rsidRPr="00D17956">
        <w:rPr>
          <w:rFonts w:ascii="Times New Roman" w:hAnsi="Times New Roman"/>
          <w:bCs/>
          <w:sz w:val="24"/>
          <w:szCs w:val="24"/>
        </w:rPr>
        <w:t xml:space="preserve">Të zotërojë diplomë universitare (Arsim të Lartë) </w:t>
      </w:r>
      <w:r w:rsidRPr="00D17956">
        <w:rPr>
          <w:rFonts w:ascii="Times New Roman" w:hAnsi="Times New Roman"/>
          <w:spacing w:val="-3"/>
          <w:sz w:val="24"/>
          <w:szCs w:val="24"/>
        </w:rPr>
        <w:t xml:space="preserve">“Master </w:t>
      </w:r>
      <w:r w:rsidR="00462F04">
        <w:rPr>
          <w:rFonts w:ascii="Times New Roman" w:hAnsi="Times New Roman"/>
          <w:spacing w:val="-3"/>
          <w:sz w:val="24"/>
          <w:szCs w:val="24"/>
        </w:rPr>
        <w:t>Shkencor</w:t>
      </w:r>
      <w:r w:rsidRPr="00D17956">
        <w:rPr>
          <w:rFonts w:ascii="Times New Roman" w:hAnsi="Times New Roman"/>
          <w:spacing w:val="-3"/>
          <w:sz w:val="24"/>
          <w:szCs w:val="24"/>
        </w:rPr>
        <w:t xml:space="preserve">”, në </w:t>
      </w:r>
      <w:r w:rsidRPr="00D17956">
        <w:rPr>
          <w:rFonts w:ascii="Times New Roman" w:hAnsi="Times New Roman"/>
          <w:b/>
          <w:spacing w:val="-3"/>
          <w:sz w:val="24"/>
          <w:szCs w:val="24"/>
        </w:rPr>
        <w:t xml:space="preserve">Shkencat </w:t>
      </w:r>
      <w:r w:rsidRPr="00D17956">
        <w:rPr>
          <w:rFonts w:ascii="Times New Roman" w:hAnsi="Times New Roman"/>
          <w:b/>
          <w:bCs/>
          <w:sz w:val="24"/>
          <w:szCs w:val="24"/>
        </w:rPr>
        <w:t>i</w:t>
      </w:r>
      <w:r w:rsidRPr="00D17956">
        <w:rPr>
          <w:rFonts w:ascii="Times New Roman" w:hAnsi="Times New Roman"/>
          <w:b/>
          <w:sz w:val="24"/>
          <w:szCs w:val="24"/>
        </w:rPr>
        <w:t>nxhinieri Elektronike/Informatike/Shkenca kompjuterike</w:t>
      </w:r>
      <w:r w:rsidRPr="00D17956">
        <w:rPr>
          <w:rFonts w:ascii="Times New Roman" w:hAnsi="Times New Roman"/>
          <w:b/>
          <w:bCs/>
          <w:sz w:val="24"/>
          <w:szCs w:val="24"/>
        </w:rPr>
        <w:t>/</w:t>
      </w:r>
      <w:r w:rsidRPr="00D17956">
        <w:rPr>
          <w:rFonts w:ascii="Times New Roman" w:hAnsi="Times New Roman"/>
          <w:b/>
          <w:sz w:val="24"/>
          <w:szCs w:val="24"/>
        </w:rPr>
        <w:t>inxhinieri telekomunikacioni/ teknologji informacioni/ inxhinieri software.</w:t>
      </w:r>
      <w:r w:rsidRPr="00D17956">
        <w:rPr>
          <w:rFonts w:ascii="Times New Roman" w:hAnsi="Times New Roman"/>
          <w:bCs/>
          <w:sz w:val="24"/>
          <w:szCs w:val="24"/>
        </w:rPr>
        <w:t xml:space="preserve"> </w:t>
      </w:r>
      <w:r w:rsidRPr="00D17956">
        <w:rPr>
          <w:rFonts w:ascii="Times New Roman" w:hAnsi="Times New Roman"/>
          <w:sz w:val="24"/>
          <w:szCs w:val="24"/>
        </w:rPr>
        <w:t>Edhe diploma e nivelit “Bachelor” duhet të jetë në të njëjtën fushë. (</w:t>
      </w:r>
      <w:r w:rsidRPr="00D17956">
        <w:rPr>
          <w:rFonts w:ascii="Times New Roman" w:hAnsi="Times New Roman"/>
          <w:i/>
          <w:spacing w:val="-7"/>
          <w:sz w:val="24"/>
          <w:szCs w:val="24"/>
        </w:rPr>
        <w:t xml:space="preserve">Diplomat të cilat janë marrë </w:t>
      </w:r>
      <w:r w:rsidRPr="00D17956">
        <w:rPr>
          <w:rFonts w:ascii="Times New Roman" w:hAnsi="Times New Roman"/>
          <w:i/>
          <w:spacing w:val="-5"/>
          <w:sz w:val="24"/>
          <w:szCs w:val="24"/>
        </w:rPr>
        <w:t xml:space="preserve">jashtë vendit, duhet të jenë njohur paraprakisht pranë </w:t>
      </w:r>
      <w:r w:rsidRPr="00D17956">
        <w:rPr>
          <w:rFonts w:ascii="Times New Roman" w:hAnsi="Times New Roman"/>
          <w:i/>
          <w:spacing w:val="-7"/>
          <w:sz w:val="24"/>
          <w:szCs w:val="24"/>
        </w:rPr>
        <w:t xml:space="preserve">institucionit përgjegjës për njehsimin e diplomave, sipas </w:t>
      </w:r>
      <w:r w:rsidRPr="00D17956">
        <w:rPr>
          <w:rFonts w:ascii="Times New Roman" w:hAnsi="Times New Roman"/>
          <w:i/>
          <w:sz w:val="24"/>
          <w:szCs w:val="24"/>
        </w:rPr>
        <w:t>legjislacionit në fuqi).</w:t>
      </w:r>
      <w:r w:rsidRPr="00D17956">
        <w:rPr>
          <w:rFonts w:ascii="Times New Roman" w:hAnsi="Times New Roman"/>
          <w:sz w:val="24"/>
          <w:szCs w:val="24"/>
        </w:rPr>
        <w:t xml:space="preserve"> Preferohet të zotërojë “Master shkencor”, në diplomimin e mësipërm. </w:t>
      </w:r>
    </w:p>
    <w:p w:rsidR="00445CE8" w:rsidRPr="00DB74DD" w:rsidRDefault="00445CE8" w:rsidP="00DB74DD">
      <w:pPr>
        <w:pStyle w:val="ListParagraph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/>
          <w:spacing w:val="-3"/>
          <w:sz w:val="24"/>
          <w:szCs w:val="24"/>
          <w:lang w:val="sq-AL"/>
        </w:rPr>
      </w:pPr>
      <w:r w:rsidRPr="00DB74DD">
        <w:rPr>
          <w:rFonts w:ascii="Times New Roman" w:hAnsi="Times New Roman"/>
          <w:sz w:val="24"/>
          <w:szCs w:val="24"/>
          <w:lang w:val="sq-AL"/>
        </w:rPr>
        <w:t xml:space="preserve">Të njohë një gjuhë të huaj (preferenca gjuha angleze). Përbën avantazh njohja e një gjuhe të dytë të BE-së  </w:t>
      </w:r>
    </w:p>
    <w:p w:rsidR="00B012C6" w:rsidRDefault="00B012C6" w:rsidP="00DB74DD">
      <w:pPr>
        <w:pStyle w:val="ListParagraph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/>
          <w:spacing w:val="-3"/>
          <w:sz w:val="24"/>
          <w:szCs w:val="24"/>
          <w:lang w:val="sq-AL"/>
        </w:rPr>
      </w:pPr>
      <w:r w:rsidRPr="00DB74DD">
        <w:rPr>
          <w:rFonts w:ascii="Times New Roman" w:hAnsi="Times New Roman"/>
          <w:spacing w:val="-3"/>
          <w:sz w:val="24"/>
          <w:szCs w:val="24"/>
          <w:lang w:val="sq-AL"/>
        </w:rPr>
        <w:t>Të ketë aftësi të mira në menaxhimin e stafit dhe të punës në grup.</w:t>
      </w:r>
    </w:p>
    <w:p w:rsidR="00DB74DD" w:rsidRPr="00DB74DD" w:rsidRDefault="00F96118" w:rsidP="00DB74DD">
      <w:pPr>
        <w:pStyle w:val="ListParagraph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/>
          <w:spacing w:val="-3"/>
          <w:sz w:val="24"/>
          <w:szCs w:val="24"/>
          <w:lang w:val="sq-AL"/>
        </w:rPr>
      </w:pPr>
      <w:r w:rsidRPr="00DB74DD">
        <w:rPr>
          <w:rFonts w:ascii="Times New Roman" w:hAnsi="Times New Roman"/>
          <w:sz w:val="24"/>
          <w:szCs w:val="24"/>
        </w:rPr>
        <w:t xml:space="preserve">Të kenë të paktën </w:t>
      </w:r>
      <w:r w:rsidR="00BB2EA6" w:rsidRPr="00DB74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="00137874" w:rsidRPr="00DB74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5 vite përvojë pune në profesion, nga të cilat 3 vite në administratën publike, në nivelin parardhës </w:t>
      </w:r>
      <w:r w:rsidR="00445CE8" w:rsidRPr="00DB74DD">
        <w:rPr>
          <w:rFonts w:ascii="Times New Roman" w:hAnsi="Times New Roman"/>
          <w:color w:val="0D0D0D" w:themeColor="text1" w:themeTint="F2"/>
          <w:sz w:val="24"/>
          <w:szCs w:val="24"/>
        </w:rPr>
        <w:t xml:space="preserve">dhe/ose institucione të pavarura. </w:t>
      </w:r>
      <w:r w:rsidR="00445CE8" w:rsidRPr="00DB74DD">
        <w:rPr>
          <w:rFonts w:ascii="Times New Roman" w:hAnsi="Times New Roman"/>
          <w:color w:val="0D0D0D" w:themeColor="text1" w:themeTint="F2"/>
          <w:sz w:val="24"/>
          <w:szCs w:val="24"/>
          <w:lang w:val="sq-AL"/>
        </w:rPr>
        <w:t xml:space="preserve">Përbën avantazh eksperienca e punës  </w:t>
      </w:r>
      <w:r w:rsidR="00445CE8" w:rsidRPr="00DB74DD">
        <w:rPr>
          <w:rFonts w:ascii="Times New Roman" w:hAnsi="Times New Roman"/>
          <w:color w:val="0D0D0D" w:themeColor="text1" w:themeTint="F2"/>
          <w:spacing w:val="-3"/>
          <w:sz w:val="24"/>
          <w:szCs w:val="24"/>
        </w:rPr>
        <w:t>në të njëjtin pozicion, me atë të kërkuar (</w:t>
      </w:r>
      <w:r w:rsidR="00445CE8" w:rsidRPr="00DB74DD">
        <w:rPr>
          <w:rFonts w:ascii="Times New Roman" w:hAnsi="Times New Roman"/>
          <w:spacing w:val="-3"/>
          <w:sz w:val="24"/>
          <w:szCs w:val="24"/>
        </w:rPr>
        <w:t>në struktura audituese e inspektuese</w:t>
      </w:r>
      <w:r w:rsidR="00DB74DD" w:rsidRPr="00DB74DD">
        <w:rPr>
          <w:rFonts w:ascii="Times New Roman" w:hAnsi="Times New Roman"/>
          <w:spacing w:val="-3"/>
          <w:sz w:val="24"/>
          <w:szCs w:val="24"/>
        </w:rPr>
        <w:t xml:space="preserve">). Për kandidatët  nga jashtë shërbimit civil preferohet </w:t>
      </w:r>
      <w:r w:rsidR="00DB74DD">
        <w:rPr>
          <w:rFonts w:ascii="Times New Roman" w:hAnsi="Times New Roman"/>
          <w:sz w:val="24"/>
          <w:szCs w:val="24"/>
        </w:rPr>
        <w:t>t</w:t>
      </w:r>
      <w:r w:rsidR="00DB74DD" w:rsidRPr="00DB74DD">
        <w:rPr>
          <w:rFonts w:ascii="Times New Roman" w:hAnsi="Times New Roman"/>
          <w:sz w:val="24"/>
          <w:szCs w:val="24"/>
        </w:rPr>
        <w:t xml:space="preserve">ë kenë mbi </w:t>
      </w:r>
      <w:r w:rsidR="00DB74DD" w:rsidRPr="00DB74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5 vite përvojë pune në profesion, </w:t>
      </w:r>
      <w:r w:rsidR="00DB74DD" w:rsidRPr="00DB74DD">
        <w:rPr>
          <w:rFonts w:ascii="Times New Roman" w:eastAsia="Times New Roman" w:hAnsi="Times New Roman"/>
          <w:sz w:val="24"/>
          <w:szCs w:val="24"/>
        </w:rPr>
        <w:t>ose të barazvlefshme, në:</w:t>
      </w:r>
    </w:p>
    <w:p w:rsidR="00DB74DD" w:rsidRPr="009625FE" w:rsidRDefault="00DB74DD" w:rsidP="00DB74DD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5FE">
        <w:rPr>
          <w:rFonts w:ascii="Times New Roman" w:eastAsia="Times New Roman" w:hAnsi="Times New Roman"/>
          <w:sz w:val="24"/>
          <w:szCs w:val="24"/>
        </w:rPr>
        <w:t xml:space="preserve">institucione të administratës publike; </w:t>
      </w:r>
    </w:p>
    <w:p w:rsidR="00DB74DD" w:rsidRDefault="00DB74DD" w:rsidP="00DB74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445CE8" w:rsidRPr="00DB74DD" w:rsidRDefault="00445CE8" w:rsidP="00DB74DD">
      <w:pPr>
        <w:pStyle w:val="ListParagraph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spacing w:val="-5"/>
          <w:sz w:val="24"/>
          <w:szCs w:val="24"/>
        </w:rPr>
        <w:t>Të ketë njohuri shumë të mira profesionale në fushën e legjislacionit, procedurave sipas veprimtarisë që mbulon drejtoria, njohuri shumë të mira të procedurave administrative.</w:t>
      </w:r>
      <w:r w:rsidRPr="00DB74DD">
        <w:rPr>
          <w:rFonts w:ascii="Times New Roman" w:hAnsi="Times New Roman"/>
          <w:sz w:val="24"/>
          <w:szCs w:val="24"/>
        </w:rPr>
        <w:t xml:space="preserve"> </w:t>
      </w:r>
    </w:p>
    <w:p w:rsidR="00445CE8" w:rsidRPr="00DB74DD" w:rsidRDefault="00445CE8" w:rsidP="00DB74DD">
      <w:pPr>
        <w:pStyle w:val="ListParagraph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sz w:val="24"/>
          <w:szCs w:val="24"/>
          <w:lang w:val="sq-AL"/>
        </w:rPr>
        <w:t xml:space="preserve"> Të njohë dhe të përdorë lirisht kompjuterin dhe programet bazë të tij.</w:t>
      </w:r>
    </w:p>
    <w:p w:rsidR="00445CE8" w:rsidRPr="00DB74DD" w:rsidRDefault="00445CE8" w:rsidP="00DB74DD">
      <w:pPr>
        <w:pStyle w:val="ListParagraph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DB74DD">
        <w:rPr>
          <w:rFonts w:ascii="Times New Roman" w:hAnsi="Times New Roman"/>
          <w:color w:val="000000"/>
          <w:spacing w:val="-3"/>
          <w:sz w:val="24"/>
          <w:szCs w:val="24"/>
        </w:rPr>
        <w:t>Të ketë njohuri të gjera dhe aftësi shumë të mira në fushën e të Drejtave të Njeriut (kryesisht në fushën e përgjegjësisë së institucionit punëkërkues).</w:t>
      </w:r>
    </w:p>
    <w:p w:rsidR="00445CE8" w:rsidRPr="00DB74DD" w:rsidRDefault="00445CE8" w:rsidP="00DB74DD">
      <w:pPr>
        <w:pStyle w:val="ListParagraph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DB74DD"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grup.</w:t>
      </w:r>
    </w:p>
    <w:p w:rsidR="00445CE8" w:rsidRPr="00DB74DD" w:rsidRDefault="00445CE8" w:rsidP="00DB74DD">
      <w:pPr>
        <w:pStyle w:val="ListParagraph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B74DD">
        <w:rPr>
          <w:rFonts w:ascii="Times New Roman" w:hAnsi="Times New Roman"/>
          <w:sz w:val="24"/>
          <w:szCs w:val="24"/>
          <w:lang w:val="sq-AL"/>
        </w:rPr>
        <w:t xml:space="preserve">Të ketë aftësi të drejtimit dhe hartimi dhe dhënies së opinioneve ligjore mbi  dokumentat të ndryshëm hyrës dhe dalës. </w:t>
      </w:r>
    </w:p>
    <w:p w:rsidR="00445CE8" w:rsidRPr="00485BBE" w:rsidRDefault="00445CE8" w:rsidP="00DB74DD">
      <w:pPr>
        <w:pStyle w:val="ListParagraph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DB74DD">
        <w:rPr>
          <w:rFonts w:ascii="Times New Roman" w:hAnsi="Times New Roman"/>
          <w:spacing w:val="-5"/>
          <w:sz w:val="24"/>
          <w:szCs w:val="24"/>
        </w:rPr>
        <w:t xml:space="preserve">Të ketë aftësi </w:t>
      </w:r>
      <w:r w:rsidRPr="00DB74DD">
        <w:rPr>
          <w:rFonts w:ascii="Times New Roman" w:hAnsi="Times New Roman"/>
          <w:spacing w:val="-2"/>
          <w:sz w:val="24"/>
          <w:szCs w:val="24"/>
        </w:rPr>
        <w:t xml:space="preserve">për të përcaktuar objektivat, vendosur prioritete dhe </w:t>
      </w:r>
      <w:r w:rsidRPr="00DB74DD">
        <w:rPr>
          <w:rFonts w:ascii="Times New Roman" w:hAnsi="Times New Roman"/>
          <w:spacing w:val="-6"/>
          <w:sz w:val="24"/>
          <w:szCs w:val="24"/>
        </w:rPr>
        <w:t>respektuar afatet</w:t>
      </w:r>
      <w:r w:rsidR="00245A13">
        <w:rPr>
          <w:rFonts w:ascii="Times New Roman" w:hAnsi="Times New Roman"/>
          <w:spacing w:val="-6"/>
          <w:sz w:val="24"/>
          <w:szCs w:val="24"/>
        </w:rPr>
        <w:t>.</w:t>
      </w:r>
    </w:p>
    <w:p w:rsidR="00485BBE" w:rsidRPr="0004739C" w:rsidRDefault="00485BBE" w:rsidP="00485BBE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p w:rsidR="00245A13" w:rsidRPr="00DB74DD" w:rsidRDefault="00245A13" w:rsidP="00245A13">
      <w:pPr>
        <w:pStyle w:val="ListParagraph"/>
        <w:shd w:val="clear" w:color="auto" w:fill="FFFFFF"/>
        <w:spacing w:after="0"/>
        <w:ind w:left="450"/>
        <w:jc w:val="both"/>
        <w:rPr>
          <w:rFonts w:ascii="Times New Roman" w:hAnsi="Times New Roman"/>
          <w:spacing w:val="-5"/>
          <w:sz w:val="24"/>
          <w:szCs w:val="24"/>
        </w:rPr>
      </w:pPr>
    </w:p>
    <w:p w:rsidR="00445CE8" w:rsidRPr="00445CE8" w:rsidRDefault="00445CE8" w:rsidP="00445CE8">
      <w:pPr>
        <w:shd w:val="clear" w:color="auto" w:fill="FFFFFF"/>
        <w:spacing w:after="0"/>
        <w:ind w:left="90"/>
        <w:jc w:val="both"/>
        <w:rPr>
          <w:rFonts w:ascii="Times New Roman" w:hAnsi="Times New Roman"/>
          <w:spacing w:val="-5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DB74DD" w:rsidRPr="0089305D" w:rsidTr="0011275F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DB74DD" w:rsidRPr="0089305D" w:rsidRDefault="00DB74DD" w:rsidP="00112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8"/>
                <w:szCs w:val="24"/>
              </w:rPr>
              <w:lastRenderedPageBreak/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B74DD" w:rsidRPr="0089305D" w:rsidRDefault="00DB74DD" w:rsidP="001127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:rsidR="00DB74DD" w:rsidRPr="00545923" w:rsidRDefault="00DB74DD" w:rsidP="00DB74DD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:rsidR="00DB74DD" w:rsidRDefault="00DB74DD" w:rsidP="00DB74DD">
      <w:pPr>
        <w:jc w:val="both"/>
        <w:rPr>
          <w:rFonts w:ascii="Times New Roman" w:hAnsi="Times New Roman"/>
          <w:sz w:val="24"/>
          <w:szCs w:val="24"/>
        </w:rPr>
      </w:pPr>
      <w:r w:rsidRPr="00545923">
        <w:rPr>
          <w:rFonts w:ascii="Times New Roman" w:hAnsi="Times New Roman"/>
          <w:sz w:val="24"/>
          <w:szCs w:val="24"/>
        </w:rPr>
        <w:t xml:space="preserve">Kandidatët që aplikojnë duhet të dorëzojnë dokumentet si më poshtë: </w:t>
      </w:r>
    </w:p>
    <w:p w:rsidR="00DB74DD" w:rsidRPr="00F3371A" w:rsidRDefault="00DB74DD" w:rsidP="00DB74DD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a) Jetëshkrim i plotësuar në përputhje me dokumentin tip që e gjeni në linkun:</w:t>
      </w:r>
    </w:p>
    <w:p w:rsidR="00DB74DD" w:rsidRPr="00F3371A" w:rsidRDefault="003D751D" w:rsidP="00DB74DD">
      <w:pPr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11" w:history="1">
        <w:r w:rsidR="00DB74DD" w:rsidRPr="00F3371A">
          <w:rPr>
            <w:rStyle w:val="Hyperlink"/>
            <w:rFonts w:ascii="Times New Roman" w:hAnsi="Times New Roman"/>
            <w:sz w:val="24"/>
            <w:szCs w:val="24"/>
          </w:rPr>
          <w:t>http://dap.gov.al/vende-vakante/udhezime-dokumenta/219-udhezime-dokumenta</w:t>
        </w:r>
      </w:hyperlink>
    </w:p>
    <w:p w:rsidR="00DB74DD" w:rsidRPr="00F3371A" w:rsidRDefault="00DB74DD" w:rsidP="00DB74DD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b) Fotokopje të diplomës (përfshirë edhe diplomën Bachelor)</w:t>
      </w:r>
      <w:r>
        <w:rPr>
          <w:rFonts w:ascii="Times New Roman" w:hAnsi="Times New Roman"/>
          <w:sz w:val="24"/>
          <w:szCs w:val="24"/>
        </w:rPr>
        <w:t xml:space="preserve"> </w:t>
      </w:r>
      <w:r w:rsidRPr="00545923">
        <w:rPr>
          <w:rFonts w:ascii="Times New Roman" w:hAnsi="Times New Roman"/>
          <w:sz w:val="24"/>
          <w:szCs w:val="24"/>
        </w:rPr>
        <w:t>dhe listës së notave;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371A">
        <w:rPr>
          <w:rFonts w:ascii="Times New Roman" w:hAnsi="Times New Roman"/>
          <w:sz w:val="24"/>
          <w:szCs w:val="24"/>
        </w:rPr>
        <w:t xml:space="preserve"> Për diplomat e marra jashtë Republikës së Shqipërisë, të përcillet njehsimi nga Ministria e Arsimit, Sportit dhe Rinisë;</w:t>
      </w:r>
    </w:p>
    <w:p w:rsidR="00DB74DD" w:rsidRPr="00F3371A" w:rsidRDefault="00DB74DD" w:rsidP="00DB74DD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c) Fotokopje të librezës së punës (të gjithë faqet që vërtetojnë eksperiencën në punë);</w:t>
      </w:r>
    </w:p>
    <w:p w:rsidR="00DB74DD" w:rsidRPr="00F3371A" w:rsidRDefault="00DB74DD" w:rsidP="00DB74DD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ç)  Fotokopje të letërnjoftimit (ID);</w:t>
      </w:r>
    </w:p>
    <w:p w:rsidR="00DB74DD" w:rsidRPr="00F3371A" w:rsidRDefault="00DB74DD" w:rsidP="00DB74DD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d)  Vërtetim të gjendjes shëndetësore</w:t>
      </w:r>
    </w:p>
    <w:p w:rsidR="00DB74DD" w:rsidRPr="00F3371A" w:rsidRDefault="00DB74DD" w:rsidP="00DB74DD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dh) Vetëdeklarim të gjendjes gjyqësore;</w:t>
      </w:r>
    </w:p>
    <w:p w:rsidR="00DB74DD" w:rsidRPr="00F3371A" w:rsidRDefault="00DB74DD" w:rsidP="00DB74DD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e)   Letër motivimi për aplikim në vendin vakant.</w:t>
      </w:r>
    </w:p>
    <w:p w:rsidR="00DB74DD" w:rsidRPr="00F3371A" w:rsidRDefault="00DB74DD" w:rsidP="00DB74DD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f)  </w:t>
      </w:r>
      <w:r w:rsidRPr="00F3371A">
        <w:rPr>
          <w:rFonts w:ascii="Times New Roman" w:hAnsi="Times New Roman"/>
          <w:sz w:val="24"/>
          <w:szCs w:val="24"/>
          <w:lang w:val="sq-AL"/>
        </w:rPr>
        <w:t>Ç</w:t>
      </w:r>
      <w:r w:rsidRPr="00F3371A">
        <w:rPr>
          <w:rFonts w:ascii="Times New Roman" w:hAnsi="Times New Roman"/>
          <w:sz w:val="24"/>
          <w:szCs w:val="24"/>
        </w:rPr>
        <w:t xml:space="preserve">do dokumentacion tjetër që vërteton trajnimet, kualifikimet, arsimim shtesë, vlerësimet pozitive apo të tjera të përmendura në jetëshkrimin tuaj. </w:t>
      </w:r>
    </w:p>
    <w:p w:rsidR="00DB74DD" w:rsidRPr="00F3371A" w:rsidRDefault="00DB74DD" w:rsidP="00DB74DD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g) Një numër kontakti dhe adresën e plotë të vendbanimit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B74DD" w:rsidRPr="00F3371A" w:rsidRDefault="00DB74DD" w:rsidP="00DB74DD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h) Aktin e emërimit si nëpunës civil.</w:t>
      </w:r>
    </w:p>
    <w:p w:rsidR="00DB74DD" w:rsidRPr="00F3371A" w:rsidRDefault="00DB74DD" w:rsidP="00DB74DD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i) Formulari i vetëdeklarimit për garantimin e integritetit të personave që zgjidhen, emërohen ose ushtrojnë funksione publike sipas linkut http://www.dap.gov.al/legjislacioni/udhezime-manuale/104-formularin-ivetedeklarimit-per-garantimin-e-integritetit-te-personave-qe-zgjidhen-emerohen-oseushtrojne-funksione-publike</w:t>
      </w:r>
    </w:p>
    <w:p w:rsidR="00DB74DD" w:rsidRDefault="00DB74DD" w:rsidP="00DB74D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j) </w:t>
      </w:r>
      <w:r w:rsidRPr="00F3371A">
        <w:rPr>
          <w:rFonts w:ascii="Times New Roman" w:hAnsi="Times New Roman"/>
          <w:sz w:val="24"/>
          <w:szCs w:val="24"/>
        </w:rPr>
        <w:t xml:space="preserve">Të dorëzojnë dokumentet e parashikuara në pikën </w:t>
      </w:r>
      <w:r>
        <w:rPr>
          <w:rFonts w:ascii="Times New Roman" w:hAnsi="Times New Roman"/>
          <w:sz w:val="24"/>
          <w:szCs w:val="24"/>
        </w:rPr>
        <w:t>2</w:t>
      </w:r>
      <w:r w:rsidRPr="00F3371A">
        <w:rPr>
          <w:rFonts w:ascii="Times New Roman" w:hAnsi="Times New Roman"/>
          <w:sz w:val="24"/>
          <w:szCs w:val="24"/>
        </w:rPr>
        <w:t xml:space="preserve">.1 </w:t>
      </w:r>
    </w:p>
    <w:p w:rsidR="00FD5497" w:rsidRDefault="00647B46" w:rsidP="00FD5497">
      <w:pPr>
        <w:rPr>
          <w:rFonts w:ascii="Times New Roman" w:eastAsia="Times New Roman" w:hAnsi="Times New Roman"/>
          <w:b/>
          <w:sz w:val="24"/>
          <w:szCs w:val="24"/>
        </w:rPr>
      </w:pPr>
      <w:r w:rsidRPr="00647B46">
        <w:rPr>
          <w:rFonts w:ascii="Times New Roman" w:eastAsia="Times New Roman" w:hAnsi="Times New Roman"/>
          <w:b/>
          <w:sz w:val="24"/>
          <w:szCs w:val="24"/>
        </w:rPr>
        <w:t>Kandidat</w:t>
      </w:r>
      <w:r w:rsidR="00A969F3"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t p</w:t>
      </w:r>
      <w:r w:rsidR="00A969F3"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r procedur</w:t>
      </w:r>
      <w:r w:rsidR="00A969F3">
        <w:rPr>
          <w:rFonts w:ascii="Times New Roman" w:eastAsia="Times New Roman" w:hAnsi="Times New Roman"/>
          <w:b/>
          <w:sz w:val="24"/>
          <w:szCs w:val="24"/>
        </w:rPr>
        <w:t>ën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e ngritjes n</w:t>
      </w:r>
      <w:r w:rsidR="00A969F3"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detyr</w:t>
      </w:r>
      <w:r w:rsidR="00A969F3"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do t</w:t>
      </w:r>
      <w:r w:rsidR="00A969F3"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aplikojn</w:t>
      </w:r>
      <w:r w:rsidR="00A969F3">
        <w:rPr>
          <w:rFonts w:ascii="Times New Roman" w:eastAsia="Times New Roman" w:hAnsi="Times New Roman"/>
          <w:b/>
          <w:sz w:val="24"/>
          <w:szCs w:val="24"/>
        </w:rPr>
        <w:t xml:space="preserve">ë </w:t>
      </w:r>
      <w:r w:rsidR="00FD5497">
        <w:rPr>
          <w:rFonts w:ascii="Times New Roman" w:eastAsia="Times New Roman" w:hAnsi="Times New Roman"/>
          <w:b/>
          <w:sz w:val="24"/>
          <w:szCs w:val="24"/>
        </w:rPr>
        <w:t xml:space="preserve">brenda datës 22.09.2023 </w:t>
      </w:r>
    </w:p>
    <w:p w:rsidR="00DA29E8" w:rsidRPr="001C4450" w:rsidRDefault="00DA29E8" w:rsidP="00FD5497">
      <w:pPr>
        <w:rPr>
          <w:rFonts w:ascii="Times New Roman" w:hAnsi="Times New Roman"/>
          <w:sz w:val="24"/>
          <w:szCs w:val="24"/>
        </w:rPr>
      </w:pPr>
      <w:r w:rsidRPr="001C4450">
        <w:rPr>
          <w:rFonts w:ascii="Times New Roman" w:hAnsi="Times New Roman"/>
          <w:b/>
          <w:sz w:val="24"/>
          <w:szCs w:val="24"/>
        </w:rPr>
        <w:t xml:space="preserve">Dokumentet duhet të dorëzohen me postë apo drejtpërsëdrejti </w:t>
      </w:r>
      <w:r w:rsidR="0004739C">
        <w:rPr>
          <w:rFonts w:ascii="Times New Roman" w:hAnsi="Times New Roman"/>
          <w:b/>
          <w:sz w:val="24"/>
          <w:szCs w:val="24"/>
        </w:rPr>
        <w:t>origjinale ose t</w:t>
      </w:r>
      <w:r w:rsidR="00FD5497">
        <w:rPr>
          <w:rFonts w:ascii="Times New Roman" w:hAnsi="Times New Roman"/>
          <w:b/>
          <w:sz w:val="24"/>
          <w:szCs w:val="24"/>
        </w:rPr>
        <w:t>ë</w:t>
      </w:r>
      <w:r w:rsidR="0004739C">
        <w:rPr>
          <w:rFonts w:ascii="Times New Roman" w:hAnsi="Times New Roman"/>
          <w:b/>
          <w:sz w:val="24"/>
          <w:szCs w:val="24"/>
        </w:rPr>
        <w:t xml:space="preserve"> noterizuara, </w:t>
      </w:r>
      <w:r w:rsidRPr="001C4450">
        <w:rPr>
          <w:rFonts w:ascii="Times New Roman" w:hAnsi="Times New Roman"/>
          <w:b/>
          <w:sz w:val="24"/>
          <w:szCs w:val="24"/>
        </w:rPr>
        <w:t xml:space="preserve">në institucion, brenda datës </w:t>
      </w:r>
      <w:r w:rsidR="0004739C">
        <w:rPr>
          <w:rFonts w:ascii="Times New Roman" w:hAnsi="Times New Roman"/>
          <w:b/>
          <w:sz w:val="24"/>
          <w:szCs w:val="24"/>
        </w:rPr>
        <w:t>2</w:t>
      </w:r>
      <w:r w:rsidR="00FD5497">
        <w:rPr>
          <w:rFonts w:ascii="Times New Roman" w:hAnsi="Times New Roman"/>
          <w:b/>
          <w:sz w:val="24"/>
          <w:szCs w:val="24"/>
        </w:rPr>
        <w:t>2</w:t>
      </w:r>
      <w:r w:rsidR="0004739C">
        <w:rPr>
          <w:rFonts w:ascii="Times New Roman" w:hAnsi="Times New Roman"/>
          <w:b/>
          <w:sz w:val="24"/>
          <w:szCs w:val="24"/>
        </w:rPr>
        <w:t>.09.202</w:t>
      </w:r>
      <w:r w:rsidR="00FD5497">
        <w:rPr>
          <w:rFonts w:ascii="Times New Roman" w:hAnsi="Times New Roman"/>
          <w:b/>
          <w:sz w:val="24"/>
          <w:szCs w:val="24"/>
        </w:rPr>
        <w:t>3</w:t>
      </w:r>
      <w:r w:rsidR="0004739C">
        <w:rPr>
          <w:rFonts w:ascii="Times New Roman" w:hAnsi="Times New Roman"/>
          <w:b/>
          <w:sz w:val="24"/>
          <w:szCs w:val="24"/>
        </w:rPr>
        <w:t xml:space="preserve"> </w:t>
      </w:r>
      <w:r w:rsidRPr="001C4450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1C4450">
        <w:rPr>
          <w:rFonts w:ascii="Times New Roman" w:hAnsi="Times New Roman"/>
          <w:sz w:val="24"/>
          <w:szCs w:val="24"/>
        </w:rPr>
        <w:t xml:space="preserve">në Zyrën e </w:t>
      </w:r>
      <w:r w:rsidRPr="001C4450">
        <w:rPr>
          <w:rFonts w:ascii="Times New Roman" w:hAnsi="Times New Roman"/>
          <w:sz w:val="24"/>
          <w:szCs w:val="24"/>
          <w:lang w:val="sq-AL"/>
        </w:rPr>
        <w:t xml:space="preserve">Komisionerit </w:t>
      </w:r>
      <w:r w:rsidRPr="001C4450">
        <w:rPr>
          <w:rFonts w:ascii="Times New Roman" w:hAnsi="Times New Roman"/>
          <w:sz w:val="24"/>
          <w:szCs w:val="24"/>
        </w:rPr>
        <w:t>për të Drejtën e Informimit dhe Mbrojtjen  e të dhënave personale, me adresë: Rr. “Abdi Toptani”, ND5, Tiranë.</w:t>
      </w:r>
    </w:p>
    <w:tbl>
      <w:tblPr>
        <w:tblW w:w="9629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172"/>
        <w:gridCol w:w="635"/>
        <w:gridCol w:w="8510"/>
        <w:gridCol w:w="312"/>
      </w:tblGrid>
      <w:tr w:rsidR="00DA29E8" w:rsidRPr="0089305D" w:rsidTr="00DA29E8">
        <w:trPr>
          <w:gridBefore w:val="1"/>
          <w:gridAfter w:val="1"/>
          <w:wBefore w:w="172" w:type="dxa"/>
          <w:wAfter w:w="312" w:type="dxa"/>
          <w:trHeight w:val="2600"/>
        </w:trPr>
        <w:tc>
          <w:tcPr>
            <w:tcW w:w="9145" w:type="dxa"/>
            <w:gridSpan w:val="2"/>
            <w:shd w:val="clear" w:color="auto" w:fill="FFFFCC"/>
            <w:vAlign w:val="center"/>
          </w:tcPr>
          <w:p w:rsidR="00DA29E8" w:rsidRPr="00737BFD" w:rsidRDefault="00DA29E8" w:rsidP="0011275F">
            <w:p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lastRenderedPageBreak/>
              <w:t xml:space="preserve">Të gjithë kandidatët që aplikojnë për procedurën e ngritjes në detyrë , do të informohen për fazat e mëtejshme të kësaj proçedurë: </w:t>
            </w:r>
          </w:p>
          <w:p w:rsidR="00DA29E8" w:rsidRPr="00737BFD" w:rsidRDefault="00DA29E8" w:rsidP="0011275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për datën e daljes së rezultateve të verifikimit paraprak, </w:t>
            </w:r>
          </w:p>
          <w:p w:rsidR="00DA29E8" w:rsidRPr="00737BFD" w:rsidRDefault="00DA29E8" w:rsidP="0011275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datën, vendin dhe orën ku do të zhvillohet konkurimi;</w:t>
            </w:r>
          </w:p>
          <w:p w:rsidR="00DA29E8" w:rsidRPr="00737BFD" w:rsidRDefault="00DA29E8" w:rsidP="0011275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mënyrën e vlerësimit të kandidatëve</w:t>
            </w:r>
            <w:r w:rsidRPr="00737BF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. </w:t>
            </w:r>
          </w:p>
          <w:p w:rsidR="00DA29E8" w:rsidRPr="00737BFD" w:rsidRDefault="00DA29E8" w:rsidP="00FD5497">
            <w:pPr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737BFD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Për të marrë këtë informacion, kandidatët duhet të vizitojnë në mënyrë të vazhdueshme faqen e KDIMDP-së  </w:t>
            </w:r>
            <w: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pas dates </w:t>
            </w:r>
            <w:r w:rsidR="00FD5497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25</w:t>
            </w:r>
            <w:r w:rsidR="0004739C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.</w:t>
            </w:r>
            <w:r w:rsidR="00FD5497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09</w:t>
            </w:r>
            <w:r w:rsidR="0004739C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.202</w:t>
            </w:r>
            <w:r w:rsidR="00035A8D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3</w:t>
            </w:r>
            <w:r w:rsidRPr="00737BFD">
              <w:rPr>
                <w:rFonts w:ascii="Times New Roman" w:hAnsi="Times New Roman"/>
                <w:color w:val="262626" w:themeColor="text1" w:themeTint="D9"/>
                <w:sz w:val="24"/>
                <w:szCs w:val="24"/>
                <w:shd w:val="clear" w:color="auto" w:fill="FFFF99"/>
              </w:rPr>
              <w:t> </w:t>
            </w:r>
          </w:p>
        </w:tc>
      </w:tr>
      <w:tr w:rsidR="00047AC3" w:rsidRPr="00271B6C" w:rsidTr="00DA29E8">
        <w:tblPrEx>
          <w:tblBorders>
            <w:top w:val="none" w:sz="0" w:space="0" w:color="auto"/>
            <w:left w:val="none" w:sz="0" w:space="0" w:color="auto"/>
            <w:bottom w:val="single" w:sz="8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  <w:right w:w="0" w:type="dxa"/>
          </w:tblCellMar>
        </w:tblPrEx>
        <w:tc>
          <w:tcPr>
            <w:tcW w:w="8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47AC3" w:rsidRPr="00271B6C" w:rsidRDefault="00047AC3" w:rsidP="00B23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271B6C">
              <w:rPr>
                <w:rFonts w:ascii="Times New Roman" w:hAnsi="Times New Roman"/>
                <w:b/>
                <w:sz w:val="24"/>
                <w:szCs w:val="24"/>
              </w:rPr>
              <w:t>.3</w:t>
            </w:r>
          </w:p>
        </w:tc>
        <w:tc>
          <w:tcPr>
            <w:tcW w:w="8822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47AC3" w:rsidRPr="00271B6C" w:rsidRDefault="00047AC3" w:rsidP="00B233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1B6C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:rsidR="00047AC3" w:rsidRPr="00271B6C" w:rsidRDefault="00047AC3" w:rsidP="00047AC3">
      <w:pPr>
        <w:jc w:val="both"/>
        <w:rPr>
          <w:rFonts w:ascii="Times New Roman" w:hAnsi="Times New Roman"/>
          <w:sz w:val="24"/>
          <w:szCs w:val="24"/>
        </w:rPr>
      </w:pPr>
    </w:p>
    <w:p w:rsidR="00DA29E8" w:rsidRDefault="00DA29E8" w:rsidP="001127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Pr="00271B6C">
        <w:rPr>
          <w:rFonts w:ascii="Times New Roman" w:hAnsi="Times New Roman"/>
          <w:sz w:val="24"/>
          <w:szCs w:val="24"/>
        </w:rPr>
        <w:t>jësia e menaxhimit të burimeve njerëzore</w:t>
      </w:r>
      <w:r w:rsidR="00AB7354">
        <w:rPr>
          <w:rFonts w:ascii="Times New Roman" w:hAnsi="Times New Roman"/>
          <w:sz w:val="24"/>
          <w:szCs w:val="24"/>
        </w:rPr>
        <w:t xml:space="preserve"> (Njësia përgjegjëse)</w:t>
      </w:r>
      <w:r w:rsidRPr="00271B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 w:rsidRPr="00271B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Zyrës së </w:t>
      </w:r>
      <w:r w:rsidRPr="007B3F5C">
        <w:rPr>
          <w:rFonts w:ascii="Times New Roman" w:hAnsi="Times New Roman"/>
          <w:sz w:val="24"/>
          <w:szCs w:val="24"/>
        </w:rPr>
        <w:t>Komisioneri</w:t>
      </w:r>
      <w:r>
        <w:rPr>
          <w:rFonts w:ascii="Times New Roman" w:hAnsi="Times New Roman"/>
          <w:sz w:val="24"/>
          <w:szCs w:val="24"/>
        </w:rPr>
        <w:t>t</w:t>
      </w:r>
      <w:r w:rsidRPr="007B3F5C">
        <w:rPr>
          <w:rFonts w:ascii="Times New Roman" w:hAnsi="Times New Roman"/>
          <w:sz w:val="24"/>
          <w:szCs w:val="24"/>
        </w:rPr>
        <w:t xml:space="preserve"> për të Drejtën e Informimit dhe Mbrojtjen e të Dhënave Personale</w:t>
      </w:r>
      <w:r>
        <w:rPr>
          <w:rFonts w:ascii="Times New Roman" w:hAnsi="Times New Roman"/>
          <w:sz w:val="24"/>
          <w:szCs w:val="24"/>
        </w:rPr>
        <w:t xml:space="preserve">,  </w:t>
      </w:r>
      <w:r w:rsidRPr="00271B6C">
        <w:rPr>
          <w:rFonts w:ascii="Times New Roman" w:hAnsi="Times New Roman"/>
          <w:sz w:val="24"/>
          <w:szCs w:val="24"/>
        </w:rPr>
        <w:t>ku ndodhet</w:t>
      </w:r>
      <w:r w:rsidRPr="00AD05D2">
        <w:rPr>
          <w:rFonts w:ascii="Times New Roman" w:hAnsi="Times New Roman"/>
          <w:sz w:val="24"/>
          <w:szCs w:val="24"/>
        </w:rPr>
        <w:t xml:space="preserve"> pozicioni për të cilin ju dëshironi të aplikoni</w:t>
      </w:r>
      <w:r>
        <w:rPr>
          <w:rFonts w:ascii="Times New Roman" w:hAnsi="Times New Roman"/>
          <w:sz w:val="24"/>
          <w:szCs w:val="24"/>
        </w:rPr>
        <w:t>,</w:t>
      </w:r>
      <w:r w:rsidRPr="00AD05D2">
        <w:rPr>
          <w:rFonts w:ascii="Times New Roman" w:hAnsi="Times New Roman"/>
          <w:sz w:val="24"/>
          <w:szCs w:val="24"/>
        </w:rPr>
        <w:t xml:space="preserve"> do të shpallë në portalin </w:t>
      </w:r>
      <w:r>
        <w:rPr>
          <w:rFonts w:ascii="Times New Roman" w:hAnsi="Times New Roman"/>
          <w:sz w:val="24"/>
          <w:szCs w:val="24"/>
        </w:rPr>
        <w:t>“Shërbimi Kombëtar i Punësimit”,</w:t>
      </w:r>
      <w:r w:rsidRPr="00AD05D2">
        <w:rPr>
          <w:rFonts w:ascii="Times New Roman" w:hAnsi="Times New Roman"/>
          <w:sz w:val="24"/>
          <w:szCs w:val="24"/>
        </w:rPr>
        <w:t xml:space="preserve"> listën e kandidatëve që plotësojnë kushtet dhe kriteret e veçanta, si dhe datën, vendin dhe orën e saktë ku do të zhvillohet intervista. </w:t>
      </w:r>
    </w:p>
    <w:p w:rsidR="00DA29E8" w:rsidRPr="00452AF3" w:rsidRDefault="00DA29E8" w:rsidP="00DA29E8">
      <w:pPr>
        <w:jc w:val="both"/>
        <w:rPr>
          <w:rFonts w:ascii="Times New Roman" w:hAnsi="Times New Roman"/>
          <w:sz w:val="24"/>
          <w:szCs w:val="24"/>
        </w:rPr>
      </w:pPr>
      <w:r w:rsidRPr="00AD05D2">
        <w:rPr>
          <w:rFonts w:ascii="Times New Roman" w:hAnsi="Times New Roman"/>
          <w:sz w:val="24"/>
          <w:szCs w:val="24"/>
        </w:rPr>
        <w:t>Në të njëjtën datë kandidatët që nuk i plotësojnë kushtet dhe kriteret e veçanta do të njoftohen individualisht nga njësia e menaxhimit të burimeve njerëzore të institucionit</w:t>
      </w:r>
      <w:r>
        <w:rPr>
          <w:rFonts w:ascii="Times New Roman" w:hAnsi="Times New Roman"/>
          <w:sz w:val="24"/>
          <w:szCs w:val="24"/>
        </w:rPr>
        <w:t xml:space="preserve"> (Njësia përgjegjëse), </w:t>
      </w:r>
      <w:r w:rsidRPr="00271B6C">
        <w:rPr>
          <w:rFonts w:ascii="Times New Roman" w:hAnsi="Times New Roman"/>
          <w:sz w:val="24"/>
          <w:szCs w:val="24"/>
        </w:rPr>
        <w:t xml:space="preserve"> </w:t>
      </w:r>
      <w:r w:rsidRPr="00AD05D2">
        <w:rPr>
          <w:rFonts w:ascii="Times New Roman" w:hAnsi="Times New Roman"/>
          <w:sz w:val="24"/>
          <w:szCs w:val="24"/>
        </w:rPr>
        <w:t xml:space="preserve"> ku ndodhet pozicioni për të cilin ju dëshironi të aplikoni, </w:t>
      </w:r>
      <w:r w:rsidRPr="00AD05D2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AD05D2">
        <w:rPr>
          <w:rFonts w:ascii="Times New Roman" w:hAnsi="Times New Roman"/>
          <w:sz w:val="24"/>
          <w:szCs w:val="24"/>
        </w:rPr>
        <w:t xml:space="preserve">, për shkaqet e moskualifikimit. </w:t>
      </w:r>
      <w:r w:rsidRPr="00B77B08">
        <w:rPr>
          <w:rFonts w:ascii="Times New Roman" w:hAnsi="Times New Roman"/>
          <w:sz w:val="24"/>
          <w:szCs w:val="24"/>
        </w:rPr>
        <w:t>Ankesat nga kandidatët paraqiten në Njësinë Përgjegjëse, brenda 5 ditëve kalendarike nga shpallja e listës dhe ankuesi merr përgjigje brenda 5 ditëve kalendarike nga data e depozitimit të saj.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7650F6" w:rsidRPr="0089305D" w:rsidTr="0089305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04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047AC3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:rsidR="007650F6" w:rsidRPr="00452AF3" w:rsidRDefault="007650F6" w:rsidP="006774B1">
      <w:pPr>
        <w:jc w:val="both"/>
        <w:rPr>
          <w:rFonts w:ascii="Times New Roman" w:hAnsi="Times New Roman"/>
          <w:sz w:val="24"/>
          <w:szCs w:val="24"/>
        </w:rPr>
      </w:pPr>
    </w:p>
    <w:p w:rsidR="00ED2BD1" w:rsidRPr="00452AF3" w:rsidRDefault="00ED2BD1" w:rsidP="00ED2BD1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452AF3">
        <w:rPr>
          <w:rFonts w:ascii="Times New Roman" w:hAnsi="Times New Roman"/>
          <w:sz w:val="24"/>
          <w:szCs w:val="24"/>
        </w:rPr>
        <w:t>Kandidatët do të vlerësohen në lidhje me:</w:t>
      </w:r>
    </w:p>
    <w:p w:rsidR="00ED2BD1" w:rsidRPr="00680488" w:rsidRDefault="00ED2BD1" w:rsidP="00ED2BD1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680488">
        <w:rPr>
          <w:rFonts w:ascii="Times New Roman" w:hAnsi="Times New Roman"/>
          <w:sz w:val="24"/>
          <w:szCs w:val="24"/>
        </w:rPr>
        <w:t xml:space="preserve">Njohuri mbi Kushtetutën e Republikës së Shqipërisë ; </w:t>
      </w:r>
    </w:p>
    <w:p w:rsidR="00ED2BD1" w:rsidRPr="00680488" w:rsidRDefault="00ED2BD1" w:rsidP="00ED2BD1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680488">
        <w:rPr>
          <w:rFonts w:ascii="Times New Roman" w:hAnsi="Times New Roman"/>
          <w:sz w:val="24"/>
          <w:szCs w:val="24"/>
        </w:rPr>
        <w:t>Njohuri mbi Ligjin Nr. 152/2013, “Për nëpunësin civil”, i ndryshuar, dhe aktet nënligjore dalë në zbatim të tij;</w:t>
      </w:r>
    </w:p>
    <w:p w:rsidR="00ED2BD1" w:rsidRPr="00680488" w:rsidRDefault="00ED2BD1" w:rsidP="00ED2BD1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680488">
        <w:rPr>
          <w:rFonts w:ascii="Times New Roman" w:hAnsi="Times New Roman"/>
          <w:sz w:val="24"/>
          <w:szCs w:val="24"/>
        </w:rPr>
        <w:t>Njohuri mbi Ligjin Nr.9887, datë 10.03.2008, “Për mbrojtjen e të dhënave personale”, i ndryshuar dhe aktet nënligjore dalë në zbatim të tij;</w:t>
      </w:r>
    </w:p>
    <w:p w:rsidR="00ED2BD1" w:rsidRPr="00680488" w:rsidRDefault="00ED2BD1" w:rsidP="00ED2BD1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680488">
        <w:rPr>
          <w:rFonts w:ascii="Times New Roman" w:hAnsi="Times New Roman"/>
          <w:sz w:val="24"/>
          <w:szCs w:val="24"/>
          <w:lang w:val="sq-AL"/>
        </w:rPr>
        <w:t xml:space="preserve">Njohuri mbi Ligjin Nr. 119/2014, “Për të drejtën e informimit”; </w:t>
      </w:r>
    </w:p>
    <w:p w:rsidR="00ED2BD1" w:rsidRPr="00680488" w:rsidRDefault="00ED2BD1" w:rsidP="00ED2BD1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680488">
        <w:rPr>
          <w:rFonts w:ascii="Times New Roman" w:eastAsia="Times New Roman" w:hAnsi="Times New Roman"/>
          <w:sz w:val="24"/>
          <w:szCs w:val="24"/>
        </w:rPr>
        <w:t xml:space="preserve">Njohuri  mbi </w:t>
      </w:r>
      <w:r w:rsidRPr="00680488">
        <w:rPr>
          <w:rFonts w:ascii="Times New Roman" w:hAnsi="Times New Roman"/>
          <w:sz w:val="24"/>
          <w:szCs w:val="24"/>
          <w:lang w:val="sq-AL"/>
        </w:rPr>
        <w:t xml:space="preserve">Ligjin Nr. 146/2014, “Për njoftimin dhe konsultimin Publik”; </w:t>
      </w:r>
    </w:p>
    <w:p w:rsidR="00ED2BD1" w:rsidRPr="00680488" w:rsidRDefault="00ED2BD1" w:rsidP="00ED2BD1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80488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Nr. </w:t>
      </w:r>
      <w:r w:rsidRPr="00680488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44/2015 </w:t>
      </w:r>
      <w:r w:rsidRPr="00680488">
        <w:rPr>
          <w:rFonts w:ascii="Times New Roman" w:hAnsi="Times New Roman"/>
          <w:color w:val="0D0D0D" w:themeColor="text1" w:themeTint="F2"/>
          <w:sz w:val="24"/>
          <w:szCs w:val="24"/>
        </w:rPr>
        <w:t xml:space="preserve">“Kodi i Procedurave Administrative të Republikës së Shqipërisë ”; </w:t>
      </w:r>
    </w:p>
    <w:p w:rsidR="00ED2BD1" w:rsidRPr="00680488" w:rsidRDefault="00ED2BD1" w:rsidP="00ED2BD1">
      <w:pPr>
        <w:pStyle w:val="ListParagraph"/>
        <w:numPr>
          <w:ilvl w:val="0"/>
          <w:numId w:val="16"/>
        </w:numPr>
        <w:ind w:right="-81"/>
        <w:jc w:val="both"/>
        <w:rPr>
          <w:rFonts w:ascii="Arial" w:eastAsia="Times New Roman" w:hAnsi="Arial" w:cs="Arial"/>
          <w:sz w:val="24"/>
          <w:szCs w:val="24"/>
        </w:rPr>
      </w:pPr>
      <w:r w:rsidRPr="00680488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Nr. </w:t>
      </w:r>
      <w:r w:rsidRPr="00680488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10279 </w:t>
      </w:r>
      <w:r w:rsidRPr="00680488">
        <w:rPr>
          <w:rFonts w:ascii="Times New Roman" w:hAnsi="Times New Roman"/>
          <w:color w:val="0D0D0D" w:themeColor="text1" w:themeTint="F2"/>
          <w:sz w:val="24"/>
          <w:szCs w:val="24"/>
        </w:rPr>
        <w:t>“Për kundravajtjet Administrative”;</w:t>
      </w:r>
    </w:p>
    <w:p w:rsidR="00ED2BD1" w:rsidRPr="00680488" w:rsidRDefault="00ED2BD1" w:rsidP="00ED2BD1">
      <w:pPr>
        <w:pStyle w:val="ListParagraph"/>
        <w:numPr>
          <w:ilvl w:val="0"/>
          <w:numId w:val="16"/>
        </w:numPr>
        <w:ind w:right="-81"/>
        <w:jc w:val="both"/>
        <w:rPr>
          <w:rFonts w:ascii="Arial" w:eastAsia="Times New Roman" w:hAnsi="Arial" w:cs="Arial"/>
          <w:sz w:val="24"/>
          <w:szCs w:val="24"/>
        </w:rPr>
      </w:pPr>
      <w:r w:rsidRPr="00680488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49/2012 “Për organizimin dhe funksionimin e gjykatave administrative dhe gjykimin e mosmarrëveshjeve administrative”, i ndryshuar;  </w:t>
      </w:r>
    </w:p>
    <w:p w:rsidR="00ED2BD1" w:rsidRPr="00680488" w:rsidRDefault="00ED2BD1" w:rsidP="00ED2BD1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680488">
        <w:rPr>
          <w:rFonts w:ascii="Times New Roman" w:hAnsi="Times New Roman"/>
          <w:sz w:val="24"/>
          <w:szCs w:val="24"/>
        </w:rPr>
        <w:lastRenderedPageBreak/>
        <w:t>Njohuri mbi Ligjin Nr. 9131, datë 08.09.2003, “Për rregullat e etikës në administratën publike”.</w:t>
      </w:r>
    </w:p>
    <w:p w:rsidR="00ED2BD1" w:rsidRPr="0004739C" w:rsidRDefault="00ED2BD1" w:rsidP="0004739C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680488">
        <w:rPr>
          <w:rFonts w:ascii="Times New Roman" w:hAnsi="Times New Roman"/>
          <w:sz w:val="24"/>
          <w:szCs w:val="24"/>
        </w:rPr>
        <w:t xml:space="preserve">Njohuri  mbi Ligjin Nr. 7850, datë 29.07.1994 “Kodi Civil i Republikës së Shqipërisë”, i ndryshuar, </w:t>
      </w:r>
    </w:p>
    <w:p w:rsidR="00227C2A" w:rsidRDefault="00227C2A" w:rsidP="0004739C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680488">
        <w:rPr>
          <w:rFonts w:ascii="Times New Roman" w:hAnsi="Times New Roman"/>
          <w:sz w:val="24"/>
          <w:szCs w:val="24"/>
        </w:rPr>
        <w:t>Njohuri</w:t>
      </w:r>
      <w:r w:rsidR="006A67C1" w:rsidRPr="00680488">
        <w:rPr>
          <w:rFonts w:ascii="Times New Roman" w:hAnsi="Times New Roman"/>
          <w:sz w:val="24"/>
          <w:szCs w:val="24"/>
        </w:rPr>
        <w:t xml:space="preserve"> </w:t>
      </w:r>
      <w:r w:rsidRPr="00680488">
        <w:rPr>
          <w:rFonts w:ascii="Times New Roman" w:hAnsi="Times New Roman"/>
          <w:sz w:val="24"/>
          <w:szCs w:val="24"/>
        </w:rPr>
        <w:t>mbi Ligjin Nr. 8116, date 29.03.1996, “Kodi i Procedurës Civile i Republikës së Shqipërisë”, i ndryshuar.</w:t>
      </w:r>
    </w:p>
    <w:p w:rsidR="00245A13" w:rsidRPr="00BD1504" w:rsidRDefault="00245A13" w:rsidP="00245A13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BD1504">
        <w:rPr>
          <w:rFonts w:ascii="Times New Roman" w:hAnsi="Times New Roman"/>
          <w:sz w:val="24"/>
          <w:szCs w:val="24"/>
        </w:rPr>
        <w:t xml:space="preserve">Njohuri mbi Ligjin Nr. 9880, date 25.02.2008 “ Për nenshkrimin elektronik”, i ndryshuar </w:t>
      </w:r>
    </w:p>
    <w:p w:rsidR="00245A13" w:rsidRPr="00BD1504" w:rsidRDefault="00245A13" w:rsidP="00245A13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BD1504">
        <w:rPr>
          <w:rFonts w:ascii="Times New Roman" w:hAnsi="Times New Roman"/>
          <w:sz w:val="24"/>
          <w:szCs w:val="24"/>
        </w:rPr>
        <w:t xml:space="preserve">Njohuri mbi Ligjin Nr. 9918, datë 19.05.2008 “ Për komunikimet elektronike në Republikën e Shqipërisë”, i ndryshuar si dhe aktet nënligjore </w:t>
      </w:r>
    </w:p>
    <w:p w:rsidR="00245A13" w:rsidRPr="00BD1504" w:rsidRDefault="00245A13" w:rsidP="00245A13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BD1504">
        <w:rPr>
          <w:rFonts w:ascii="Times New Roman" w:hAnsi="Times New Roman"/>
          <w:sz w:val="24"/>
          <w:szCs w:val="24"/>
        </w:rPr>
        <w:t>Njohuri mbi Ligjin Nr. 10273, datë 29.04.2010 “ Për dokumentin elektronik”  si dhe aktet nënligjore</w:t>
      </w:r>
    </w:p>
    <w:p w:rsidR="00245A13" w:rsidRDefault="00245A13" w:rsidP="00245A13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BD1504">
        <w:rPr>
          <w:rFonts w:ascii="Times New Roman" w:hAnsi="Times New Roman"/>
          <w:sz w:val="24"/>
          <w:szCs w:val="24"/>
        </w:rPr>
        <w:t xml:space="preserve">Njohuri mbi Ligjin Nr. 10325, datë 23.09.2010 “ Për bazën e të dhënave shtetërore” si dhe aktet nënligjore </w:t>
      </w:r>
    </w:p>
    <w:p w:rsidR="00153793" w:rsidRPr="00BD1504" w:rsidRDefault="00153793" w:rsidP="00153793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153793">
        <w:rPr>
          <w:rFonts w:ascii="Times New Roman" w:hAnsi="Times New Roman"/>
          <w:sz w:val="24"/>
          <w:szCs w:val="24"/>
        </w:rPr>
        <w:t>Rregullorja (BE) 2016/679 e Parlamentit Evropian dhe e Këshillit e datës 27 prill 2016 “Mbi mbrojtjen e personave fizikë në lidhje me përpunimin e të dhënave personale dhe për lëvizjen e lirë të këtyre të dhënave” , (GDPR)</w:t>
      </w:r>
    </w:p>
    <w:p w:rsidR="00245A13" w:rsidRPr="0004739C" w:rsidRDefault="00245A13" w:rsidP="00245A13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047AC3" w:rsidRPr="00637AD9" w:rsidTr="00227C2A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47AC3" w:rsidRPr="00637AD9" w:rsidRDefault="00047AC3" w:rsidP="00B23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AD9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47AC3" w:rsidRPr="00937798" w:rsidRDefault="00047AC3" w:rsidP="00B233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7798">
              <w:rPr>
                <w:rFonts w:ascii="Times New Roman" w:hAnsi="Times New Roman"/>
                <w:b/>
                <w:sz w:val="24"/>
                <w:szCs w:val="24"/>
              </w:rPr>
              <w:t xml:space="preserve">MËNYRA E VLERËSIMIT TË KANDIDATËVE </w:t>
            </w:r>
          </w:p>
        </w:tc>
      </w:tr>
    </w:tbl>
    <w:p w:rsidR="00F96118" w:rsidRDefault="00F96118" w:rsidP="00047AC3">
      <w:pPr>
        <w:pStyle w:val="ListParagraph"/>
        <w:ind w:right="-81"/>
        <w:jc w:val="both"/>
        <w:rPr>
          <w:b/>
          <w:bCs/>
        </w:rPr>
      </w:pPr>
    </w:p>
    <w:p w:rsidR="00DA29E8" w:rsidRPr="00DA29E8" w:rsidRDefault="00DA29E8" w:rsidP="00DA29E8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DA29E8">
        <w:rPr>
          <w:rFonts w:ascii="Times New Roman" w:hAnsi="Times New Roman"/>
          <w:sz w:val="24"/>
          <w:szCs w:val="24"/>
        </w:rPr>
        <w:t>Kandidatet do të vlerësohen nga Komiteti i Pranimit për Ngritjen në Detyre në KDIMDP, nëpërmjet dokumentacionit të dorëzuar, vlerësimit me shkrim dhe intervistës së strukturuar me gojë. Totali i pikëve të vlerësim</w:t>
      </w:r>
      <w:r>
        <w:rPr>
          <w:rFonts w:ascii="Times New Roman" w:hAnsi="Times New Roman"/>
          <w:sz w:val="24"/>
          <w:szCs w:val="24"/>
        </w:rPr>
        <w:t>it të kandidateve është 100 pik</w:t>
      </w:r>
      <w:r w:rsidR="00414479">
        <w:rPr>
          <w:rFonts w:ascii="Times New Roman" w:hAnsi="Times New Roman"/>
          <w:sz w:val="24"/>
          <w:szCs w:val="24"/>
        </w:rPr>
        <w:t>ë.</w:t>
      </w:r>
      <w:bookmarkStart w:id="0" w:name="_GoBack"/>
      <w:bookmarkEnd w:id="0"/>
    </w:p>
    <w:p w:rsidR="00DA29E8" w:rsidRPr="00C82D86" w:rsidRDefault="00DA29E8" w:rsidP="00DA29E8">
      <w:pPr>
        <w:pStyle w:val="ListParagraph"/>
        <w:ind w:right="-81"/>
        <w:jc w:val="both"/>
        <w:rPr>
          <w:rFonts w:ascii="Times New Roman" w:hAnsi="Times New Roman"/>
          <w:b/>
          <w:bCs/>
          <w:sz w:val="24"/>
          <w:szCs w:val="24"/>
        </w:rPr>
      </w:pPr>
      <w:r w:rsidRPr="00C82D86">
        <w:rPr>
          <w:rFonts w:ascii="Times New Roman" w:hAnsi="Times New Roman"/>
          <w:b/>
          <w:bCs/>
          <w:sz w:val="24"/>
          <w:szCs w:val="24"/>
        </w:rPr>
        <w:t>Kandidatët do të vlerësohen në lidhje me:</w:t>
      </w:r>
    </w:p>
    <w:p w:rsidR="00DA29E8" w:rsidRPr="00C82D86" w:rsidRDefault="00DA29E8" w:rsidP="00DA29E8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 w:rsidRPr="00C82D86">
        <w:rPr>
          <w:rFonts w:ascii="Times New Roman" w:hAnsi="Times New Roman"/>
          <w:sz w:val="24"/>
          <w:szCs w:val="24"/>
        </w:rPr>
        <w:br/>
        <w:t>a- Vlerësimin me shkrim, deri në 40 pikë;</w:t>
      </w:r>
    </w:p>
    <w:p w:rsidR="00DA29E8" w:rsidRPr="00C82D86" w:rsidRDefault="00DA29E8" w:rsidP="00DA29E8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 w:rsidRPr="00C82D86">
        <w:rPr>
          <w:rFonts w:ascii="Times New Roman" w:hAnsi="Times New Roman"/>
          <w:sz w:val="24"/>
          <w:szCs w:val="24"/>
        </w:rPr>
        <w:br/>
        <w:t xml:space="preserve">b- Intervistën e strukturuar me gojë që konsiston në motivimin, aspiratat dhe pritshmëritë e tyre për karrierën, deri në 40 pikë; </w:t>
      </w:r>
    </w:p>
    <w:p w:rsidR="00DA29E8" w:rsidRPr="00C82D86" w:rsidRDefault="00DA29E8" w:rsidP="00DA29E8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 w:rsidRPr="00C82D86">
        <w:rPr>
          <w:rFonts w:ascii="Times New Roman" w:hAnsi="Times New Roman"/>
          <w:sz w:val="24"/>
          <w:szCs w:val="24"/>
        </w:rPr>
        <w:br/>
        <w:t xml:space="preserve">c- Jetëshkrimin, që konsiston në vlerësimin e arsimimit, të përvojës e të trajnimeve, të lidhura me fushën, deri në 20 pikë. </w:t>
      </w:r>
    </w:p>
    <w:p w:rsidR="00DA29E8" w:rsidRPr="00C82D86" w:rsidRDefault="00DA29E8" w:rsidP="00DA29E8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C82D86">
        <w:rPr>
          <w:rFonts w:ascii="Times New Roman" w:hAnsi="Times New Roman"/>
          <w:sz w:val="24"/>
          <w:szCs w:val="24"/>
        </w:rPr>
        <w:t xml:space="preserve">Më shumë detaje në lidhje me vlerësimin me pikë, metodologjinë e shpërndarjes së pikëve, mënyrën e llogaritjes së rezultatit përfundimtar i gjeni në Udhëzimin nr. 2, datë 27.03.2015, të Departamentit të Administratës Publike </w:t>
      </w:r>
      <w:hyperlink r:id="rId12" w:history="1">
        <w:r w:rsidRPr="00C82D86">
          <w:rPr>
            <w:rStyle w:val="Hyperlink"/>
            <w:rFonts w:ascii="Times New Roman" w:hAnsi="Times New Roman"/>
            <w:sz w:val="24"/>
            <w:szCs w:val="24"/>
          </w:rPr>
          <w:t>www.dap.gov.al</w:t>
        </w:r>
      </w:hyperlink>
    </w:p>
    <w:p w:rsidR="00DA29E8" w:rsidRPr="00C82D86" w:rsidRDefault="003D751D" w:rsidP="00DA29E8">
      <w:pPr>
        <w:pStyle w:val="ListParagraph"/>
        <w:ind w:right="-81"/>
        <w:jc w:val="both"/>
        <w:rPr>
          <w:rStyle w:val="Hyperlink"/>
          <w:rFonts w:ascii="Times New Roman" w:hAnsi="Times New Roman"/>
          <w:sz w:val="24"/>
          <w:szCs w:val="24"/>
        </w:rPr>
      </w:pPr>
      <w:hyperlink r:id="rId13" w:history="1">
        <w:r w:rsidR="00DA29E8" w:rsidRPr="00C82D86">
          <w:rPr>
            <w:rStyle w:val="Hyperlink"/>
            <w:rFonts w:ascii="Times New Roman" w:hAnsi="Times New Roman"/>
            <w:sz w:val="24"/>
            <w:szCs w:val="24"/>
          </w:rPr>
          <w:t>http://www.dap.gov.al/legjislacioni/udhezime-manuale/54-udhezim-nr-2-date-27-03-2015</w:t>
        </w:r>
      </w:hyperlink>
    </w:p>
    <w:p w:rsidR="00DA29E8" w:rsidRPr="00C82D86" w:rsidRDefault="00DA29E8" w:rsidP="00DA29E8">
      <w:pPr>
        <w:pStyle w:val="ListParagraph"/>
        <w:ind w:right="-81"/>
        <w:jc w:val="both"/>
        <w:rPr>
          <w:rStyle w:val="Hyperlink"/>
          <w:rFonts w:ascii="Times New Roman" w:hAnsi="Times New Roman"/>
          <w:sz w:val="24"/>
          <w:szCs w:val="24"/>
        </w:rPr>
      </w:pPr>
    </w:p>
    <w:p w:rsidR="00047AC3" w:rsidRDefault="00047AC3" w:rsidP="00047AC3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047AC3" w:rsidRPr="00D34B34" w:rsidTr="00B23377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47AC3" w:rsidRPr="00D34B34" w:rsidRDefault="00047AC3" w:rsidP="00B23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3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47AC3" w:rsidRPr="00D34B34" w:rsidRDefault="00047AC3" w:rsidP="00B233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4B34">
              <w:rPr>
                <w:rFonts w:ascii="Times New Roman" w:hAnsi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:rsidR="00047AC3" w:rsidRPr="009F0056" w:rsidRDefault="00047AC3" w:rsidP="00047AC3">
      <w:pPr>
        <w:jc w:val="both"/>
        <w:rPr>
          <w:rFonts w:ascii="Times New Roman" w:hAnsi="Times New Roman"/>
          <w:sz w:val="24"/>
          <w:szCs w:val="24"/>
        </w:rPr>
      </w:pPr>
    </w:p>
    <w:p w:rsidR="00DA29E8" w:rsidRPr="00C82D86" w:rsidRDefault="00DA29E8" w:rsidP="00DA29E8">
      <w:pPr>
        <w:jc w:val="both"/>
        <w:rPr>
          <w:rStyle w:val="Hyperlink"/>
          <w:rFonts w:ascii="Times New Roman" w:hAnsi="Times New Roman"/>
          <w:i/>
          <w:iCs/>
          <w:color w:val="auto"/>
          <w:sz w:val="24"/>
          <w:szCs w:val="24"/>
        </w:rPr>
      </w:pPr>
      <w:r w:rsidRPr="00C82D86">
        <w:rPr>
          <w:rFonts w:ascii="Times New Roman" w:hAnsi="Times New Roman"/>
          <w:sz w:val="24"/>
          <w:szCs w:val="24"/>
        </w:rPr>
        <w:t xml:space="preserve">Në përfundim të vlerësimit të kandidatëve, Njësia Përgjegjëse e Zyrës së </w:t>
      </w:r>
      <w:r w:rsidRPr="00C82D86">
        <w:rPr>
          <w:rFonts w:ascii="Times New Roman" w:hAnsi="Times New Roman"/>
          <w:sz w:val="24"/>
          <w:szCs w:val="24"/>
          <w:lang w:val="sq-AL"/>
        </w:rPr>
        <w:t xml:space="preserve">Komisionerit  </w:t>
      </w:r>
      <w:r w:rsidRPr="00C82D86">
        <w:rPr>
          <w:rFonts w:ascii="Times New Roman" w:hAnsi="Times New Roman"/>
          <w:sz w:val="24"/>
          <w:szCs w:val="24"/>
        </w:rPr>
        <w:t>për të Drejtën e Informimit dhe Mbrojtjen e të Dhënave Personale, do të shpallë fituesin në portalin “Shërbimi Kombëtar i Punësimit”. Të gjithë kandidatët pjesëmarrës në këtë procedurë do të njoftohen në mënyrë elektronike për rezultatet.</w:t>
      </w:r>
      <w:r w:rsidRPr="00C82D86">
        <w:rPr>
          <w:rFonts w:ascii="Times New Roman" w:hAnsi="Times New Roman"/>
          <w:i/>
          <w:iCs/>
          <w:sz w:val="24"/>
          <w:szCs w:val="24"/>
          <w:u w:val="single"/>
        </w:rPr>
        <w:t>(nëpërmjet adresës së e-mail).</w:t>
      </w:r>
    </w:p>
    <w:p w:rsidR="00DA29E8" w:rsidRPr="00C82D86" w:rsidRDefault="00DA29E8" w:rsidP="00DA29E8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C82D86">
        <w:rPr>
          <w:rFonts w:ascii="Times New Roman" w:hAnsi="Times New Roman"/>
          <w:sz w:val="24"/>
          <w:szCs w:val="24"/>
        </w:rPr>
        <w:t>Kandidatët fitues janë ata që renditen të parët nga kandidatët që kanë marrë të paktën 70 pikë (70% të pikëve). Njesia përgjegjëse njofton individualisht kandidatët që kanë konkurruar për rezultatin e tyre brenda 24 (njëzetekatër) orëve nga dita që komiteti i njofton vendimin e tij. Kandidati ka të drejtë të bëjë ankim me shkrim edhe në (KPND) për rezultatin e pikëve brenda 3(tri) ditëve kalendarike nga data e njoftimit individual për rezultatin e vlerësimit. Ankuesi merr përgjigje brenda 5 (pesë) ditëve kalendarike nga data përfundimit të afatit të ankimit</w:t>
      </w:r>
    </w:p>
    <w:p w:rsidR="00DA29E8" w:rsidRPr="00C82D86" w:rsidRDefault="00DA29E8" w:rsidP="00DA29E8">
      <w:pPr>
        <w:jc w:val="both"/>
        <w:rPr>
          <w:rFonts w:ascii="Times New Roman" w:hAnsi="Times New Roman"/>
          <w:i/>
          <w:iCs/>
          <w:sz w:val="24"/>
          <w:szCs w:val="24"/>
          <w:u w:val="single"/>
        </w:rPr>
      </w:pPr>
      <w:r w:rsidRPr="00C82D86">
        <w:rPr>
          <w:rFonts w:ascii="Times New Roman" w:hAnsi="Times New Roman"/>
          <w:sz w:val="24"/>
          <w:szCs w:val="24"/>
        </w:rPr>
        <w:t xml:space="preserve">Në përfundim të vlerësimit të kandidatëve, Njësia Përgjegjëse e Zyrës së </w:t>
      </w:r>
      <w:r w:rsidRPr="00C82D86">
        <w:rPr>
          <w:rFonts w:ascii="Times New Roman" w:hAnsi="Times New Roman"/>
          <w:sz w:val="24"/>
          <w:szCs w:val="24"/>
          <w:lang w:val="sq-AL"/>
        </w:rPr>
        <w:t xml:space="preserve">Komisionerit  </w:t>
      </w:r>
      <w:r w:rsidRPr="00C82D86">
        <w:rPr>
          <w:rFonts w:ascii="Times New Roman" w:hAnsi="Times New Roman"/>
          <w:sz w:val="24"/>
          <w:szCs w:val="24"/>
        </w:rPr>
        <w:t>për të Drejtën e Informimit dhe Mbrojtjen e të Dhënave Personale, do të shpallë fituesin në portalin “Shërbimi Kombëtar i Punësimit”. Të gjithë kandidatët pjesëmarrës në këtë procedurë do të njoftohen në mënyrë elektronike për rezultatet.</w:t>
      </w:r>
      <w:r w:rsidRPr="00C82D86">
        <w:rPr>
          <w:rFonts w:ascii="Times New Roman" w:hAnsi="Times New Roman"/>
          <w:i/>
          <w:iCs/>
          <w:sz w:val="24"/>
          <w:szCs w:val="24"/>
          <w:u w:val="single"/>
        </w:rPr>
        <w:t>(nëpërmjet adresës së e-mail).</w:t>
      </w:r>
    </w:p>
    <w:p w:rsidR="00DA29E8" w:rsidRDefault="00DA29E8" w:rsidP="00DA29E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47526">
        <w:rPr>
          <w:rFonts w:ascii="Times New Roman" w:hAnsi="Times New Roman"/>
          <w:color w:val="000000" w:themeColor="text1"/>
          <w:sz w:val="24"/>
          <w:szCs w:val="24"/>
        </w:rPr>
        <w:t>Të gjithë kandidatët pjesëmarrës q</w:t>
      </w:r>
      <w:r>
        <w:rPr>
          <w:rFonts w:ascii="Times New Roman" w:hAnsi="Times New Roman"/>
          <w:color w:val="000000" w:themeColor="text1"/>
          <w:sz w:val="24"/>
          <w:szCs w:val="24"/>
        </w:rPr>
        <w:t>ë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 aplikojn</w:t>
      </w:r>
      <w:r>
        <w:rPr>
          <w:rFonts w:ascii="Times New Roman" w:hAnsi="Times New Roman"/>
          <w:color w:val="000000" w:themeColor="text1"/>
          <w:sz w:val="24"/>
          <w:szCs w:val="24"/>
        </w:rPr>
        <w:t>ë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 p</w:t>
      </w:r>
      <w:r>
        <w:rPr>
          <w:rFonts w:ascii="Times New Roman" w:hAnsi="Times New Roman"/>
          <w:color w:val="000000" w:themeColor="text1"/>
          <w:sz w:val="24"/>
          <w:szCs w:val="24"/>
        </w:rPr>
        <w:t>ë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>r procedur</w:t>
      </w:r>
      <w:r>
        <w:rPr>
          <w:rFonts w:ascii="Times New Roman" w:hAnsi="Times New Roman"/>
          <w:color w:val="000000" w:themeColor="text1"/>
          <w:sz w:val="24"/>
          <w:szCs w:val="24"/>
        </w:rPr>
        <w:t>ë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n e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ngritjes në detyrë dhe /ose pranim nga jashte sherbimit civil 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, në këtë </w:t>
      </w:r>
      <w:r>
        <w:rPr>
          <w:rFonts w:ascii="Times New Roman" w:hAnsi="Times New Roman"/>
          <w:color w:val="000000" w:themeColor="text1"/>
          <w:sz w:val="24"/>
          <w:szCs w:val="24"/>
        </w:rPr>
        <w:t>procedure,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 do të marrin informacion p</w:t>
      </w:r>
      <w:r>
        <w:rPr>
          <w:rFonts w:ascii="Times New Roman" w:hAnsi="Times New Roman"/>
          <w:color w:val="000000" w:themeColor="text1"/>
          <w:sz w:val="24"/>
          <w:szCs w:val="24"/>
        </w:rPr>
        <w:t>ë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>r fazat e m</w:t>
      </w:r>
      <w:r>
        <w:rPr>
          <w:rFonts w:ascii="Times New Roman" w:hAnsi="Times New Roman"/>
          <w:color w:val="000000" w:themeColor="text1"/>
          <w:sz w:val="24"/>
          <w:szCs w:val="24"/>
        </w:rPr>
        <w:t>ë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>tejshme t</w:t>
      </w:r>
      <w:r>
        <w:rPr>
          <w:rFonts w:ascii="Times New Roman" w:hAnsi="Times New Roman"/>
          <w:color w:val="000000" w:themeColor="text1"/>
          <w:sz w:val="24"/>
          <w:szCs w:val="24"/>
        </w:rPr>
        <w:t>ë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 kesaj procedure</w:t>
      </w:r>
      <w:r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DA29E8" w:rsidRDefault="00DA29E8" w:rsidP="00DA29E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 për datën e daljes së rezultateve të verifikimit paraprak,</w:t>
      </w:r>
    </w:p>
    <w:p w:rsidR="00DA29E8" w:rsidRDefault="00DA29E8" w:rsidP="00DA29E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-për 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>datën, vendin dhe orën ku do të zhvillohet konkurimi;</w:t>
      </w:r>
    </w:p>
    <w:p w:rsidR="00DA29E8" w:rsidRDefault="00DA29E8" w:rsidP="00DA29E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47526">
        <w:rPr>
          <w:rFonts w:ascii="Times New Roman" w:hAnsi="Times New Roman"/>
          <w:color w:val="000000" w:themeColor="text1"/>
          <w:sz w:val="24"/>
          <w:szCs w:val="24"/>
        </w:rPr>
        <w:t>Për të marrë këtë informacion, kandidatët duhet të vizitojnë në mënyrë të vazhdueshme faqen e KDIMDP-s</w:t>
      </w:r>
      <w:r>
        <w:rPr>
          <w:rFonts w:ascii="Times New Roman" w:hAnsi="Times New Roman"/>
          <w:color w:val="000000" w:themeColor="text1"/>
          <w:sz w:val="24"/>
          <w:szCs w:val="24"/>
        </w:rPr>
        <w:t>ë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  duke filluar nga data </w:t>
      </w:r>
      <w:r w:rsidR="00FD5497">
        <w:rPr>
          <w:rFonts w:ascii="Times New Roman" w:hAnsi="Times New Roman"/>
          <w:color w:val="000000" w:themeColor="text1"/>
          <w:sz w:val="24"/>
          <w:szCs w:val="24"/>
        </w:rPr>
        <w:t>25</w:t>
      </w:r>
      <w:r w:rsidR="0004739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D5497">
        <w:rPr>
          <w:rFonts w:ascii="Times New Roman" w:hAnsi="Times New Roman"/>
          <w:color w:val="000000" w:themeColor="text1"/>
          <w:sz w:val="24"/>
          <w:szCs w:val="24"/>
        </w:rPr>
        <w:t>09</w:t>
      </w:r>
      <w:r w:rsidR="0004739C">
        <w:rPr>
          <w:rFonts w:ascii="Times New Roman" w:hAnsi="Times New Roman"/>
          <w:color w:val="000000" w:themeColor="text1"/>
          <w:sz w:val="24"/>
          <w:szCs w:val="24"/>
        </w:rPr>
        <w:t>.202</w:t>
      </w:r>
      <w:r w:rsidR="00FD5497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0473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e në vijim .</w:t>
      </w:r>
    </w:p>
    <w:p w:rsidR="00DA29E8" w:rsidRPr="00B77B08" w:rsidRDefault="00DA29E8" w:rsidP="00DA29E8">
      <w:pPr>
        <w:jc w:val="both"/>
        <w:rPr>
          <w:rFonts w:ascii="Times New Roman" w:hAnsi="Times New Roman"/>
          <w:sz w:val="24"/>
          <w:szCs w:val="24"/>
        </w:rPr>
      </w:pPr>
    </w:p>
    <w:p w:rsidR="00DA29E8" w:rsidRPr="00CE760D" w:rsidRDefault="00DA29E8" w:rsidP="00DA29E8">
      <w:pPr>
        <w:pStyle w:val="NormalWeb"/>
        <w:jc w:val="both"/>
        <w:rPr>
          <w:b/>
          <w:spacing w:val="-3"/>
          <w:lang w:val="sq-AL"/>
        </w:rPr>
      </w:pPr>
      <w:r w:rsidRPr="00CE760D">
        <w:rPr>
          <w:b/>
          <w:spacing w:val="-3"/>
          <w:lang w:val="sq-AL"/>
        </w:rPr>
        <w:t>Njësia Përgjegjëse</w:t>
      </w:r>
    </w:p>
    <w:p w:rsidR="0064036B" w:rsidRPr="007147FD" w:rsidRDefault="0064036B" w:rsidP="0064036B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p w:rsidR="0064036B" w:rsidRPr="0064036B" w:rsidRDefault="0064036B" w:rsidP="0064036B">
      <w:pPr>
        <w:jc w:val="both"/>
        <w:rPr>
          <w:rFonts w:ascii="Times New Roman" w:hAnsi="Times New Roman"/>
          <w:sz w:val="24"/>
          <w:szCs w:val="24"/>
        </w:rPr>
      </w:pPr>
    </w:p>
    <w:p w:rsidR="0064036B" w:rsidRPr="00F250A1" w:rsidRDefault="0064036B" w:rsidP="00F250A1">
      <w:pPr>
        <w:ind w:right="-81"/>
        <w:jc w:val="both"/>
        <w:rPr>
          <w:rFonts w:ascii="Times New Roman" w:hAnsi="Times New Roman"/>
          <w:sz w:val="24"/>
          <w:szCs w:val="24"/>
        </w:rPr>
      </w:pPr>
    </w:p>
    <w:sectPr w:rsidR="0064036B" w:rsidRPr="00F250A1" w:rsidSect="008849EF">
      <w:headerReference w:type="default" r:id="rId14"/>
      <w:footerReference w:type="default" r:id="rId15"/>
      <w:headerReference w:type="first" r:id="rId16"/>
      <w:pgSz w:w="11907" w:h="16839" w:code="9"/>
      <w:pgMar w:top="2268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51D" w:rsidRDefault="003D751D" w:rsidP="00386E9F">
      <w:pPr>
        <w:spacing w:after="0" w:line="240" w:lineRule="auto"/>
      </w:pPr>
      <w:r>
        <w:separator/>
      </w:r>
    </w:p>
  </w:endnote>
  <w:endnote w:type="continuationSeparator" w:id="0">
    <w:p w:rsidR="003D751D" w:rsidRDefault="003D751D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0F6" w:rsidRPr="00375D4C" w:rsidRDefault="007650F6" w:rsidP="00474066">
    <w:pPr>
      <w:pStyle w:val="Footer"/>
      <w:jc w:val="right"/>
      <w:rPr>
        <w:rFonts w:ascii="Times New Roman" w:hAnsi="Times New Roman"/>
        <w:sz w:val="20"/>
        <w:szCs w:val="20"/>
      </w:rPr>
    </w:pPr>
    <w:r w:rsidRPr="00375D4C">
      <w:rPr>
        <w:rFonts w:ascii="Times New Roman" w:hAnsi="Times New Roman"/>
        <w:sz w:val="20"/>
        <w:szCs w:val="20"/>
      </w:rPr>
      <w:t xml:space="preserve">Faqe </w:t>
    </w:r>
    <w:r w:rsidR="00E30F27" w:rsidRPr="00375D4C">
      <w:rPr>
        <w:rFonts w:ascii="Times New Roman" w:hAnsi="Times New Roman"/>
        <w:sz w:val="20"/>
        <w:szCs w:val="20"/>
      </w:rPr>
      <w:fldChar w:fldCharType="begin"/>
    </w:r>
    <w:r w:rsidRPr="00375D4C">
      <w:rPr>
        <w:rFonts w:ascii="Times New Roman" w:hAnsi="Times New Roman"/>
        <w:sz w:val="20"/>
        <w:szCs w:val="20"/>
      </w:rPr>
      <w:instrText xml:space="preserve"> PAGE   \* MERGEFORMAT </w:instrText>
    </w:r>
    <w:r w:rsidR="00E30F27" w:rsidRPr="00375D4C">
      <w:rPr>
        <w:rFonts w:ascii="Times New Roman" w:hAnsi="Times New Roman"/>
        <w:sz w:val="20"/>
        <w:szCs w:val="20"/>
      </w:rPr>
      <w:fldChar w:fldCharType="separate"/>
    </w:r>
    <w:r w:rsidR="00414479">
      <w:rPr>
        <w:rFonts w:ascii="Times New Roman" w:hAnsi="Times New Roman"/>
        <w:noProof/>
        <w:sz w:val="20"/>
        <w:szCs w:val="20"/>
      </w:rPr>
      <w:t>12</w:t>
    </w:r>
    <w:r w:rsidR="00E30F27" w:rsidRPr="00375D4C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51D" w:rsidRDefault="003D751D" w:rsidP="00386E9F">
      <w:pPr>
        <w:spacing w:after="0" w:line="240" w:lineRule="auto"/>
      </w:pPr>
      <w:r>
        <w:separator/>
      </w:r>
    </w:p>
  </w:footnote>
  <w:footnote w:type="continuationSeparator" w:id="0">
    <w:p w:rsidR="003D751D" w:rsidRDefault="003D751D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412" w:rsidRPr="00643412" w:rsidRDefault="00643412" w:rsidP="00643412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4"/>
        <w:szCs w:val="24"/>
      </w:rPr>
    </w:pPr>
    <w:r w:rsidRPr="00643412">
      <w:rPr>
        <w:rFonts w:ascii="Times New Roman" w:hAnsi="Times New Roman"/>
        <w:noProof/>
        <w:sz w:val="24"/>
        <w:szCs w:val="24"/>
      </w:rPr>
      <w:t xml:space="preserve">Komisioneri për të Drejtën e Informimit dhe Mbrojtjen e të Dhënave Personale </w:t>
    </w:r>
    <w:r w:rsidRPr="00643412">
      <w:rPr>
        <w:rFonts w:ascii="Times New Roman" w:hAnsi="Times New Roman"/>
        <w:sz w:val="24"/>
        <w:szCs w:val="24"/>
      </w:rPr>
      <w:tab/>
    </w:r>
  </w:p>
  <w:p w:rsidR="007650F6" w:rsidRDefault="007650F6" w:rsidP="00034F24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0F6" w:rsidRPr="00643412" w:rsidRDefault="007650F6" w:rsidP="00452AF3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4"/>
        <w:szCs w:val="24"/>
      </w:rPr>
    </w:pPr>
    <w:r w:rsidRPr="00643412">
      <w:rPr>
        <w:rFonts w:ascii="Times New Roman" w:hAnsi="Times New Roman"/>
        <w:noProof/>
        <w:sz w:val="24"/>
        <w:szCs w:val="24"/>
      </w:rPr>
      <w:t xml:space="preserve">Komisioneri për </w:t>
    </w:r>
    <w:r w:rsidR="00643412" w:rsidRPr="00643412">
      <w:rPr>
        <w:rFonts w:ascii="Times New Roman" w:hAnsi="Times New Roman"/>
        <w:noProof/>
        <w:sz w:val="24"/>
        <w:szCs w:val="24"/>
      </w:rPr>
      <w:t xml:space="preserve">të Drejtën e Informimit dhe Mbrojtjen e të Dhënave Personale </w:t>
    </w:r>
    <w:r w:rsidRPr="00643412">
      <w:rPr>
        <w:rFonts w:ascii="Times New Roman" w:hAnsi="Times New Roman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E7A2A"/>
    <w:multiLevelType w:val="hybridMultilevel"/>
    <w:tmpl w:val="1FB60AA0"/>
    <w:lvl w:ilvl="0" w:tplc="0484A06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27C21"/>
    <w:multiLevelType w:val="hybridMultilevel"/>
    <w:tmpl w:val="827A0E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D0FD7"/>
    <w:multiLevelType w:val="hybridMultilevel"/>
    <w:tmpl w:val="B5B21DEC"/>
    <w:lvl w:ilvl="0" w:tplc="041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14D7173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C7E4CE7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5DD5554"/>
    <w:multiLevelType w:val="hybridMultilevel"/>
    <w:tmpl w:val="117880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8C723AC"/>
    <w:multiLevelType w:val="hybridMultilevel"/>
    <w:tmpl w:val="CEE0207E"/>
    <w:lvl w:ilvl="0" w:tplc="05A8713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E31507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9F274A6"/>
    <w:multiLevelType w:val="hybridMultilevel"/>
    <w:tmpl w:val="67000230"/>
    <w:lvl w:ilvl="0" w:tplc="DEBED53E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2C1269F7"/>
    <w:multiLevelType w:val="hybridMultilevel"/>
    <w:tmpl w:val="DCF430C4"/>
    <w:lvl w:ilvl="0" w:tplc="6C4C019C">
      <w:start w:val="1"/>
      <w:numFmt w:val="bullet"/>
      <w:lvlText w:val="-"/>
      <w:lvlJc w:val="left"/>
      <w:pPr>
        <w:ind w:left="360" w:hanging="360"/>
      </w:pPr>
      <w:rPr>
        <w:rFonts w:ascii="Verdana" w:hAnsi="Verdana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9C461BF"/>
    <w:multiLevelType w:val="hybridMultilevel"/>
    <w:tmpl w:val="98DEE308"/>
    <w:lvl w:ilvl="0" w:tplc="3050B3E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A476FEE"/>
    <w:multiLevelType w:val="hybridMultilevel"/>
    <w:tmpl w:val="30E88F92"/>
    <w:lvl w:ilvl="0" w:tplc="C9B22E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66303"/>
    <w:multiLevelType w:val="hybridMultilevel"/>
    <w:tmpl w:val="B2503710"/>
    <w:lvl w:ilvl="0" w:tplc="DAB03FB8">
      <w:start w:val="1"/>
      <w:numFmt w:val="lowerRoman"/>
      <w:lvlText w:val="%1)"/>
      <w:lvlJc w:val="left"/>
      <w:pPr>
        <w:ind w:left="1004" w:hanging="360"/>
      </w:pPr>
      <w:rPr>
        <w:rFonts w:ascii="Times New Roman" w:eastAsia="Calibri" w:hAnsi="Times New Roman" w:cs="Times New Roman"/>
      </w:rPr>
    </w:lvl>
    <w:lvl w:ilvl="1" w:tplc="041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D732C58"/>
    <w:multiLevelType w:val="hybridMultilevel"/>
    <w:tmpl w:val="F1F020CE"/>
    <w:lvl w:ilvl="0" w:tplc="44DC203C">
      <w:start w:val="1"/>
      <w:numFmt w:val="lowerLetter"/>
      <w:lvlText w:val="%1)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3B1B2E"/>
    <w:multiLevelType w:val="hybridMultilevel"/>
    <w:tmpl w:val="CF8E031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7B3316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39C68AC"/>
    <w:multiLevelType w:val="hybridMultilevel"/>
    <w:tmpl w:val="A8C4D644"/>
    <w:lvl w:ilvl="0" w:tplc="892009CA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1C13D7"/>
    <w:multiLevelType w:val="hybridMultilevel"/>
    <w:tmpl w:val="C406ADCE"/>
    <w:lvl w:ilvl="0" w:tplc="6DEEE0A2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452CA7"/>
    <w:multiLevelType w:val="hybridMultilevel"/>
    <w:tmpl w:val="9EE8A10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DC6693"/>
    <w:multiLevelType w:val="hybridMultilevel"/>
    <w:tmpl w:val="98DEE308"/>
    <w:lvl w:ilvl="0" w:tplc="3050B3E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83F2ED7"/>
    <w:multiLevelType w:val="hybridMultilevel"/>
    <w:tmpl w:val="DE5E61E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58C54C80"/>
    <w:multiLevelType w:val="hybridMultilevel"/>
    <w:tmpl w:val="055884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71CDA"/>
    <w:multiLevelType w:val="hybridMultilevel"/>
    <w:tmpl w:val="02CEF818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15B2F5E"/>
    <w:multiLevelType w:val="hybridMultilevel"/>
    <w:tmpl w:val="4CBAF0DC"/>
    <w:lvl w:ilvl="0" w:tplc="5BA686A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E4B7140"/>
    <w:multiLevelType w:val="hybridMultilevel"/>
    <w:tmpl w:val="DFF08D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912CED"/>
    <w:multiLevelType w:val="hybridMultilevel"/>
    <w:tmpl w:val="117880C4"/>
    <w:lvl w:ilvl="0" w:tplc="04090017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3EF577B"/>
    <w:multiLevelType w:val="hybridMultilevel"/>
    <w:tmpl w:val="F98C2E88"/>
    <w:lvl w:ilvl="0" w:tplc="04090017">
      <w:start w:val="1"/>
      <w:numFmt w:val="lowerLetter"/>
      <w:lvlText w:val="%1)"/>
      <w:lvlJc w:val="left"/>
      <w:pPr>
        <w:ind w:left="63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8287B2F"/>
    <w:multiLevelType w:val="hybridMultilevel"/>
    <w:tmpl w:val="43E662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E047FB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F0068C5"/>
    <w:multiLevelType w:val="hybridMultilevel"/>
    <w:tmpl w:val="8786C99A"/>
    <w:lvl w:ilvl="0" w:tplc="C1FC6E9C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1"/>
  </w:num>
  <w:num w:numId="6">
    <w:abstractNumId w:val="22"/>
  </w:num>
  <w:num w:numId="7">
    <w:abstractNumId w:val="12"/>
  </w:num>
  <w:num w:numId="8">
    <w:abstractNumId w:val="28"/>
  </w:num>
  <w:num w:numId="9">
    <w:abstractNumId w:val="8"/>
  </w:num>
  <w:num w:numId="10">
    <w:abstractNumId w:val="24"/>
  </w:num>
  <w:num w:numId="11">
    <w:abstractNumId w:val="20"/>
  </w:num>
  <w:num w:numId="12">
    <w:abstractNumId w:val="4"/>
  </w:num>
  <w:num w:numId="13">
    <w:abstractNumId w:val="25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7"/>
  </w:num>
  <w:num w:numId="17">
    <w:abstractNumId w:val="3"/>
  </w:num>
  <w:num w:numId="18">
    <w:abstractNumId w:val="23"/>
  </w:num>
  <w:num w:numId="19">
    <w:abstractNumId w:val="2"/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32"/>
  </w:num>
  <w:num w:numId="23">
    <w:abstractNumId w:val="30"/>
  </w:num>
  <w:num w:numId="24">
    <w:abstractNumId w:val="31"/>
  </w:num>
  <w:num w:numId="25">
    <w:abstractNumId w:val="1"/>
  </w:num>
  <w:num w:numId="26">
    <w:abstractNumId w:val="27"/>
  </w:num>
  <w:num w:numId="27">
    <w:abstractNumId w:val="9"/>
  </w:num>
  <w:num w:numId="28">
    <w:abstractNumId w:val="6"/>
  </w:num>
  <w:num w:numId="29">
    <w:abstractNumId w:val="19"/>
  </w:num>
  <w:num w:numId="30">
    <w:abstractNumId w:val="10"/>
  </w:num>
  <w:num w:numId="31">
    <w:abstractNumId w:val="0"/>
  </w:num>
  <w:num w:numId="32">
    <w:abstractNumId w:val="15"/>
  </w:num>
  <w:num w:numId="33">
    <w:abstractNumId w:val="18"/>
  </w:num>
  <w:num w:numId="34">
    <w:abstractNumId w:val="14"/>
  </w:num>
  <w:num w:numId="35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045"/>
    <w:rsid w:val="00002B01"/>
    <w:rsid w:val="00005475"/>
    <w:rsid w:val="000057D2"/>
    <w:rsid w:val="000127AA"/>
    <w:rsid w:val="00016F9B"/>
    <w:rsid w:val="000219B7"/>
    <w:rsid w:val="000239F2"/>
    <w:rsid w:val="00033B81"/>
    <w:rsid w:val="00034F24"/>
    <w:rsid w:val="00035A8D"/>
    <w:rsid w:val="000445FA"/>
    <w:rsid w:val="0004739C"/>
    <w:rsid w:val="00047AC3"/>
    <w:rsid w:val="00050B74"/>
    <w:rsid w:val="000533E6"/>
    <w:rsid w:val="00054212"/>
    <w:rsid w:val="00055A9A"/>
    <w:rsid w:val="00055B55"/>
    <w:rsid w:val="0005758D"/>
    <w:rsid w:val="00057ABD"/>
    <w:rsid w:val="00065CE7"/>
    <w:rsid w:val="000773E6"/>
    <w:rsid w:val="00081190"/>
    <w:rsid w:val="000823DA"/>
    <w:rsid w:val="0008551B"/>
    <w:rsid w:val="00087974"/>
    <w:rsid w:val="00090602"/>
    <w:rsid w:val="00092BE5"/>
    <w:rsid w:val="000A1250"/>
    <w:rsid w:val="000A20FE"/>
    <w:rsid w:val="000B0BC9"/>
    <w:rsid w:val="000C1CC9"/>
    <w:rsid w:val="000C633F"/>
    <w:rsid w:val="000D18A5"/>
    <w:rsid w:val="000D3392"/>
    <w:rsid w:val="000E3091"/>
    <w:rsid w:val="000E37E9"/>
    <w:rsid w:val="000F77DD"/>
    <w:rsid w:val="00102D2C"/>
    <w:rsid w:val="001145E7"/>
    <w:rsid w:val="00121F5B"/>
    <w:rsid w:val="00122D9B"/>
    <w:rsid w:val="001249D6"/>
    <w:rsid w:val="001321A3"/>
    <w:rsid w:val="00135298"/>
    <w:rsid w:val="00137874"/>
    <w:rsid w:val="00140EA2"/>
    <w:rsid w:val="00140F8C"/>
    <w:rsid w:val="001435C2"/>
    <w:rsid w:val="001453FE"/>
    <w:rsid w:val="001470A4"/>
    <w:rsid w:val="001534E7"/>
    <w:rsid w:val="00153793"/>
    <w:rsid w:val="001549AF"/>
    <w:rsid w:val="001556C7"/>
    <w:rsid w:val="00157269"/>
    <w:rsid w:val="00161898"/>
    <w:rsid w:val="00166FBB"/>
    <w:rsid w:val="0017737D"/>
    <w:rsid w:val="00184913"/>
    <w:rsid w:val="001945BA"/>
    <w:rsid w:val="001A2ED3"/>
    <w:rsid w:val="001A5DFD"/>
    <w:rsid w:val="001B1CD1"/>
    <w:rsid w:val="001B450D"/>
    <w:rsid w:val="001C0ACE"/>
    <w:rsid w:val="001C4E76"/>
    <w:rsid w:val="001D05FF"/>
    <w:rsid w:val="001D10BC"/>
    <w:rsid w:val="001E4CDC"/>
    <w:rsid w:val="001F018A"/>
    <w:rsid w:val="001F40D2"/>
    <w:rsid w:val="001F5284"/>
    <w:rsid w:val="001F61C0"/>
    <w:rsid w:val="00212FE6"/>
    <w:rsid w:val="00215F89"/>
    <w:rsid w:val="002168F0"/>
    <w:rsid w:val="0022362E"/>
    <w:rsid w:val="00227C2A"/>
    <w:rsid w:val="00232F1D"/>
    <w:rsid w:val="00235059"/>
    <w:rsid w:val="00245A13"/>
    <w:rsid w:val="00247CB0"/>
    <w:rsid w:val="00262F00"/>
    <w:rsid w:val="00264069"/>
    <w:rsid w:val="00265FC0"/>
    <w:rsid w:val="00267E69"/>
    <w:rsid w:val="00274515"/>
    <w:rsid w:val="00275D3B"/>
    <w:rsid w:val="00276AAF"/>
    <w:rsid w:val="00281327"/>
    <w:rsid w:val="00284C18"/>
    <w:rsid w:val="00293CFD"/>
    <w:rsid w:val="00295E42"/>
    <w:rsid w:val="002975F2"/>
    <w:rsid w:val="002976DE"/>
    <w:rsid w:val="002A2371"/>
    <w:rsid w:val="002A6AC9"/>
    <w:rsid w:val="002B5C39"/>
    <w:rsid w:val="002B74F3"/>
    <w:rsid w:val="002C102E"/>
    <w:rsid w:val="002C18B8"/>
    <w:rsid w:val="002C6085"/>
    <w:rsid w:val="002D63FB"/>
    <w:rsid w:val="002E3693"/>
    <w:rsid w:val="002F3B1E"/>
    <w:rsid w:val="002F3B52"/>
    <w:rsid w:val="002F74E3"/>
    <w:rsid w:val="00300E6D"/>
    <w:rsid w:val="00304875"/>
    <w:rsid w:val="0030640A"/>
    <w:rsid w:val="00314382"/>
    <w:rsid w:val="00316E66"/>
    <w:rsid w:val="00322192"/>
    <w:rsid w:val="003277A8"/>
    <w:rsid w:val="0034081F"/>
    <w:rsid w:val="0034285E"/>
    <w:rsid w:val="00354B6B"/>
    <w:rsid w:val="0035656C"/>
    <w:rsid w:val="00366D0E"/>
    <w:rsid w:val="003739FA"/>
    <w:rsid w:val="003744A5"/>
    <w:rsid w:val="003759E4"/>
    <w:rsid w:val="00375D4C"/>
    <w:rsid w:val="00377E5F"/>
    <w:rsid w:val="00386E9F"/>
    <w:rsid w:val="0039379A"/>
    <w:rsid w:val="0039735B"/>
    <w:rsid w:val="003B3799"/>
    <w:rsid w:val="003B7D77"/>
    <w:rsid w:val="003C5641"/>
    <w:rsid w:val="003C671A"/>
    <w:rsid w:val="003D3BE9"/>
    <w:rsid w:val="003D5045"/>
    <w:rsid w:val="003D751D"/>
    <w:rsid w:val="003D76EC"/>
    <w:rsid w:val="003E1F9C"/>
    <w:rsid w:val="003E352B"/>
    <w:rsid w:val="003E560B"/>
    <w:rsid w:val="003F153F"/>
    <w:rsid w:val="003F477C"/>
    <w:rsid w:val="0040057F"/>
    <w:rsid w:val="00402B42"/>
    <w:rsid w:val="004117F3"/>
    <w:rsid w:val="00414479"/>
    <w:rsid w:val="00414C0B"/>
    <w:rsid w:val="00421B2C"/>
    <w:rsid w:val="00424E94"/>
    <w:rsid w:val="00430364"/>
    <w:rsid w:val="00431372"/>
    <w:rsid w:val="00432EDC"/>
    <w:rsid w:val="00433EFA"/>
    <w:rsid w:val="004375EA"/>
    <w:rsid w:val="00440314"/>
    <w:rsid w:val="00441570"/>
    <w:rsid w:val="00444997"/>
    <w:rsid w:val="00445CE8"/>
    <w:rsid w:val="00451F90"/>
    <w:rsid w:val="00452AF3"/>
    <w:rsid w:val="00452D02"/>
    <w:rsid w:val="00454598"/>
    <w:rsid w:val="004558B4"/>
    <w:rsid w:val="00461090"/>
    <w:rsid w:val="00461796"/>
    <w:rsid w:val="00461849"/>
    <w:rsid w:val="00462D35"/>
    <w:rsid w:val="00462F04"/>
    <w:rsid w:val="00465ACE"/>
    <w:rsid w:val="00471D01"/>
    <w:rsid w:val="00472946"/>
    <w:rsid w:val="00473B26"/>
    <w:rsid w:val="00474066"/>
    <w:rsid w:val="0048141E"/>
    <w:rsid w:val="00485BBE"/>
    <w:rsid w:val="00486B16"/>
    <w:rsid w:val="0049085F"/>
    <w:rsid w:val="004A2D61"/>
    <w:rsid w:val="004B35F6"/>
    <w:rsid w:val="004B36FF"/>
    <w:rsid w:val="004B3882"/>
    <w:rsid w:val="004C26AB"/>
    <w:rsid w:val="004D78E9"/>
    <w:rsid w:val="004E487F"/>
    <w:rsid w:val="004F2F33"/>
    <w:rsid w:val="004F5461"/>
    <w:rsid w:val="00500E92"/>
    <w:rsid w:val="005101CE"/>
    <w:rsid w:val="0051129C"/>
    <w:rsid w:val="0052143C"/>
    <w:rsid w:val="005240A9"/>
    <w:rsid w:val="00524914"/>
    <w:rsid w:val="00544319"/>
    <w:rsid w:val="00545923"/>
    <w:rsid w:val="005470B5"/>
    <w:rsid w:val="0055706F"/>
    <w:rsid w:val="00575987"/>
    <w:rsid w:val="005767C5"/>
    <w:rsid w:val="00576919"/>
    <w:rsid w:val="005772B6"/>
    <w:rsid w:val="00581E74"/>
    <w:rsid w:val="00582E38"/>
    <w:rsid w:val="00584F72"/>
    <w:rsid w:val="0059377F"/>
    <w:rsid w:val="005A187A"/>
    <w:rsid w:val="005A4794"/>
    <w:rsid w:val="005A7A83"/>
    <w:rsid w:val="005B0A73"/>
    <w:rsid w:val="005B1424"/>
    <w:rsid w:val="005B782A"/>
    <w:rsid w:val="005C772F"/>
    <w:rsid w:val="005D7815"/>
    <w:rsid w:val="005E0312"/>
    <w:rsid w:val="005E1609"/>
    <w:rsid w:val="005E172A"/>
    <w:rsid w:val="005E26F1"/>
    <w:rsid w:val="005E2A3F"/>
    <w:rsid w:val="005E3544"/>
    <w:rsid w:val="005E62AF"/>
    <w:rsid w:val="005E6E62"/>
    <w:rsid w:val="005F5855"/>
    <w:rsid w:val="005F7D6B"/>
    <w:rsid w:val="0062048A"/>
    <w:rsid w:val="0062052E"/>
    <w:rsid w:val="00623A85"/>
    <w:rsid w:val="0063241A"/>
    <w:rsid w:val="00632DA1"/>
    <w:rsid w:val="006362D8"/>
    <w:rsid w:val="0064036B"/>
    <w:rsid w:val="00643412"/>
    <w:rsid w:val="00647B46"/>
    <w:rsid w:val="00656427"/>
    <w:rsid w:val="006774B1"/>
    <w:rsid w:val="00680488"/>
    <w:rsid w:val="00680E72"/>
    <w:rsid w:val="00680F12"/>
    <w:rsid w:val="00681858"/>
    <w:rsid w:val="00687438"/>
    <w:rsid w:val="00692562"/>
    <w:rsid w:val="00696FAF"/>
    <w:rsid w:val="006A67C1"/>
    <w:rsid w:val="006B3E5C"/>
    <w:rsid w:val="006B6673"/>
    <w:rsid w:val="006C3399"/>
    <w:rsid w:val="006D0A34"/>
    <w:rsid w:val="006D21E1"/>
    <w:rsid w:val="006F04E3"/>
    <w:rsid w:val="006F4954"/>
    <w:rsid w:val="006F78FB"/>
    <w:rsid w:val="0070052E"/>
    <w:rsid w:val="00703FAF"/>
    <w:rsid w:val="00704181"/>
    <w:rsid w:val="00707195"/>
    <w:rsid w:val="00710276"/>
    <w:rsid w:val="00713A5D"/>
    <w:rsid w:val="00714059"/>
    <w:rsid w:val="007147FD"/>
    <w:rsid w:val="007233BB"/>
    <w:rsid w:val="00733749"/>
    <w:rsid w:val="00733B09"/>
    <w:rsid w:val="00733BEA"/>
    <w:rsid w:val="00736545"/>
    <w:rsid w:val="00737BFD"/>
    <w:rsid w:val="00743340"/>
    <w:rsid w:val="00744617"/>
    <w:rsid w:val="00755175"/>
    <w:rsid w:val="00756E86"/>
    <w:rsid w:val="007624E5"/>
    <w:rsid w:val="00764158"/>
    <w:rsid w:val="007650F6"/>
    <w:rsid w:val="00772E2C"/>
    <w:rsid w:val="00777B2D"/>
    <w:rsid w:val="00781D7C"/>
    <w:rsid w:val="007854B3"/>
    <w:rsid w:val="00785A2B"/>
    <w:rsid w:val="00786C1B"/>
    <w:rsid w:val="00796B90"/>
    <w:rsid w:val="007A40B1"/>
    <w:rsid w:val="007A44E7"/>
    <w:rsid w:val="007A45FE"/>
    <w:rsid w:val="007B3F5C"/>
    <w:rsid w:val="007C1575"/>
    <w:rsid w:val="007C29C9"/>
    <w:rsid w:val="007C5442"/>
    <w:rsid w:val="007C5B61"/>
    <w:rsid w:val="007E3871"/>
    <w:rsid w:val="007F1DF0"/>
    <w:rsid w:val="007F3F06"/>
    <w:rsid w:val="00801F26"/>
    <w:rsid w:val="008053C2"/>
    <w:rsid w:val="00805A8E"/>
    <w:rsid w:val="00814E98"/>
    <w:rsid w:val="0081564A"/>
    <w:rsid w:val="00823A45"/>
    <w:rsid w:val="008352B4"/>
    <w:rsid w:val="008425DF"/>
    <w:rsid w:val="0084278D"/>
    <w:rsid w:val="008468D2"/>
    <w:rsid w:val="00847526"/>
    <w:rsid w:val="008518D8"/>
    <w:rsid w:val="0087181F"/>
    <w:rsid w:val="008804E7"/>
    <w:rsid w:val="0088408F"/>
    <w:rsid w:val="008849EF"/>
    <w:rsid w:val="0089305D"/>
    <w:rsid w:val="00896497"/>
    <w:rsid w:val="00896AEC"/>
    <w:rsid w:val="008A0EE4"/>
    <w:rsid w:val="008A1BCB"/>
    <w:rsid w:val="008A6248"/>
    <w:rsid w:val="008B4A1C"/>
    <w:rsid w:val="008C149D"/>
    <w:rsid w:val="008C5425"/>
    <w:rsid w:val="008C6F26"/>
    <w:rsid w:val="008C71A1"/>
    <w:rsid w:val="008E6954"/>
    <w:rsid w:val="008F6188"/>
    <w:rsid w:val="00902E37"/>
    <w:rsid w:val="0090513D"/>
    <w:rsid w:val="009102F8"/>
    <w:rsid w:val="00912CF8"/>
    <w:rsid w:val="0092030E"/>
    <w:rsid w:val="00922C6D"/>
    <w:rsid w:val="00932622"/>
    <w:rsid w:val="009327EE"/>
    <w:rsid w:val="00933825"/>
    <w:rsid w:val="0093612F"/>
    <w:rsid w:val="00937C58"/>
    <w:rsid w:val="00940651"/>
    <w:rsid w:val="00943738"/>
    <w:rsid w:val="00951FA0"/>
    <w:rsid w:val="00963898"/>
    <w:rsid w:val="00975128"/>
    <w:rsid w:val="009832F7"/>
    <w:rsid w:val="00990CE5"/>
    <w:rsid w:val="009964D8"/>
    <w:rsid w:val="00996870"/>
    <w:rsid w:val="009A01A5"/>
    <w:rsid w:val="009A1841"/>
    <w:rsid w:val="009A56E7"/>
    <w:rsid w:val="009A63DD"/>
    <w:rsid w:val="009A72B7"/>
    <w:rsid w:val="009B5960"/>
    <w:rsid w:val="009D0BCA"/>
    <w:rsid w:val="009D125D"/>
    <w:rsid w:val="009D2E49"/>
    <w:rsid w:val="009D7C51"/>
    <w:rsid w:val="009E0600"/>
    <w:rsid w:val="009E4D08"/>
    <w:rsid w:val="009E4DF6"/>
    <w:rsid w:val="009F32B3"/>
    <w:rsid w:val="009F5C9D"/>
    <w:rsid w:val="00A024B2"/>
    <w:rsid w:val="00A0451C"/>
    <w:rsid w:val="00A071FA"/>
    <w:rsid w:val="00A10FAC"/>
    <w:rsid w:val="00A1398A"/>
    <w:rsid w:val="00A14BE0"/>
    <w:rsid w:val="00A17FDE"/>
    <w:rsid w:val="00A27750"/>
    <w:rsid w:val="00A36D03"/>
    <w:rsid w:val="00A37029"/>
    <w:rsid w:val="00A4006A"/>
    <w:rsid w:val="00A405D4"/>
    <w:rsid w:val="00A4192A"/>
    <w:rsid w:val="00A44140"/>
    <w:rsid w:val="00A5222A"/>
    <w:rsid w:val="00A56C63"/>
    <w:rsid w:val="00A65542"/>
    <w:rsid w:val="00A662F7"/>
    <w:rsid w:val="00A71930"/>
    <w:rsid w:val="00A71E1C"/>
    <w:rsid w:val="00A734E9"/>
    <w:rsid w:val="00A75008"/>
    <w:rsid w:val="00A8543C"/>
    <w:rsid w:val="00A87EA1"/>
    <w:rsid w:val="00A953DD"/>
    <w:rsid w:val="00A9637A"/>
    <w:rsid w:val="00A969F3"/>
    <w:rsid w:val="00AA1207"/>
    <w:rsid w:val="00AA173D"/>
    <w:rsid w:val="00AA371C"/>
    <w:rsid w:val="00AA6E5E"/>
    <w:rsid w:val="00AB6C0C"/>
    <w:rsid w:val="00AB7354"/>
    <w:rsid w:val="00AC2133"/>
    <w:rsid w:val="00AC25A5"/>
    <w:rsid w:val="00AC2C7B"/>
    <w:rsid w:val="00AD05D2"/>
    <w:rsid w:val="00AD06C4"/>
    <w:rsid w:val="00AD1434"/>
    <w:rsid w:val="00AD7FAF"/>
    <w:rsid w:val="00AE1137"/>
    <w:rsid w:val="00AE7702"/>
    <w:rsid w:val="00AF1F4B"/>
    <w:rsid w:val="00AF6D4A"/>
    <w:rsid w:val="00B00242"/>
    <w:rsid w:val="00B012C6"/>
    <w:rsid w:val="00B1208E"/>
    <w:rsid w:val="00B12EEC"/>
    <w:rsid w:val="00B15092"/>
    <w:rsid w:val="00B25B23"/>
    <w:rsid w:val="00B3598A"/>
    <w:rsid w:val="00B43328"/>
    <w:rsid w:val="00B43D42"/>
    <w:rsid w:val="00B44286"/>
    <w:rsid w:val="00B44F48"/>
    <w:rsid w:val="00B457E9"/>
    <w:rsid w:val="00B46E9D"/>
    <w:rsid w:val="00B5465F"/>
    <w:rsid w:val="00B61C3B"/>
    <w:rsid w:val="00B70FC1"/>
    <w:rsid w:val="00B86C51"/>
    <w:rsid w:val="00B86EB9"/>
    <w:rsid w:val="00B87431"/>
    <w:rsid w:val="00B94A24"/>
    <w:rsid w:val="00B95051"/>
    <w:rsid w:val="00BA03F3"/>
    <w:rsid w:val="00BB04A2"/>
    <w:rsid w:val="00BB2EA6"/>
    <w:rsid w:val="00BB4ADA"/>
    <w:rsid w:val="00BB7A5A"/>
    <w:rsid w:val="00BC5F57"/>
    <w:rsid w:val="00BD53D6"/>
    <w:rsid w:val="00BE4952"/>
    <w:rsid w:val="00BE49FF"/>
    <w:rsid w:val="00BE5BFA"/>
    <w:rsid w:val="00BE6727"/>
    <w:rsid w:val="00C0724E"/>
    <w:rsid w:val="00C10C3D"/>
    <w:rsid w:val="00C24BD2"/>
    <w:rsid w:val="00C308EE"/>
    <w:rsid w:val="00C34416"/>
    <w:rsid w:val="00C35C98"/>
    <w:rsid w:val="00C36532"/>
    <w:rsid w:val="00C411F4"/>
    <w:rsid w:val="00C41E38"/>
    <w:rsid w:val="00C470D9"/>
    <w:rsid w:val="00C549FA"/>
    <w:rsid w:val="00C56B42"/>
    <w:rsid w:val="00C616B0"/>
    <w:rsid w:val="00C63E96"/>
    <w:rsid w:val="00C66024"/>
    <w:rsid w:val="00C71CA8"/>
    <w:rsid w:val="00C73EFA"/>
    <w:rsid w:val="00C77821"/>
    <w:rsid w:val="00C82F03"/>
    <w:rsid w:val="00C8768C"/>
    <w:rsid w:val="00CA3BB6"/>
    <w:rsid w:val="00CB48EB"/>
    <w:rsid w:val="00CC0751"/>
    <w:rsid w:val="00CC4581"/>
    <w:rsid w:val="00CD008E"/>
    <w:rsid w:val="00CD2351"/>
    <w:rsid w:val="00CD31FF"/>
    <w:rsid w:val="00CE2EDC"/>
    <w:rsid w:val="00CE40AF"/>
    <w:rsid w:val="00CE5602"/>
    <w:rsid w:val="00CE599F"/>
    <w:rsid w:val="00CE6814"/>
    <w:rsid w:val="00CE760D"/>
    <w:rsid w:val="00CE78DE"/>
    <w:rsid w:val="00CF16FC"/>
    <w:rsid w:val="00CF5D2B"/>
    <w:rsid w:val="00D014ED"/>
    <w:rsid w:val="00D16FF3"/>
    <w:rsid w:val="00D17571"/>
    <w:rsid w:val="00D17956"/>
    <w:rsid w:val="00D206F3"/>
    <w:rsid w:val="00D20796"/>
    <w:rsid w:val="00D21B7F"/>
    <w:rsid w:val="00D24BB6"/>
    <w:rsid w:val="00D24DD1"/>
    <w:rsid w:val="00D4306B"/>
    <w:rsid w:val="00D43E11"/>
    <w:rsid w:val="00D564B5"/>
    <w:rsid w:val="00D567CD"/>
    <w:rsid w:val="00D56D32"/>
    <w:rsid w:val="00D63EBE"/>
    <w:rsid w:val="00D667B6"/>
    <w:rsid w:val="00D70530"/>
    <w:rsid w:val="00D73152"/>
    <w:rsid w:val="00D804B8"/>
    <w:rsid w:val="00D84E76"/>
    <w:rsid w:val="00D87AA7"/>
    <w:rsid w:val="00D90DE7"/>
    <w:rsid w:val="00D934CC"/>
    <w:rsid w:val="00D93932"/>
    <w:rsid w:val="00D9790D"/>
    <w:rsid w:val="00DA29E8"/>
    <w:rsid w:val="00DA691E"/>
    <w:rsid w:val="00DB4D14"/>
    <w:rsid w:val="00DB74DD"/>
    <w:rsid w:val="00DB7569"/>
    <w:rsid w:val="00DB7789"/>
    <w:rsid w:val="00DD733D"/>
    <w:rsid w:val="00E07803"/>
    <w:rsid w:val="00E1133C"/>
    <w:rsid w:val="00E21F9F"/>
    <w:rsid w:val="00E24A82"/>
    <w:rsid w:val="00E276AF"/>
    <w:rsid w:val="00E30F27"/>
    <w:rsid w:val="00E3553E"/>
    <w:rsid w:val="00E61AEF"/>
    <w:rsid w:val="00E662B9"/>
    <w:rsid w:val="00E6675D"/>
    <w:rsid w:val="00E67FB8"/>
    <w:rsid w:val="00E71073"/>
    <w:rsid w:val="00E7120F"/>
    <w:rsid w:val="00E73407"/>
    <w:rsid w:val="00E82761"/>
    <w:rsid w:val="00E84E5C"/>
    <w:rsid w:val="00E86089"/>
    <w:rsid w:val="00E963DE"/>
    <w:rsid w:val="00E97A16"/>
    <w:rsid w:val="00EA39BF"/>
    <w:rsid w:val="00EA3DA2"/>
    <w:rsid w:val="00EA65D3"/>
    <w:rsid w:val="00EB3685"/>
    <w:rsid w:val="00EB6234"/>
    <w:rsid w:val="00EC703C"/>
    <w:rsid w:val="00EC7611"/>
    <w:rsid w:val="00EC7A78"/>
    <w:rsid w:val="00ED0554"/>
    <w:rsid w:val="00ED2BD1"/>
    <w:rsid w:val="00ED3847"/>
    <w:rsid w:val="00EE5850"/>
    <w:rsid w:val="00EF02F4"/>
    <w:rsid w:val="00EF29D9"/>
    <w:rsid w:val="00EF78CB"/>
    <w:rsid w:val="00F0719B"/>
    <w:rsid w:val="00F14CEC"/>
    <w:rsid w:val="00F212C1"/>
    <w:rsid w:val="00F23489"/>
    <w:rsid w:val="00F2425E"/>
    <w:rsid w:val="00F250A1"/>
    <w:rsid w:val="00F2517A"/>
    <w:rsid w:val="00F26889"/>
    <w:rsid w:val="00F30842"/>
    <w:rsid w:val="00F32978"/>
    <w:rsid w:val="00F36A8F"/>
    <w:rsid w:val="00F407F9"/>
    <w:rsid w:val="00F5481C"/>
    <w:rsid w:val="00F617A5"/>
    <w:rsid w:val="00F7246A"/>
    <w:rsid w:val="00F769C3"/>
    <w:rsid w:val="00F80440"/>
    <w:rsid w:val="00F830FA"/>
    <w:rsid w:val="00F83703"/>
    <w:rsid w:val="00F873DD"/>
    <w:rsid w:val="00F87FAE"/>
    <w:rsid w:val="00F96118"/>
    <w:rsid w:val="00FA00A0"/>
    <w:rsid w:val="00FA6853"/>
    <w:rsid w:val="00FA7201"/>
    <w:rsid w:val="00FC6F31"/>
    <w:rsid w:val="00FC7BBD"/>
    <w:rsid w:val="00FD4D94"/>
    <w:rsid w:val="00FD5497"/>
    <w:rsid w:val="00FE09B7"/>
    <w:rsid w:val="00FE63FE"/>
    <w:rsid w:val="00FF08CE"/>
    <w:rsid w:val="00FF463D"/>
    <w:rsid w:val="00FF6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19153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Points,Liste Paragraf,Normal 1,List Paragraph1,Dot pt,F5 List Paragraph,List Paragraph Char Char Char,Indicator Text,Colorful List - Accent 11,Numbered Para 1,Bullet 1,MAIN CONTENT,Párrafo de lista,Recommendation,List Paragraph2"/>
    <w:basedOn w:val="Normal"/>
    <w:link w:val="ListParagraphChar"/>
    <w:uiPriority w:val="34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6F4954"/>
    <w:rPr>
      <w:rFonts w:cs="Times New Roman"/>
    </w:rPr>
  </w:style>
  <w:style w:type="character" w:styleId="Strong">
    <w:name w:val="Strong"/>
    <w:uiPriority w:val="22"/>
    <w:qFormat/>
    <w:locked/>
    <w:rsid w:val="00643412"/>
    <w:rPr>
      <w:b/>
      <w:bCs/>
    </w:rPr>
  </w:style>
  <w:style w:type="paragraph" w:styleId="BodyText">
    <w:name w:val="Body Text"/>
    <w:basedOn w:val="Normal"/>
    <w:link w:val="BodyTextChar"/>
    <w:rsid w:val="00643412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643412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7F1D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7F3F06"/>
    <w:rPr>
      <w:rFonts w:ascii="Times New Roman" w:eastAsia="Times New Roman" w:hAnsi="Times New Roman"/>
      <w:sz w:val="24"/>
      <w:lang w:val="en-US" w:eastAsia="en-US"/>
    </w:rPr>
  </w:style>
  <w:style w:type="paragraph" w:customStyle="1" w:styleId="Default">
    <w:name w:val="Default"/>
    <w:rsid w:val="008F6188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en-US" w:eastAsia="en-US"/>
    </w:rPr>
  </w:style>
  <w:style w:type="character" w:customStyle="1" w:styleId="hps">
    <w:name w:val="hps"/>
    <w:basedOn w:val="DefaultParagraphFont"/>
    <w:rsid w:val="003D3BE9"/>
  </w:style>
  <w:style w:type="paragraph" w:styleId="Title">
    <w:name w:val="Title"/>
    <w:basedOn w:val="Normal"/>
    <w:link w:val="TitleChar1"/>
    <w:qFormat/>
    <w:locked/>
    <w:rsid w:val="005E62AF"/>
    <w:pPr>
      <w:spacing w:after="0" w:line="240" w:lineRule="auto"/>
      <w:jc w:val="center"/>
    </w:pPr>
    <w:rPr>
      <w:rFonts w:ascii="MS Mincho" w:eastAsia="MS Mincho" w:hAnsi="Times New Roman"/>
      <w:sz w:val="28"/>
      <w:szCs w:val="20"/>
      <w:lang w:val="sq-AL" w:eastAsia="sq-AL"/>
    </w:rPr>
  </w:style>
  <w:style w:type="character" w:customStyle="1" w:styleId="TitleChar">
    <w:name w:val="Title Char"/>
    <w:basedOn w:val="DefaultParagraphFont"/>
    <w:rsid w:val="005E62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TitleChar1">
    <w:name w:val="Title Char1"/>
    <w:basedOn w:val="DefaultParagraphFont"/>
    <w:link w:val="Title"/>
    <w:locked/>
    <w:rsid w:val="005E62AF"/>
    <w:rPr>
      <w:rFonts w:ascii="MS Mincho" w:eastAsia="MS Mincho" w:hAnsi="Times New Roman"/>
      <w:sz w:val="28"/>
    </w:rPr>
  </w:style>
  <w:style w:type="character" w:customStyle="1" w:styleId="ListParagraphChar">
    <w:name w:val="List Paragraph Char"/>
    <w:aliases w:val="Bullet Points Char,Liste Paragraf Char,Normal 1 Char,List Paragraph1 Char,Dot pt Char,F5 List Paragraph Char,List Paragraph Char Char Char Char,Indicator Text Char,Colorful List - Accent 11 Char,Numbered Para 1 Char,Bullet 1 Char"/>
    <w:link w:val="ListParagraph"/>
    <w:uiPriority w:val="34"/>
    <w:rsid w:val="005E62AF"/>
    <w:rPr>
      <w:sz w:val="22"/>
      <w:szCs w:val="22"/>
      <w:lang w:val="en-US" w:eastAsia="en-US"/>
    </w:rPr>
  </w:style>
  <w:style w:type="character" w:customStyle="1" w:styleId="apple-converted-space">
    <w:name w:val="apple-converted-space"/>
    <w:basedOn w:val="DefaultParagraphFont"/>
    <w:rsid w:val="00245A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9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300719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</w:divsChild>
    </w:div>
    <w:div w:id="105057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7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p.gov.al/legjislacioni/udhezime-manuale/104-formularin-ivetedeklarimit-per-garantimin-e-integritetit-te-personave-qe-zgjidhen-emerohen-oseushtrojne-funksione-publike" TargetMode="External"/><Relationship Id="rId13" Type="http://schemas.openxmlformats.org/officeDocument/2006/relationships/hyperlink" Target="http://www.dap.gov.al/legjislacioni/udhezime-manuale/54-udhezim-nr-2-date-27-03-201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dap.gov.al/vende-vakante/udhezime-dokumenta/219-udhezime-dokumenta" TargetMode="External"/><Relationship Id="rId12" Type="http://schemas.openxmlformats.org/officeDocument/2006/relationships/hyperlink" Target="http://www.dap.gov.a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ap.gov.al/vende-vakante/udhezime-dokumenta/219-udhezime-dokumenta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dap.gov.al/2014-03-21-12-52-44/udhezime/426-udhezim-nr-2-date-27-03-20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ap.gov.a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3977</Words>
  <Characters>22675</Characters>
  <Application>Microsoft Office Word</Application>
  <DocSecurity>0</DocSecurity>
  <Lines>188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26599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2023-09-07T10:44:00Z</dcterms:created>
  <dcterms:modified xsi:type="dcterms:W3CDTF">2023-09-08T07:06:00Z</dcterms:modified>
</cp:coreProperties>
</file>