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CC" w:rsidRPr="000C549B" w:rsidRDefault="00F032CC" w:rsidP="00F032CC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18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CC" w:rsidRPr="000C549B" w:rsidRDefault="00F032CC" w:rsidP="00F032C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F032CC" w:rsidRPr="000C549B" w:rsidRDefault="00F032CC" w:rsidP="00F032C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DF13E3" w:rsidRPr="00D86543" w:rsidRDefault="00DF13E3" w:rsidP="00F032C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654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Nr.______Prot                                                           </w:t>
      </w:r>
      <w:r w:rsidR="008F50F8" w:rsidRPr="00D8654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D86543" w:rsidRPr="00D8654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</w:t>
      </w:r>
      <w:r w:rsidR="00297F0F" w:rsidRPr="00D86543">
        <w:rPr>
          <w:rFonts w:ascii="Times New Roman" w:hAnsi="Times New Roman" w:cs="Times New Roman"/>
          <w:b/>
          <w:sz w:val="24"/>
          <w:szCs w:val="24"/>
          <w:lang w:val="sq-AL"/>
        </w:rPr>
        <w:t>Shkodër, më ___/ ___/ 202</w:t>
      </w:r>
      <w:r w:rsidR="00EA55A0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</w:p>
    <w:p w:rsidR="00DF13E3" w:rsidRPr="004C7464" w:rsidRDefault="00DF13E3" w:rsidP="00F032CC">
      <w:pPr>
        <w:tabs>
          <w:tab w:val="left" w:pos="5445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631C5" w:rsidRPr="00D40935" w:rsidRDefault="00DF13E3" w:rsidP="00D40935">
      <w:pPr>
        <w:pStyle w:val="NoSpacing"/>
        <w:rPr>
          <w:rFonts w:ascii="Times New Roman" w:eastAsia="Calibri" w:hAnsi="Times New Roman"/>
          <w:b/>
          <w:sz w:val="24"/>
          <w:szCs w:val="24"/>
        </w:rPr>
      </w:pPr>
      <w:r w:rsidRPr="00D40935">
        <w:rPr>
          <w:rFonts w:ascii="Times New Roman" w:hAnsi="Times New Roman"/>
          <w:b/>
          <w:sz w:val="24"/>
          <w:szCs w:val="24"/>
        </w:rPr>
        <w:t xml:space="preserve">Lënda:    </w:t>
      </w:r>
      <w:r w:rsidR="008F50F8" w:rsidRPr="00D40935">
        <w:rPr>
          <w:rFonts w:ascii="Times New Roman" w:hAnsi="Times New Roman"/>
          <w:b/>
          <w:sz w:val="24"/>
          <w:szCs w:val="24"/>
        </w:rPr>
        <w:t xml:space="preserve">    </w:t>
      </w:r>
      <w:r w:rsidR="00EE5FC3" w:rsidRPr="00D40935">
        <w:rPr>
          <w:rFonts w:ascii="Times New Roman" w:hAnsi="Times New Roman"/>
          <w:b/>
          <w:sz w:val="24"/>
          <w:szCs w:val="24"/>
        </w:rPr>
        <w:t xml:space="preserve">  </w:t>
      </w:r>
      <w:r w:rsidR="00F40FBD" w:rsidRPr="00D40935">
        <w:rPr>
          <w:rFonts w:ascii="Times New Roman" w:hAnsi="Times New Roman"/>
          <w:b/>
          <w:sz w:val="24"/>
          <w:szCs w:val="24"/>
        </w:rPr>
        <w:t xml:space="preserve"> </w:t>
      </w:r>
      <w:r w:rsidR="008F50F8" w:rsidRPr="00D40935">
        <w:rPr>
          <w:rFonts w:ascii="Times New Roman" w:hAnsi="Times New Roman"/>
          <w:b/>
          <w:sz w:val="24"/>
          <w:szCs w:val="24"/>
        </w:rPr>
        <w:t xml:space="preserve">  </w:t>
      </w:r>
      <w:r w:rsidRPr="00D40935">
        <w:rPr>
          <w:rFonts w:ascii="Times New Roman" w:hAnsi="Times New Roman"/>
          <w:b/>
          <w:sz w:val="24"/>
          <w:szCs w:val="24"/>
        </w:rPr>
        <w:t xml:space="preserve">Shpallje për  </w:t>
      </w:r>
      <w:r w:rsidRPr="00D40935">
        <w:rPr>
          <w:rFonts w:ascii="Times New Roman" w:eastAsia="Calibri" w:hAnsi="Times New Roman"/>
          <w:b/>
          <w:sz w:val="24"/>
          <w:szCs w:val="24"/>
        </w:rPr>
        <w:t>levizje  paralele dhe</w:t>
      </w:r>
      <w:r w:rsidR="00EE5FC3" w:rsidRPr="00D4093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b/>
          <w:sz w:val="24"/>
          <w:szCs w:val="24"/>
        </w:rPr>
        <w:t xml:space="preserve">ngritje </w:t>
      </w:r>
      <w:r w:rsidR="00A219BE">
        <w:rPr>
          <w:rFonts w:ascii="Times New Roman" w:eastAsia="Calibri" w:hAnsi="Times New Roman"/>
          <w:b/>
          <w:sz w:val="24"/>
          <w:szCs w:val="24"/>
        </w:rPr>
        <w:t>në detyrë</w:t>
      </w:r>
      <w:r w:rsidRPr="00D40935">
        <w:rPr>
          <w:rFonts w:ascii="Times New Roman" w:eastAsia="Calibri" w:hAnsi="Times New Roman"/>
          <w:b/>
          <w:sz w:val="24"/>
          <w:szCs w:val="24"/>
        </w:rPr>
        <w:t xml:space="preserve"> për kategorinë </w:t>
      </w:r>
    </w:p>
    <w:p w:rsidR="008F50F8" w:rsidRPr="00D40935" w:rsidRDefault="00B631C5" w:rsidP="00D40935">
      <w:pPr>
        <w:pStyle w:val="NoSpacing"/>
        <w:rPr>
          <w:rFonts w:ascii="Times New Roman" w:hAnsi="Times New Roman"/>
          <w:b/>
          <w:sz w:val="24"/>
          <w:szCs w:val="24"/>
        </w:rPr>
      </w:pPr>
      <w:r w:rsidRPr="00D40935">
        <w:rPr>
          <w:rFonts w:ascii="Times New Roman" w:eastAsia="Calibri" w:hAnsi="Times New Roman"/>
          <w:b/>
          <w:sz w:val="24"/>
          <w:szCs w:val="24"/>
        </w:rPr>
        <w:t xml:space="preserve">                    </w:t>
      </w:r>
      <w:r w:rsidR="00EE5FC3" w:rsidRPr="00D4093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F40FBD" w:rsidRPr="00D4093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b/>
          <w:sz w:val="24"/>
          <w:szCs w:val="24"/>
        </w:rPr>
        <w:t xml:space="preserve">   e </w:t>
      </w:r>
      <w:r w:rsidR="00DF13E3" w:rsidRPr="00D40935">
        <w:rPr>
          <w:rFonts w:ascii="Times New Roman" w:eastAsia="Calibri" w:hAnsi="Times New Roman"/>
          <w:b/>
          <w:sz w:val="24"/>
          <w:szCs w:val="24"/>
        </w:rPr>
        <w:t xml:space="preserve">ulët </w:t>
      </w:r>
      <w:r w:rsidR="00DF13E3" w:rsidRPr="00D40935">
        <w:rPr>
          <w:rFonts w:ascii="Times New Roman" w:hAnsi="Times New Roman"/>
          <w:b/>
          <w:sz w:val="24"/>
          <w:szCs w:val="24"/>
        </w:rPr>
        <w:t xml:space="preserve">drejtuese </w:t>
      </w:r>
      <w:r w:rsidR="00A219BE">
        <w:rPr>
          <w:rFonts w:ascii="Times New Roman" w:hAnsi="Times New Roman"/>
          <w:b/>
          <w:sz w:val="24"/>
          <w:szCs w:val="24"/>
        </w:rPr>
        <w:t>dhe të mesme drejtuese</w:t>
      </w:r>
    </w:p>
    <w:p w:rsidR="00076A83" w:rsidRPr="00DB1FDA" w:rsidRDefault="00076A83" w:rsidP="00F032CC">
      <w:pPr>
        <w:pStyle w:val="NoSpacing"/>
        <w:spacing w:line="276" w:lineRule="auto"/>
        <w:rPr>
          <w:rFonts w:ascii="Times New Roman" w:eastAsia="Calibri" w:hAnsi="Times New Roman"/>
          <w:b/>
          <w:sz w:val="24"/>
          <w:szCs w:val="24"/>
        </w:rPr>
      </w:pPr>
    </w:p>
    <w:p w:rsidR="00076A83" w:rsidRPr="000C549B" w:rsidRDefault="00D40935" w:rsidP="00076A83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-</w:t>
      </w:r>
      <w:r w:rsidR="00076A8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AGJENCISË  KOMBËTARE TË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</w:t>
      </w:r>
      <w:r w:rsidR="00076A83"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AFTËSIVE                 </w:t>
      </w:r>
    </w:p>
    <w:p w:rsidR="00076A83" w:rsidRPr="000C549B" w:rsidRDefault="00076A83" w:rsidP="00D40935">
      <w:pPr>
        <w:spacing w:before="68"/>
        <w:ind w:left="5760"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D4093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076A83" w:rsidRDefault="00076A83" w:rsidP="00076A83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eastAsia="Calibri"/>
        </w:rPr>
        <w:t xml:space="preserve"> </w:t>
      </w:r>
      <w:r w:rsidRPr="000C549B">
        <w:rPr>
          <w:lang w:val="sq-AL"/>
        </w:rPr>
        <w:t xml:space="preserve">  -  </w:t>
      </w:r>
      <w:r>
        <w:rPr>
          <w:rFonts w:ascii="Times New Roman" w:hAnsi="Times New Roman"/>
          <w:b/>
          <w:sz w:val="24"/>
          <w:szCs w:val="24"/>
          <w:lang w:val="sq-AL"/>
        </w:rPr>
        <w:t>DREJTORISË SË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 xml:space="preserve"> ADMINISTRIMIT TË SISTEMEVE, MENAXHIMIT TË Z1 N,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>PROJEKTEVE TIK DHE MENAXHIMIT TË SISTEMEVE TË INFORMACIONIT</w:t>
      </w:r>
    </w:p>
    <w:p w:rsidR="00076A83" w:rsidRDefault="00076A83" w:rsidP="00076A83">
      <w:pPr>
        <w:pStyle w:val="NoSpacing"/>
        <w:spacing w:line="276" w:lineRule="auto"/>
        <w:jc w:val="center"/>
        <w:rPr>
          <w:rFonts w:eastAsia="Calibri"/>
        </w:rPr>
      </w:pPr>
    </w:p>
    <w:p w:rsidR="00076A83" w:rsidRPr="004A1037" w:rsidRDefault="00076A83" w:rsidP="00076A83">
      <w:pPr>
        <w:pStyle w:val="NoSpacing"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A1037">
        <w:rPr>
          <w:rFonts w:ascii="Times New Roman" w:eastAsia="Calibri" w:hAnsi="Times New Roman"/>
          <w:b/>
          <w:sz w:val="24"/>
          <w:szCs w:val="24"/>
        </w:rPr>
        <w:t>ZYRËS ME NJË NDALESË</w:t>
      </w:r>
    </w:p>
    <w:p w:rsidR="00076A83" w:rsidRDefault="00076A83" w:rsidP="00076A8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</w:t>
      </w:r>
      <w:r w:rsidR="00D4093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</w:p>
    <w:p w:rsidR="00076A83" w:rsidRPr="00566ADC" w:rsidRDefault="00076A83" w:rsidP="00076A8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BASHKIA SHKODËR    </w:t>
      </w:r>
    </w:p>
    <w:p w:rsidR="00023CAD" w:rsidRPr="004E4838" w:rsidRDefault="00023CAD" w:rsidP="00F032CC">
      <w:pPr>
        <w:pStyle w:val="ListParagraph"/>
        <w:spacing w:before="68" w:line="276" w:lineRule="auto"/>
        <w:ind w:right="1837"/>
        <w:rPr>
          <w:b/>
          <w:lang w:val="sq-AL"/>
        </w:rPr>
      </w:pPr>
    </w:p>
    <w:p w:rsidR="00A66571" w:rsidRDefault="00DF13E3" w:rsidP="00076A83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B1FDA">
        <w:rPr>
          <w:rFonts w:ascii="Times New Roman" w:eastAsia="Calibri" w:hAnsi="Times New Roman"/>
          <w:sz w:val="24"/>
          <w:szCs w:val="24"/>
        </w:rPr>
        <w:t>Në</w:t>
      </w:r>
      <w:r w:rsidRPr="00DB1FDA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zbatim të</w:t>
      </w:r>
      <w:r w:rsidRPr="00DB1FDA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="00281AF5" w:rsidRPr="00DB1FDA">
        <w:rPr>
          <w:rFonts w:ascii="Times New Roman" w:eastAsia="Calibri" w:hAnsi="Times New Roman"/>
          <w:spacing w:val="5"/>
          <w:sz w:val="24"/>
          <w:szCs w:val="24"/>
        </w:rPr>
        <w:t>nenit 26</w:t>
      </w:r>
      <w:r w:rsidR="00023CAD">
        <w:rPr>
          <w:rFonts w:ascii="Times New Roman" w:eastAsia="Calibri" w:hAnsi="Times New Roman"/>
          <w:spacing w:val="5"/>
          <w:sz w:val="24"/>
          <w:szCs w:val="24"/>
        </w:rPr>
        <w:t>,</w:t>
      </w:r>
      <w:r w:rsidR="00281AF5" w:rsidRPr="00DB1FDA">
        <w:rPr>
          <w:rFonts w:ascii="Times New Roman" w:eastAsia="Calibri" w:hAnsi="Times New Roman"/>
          <w:spacing w:val="5"/>
          <w:sz w:val="24"/>
          <w:szCs w:val="24"/>
        </w:rPr>
        <w:t xml:space="preserve"> të </w:t>
      </w:r>
      <w:r w:rsidRPr="00DB1FDA">
        <w:rPr>
          <w:rFonts w:ascii="Times New Roman" w:eastAsia="Calibri" w:hAnsi="Times New Roman"/>
          <w:sz w:val="24"/>
          <w:szCs w:val="24"/>
        </w:rPr>
        <w:t>ligjit</w:t>
      </w:r>
      <w:r w:rsidRPr="00DB1FDA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152/2013</w:t>
      </w:r>
      <w:r w:rsidRPr="00DB1FDA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“Për</w:t>
      </w:r>
      <w:r w:rsidRPr="00DB1FDA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nëpunësin</w:t>
      </w:r>
      <w:r w:rsidRPr="00DB1FDA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civil”</w:t>
      </w:r>
      <w:r w:rsidRPr="00DB1FDA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i</w:t>
      </w:r>
      <w:r w:rsidRPr="00DB1FDA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ndryshuar,</w:t>
      </w:r>
      <w:r w:rsidRPr="00DB1FDA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si</w:t>
      </w:r>
      <w:r w:rsidRPr="00DB1FDA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dhe</w:t>
      </w:r>
      <w:r w:rsidRPr="00DB1FDA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të</w:t>
      </w:r>
      <w:r w:rsidRPr="00DB1FDA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Kreut</w:t>
      </w:r>
      <w:r w:rsidRPr="00DB1FDA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II dhe</w:t>
      </w:r>
      <w:r w:rsidRPr="00DB1FDA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III,</w:t>
      </w:r>
      <w:r w:rsidRPr="00DB1FDA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të</w:t>
      </w:r>
      <w:r w:rsidRPr="00DB1FDA">
        <w:rPr>
          <w:rFonts w:ascii="Times New Roman" w:eastAsia="Calibri" w:hAnsi="Times New Roman"/>
          <w:spacing w:val="25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Vendimit</w:t>
      </w:r>
      <w:r w:rsidRPr="00DB1FDA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nr.242,</w:t>
      </w:r>
      <w:r w:rsidRPr="00DB1FDA">
        <w:rPr>
          <w:rFonts w:ascii="Times New Roman" w:eastAsia="Calibri" w:hAnsi="Times New Roman"/>
          <w:spacing w:val="22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datë</w:t>
      </w:r>
      <w:r w:rsidRPr="00DB1FDA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18/03/2015 “P</w:t>
      </w:r>
      <w:r w:rsidRPr="00DB1FDA">
        <w:rPr>
          <w:rFonts w:ascii="Times New Roman" w:hAnsi="Times New Roman"/>
          <w:color w:val="000000"/>
          <w:sz w:val="24"/>
          <w:szCs w:val="24"/>
        </w:rPr>
        <w:t>ër plotësimin e vendeve të lira në kategorinë e ulët dhe të mesme drejtuese“</w:t>
      </w:r>
      <w:r w:rsidR="002162AD" w:rsidRPr="00DB1FDA">
        <w:rPr>
          <w:rFonts w:ascii="Times New Roman" w:hAnsi="Times New Roman"/>
          <w:color w:val="000000"/>
          <w:sz w:val="24"/>
          <w:szCs w:val="24"/>
        </w:rPr>
        <w:t xml:space="preserve"> të ndryshuar</w:t>
      </w:r>
      <w:r w:rsidRPr="00DB1FDA">
        <w:rPr>
          <w:rFonts w:ascii="Times New Roman" w:hAnsi="Times New Roman"/>
          <w:spacing w:val="7"/>
          <w:sz w:val="24"/>
          <w:szCs w:val="24"/>
        </w:rPr>
        <w:t xml:space="preserve">; </w:t>
      </w:r>
      <w:r w:rsidRPr="00DB1FDA">
        <w:rPr>
          <w:rFonts w:ascii="Times New Roman" w:hAnsi="Times New Roman"/>
          <w:sz w:val="24"/>
          <w:szCs w:val="24"/>
        </w:rPr>
        <w:t xml:space="preserve">Bashkia Shkodër </w:t>
      </w:r>
      <w:r w:rsidRPr="00DB1FDA">
        <w:rPr>
          <w:rFonts w:ascii="Times New Roman" w:eastAsia="Calibri" w:hAnsi="Times New Roman"/>
          <w:sz w:val="24"/>
          <w:szCs w:val="24"/>
        </w:rPr>
        <w:t>shpall</w:t>
      </w:r>
      <w:r w:rsidRPr="00DB1FDA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DB1FDA">
        <w:rPr>
          <w:rFonts w:ascii="Times New Roman" w:hAnsi="Times New Roman"/>
          <w:sz w:val="24"/>
          <w:szCs w:val="24"/>
        </w:rPr>
        <w:t xml:space="preserve">proçedurën e </w:t>
      </w:r>
      <w:r w:rsidRPr="00DB1FDA">
        <w:rPr>
          <w:rFonts w:ascii="Times New Roman" w:eastAsia="Calibri" w:hAnsi="Times New Roman"/>
          <w:color w:val="000000" w:themeColor="text1"/>
          <w:sz w:val="24"/>
          <w:szCs w:val="24"/>
        </w:rPr>
        <w:t>levizjes  paralele</w:t>
      </w:r>
      <w:r w:rsidRPr="00DB1FDA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281AF5" w:rsidRPr="00DB1FDA">
        <w:rPr>
          <w:rFonts w:ascii="Times New Roman" w:hAnsi="Times New Roman"/>
          <w:spacing w:val="18"/>
          <w:sz w:val="24"/>
          <w:szCs w:val="24"/>
        </w:rPr>
        <w:t xml:space="preserve">dhe </w:t>
      </w:r>
      <w:r w:rsidRPr="00DB1FDA">
        <w:rPr>
          <w:rFonts w:ascii="Times New Roman" w:eastAsia="Calibri" w:hAnsi="Times New Roman"/>
          <w:sz w:val="24"/>
          <w:szCs w:val="24"/>
        </w:rPr>
        <w:t>ngritjes në detyrë për kategorinë</w:t>
      </w:r>
      <w:r w:rsidRPr="00DB1FDA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 xml:space="preserve">e ulët  </w:t>
      </w:r>
      <w:r w:rsidRPr="00DB1FDA">
        <w:rPr>
          <w:rFonts w:ascii="Times New Roman" w:hAnsi="Times New Roman"/>
          <w:color w:val="000000"/>
          <w:sz w:val="24"/>
          <w:szCs w:val="24"/>
        </w:rPr>
        <w:t>drejtuese</w:t>
      </w:r>
      <w:r w:rsidRPr="00DB1FDA">
        <w:rPr>
          <w:rFonts w:ascii="Times New Roman" w:eastAsia="Calibri" w:hAnsi="Times New Roman"/>
          <w:sz w:val="24"/>
          <w:szCs w:val="24"/>
        </w:rPr>
        <w:t xml:space="preserve"> s</w:t>
      </w:r>
      <w:r w:rsidRPr="00DB1FDA">
        <w:rPr>
          <w:rFonts w:ascii="Times New Roman" w:hAnsi="Times New Roman"/>
          <w:spacing w:val="18"/>
          <w:sz w:val="24"/>
          <w:szCs w:val="24"/>
        </w:rPr>
        <w:t>ipas</w:t>
      </w:r>
      <w:r w:rsidRPr="00DB1FDA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pozicioneve</w:t>
      </w:r>
      <w:r w:rsidR="00A66571" w:rsidRPr="00DB1FDA">
        <w:rPr>
          <w:rFonts w:ascii="Times New Roman" w:eastAsia="Calibri" w:hAnsi="Times New Roman"/>
          <w:sz w:val="24"/>
          <w:szCs w:val="24"/>
        </w:rPr>
        <w:t>.</w:t>
      </w:r>
    </w:p>
    <w:p w:rsidR="0053728F" w:rsidRDefault="0053728F" w:rsidP="00F032CC">
      <w:pPr>
        <w:pStyle w:val="NoSpacing"/>
        <w:spacing w:line="276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DF13E3" w:rsidRPr="00DB1FDA" w:rsidRDefault="00A66571" w:rsidP="00F032CC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B1FDA">
        <w:rPr>
          <w:rFonts w:ascii="Times New Roman" w:hAnsi="Times New Roman"/>
          <w:spacing w:val="7"/>
          <w:sz w:val="24"/>
          <w:szCs w:val="24"/>
        </w:rPr>
        <w:t>B</w:t>
      </w:r>
      <w:r w:rsidR="00F032CC">
        <w:rPr>
          <w:rFonts w:ascii="Times New Roman" w:hAnsi="Times New Roman"/>
          <w:spacing w:val="7"/>
          <w:sz w:val="24"/>
          <w:szCs w:val="24"/>
        </w:rPr>
        <w:t>ashkë</w:t>
      </w:r>
      <w:r w:rsidR="00DF13E3" w:rsidRPr="00DB1FDA">
        <w:rPr>
          <w:rFonts w:ascii="Times New Roman" w:hAnsi="Times New Roman"/>
          <w:spacing w:val="7"/>
          <w:sz w:val="24"/>
          <w:szCs w:val="24"/>
        </w:rPr>
        <w:t>ngjitur shpalljet</w:t>
      </w:r>
      <w:r w:rsidR="00DF13E3" w:rsidRPr="00DB1FDA">
        <w:rPr>
          <w:rFonts w:ascii="Times New Roman" w:hAnsi="Times New Roman"/>
          <w:sz w:val="24"/>
          <w:szCs w:val="24"/>
          <w:lang w:val="sq-AL"/>
        </w:rPr>
        <w:t>.</w:t>
      </w:r>
    </w:p>
    <w:p w:rsidR="00F032CC" w:rsidRDefault="00DF13E3" w:rsidP="00F032CC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 w:rsidRPr="00DB1FD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F032C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                  </w:t>
      </w:r>
      <w:r w:rsidR="00F032CC">
        <w:rPr>
          <w:rFonts w:ascii="Times New Roman" w:hAnsi="Times New Roman"/>
          <w:b/>
          <w:sz w:val="24"/>
          <w:szCs w:val="24"/>
          <w:lang w:val="it-IT"/>
        </w:rPr>
        <w:t>KRYETA</w:t>
      </w:r>
      <w:r w:rsidR="00F032CC"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F032CC" w:rsidRPr="00EA5BD2" w:rsidRDefault="00F032CC" w:rsidP="00F032CC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F032CC" w:rsidRPr="00566ADC" w:rsidRDefault="00F032CC" w:rsidP="00F032CC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 xml:space="preserve">                        Benet BECI</w:t>
      </w:r>
    </w:p>
    <w:p w:rsidR="00F032CC" w:rsidRDefault="00F032CC" w:rsidP="00F032CC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F032CC" w:rsidRDefault="00F032CC" w:rsidP="00F032CC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  <w:r w:rsidRPr="001F7822">
        <w:rPr>
          <w:rFonts w:ascii="Times New Roman" w:hAnsi="Times New Roman"/>
          <w:b/>
          <w:noProof/>
          <w:sz w:val="24"/>
          <w:szCs w:val="24"/>
        </w:rPr>
        <w:t xml:space="preserve">ME VENDIM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F7822">
        <w:rPr>
          <w:rFonts w:ascii="Times New Roman" w:hAnsi="Times New Roman"/>
          <w:b/>
          <w:noProof/>
          <w:sz w:val="24"/>
          <w:szCs w:val="24"/>
        </w:rPr>
        <w:t xml:space="preserve">DELEGIMI </w:t>
      </w:r>
    </w:p>
    <w:p w:rsidR="00F032CC" w:rsidRDefault="00F032CC" w:rsidP="00F032CC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F032CC" w:rsidRDefault="00F032CC" w:rsidP="00F032C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Zv/Kryetar</w:t>
      </w:r>
    </w:p>
    <w:p w:rsidR="00F032CC" w:rsidRDefault="00F032CC" w:rsidP="00F032C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032CC" w:rsidRPr="001F7822" w:rsidRDefault="00F032CC" w:rsidP="00F032C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Rudin BEKA</w:t>
      </w:r>
    </w:p>
    <w:p w:rsidR="00A219BE" w:rsidRDefault="00A219BE" w:rsidP="00A219BE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q-AL"/>
        </w:rPr>
      </w:pPr>
    </w:p>
    <w:p w:rsidR="00A219BE" w:rsidRPr="00C34854" w:rsidRDefault="00A219BE" w:rsidP="00A219BE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q-AL"/>
        </w:rPr>
      </w:pPr>
      <w:r w:rsidRPr="00C34854">
        <w:rPr>
          <w:rFonts w:ascii="Times New Roman" w:hAnsi="Times New Roman"/>
          <w:sz w:val="20"/>
          <w:szCs w:val="20"/>
          <w:lang w:val="sq-AL"/>
        </w:rPr>
        <w:t xml:space="preserve">Konceptoi:  </w:t>
      </w:r>
      <w:r w:rsidRPr="00C34854">
        <w:rPr>
          <w:rFonts w:ascii="Times New Roman" w:hAnsi="Times New Roman"/>
          <w:i/>
          <w:sz w:val="20"/>
          <w:szCs w:val="20"/>
          <w:lang w:val="sq-AL"/>
        </w:rPr>
        <w:t>R.Kali</w:t>
      </w:r>
    </w:p>
    <w:p w:rsidR="00A219BE" w:rsidRDefault="00A219BE" w:rsidP="00A219BE">
      <w:pPr>
        <w:pStyle w:val="NoSpacing"/>
        <w:spacing w:line="276" w:lineRule="auto"/>
        <w:rPr>
          <w:rFonts w:ascii="Times New Roman" w:hAnsi="Times New Roman"/>
          <w:i/>
          <w:sz w:val="20"/>
          <w:szCs w:val="20"/>
          <w:lang w:val="sq-AL"/>
        </w:rPr>
      </w:pPr>
      <w:r w:rsidRPr="00C34854">
        <w:rPr>
          <w:rFonts w:ascii="Times New Roman" w:hAnsi="Times New Roman"/>
          <w:sz w:val="20"/>
          <w:szCs w:val="20"/>
          <w:lang w:val="sq-AL"/>
        </w:rPr>
        <w:t xml:space="preserve">Pranoi:  </w:t>
      </w:r>
      <w:r w:rsidRPr="00C34854">
        <w:rPr>
          <w:rFonts w:ascii="Times New Roman" w:hAnsi="Times New Roman"/>
          <w:i/>
          <w:sz w:val="20"/>
          <w:szCs w:val="20"/>
          <w:lang w:val="sq-AL"/>
        </w:rPr>
        <w:t>V.Rroji</w:t>
      </w:r>
    </w:p>
    <w:p w:rsidR="00A219BE" w:rsidRPr="00C34854" w:rsidRDefault="00A219BE" w:rsidP="00A219BE">
      <w:pPr>
        <w:pStyle w:val="NoSpacing"/>
        <w:spacing w:line="276" w:lineRule="auto"/>
        <w:rPr>
          <w:rFonts w:ascii="Times New Roman" w:hAnsi="Times New Roman"/>
          <w:i/>
          <w:sz w:val="20"/>
          <w:szCs w:val="20"/>
          <w:lang w:val="sq-AL"/>
        </w:rPr>
      </w:pPr>
      <w:r w:rsidRPr="00CD28E9">
        <w:rPr>
          <w:rFonts w:ascii="Times New Roman" w:hAnsi="Times New Roman"/>
          <w:sz w:val="20"/>
          <w:szCs w:val="20"/>
          <w:lang w:val="sq-AL"/>
        </w:rPr>
        <w:t>Miratoi:</w:t>
      </w:r>
      <w:r>
        <w:rPr>
          <w:rFonts w:ascii="Times New Roman" w:hAnsi="Times New Roman"/>
          <w:i/>
          <w:sz w:val="20"/>
          <w:szCs w:val="20"/>
          <w:lang w:val="sq-AL"/>
        </w:rPr>
        <w:t xml:space="preserve"> A.Peraj</w:t>
      </w:r>
    </w:p>
    <w:p w:rsidR="003C6DD8" w:rsidRDefault="003C6DD8" w:rsidP="00F032CC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q-AL"/>
        </w:rPr>
      </w:pPr>
    </w:p>
    <w:p w:rsidR="003C6DD8" w:rsidRDefault="003C6DD8" w:rsidP="00F032CC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q-AL"/>
        </w:rPr>
      </w:pPr>
    </w:p>
    <w:p w:rsidR="003C6DD8" w:rsidRDefault="003C6DD8" w:rsidP="00F032CC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q-AL"/>
        </w:rPr>
      </w:pPr>
    </w:p>
    <w:p w:rsidR="00F032CC" w:rsidRPr="000C549B" w:rsidRDefault="00F032CC" w:rsidP="00F032CC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2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CC" w:rsidRPr="000C549B" w:rsidRDefault="00F032CC" w:rsidP="00F032C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F032CC" w:rsidRPr="000C549B" w:rsidRDefault="00F032CC" w:rsidP="00F032C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215B0E" w:rsidRPr="00DB1FDA" w:rsidRDefault="00215B0E" w:rsidP="00A219B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5B0E" w:rsidRPr="00DB1FDA" w:rsidRDefault="00A219BE" w:rsidP="00A219BE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DB1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SHPALLJE PËR  LËVIZJE PARALELE DHE NGRITJE NË DETYRË</w:t>
      </w:r>
    </w:p>
    <w:p w:rsidR="00A219BE" w:rsidRPr="00A219BE" w:rsidRDefault="00A219BE" w:rsidP="00A219BE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1FDA">
        <w:rPr>
          <w:rFonts w:ascii="Times New Roman" w:hAnsi="Times New Roman"/>
          <w:b/>
          <w:bCs/>
          <w:color w:val="000000" w:themeColor="text1"/>
          <w:sz w:val="24"/>
          <w:szCs w:val="24"/>
        </w:rPr>
        <w:t>NË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KATEGORINË  </w:t>
      </w:r>
      <w:r w:rsidRPr="00D40935">
        <w:rPr>
          <w:rFonts w:ascii="Times New Roman" w:eastAsia="Calibri" w:hAnsi="Times New Roman"/>
          <w:b/>
          <w:sz w:val="24"/>
          <w:szCs w:val="24"/>
        </w:rPr>
        <w:t xml:space="preserve">E ULËT </w:t>
      </w:r>
      <w:r w:rsidRPr="00D40935">
        <w:rPr>
          <w:rFonts w:ascii="Times New Roman" w:hAnsi="Times New Roman"/>
          <w:b/>
          <w:sz w:val="24"/>
          <w:szCs w:val="24"/>
        </w:rPr>
        <w:t xml:space="preserve">DREJTUESE </w:t>
      </w:r>
      <w:r>
        <w:rPr>
          <w:rFonts w:ascii="Times New Roman" w:hAnsi="Times New Roman"/>
          <w:b/>
          <w:sz w:val="24"/>
          <w:szCs w:val="24"/>
        </w:rPr>
        <w:t>DHE TË MESME DREJTUESE</w:t>
      </w:r>
    </w:p>
    <w:p w:rsidR="00215B0E" w:rsidRPr="00DB1FDA" w:rsidRDefault="00215B0E" w:rsidP="00F032C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5B0E" w:rsidRPr="00DB1FDA" w:rsidRDefault="00215B0E" w:rsidP="00F032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B0E" w:rsidRPr="00DB1FDA" w:rsidRDefault="00215B0E" w:rsidP="00A219BE">
      <w:pPr>
        <w:pStyle w:val="NoSpacing"/>
        <w:spacing w:line="276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DB1FDA">
        <w:rPr>
          <w:rFonts w:ascii="Times New Roman" w:eastAsia="Calibri" w:hAnsi="Times New Roman"/>
          <w:sz w:val="24"/>
          <w:szCs w:val="24"/>
        </w:rPr>
        <w:t>Në</w:t>
      </w:r>
      <w:r w:rsidRPr="00DB1FDA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zbatim të</w:t>
      </w:r>
      <w:r w:rsidRPr="00DB1FDA">
        <w:rPr>
          <w:rFonts w:ascii="Times New Roman" w:eastAsia="Calibri" w:hAnsi="Times New Roman"/>
          <w:spacing w:val="5"/>
          <w:sz w:val="24"/>
          <w:szCs w:val="24"/>
        </w:rPr>
        <w:t xml:space="preserve"> nenit 26 të </w:t>
      </w:r>
      <w:r w:rsidRPr="00DB1FDA">
        <w:rPr>
          <w:rFonts w:ascii="Times New Roman" w:eastAsia="Calibri" w:hAnsi="Times New Roman"/>
          <w:sz w:val="24"/>
          <w:szCs w:val="24"/>
        </w:rPr>
        <w:t>ligjit</w:t>
      </w:r>
      <w:r w:rsidRPr="00DB1FDA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152/2013</w:t>
      </w:r>
      <w:r w:rsidRPr="00DB1FDA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“Për</w:t>
      </w:r>
      <w:r w:rsidRPr="00DB1FDA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nëpunësin</w:t>
      </w:r>
      <w:r w:rsidRPr="00DB1FDA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civil”</w:t>
      </w:r>
      <w:r w:rsidRPr="00DB1FDA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i</w:t>
      </w:r>
      <w:r w:rsidRPr="00DB1FDA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ndryshuar,</w:t>
      </w:r>
      <w:r w:rsidRPr="00DB1FDA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si</w:t>
      </w:r>
      <w:r w:rsidRPr="00DB1FDA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dhe</w:t>
      </w:r>
      <w:r w:rsidRPr="00DB1FDA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të</w:t>
      </w:r>
      <w:r w:rsidRPr="00DB1FDA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Kreut</w:t>
      </w:r>
      <w:r w:rsidRPr="00DB1FDA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II dhe</w:t>
      </w:r>
      <w:r w:rsidRPr="00DB1FDA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III,</w:t>
      </w:r>
      <w:r w:rsidRPr="00DB1FDA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të</w:t>
      </w:r>
      <w:r w:rsidRPr="00DB1FDA">
        <w:rPr>
          <w:rFonts w:ascii="Times New Roman" w:eastAsia="Calibri" w:hAnsi="Times New Roman"/>
          <w:spacing w:val="25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Vendimit</w:t>
      </w:r>
      <w:r w:rsidRPr="00DB1FDA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nr.242,</w:t>
      </w:r>
      <w:r w:rsidRPr="00DB1FDA">
        <w:rPr>
          <w:rFonts w:ascii="Times New Roman" w:eastAsia="Calibri" w:hAnsi="Times New Roman"/>
          <w:spacing w:val="22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datë</w:t>
      </w:r>
      <w:r w:rsidRPr="00DB1FDA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18/03/2015 “P</w:t>
      </w:r>
      <w:r w:rsidRPr="00DB1FDA">
        <w:rPr>
          <w:rFonts w:ascii="Times New Roman" w:hAnsi="Times New Roman"/>
          <w:color w:val="000000"/>
          <w:sz w:val="24"/>
          <w:szCs w:val="24"/>
        </w:rPr>
        <w:t>ër plotësimin e vendeve të lira në kategorinë e ulët dhe të mesme drejtuese“ të ndryshuar</w:t>
      </w:r>
      <w:r w:rsidR="002677DA">
        <w:rPr>
          <w:rFonts w:ascii="Times New Roman" w:hAnsi="Times New Roman"/>
          <w:sz w:val="24"/>
          <w:szCs w:val="24"/>
        </w:rPr>
        <w:t>;</w:t>
      </w:r>
      <w:r w:rsidRPr="00DB1FDA">
        <w:rPr>
          <w:rFonts w:ascii="Times New Roman" w:hAnsi="Times New Roman"/>
          <w:sz w:val="24"/>
          <w:szCs w:val="24"/>
        </w:rPr>
        <w:t xml:space="preserve"> Bashkia Shkodër </w:t>
      </w:r>
      <w:r w:rsidRPr="00DB1FDA">
        <w:rPr>
          <w:rFonts w:ascii="Times New Roman" w:eastAsia="Calibri" w:hAnsi="Times New Roman"/>
          <w:sz w:val="24"/>
          <w:szCs w:val="24"/>
        </w:rPr>
        <w:t>shpall</w:t>
      </w:r>
      <w:r w:rsidRPr="00DB1FDA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procedurën e</w:t>
      </w:r>
      <w:r w:rsidRPr="00DB1FDA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lëvizjes</w:t>
      </w:r>
      <w:r w:rsidRPr="00DB1FDA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paralele dhe ngritjes në detyrë për kategorinë</w:t>
      </w:r>
      <w:r w:rsidRPr="00DB1FDA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e ulët drejtuese</w:t>
      </w:r>
      <w:r w:rsidR="00A219BE">
        <w:rPr>
          <w:rFonts w:ascii="Times New Roman" w:eastAsia="Calibri" w:hAnsi="Times New Roman"/>
          <w:sz w:val="24"/>
          <w:szCs w:val="24"/>
        </w:rPr>
        <w:t xml:space="preserve"> dhe të mesme drejtuese</w:t>
      </w:r>
      <w:r w:rsidRPr="00DB1FDA">
        <w:rPr>
          <w:rFonts w:ascii="Times New Roman" w:eastAsia="Calibri" w:hAnsi="Times New Roman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për</w:t>
      </w:r>
      <w:r w:rsidRPr="00DB1FDA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/>
          <w:sz w:val="24"/>
          <w:szCs w:val="24"/>
        </w:rPr>
        <w:t>pozicionin :</w:t>
      </w:r>
    </w:p>
    <w:p w:rsidR="00215B0E" w:rsidRPr="00F032CC" w:rsidRDefault="00215B0E" w:rsidP="00F032CC">
      <w:pPr>
        <w:pStyle w:val="ListParagraph"/>
        <w:spacing w:line="276" w:lineRule="auto"/>
        <w:ind w:right="637"/>
        <w:rPr>
          <w:rFonts w:eastAsia="Calibri"/>
          <w:b/>
          <w:w w:val="99"/>
        </w:rPr>
      </w:pPr>
    </w:p>
    <w:p w:rsidR="00F032CC" w:rsidRPr="00D40935" w:rsidRDefault="00215B0E" w:rsidP="00D40935">
      <w:pPr>
        <w:pStyle w:val="ListParagraph"/>
        <w:numPr>
          <w:ilvl w:val="0"/>
          <w:numId w:val="35"/>
        </w:numPr>
        <w:rPr>
          <w:b/>
        </w:rPr>
      </w:pPr>
      <w:r w:rsidRPr="00D40935">
        <w:rPr>
          <w:rFonts w:eastAsia="Calibri"/>
          <w:b/>
        </w:rPr>
        <w:t>Përgjegjës</w:t>
      </w:r>
      <w:r w:rsidR="00F032CC" w:rsidRPr="00D40935">
        <w:rPr>
          <w:rFonts w:eastAsia="Calibri"/>
          <w:b/>
        </w:rPr>
        <w:t>, Sektori i menaxhimit të aseteve dhe aksioneve t</w:t>
      </w:r>
      <w:r w:rsidR="00D31CF3">
        <w:rPr>
          <w:rFonts w:eastAsia="Calibri"/>
          <w:b/>
        </w:rPr>
        <w:t>ë</w:t>
      </w:r>
      <w:r w:rsidR="00D40935">
        <w:rPr>
          <w:rFonts w:eastAsia="Calibri"/>
          <w:b/>
        </w:rPr>
        <w:t xml:space="preserve"> nd</w:t>
      </w:r>
      <w:r w:rsidR="00D31CF3">
        <w:rPr>
          <w:rFonts w:eastAsia="Calibri"/>
          <w:b/>
        </w:rPr>
        <w:t>ë</w:t>
      </w:r>
      <w:r w:rsidR="00F032CC" w:rsidRPr="00D40935">
        <w:rPr>
          <w:rFonts w:eastAsia="Calibri"/>
          <w:b/>
        </w:rPr>
        <w:t>rmarrjeve, D</w:t>
      </w:r>
      <w:r w:rsidR="00F032CC" w:rsidRPr="00D40935">
        <w:rPr>
          <w:b/>
        </w:rPr>
        <w:t>rejtoria juridike</w:t>
      </w:r>
    </w:p>
    <w:p w:rsidR="00215B0E" w:rsidRPr="00F032CC" w:rsidRDefault="00215B0E" w:rsidP="00F032CC">
      <w:pPr>
        <w:pStyle w:val="NoSpacing"/>
        <w:pBdr>
          <w:bottom w:val="single" w:sz="4" w:space="1" w:color="auto"/>
        </w:pBd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F032CC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</w:t>
      </w:r>
      <w:r w:rsidR="00F032CC">
        <w:rPr>
          <w:rFonts w:ascii="Times New Roman" w:hAnsi="Times New Roman"/>
          <w:b/>
          <w:sz w:val="24"/>
          <w:szCs w:val="24"/>
          <w:lang w:val="sq-AL"/>
        </w:rPr>
        <w:tab/>
      </w:r>
      <w:r w:rsidR="00F032CC">
        <w:rPr>
          <w:rFonts w:ascii="Times New Roman" w:hAnsi="Times New Roman"/>
          <w:b/>
          <w:sz w:val="24"/>
          <w:szCs w:val="24"/>
          <w:lang w:val="sq-AL"/>
        </w:rPr>
        <w:tab/>
      </w:r>
      <w:r w:rsidRPr="00F032CC">
        <w:rPr>
          <w:rFonts w:ascii="Times New Roman" w:hAnsi="Times New Roman"/>
          <w:b/>
          <w:sz w:val="24"/>
          <w:szCs w:val="24"/>
          <w:lang w:val="sq-AL"/>
        </w:rPr>
        <w:t xml:space="preserve"> kategoria III-a</w:t>
      </w:r>
    </w:p>
    <w:p w:rsidR="00215B0E" w:rsidRPr="00DB1FDA" w:rsidRDefault="00215B0E" w:rsidP="00F032CC">
      <w:pPr>
        <w:pStyle w:val="NoSpacing"/>
        <w:pBdr>
          <w:bottom w:val="single" w:sz="4" w:space="1" w:color="auto"/>
        </w:pBdr>
        <w:spacing w:line="276" w:lineRule="auto"/>
        <w:rPr>
          <w:rFonts w:ascii="Times New Roman" w:eastAsia="Calibri" w:hAnsi="Times New Roman"/>
          <w:b/>
          <w:w w:val="99"/>
          <w:sz w:val="24"/>
          <w:szCs w:val="24"/>
        </w:rPr>
      </w:pPr>
    </w:p>
    <w:tbl>
      <w:tblPr>
        <w:tblW w:w="0" w:type="auto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631"/>
        <w:gridCol w:w="4573"/>
      </w:tblGrid>
      <w:tr w:rsidR="00215B0E" w:rsidRPr="00DB1FDA" w:rsidTr="002741DC">
        <w:trPr>
          <w:trHeight w:val="420"/>
        </w:trPr>
        <w:tc>
          <w:tcPr>
            <w:tcW w:w="4845" w:type="dxa"/>
          </w:tcPr>
          <w:p w:rsidR="00215B0E" w:rsidRPr="00DB1FDA" w:rsidRDefault="00215B0E" w:rsidP="00F032CC">
            <w:pPr>
              <w:widowControl w:val="0"/>
              <w:autoSpaceDE w:val="0"/>
              <w:autoSpaceDN w:val="0"/>
              <w:adjustRightInd w:val="0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15B0E" w:rsidRPr="00DB1FDA" w:rsidRDefault="00215B0E" w:rsidP="00F032CC">
            <w:pPr>
              <w:widowControl w:val="0"/>
              <w:autoSpaceDE w:val="0"/>
              <w:autoSpaceDN w:val="0"/>
              <w:adjustRightInd w:val="0"/>
              <w:ind w:left="293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B1FD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             </w:t>
            </w:r>
            <w:r w:rsidRPr="00DB1FDA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LËVIZJA PARALELE</w:t>
            </w:r>
          </w:p>
        </w:tc>
        <w:tc>
          <w:tcPr>
            <w:tcW w:w="4788" w:type="dxa"/>
          </w:tcPr>
          <w:p w:rsidR="00215B0E" w:rsidRDefault="00215B0E" w:rsidP="00F032CC">
            <w:pPr>
              <w:widowControl w:val="0"/>
              <w:autoSpaceDE w:val="0"/>
              <w:autoSpaceDN w:val="0"/>
              <w:adjustRightInd w:val="0"/>
              <w:ind w:left="1159"/>
              <w:rPr>
                <w:rFonts w:ascii="Times New Roman" w:eastAsia="Calibri" w:hAnsi="Times New Roman" w:cs="Times New Roman"/>
                <w:b/>
                <w:i/>
                <w:color w:val="FF0000"/>
                <w:w w:val="102"/>
                <w:sz w:val="24"/>
                <w:szCs w:val="24"/>
              </w:rPr>
            </w:pPr>
          </w:p>
          <w:p w:rsidR="00215B0E" w:rsidRPr="0086106F" w:rsidRDefault="004B53E1" w:rsidP="004B53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</w:t>
            </w:r>
            <w:r w:rsidR="00E16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.08.2023</w:t>
            </w:r>
          </w:p>
        </w:tc>
      </w:tr>
      <w:tr w:rsidR="00215B0E" w:rsidRPr="00DB1FDA" w:rsidTr="002741DC">
        <w:trPr>
          <w:trHeight w:val="420"/>
        </w:trPr>
        <w:tc>
          <w:tcPr>
            <w:tcW w:w="4845" w:type="dxa"/>
          </w:tcPr>
          <w:p w:rsidR="00215B0E" w:rsidRPr="00DB1FDA" w:rsidRDefault="00215B0E" w:rsidP="00F032CC">
            <w:pPr>
              <w:widowControl w:val="0"/>
              <w:autoSpaceDE w:val="0"/>
              <w:autoSpaceDN w:val="0"/>
              <w:adjustRightInd w:val="0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DB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15B0E" w:rsidRPr="00DB1FDA" w:rsidRDefault="00215B0E" w:rsidP="00F032CC">
            <w:pPr>
              <w:widowControl w:val="0"/>
              <w:autoSpaceDE w:val="0"/>
              <w:autoSpaceDN w:val="0"/>
              <w:adjustRightInd w:val="0"/>
              <w:ind w:left="293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B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DB1FDA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NGRITJE NË DETYRË</w:t>
            </w:r>
          </w:p>
        </w:tc>
        <w:tc>
          <w:tcPr>
            <w:tcW w:w="4788" w:type="dxa"/>
          </w:tcPr>
          <w:p w:rsidR="00215B0E" w:rsidRDefault="00215B0E" w:rsidP="00F032CC">
            <w:pPr>
              <w:widowControl w:val="0"/>
              <w:autoSpaceDE w:val="0"/>
              <w:autoSpaceDN w:val="0"/>
              <w:adjustRightInd w:val="0"/>
              <w:ind w:left="1684"/>
              <w:rPr>
                <w:rFonts w:ascii="Times New Roman" w:eastAsia="Calibri" w:hAnsi="Times New Roman" w:cs="Times New Roman"/>
                <w:b/>
                <w:i/>
                <w:color w:val="FF0000"/>
                <w:w w:val="102"/>
                <w:sz w:val="24"/>
                <w:szCs w:val="24"/>
              </w:rPr>
            </w:pPr>
          </w:p>
          <w:p w:rsidR="00215B0E" w:rsidRPr="0086106F" w:rsidRDefault="002B7492" w:rsidP="004B53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</w:t>
            </w:r>
            <w:r w:rsidR="00B153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40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16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="004B53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.08.2023</w:t>
            </w:r>
            <w:r w:rsidR="00D12E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15B0E" w:rsidRPr="00DB1FDA" w:rsidRDefault="00215B0E" w:rsidP="00F032CC">
      <w:pPr>
        <w:spacing w:before="10"/>
        <w:rPr>
          <w:rFonts w:ascii="Times New Roman" w:hAnsi="Times New Roman" w:cs="Times New Roman"/>
          <w:sz w:val="24"/>
          <w:szCs w:val="24"/>
        </w:rPr>
      </w:pPr>
    </w:p>
    <w:p w:rsidR="00215B0E" w:rsidRDefault="00215B0E" w:rsidP="00F032CC">
      <w:pPr>
        <w:spacing w:before="6"/>
        <w:ind w:left="116"/>
        <w:jc w:val="both"/>
        <w:rPr>
          <w:rFonts w:ascii="Times New Roman" w:eastAsia="Calibri" w:hAnsi="Times New Roman" w:cs="Times New Roman"/>
          <w:b/>
          <w:color w:val="000000" w:themeColor="text1"/>
          <w:w w:val="101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  <w:r w:rsidRPr="00DB1F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Përshkrimi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1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përgjithësues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17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punës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për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pozicionin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1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si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më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sipër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w w:val="101"/>
          <w:sz w:val="24"/>
          <w:szCs w:val="24"/>
        </w:rPr>
        <w:t>është:</w:t>
      </w:r>
    </w:p>
    <w:p w:rsidR="00F032CC" w:rsidRPr="00600A80" w:rsidRDefault="004B53E1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>
        <w:rPr>
          <w:color w:val="1D2228"/>
        </w:rPr>
        <w:t>Evidentimi, inventarizimi dhe d</w:t>
      </w:r>
      <w:r w:rsidR="00076A83">
        <w:rPr>
          <w:color w:val="1D2228"/>
        </w:rPr>
        <w:t>ë</w:t>
      </w:r>
      <w:r>
        <w:rPr>
          <w:color w:val="1D2228"/>
        </w:rPr>
        <w:t>rgimi p</w:t>
      </w:r>
      <w:r w:rsidR="00076A83">
        <w:rPr>
          <w:color w:val="1D2228"/>
        </w:rPr>
        <w:t>ë</w:t>
      </w:r>
      <w:r w:rsidR="00F032CC" w:rsidRPr="00600A80">
        <w:rPr>
          <w:color w:val="1D2228"/>
        </w:rPr>
        <w:t xml:space="preserve">r regjistrim i aseteve </w:t>
      </w:r>
      <w:r>
        <w:rPr>
          <w:color w:val="1D2228"/>
        </w:rPr>
        <w:t>vendore, mbajtja e regjistrit t</w:t>
      </w:r>
      <w:r w:rsidR="00076A83">
        <w:rPr>
          <w:color w:val="1D2228"/>
        </w:rPr>
        <w:t>ë</w:t>
      </w:r>
      <w:r w:rsidR="00F032CC" w:rsidRPr="00600A80">
        <w:rPr>
          <w:color w:val="1D2228"/>
        </w:rPr>
        <w:t xml:space="preserve"> aseteve vendore.</w:t>
      </w:r>
    </w:p>
    <w:p w:rsidR="00F032CC" w:rsidRPr="00600A80" w:rsidRDefault="00F032CC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 w:rsidRPr="00600A80">
        <w:rPr>
          <w:color w:val="1D2228"/>
        </w:rPr>
        <w:t>Menaxhimi i aseteve vendore</w:t>
      </w:r>
      <w:r>
        <w:rPr>
          <w:color w:val="1D2228"/>
        </w:rPr>
        <w:t>.</w:t>
      </w:r>
    </w:p>
    <w:p w:rsidR="00F032CC" w:rsidRPr="00600A80" w:rsidRDefault="004B53E1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>
        <w:rPr>
          <w:color w:val="1D2228"/>
        </w:rPr>
        <w:t>Krijimin e aseteve t</w:t>
      </w:r>
      <w:r w:rsidR="00076A83">
        <w:rPr>
          <w:color w:val="1D2228"/>
        </w:rPr>
        <w:t>ë</w:t>
      </w:r>
      <w:r>
        <w:rPr>
          <w:color w:val="1D2228"/>
        </w:rPr>
        <w:t xml:space="preserve"> reja n</w:t>
      </w:r>
      <w:r w:rsidR="00076A83">
        <w:rPr>
          <w:color w:val="1D2228"/>
        </w:rPr>
        <w:t>ë</w:t>
      </w:r>
      <w:r>
        <w:rPr>
          <w:color w:val="1D2228"/>
        </w:rPr>
        <w:t>p</w:t>
      </w:r>
      <w:r w:rsidR="00076A83">
        <w:rPr>
          <w:color w:val="1D2228"/>
        </w:rPr>
        <w:t>ë</w:t>
      </w:r>
      <w:r>
        <w:rPr>
          <w:color w:val="1D2228"/>
        </w:rPr>
        <w:t>rmjet m</w:t>
      </w:r>
      <w:r w:rsidR="00076A83">
        <w:rPr>
          <w:color w:val="1D2228"/>
        </w:rPr>
        <w:t>ë</w:t>
      </w:r>
      <w:r>
        <w:rPr>
          <w:color w:val="1D2228"/>
        </w:rPr>
        <w:t>nyrave sipas legjislacionit n</w:t>
      </w:r>
      <w:r w:rsidR="00076A83">
        <w:rPr>
          <w:color w:val="1D2228"/>
        </w:rPr>
        <w:t>ë</w:t>
      </w:r>
      <w:r>
        <w:rPr>
          <w:color w:val="1D2228"/>
        </w:rPr>
        <w:t xml:space="preserve"> fuqi</w:t>
      </w:r>
      <w:r w:rsidR="00F032CC" w:rsidRPr="00600A80">
        <w:rPr>
          <w:color w:val="1D2228"/>
        </w:rPr>
        <w:t>.</w:t>
      </w:r>
    </w:p>
    <w:p w:rsidR="00F032CC" w:rsidRPr="00600A80" w:rsidRDefault="00F032CC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 w:rsidRPr="00600A80">
        <w:rPr>
          <w:color w:val="1D2228"/>
        </w:rPr>
        <w:t>Organizimi dhe drejtimi i punës në sektor në përputhje me dizpozitat ligjore e nenligjore.</w:t>
      </w:r>
    </w:p>
    <w:p w:rsidR="00F032CC" w:rsidRPr="00600A80" w:rsidRDefault="00F032CC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 w:rsidRPr="00600A80">
        <w:rPr>
          <w:color w:val="1D2228"/>
        </w:rPr>
        <w:t>Krijimi i regjistrit e aseteve të Bashkisë dhe përditësimi i tij me ndryshimet përkatëse.</w:t>
      </w:r>
    </w:p>
    <w:p w:rsidR="00F032CC" w:rsidRPr="00600A80" w:rsidRDefault="004B53E1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>
        <w:rPr>
          <w:color w:val="1D2228"/>
        </w:rPr>
        <w:t>Menaxhimi dhe monitorimi t</w:t>
      </w:r>
      <w:r w:rsidR="00076A83">
        <w:rPr>
          <w:color w:val="1D2228"/>
        </w:rPr>
        <w:t>ë</w:t>
      </w:r>
      <w:r w:rsidR="00F032CC" w:rsidRPr="00600A80">
        <w:rPr>
          <w:color w:val="1D2228"/>
        </w:rPr>
        <w:t xml:space="preserve"> </w:t>
      </w:r>
      <w:r>
        <w:rPr>
          <w:color w:val="1D2228"/>
        </w:rPr>
        <w:t>t</w:t>
      </w:r>
      <w:r w:rsidR="00076A83">
        <w:rPr>
          <w:color w:val="1D2228"/>
        </w:rPr>
        <w:t>ë</w:t>
      </w:r>
      <w:r>
        <w:rPr>
          <w:color w:val="1D2228"/>
        </w:rPr>
        <w:t xml:space="preserve"> gjitha dh</w:t>
      </w:r>
      <w:r w:rsidR="00076A83">
        <w:rPr>
          <w:color w:val="1D2228"/>
        </w:rPr>
        <w:t>ë</w:t>
      </w:r>
      <w:r w:rsidR="00F032CC" w:rsidRPr="00600A80">
        <w:rPr>
          <w:color w:val="1D2228"/>
        </w:rPr>
        <w:t>nieve</w:t>
      </w:r>
      <w:r>
        <w:rPr>
          <w:color w:val="1D2228"/>
        </w:rPr>
        <w:t xml:space="preserve"> me qera të pasurive në pronësi</w:t>
      </w:r>
      <w:r w:rsidR="00F032CC">
        <w:rPr>
          <w:color w:val="1D2228"/>
        </w:rPr>
        <w:t>.</w:t>
      </w:r>
    </w:p>
    <w:p w:rsidR="00F032CC" w:rsidRPr="00600A80" w:rsidRDefault="004B53E1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>
        <w:rPr>
          <w:color w:val="1D2228"/>
        </w:rPr>
        <w:lastRenderedPageBreak/>
        <w:t>Sigurimi i asistenc</w:t>
      </w:r>
      <w:r w:rsidR="00076A83">
        <w:rPr>
          <w:color w:val="1D2228"/>
        </w:rPr>
        <w:t>ë</w:t>
      </w:r>
      <w:r>
        <w:rPr>
          <w:color w:val="1D2228"/>
        </w:rPr>
        <w:t>s për prob</w:t>
      </w:r>
      <w:r w:rsidR="00F032CC" w:rsidRPr="00600A80">
        <w:rPr>
          <w:color w:val="1D2228"/>
        </w:rPr>
        <w:t>leme të ndryshme të caktuara.</w:t>
      </w:r>
    </w:p>
    <w:p w:rsidR="00F032CC" w:rsidRPr="00600A80" w:rsidRDefault="00F032CC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 w:rsidRPr="00600A80">
        <w:rPr>
          <w:color w:val="1D2228"/>
        </w:rPr>
        <w:t>Ndjekja e detyrave të dhëna</w:t>
      </w:r>
    </w:p>
    <w:p w:rsidR="00F032CC" w:rsidRPr="00600A80" w:rsidRDefault="004B53E1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>
        <w:rPr>
          <w:color w:val="1D2228"/>
        </w:rPr>
        <w:t>Marrja pjes</w:t>
      </w:r>
      <w:r w:rsidR="00076A83">
        <w:rPr>
          <w:color w:val="1D2228"/>
        </w:rPr>
        <w:t>ë</w:t>
      </w:r>
      <w:r>
        <w:rPr>
          <w:color w:val="1D2228"/>
        </w:rPr>
        <w:t xml:space="preserve"> dhe dh</w:t>
      </w:r>
      <w:r w:rsidR="00076A83">
        <w:rPr>
          <w:color w:val="1D2228"/>
        </w:rPr>
        <w:t>ë</w:t>
      </w:r>
      <w:r w:rsidR="00F032CC">
        <w:rPr>
          <w:color w:val="1D2228"/>
        </w:rPr>
        <w:t xml:space="preserve">nie asistence </w:t>
      </w:r>
      <w:r w:rsidR="00F032CC" w:rsidRPr="00600A80">
        <w:rPr>
          <w:color w:val="1D2228"/>
        </w:rPr>
        <w:t xml:space="preserve"> në përgatitjen e projekt vendimeve që kanë të bëjnë me administrimin e pronës etj</w:t>
      </w:r>
      <w:r w:rsidR="00F032CC">
        <w:rPr>
          <w:color w:val="1D2228"/>
        </w:rPr>
        <w:t>.</w:t>
      </w:r>
    </w:p>
    <w:p w:rsidR="00F032CC" w:rsidRPr="00600A80" w:rsidRDefault="00F032CC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>
        <w:rPr>
          <w:color w:val="1D2228"/>
        </w:rPr>
        <w:t xml:space="preserve">Raportim </w:t>
      </w:r>
      <w:r w:rsidRPr="00600A80">
        <w:rPr>
          <w:color w:val="1D2228"/>
        </w:rPr>
        <w:t xml:space="preserve"> tek eprori mbi pun</w:t>
      </w:r>
      <w:r w:rsidR="00076A83">
        <w:rPr>
          <w:color w:val="1D2228"/>
        </w:rPr>
        <w:t>ë</w:t>
      </w:r>
      <w:r w:rsidR="004B53E1">
        <w:rPr>
          <w:color w:val="1D2228"/>
        </w:rPr>
        <w:t>n e kryer nga sektori</w:t>
      </w:r>
      <w:r>
        <w:rPr>
          <w:color w:val="1D2228"/>
        </w:rPr>
        <w:t>.</w:t>
      </w:r>
    </w:p>
    <w:p w:rsidR="00F032CC" w:rsidRDefault="00F032CC" w:rsidP="00076A83">
      <w:pPr>
        <w:pStyle w:val="yiv3800436927ydpb689d507msonospacing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>
        <w:rPr>
          <w:color w:val="1D2228"/>
        </w:rPr>
        <w:t xml:space="preserve">Zbatim i </w:t>
      </w:r>
      <w:r w:rsidRPr="00600A80">
        <w:rPr>
          <w:color w:val="1D2228"/>
        </w:rPr>
        <w:t>detyra</w:t>
      </w:r>
      <w:r>
        <w:rPr>
          <w:color w:val="1D2228"/>
        </w:rPr>
        <w:t>ve</w:t>
      </w:r>
      <w:r w:rsidRPr="00600A80">
        <w:rPr>
          <w:color w:val="1D2228"/>
        </w:rPr>
        <w:t xml:space="preserve"> </w:t>
      </w:r>
      <w:r>
        <w:rPr>
          <w:color w:val="1D2228"/>
        </w:rPr>
        <w:t>t</w:t>
      </w:r>
      <w:r w:rsidR="00076A83">
        <w:rPr>
          <w:color w:val="1D2228"/>
        </w:rPr>
        <w:t>e caktuara nga drejtori i d</w:t>
      </w:r>
      <w:r w:rsidRPr="00600A80">
        <w:rPr>
          <w:color w:val="1D2228"/>
        </w:rPr>
        <w:t>rejtorisë.</w:t>
      </w:r>
    </w:p>
    <w:p w:rsidR="004B53E1" w:rsidRDefault="00F032CC" w:rsidP="00076A83">
      <w:pPr>
        <w:pStyle w:val="yiv3800436927ydpb689d507msonospacing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 w:rsidRPr="00600A80">
        <w:rPr>
          <w:color w:val="1D2228"/>
        </w:rPr>
        <w:t xml:space="preserve">Të planifikoj, </w:t>
      </w:r>
      <w:r w:rsidR="004B53E1">
        <w:rPr>
          <w:color w:val="1D2228"/>
        </w:rPr>
        <w:t xml:space="preserve"> </w:t>
      </w:r>
      <w:r w:rsidRPr="00600A80">
        <w:rPr>
          <w:color w:val="1D2228"/>
        </w:rPr>
        <w:t>drejtoj,</w:t>
      </w:r>
      <w:r w:rsidR="004B53E1">
        <w:rPr>
          <w:color w:val="1D2228"/>
        </w:rPr>
        <w:t xml:space="preserve"> </w:t>
      </w:r>
      <w:r w:rsidRPr="00600A80">
        <w:rPr>
          <w:color w:val="1D2228"/>
        </w:rPr>
        <w:t xml:space="preserve"> koordinoj funksionimin e sektorit të aseteve në përputhje me programin dhe politikat e miratuara.</w:t>
      </w:r>
    </w:p>
    <w:p w:rsidR="00F032CC" w:rsidRPr="00600A80" w:rsidRDefault="00F032CC" w:rsidP="00076A83">
      <w:pPr>
        <w:pStyle w:val="yiv3800436927ydpb689d507msonospacing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 w:rsidRPr="00600A80">
        <w:rPr>
          <w:color w:val="1D2228"/>
        </w:rPr>
        <w:t>Të organizoj</w:t>
      </w:r>
      <w:r w:rsidR="00076A83">
        <w:rPr>
          <w:color w:val="1D2228"/>
        </w:rPr>
        <w:t>ë</w:t>
      </w:r>
      <w:r w:rsidRPr="00600A80">
        <w:rPr>
          <w:color w:val="1D2228"/>
        </w:rPr>
        <w:t xml:space="preserve"> dhe drejtoj pun</w:t>
      </w:r>
      <w:r w:rsidR="00076A83">
        <w:rPr>
          <w:color w:val="1D2228"/>
        </w:rPr>
        <w:t>ë</w:t>
      </w:r>
      <w:r w:rsidRPr="00600A80">
        <w:rPr>
          <w:color w:val="1D2228"/>
        </w:rPr>
        <w:t>n  në sektor në përp</w:t>
      </w:r>
      <w:r w:rsidR="00076A83">
        <w:rPr>
          <w:color w:val="1D2228"/>
        </w:rPr>
        <w:t>uthje me dizpozitat ligjore e në</w:t>
      </w:r>
      <w:r w:rsidRPr="00600A80">
        <w:rPr>
          <w:color w:val="1D2228"/>
        </w:rPr>
        <w:t>nligjore.</w:t>
      </w:r>
    </w:p>
    <w:p w:rsidR="00F032CC" w:rsidRPr="00600A80" w:rsidRDefault="004B53E1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>
        <w:rPr>
          <w:color w:val="1D2228"/>
        </w:rPr>
        <w:t>Të evidentojë, invent</w:t>
      </w:r>
      <w:r w:rsidR="00076A83">
        <w:rPr>
          <w:color w:val="1D2228"/>
        </w:rPr>
        <w:t>arizoj  </w:t>
      </w:r>
      <w:r>
        <w:rPr>
          <w:color w:val="1D2228"/>
        </w:rPr>
        <w:t>dhe d</w:t>
      </w:r>
      <w:r w:rsidR="00076A83">
        <w:rPr>
          <w:color w:val="1D2228"/>
        </w:rPr>
        <w:t>ë</w:t>
      </w:r>
      <w:r w:rsidR="00F032CC" w:rsidRPr="00600A80">
        <w:rPr>
          <w:color w:val="1D2228"/>
        </w:rPr>
        <w:t>rgoj  për  regjistrim pranë A</w:t>
      </w:r>
      <w:r>
        <w:rPr>
          <w:color w:val="1D2228"/>
        </w:rPr>
        <w:t>gjencis</w:t>
      </w:r>
      <w:r w:rsidR="00076A83">
        <w:rPr>
          <w:color w:val="1D2228"/>
        </w:rPr>
        <w:t>ë</w:t>
      </w:r>
      <w:r>
        <w:rPr>
          <w:color w:val="1D2228"/>
        </w:rPr>
        <w:t xml:space="preserve"> Shtet</w:t>
      </w:r>
      <w:r w:rsidR="00076A83">
        <w:rPr>
          <w:color w:val="1D2228"/>
        </w:rPr>
        <w:t>ë</w:t>
      </w:r>
      <w:r>
        <w:rPr>
          <w:color w:val="1D2228"/>
        </w:rPr>
        <w:t>rore t</w:t>
      </w:r>
      <w:r w:rsidR="00076A83">
        <w:rPr>
          <w:color w:val="1D2228"/>
        </w:rPr>
        <w:t>ë</w:t>
      </w:r>
      <w:r w:rsidR="00F032CC">
        <w:rPr>
          <w:color w:val="1D2228"/>
        </w:rPr>
        <w:t xml:space="preserve"> Kadastr</w:t>
      </w:r>
      <w:r w:rsidR="00076A83">
        <w:rPr>
          <w:color w:val="1D2228"/>
        </w:rPr>
        <w:t>ë</w:t>
      </w:r>
      <w:r w:rsidR="00F032CC">
        <w:rPr>
          <w:color w:val="1D2228"/>
        </w:rPr>
        <w:t xml:space="preserve">s </w:t>
      </w:r>
      <w:r w:rsidR="00F032CC" w:rsidRPr="00600A80">
        <w:rPr>
          <w:color w:val="1D2228"/>
        </w:rPr>
        <w:t>pronat që kanë kaluar në pronësi të Bashkisë</w:t>
      </w:r>
      <w:r w:rsidR="00F032CC">
        <w:rPr>
          <w:color w:val="1D2228"/>
        </w:rPr>
        <w:t>.</w:t>
      </w:r>
    </w:p>
    <w:p w:rsidR="00F032CC" w:rsidRPr="00600A80" w:rsidRDefault="00F032CC" w:rsidP="00076A83">
      <w:pPr>
        <w:pStyle w:val="yiv3800436927ydpb689d507msolistparagrap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228"/>
        </w:rPr>
      </w:pPr>
      <w:r w:rsidRPr="00600A80">
        <w:rPr>
          <w:color w:val="1D2228"/>
        </w:rPr>
        <w:t>Të marrë pjesë në procedurat e shpronesimeve deri fazë përfundimtare.</w:t>
      </w:r>
    </w:p>
    <w:p w:rsidR="00425E1E" w:rsidRPr="00DB1FDA" w:rsidRDefault="00425E1E" w:rsidP="00F032CC">
      <w:pPr>
        <w:pStyle w:val="ListParagraph"/>
        <w:spacing w:before="1" w:line="276" w:lineRule="auto"/>
        <w:ind w:right="306"/>
        <w:jc w:val="both"/>
        <w:rPr>
          <w:rFonts w:eastAsia="Arial"/>
        </w:rPr>
      </w:pPr>
    </w:p>
    <w:p w:rsidR="00215B0E" w:rsidRPr="00DB1FDA" w:rsidRDefault="00215B0E" w:rsidP="00F032CC">
      <w:pPr>
        <w:rPr>
          <w:rFonts w:ascii="Times New Roman" w:eastAsia="Calibri" w:hAnsi="Times New Roman" w:cs="Times New Roman"/>
          <w:b/>
          <w:color w:val="000000" w:themeColor="text1"/>
          <w:w w:val="101"/>
          <w:position w:val="4"/>
          <w:sz w:val="24"/>
          <w:szCs w:val="24"/>
          <w:u w:val="single"/>
        </w:rPr>
      </w:pPr>
      <w:r w:rsidRPr="00DB1FDA">
        <w:rPr>
          <w:rFonts w:ascii="Times New Roman" w:eastAsia="Calibri" w:hAnsi="Times New Roman" w:cs="Times New Roman"/>
          <w:b/>
          <w:color w:val="000000" w:themeColor="text1"/>
          <w:position w:val="4"/>
          <w:sz w:val="24"/>
          <w:szCs w:val="24"/>
          <w:u w:val="single"/>
        </w:rPr>
        <w:t>I- LËVIZJA</w:t>
      </w:r>
      <w:r w:rsidRPr="00DB1FDA">
        <w:rPr>
          <w:rFonts w:ascii="Times New Roman" w:eastAsia="Calibri" w:hAnsi="Times New Roman" w:cs="Times New Roman"/>
          <w:b/>
          <w:color w:val="000000" w:themeColor="text1"/>
          <w:spacing w:val="11"/>
          <w:position w:val="4"/>
          <w:sz w:val="24"/>
          <w:szCs w:val="24"/>
          <w:u w:val="single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 w:themeColor="text1"/>
          <w:w w:val="101"/>
          <w:position w:val="4"/>
          <w:sz w:val="24"/>
          <w:szCs w:val="24"/>
          <w:u w:val="single"/>
        </w:rPr>
        <w:t>PARALELE__________________________________________________</w:t>
      </w:r>
    </w:p>
    <w:p w:rsidR="00215B0E" w:rsidRPr="00DB1FDA" w:rsidRDefault="00215B0E" w:rsidP="00F032CC">
      <w:pPr>
        <w:pStyle w:val="ListParagraph"/>
        <w:spacing w:line="276" w:lineRule="auto"/>
        <w:ind w:left="116" w:right="221"/>
        <w:rPr>
          <w:rFonts w:eastAsia="Calibri"/>
          <w:i/>
          <w:color w:val="FF0000"/>
        </w:rPr>
      </w:pP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b/>
          <w:i/>
          <w:color w:val="FF0000"/>
          <w:position w:val="4"/>
        </w:rPr>
        <w:softHyphen/>
      </w:r>
      <w:r w:rsidRPr="00DB1FDA">
        <w:rPr>
          <w:rFonts w:eastAsia="Calibri"/>
          <w:i/>
          <w:color w:val="FF0000"/>
        </w:rPr>
        <w:t>Kanë</w:t>
      </w:r>
      <w:r w:rsidRPr="00DB1FDA">
        <w:rPr>
          <w:rFonts w:eastAsia="Calibri"/>
          <w:i/>
          <w:color w:val="FF0000"/>
          <w:spacing w:val="1"/>
        </w:rPr>
        <w:t xml:space="preserve"> </w:t>
      </w:r>
      <w:r w:rsidRPr="00DB1FDA">
        <w:rPr>
          <w:rFonts w:eastAsia="Calibri"/>
          <w:i/>
          <w:color w:val="FF0000"/>
        </w:rPr>
        <w:t>të</w:t>
      </w:r>
      <w:r w:rsidRPr="00DB1FDA">
        <w:rPr>
          <w:rFonts w:eastAsia="Calibri"/>
          <w:i/>
          <w:color w:val="FF0000"/>
          <w:spacing w:val="5"/>
        </w:rPr>
        <w:t xml:space="preserve"> </w:t>
      </w:r>
      <w:r w:rsidRPr="00DB1FDA">
        <w:rPr>
          <w:rFonts w:eastAsia="Calibri"/>
          <w:i/>
          <w:color w:val="FF0000"/>
        </w:rPr>
        <w:t>drejtë</w:t>
      </w:r>
      <w:r w:rsidRPr="00DB1FDA">
        <w:rPr>
          <w:rFonts w:eastAsia="Calibri"/>
          <w:i/>
          <w:color w:val="FF0000"/>
          <w:spacing w:val="1"/>
        </w:rPr>
        <w:t xml:space="preserve"> </w:t>
      </w:r>
      <w:r w:rsidRPr="00DB1FDA">
        <w:rPr>
          <w:rFonts w:eastAsia="Calibri"/>
          <w:i/>
          <w:color w:val="FF0000"/>
        </w:rPr>
        <w:t>të</w:t>
      </w:r>
      <w:r w:rsidRPr="00DB1FDA">
        <w:rPr>
          <w:rFonts w:eastAsia="Calibri"/>
          <w:i/>
          <w:color w:val="FF0000"/>
          <w:spacing w:val="5"/>
        </w:rPr>
        <w:t xml:space="preserve"> </w:t>
      </w:r>
      <w:r w:rsidRPr="00DB1FDA">
        <w:rPr>
          <w:rFonts w:eastAsia="Calibri"/>
          <w:i/>
          <w:color w:val="FF0000"/>
        </w:rPr>
        <w:t>aplikojnë</w:t>
      </w:r>
      <w:r w:rsidRPr="00DB1FDA">
        <w:rPr>
          <w:rFonts w:eastAsia="Calibri"/>
          <w:i/>
          <w:color w:val="FF0000"/>
          <w:spacing w:val="-3"/>
        </w:rPr>
        <w:t xml:space="preserve"> </w:t>
      </w:r>
      <w:r w:rsidRPr="00DB1FDA">
        <w:rPr>
          <w:rFonts w:eastAsia="Calibri"/>
          <w:i/>
          <w:color w:val="FF0000"/>
        </w:rPr>
        <w:t>për</w:t>
      </w:r>
      <w:r w:rsidRPr="00DB1FDA">
        <w:rPr>
          <w:rFonts w:eastAsia="Calibri"/>
          <w:i/>
          <w:color w:val="FF0000"/>
          <w:spacing w:val="3"/>
        </w:rPr>
        <w:t xml:space="preserve"> </w:t>
      </w:r>
      <w:r w:rsidRPr="00DB1FDA">
        <w:rPr>
          <w:rFonts w:eastAsia="Calibri"/>
          <w:i/>
          <w:color w:val="FF0000"/>
        </w:rPr>
        <w:t>këtë</w:t>
      </w:r>
      <w:r w:rsidRPr="00DB1FDA">
        <w:rPr>
          <w:rFonts w:eastAsia="Calibri"/>
          <w:i/>
          <w:color w:val="FF0000"/>
          <w:spacing w:val="3"/>
        </w:rPr>
        <w:t xml:space="preserve"> </w:t>
      </w:r>
      <w:r w:rsidRPr="00DB1FDA">
        <w:rPr>
          <w:rFonts w:eastAsia="Calibri"/>
          <w:i/>
          <w:color w:val="FF0000"/>
        </w:rPr>
        <w:t>procedurë</w:t>
      </w:r>
      <w:r w:rsidRPr="00DB1FDA">
        <w:rPr>
          <w:rFonts w:eastAsia="Calibri"/>
          <w:i/>
          <w:color w:val="FF0000"/>
          <w:spacing w:val="-19"/>
        </w:rPr>
        <w:t xml:space="preserve"> </w:t>
      </w:r>
      <w:r w:rsidRPr="00DB1FDA">
        <w:rPr>
          <w:rFonts w:eastAsia="Calibri"/>
          <w:i/>
          <w:color w:val="FF0000"/>
        </w:rPr>
        <w:t>vetëm</w:t>
      </w:r>
      <w:r w:rsidRPr="00DB1FDA">
        <w:rPr>
          <w:rFonts w:eastAsia="Calibri"/>
          <w:i/>
          <w:color w:val="FF0000"/>
          <w:spacing w:val="-14"/>
        </w:rPr>
        <w:t xml:space="preserve"> </w:t>
      </w:r>
      <w:r w:rsidRPr="00DB1FDA">
        <w:rPr>
          <w:rFonts w:eastAsia="Calibri"/>
          <w:i/>
          <w:color w:val="FF0000"/>
        </w:rPr>
        <w:t>nëpunësit</w:t>
      </w:r>
      <w:r w:rsidRPr="00DB1FDA">
        <w:rPr>
          <w:rFonts w:eastAsia="Calibri"/>
          <w:i/>
          <w:color w:val="FF0000"/>
          <w:spacing w:val="-18"/>
        </w:rPr>
        <w:t xml:space="preserve"> </w:t>
      </w:r>
      <w:r w:rsidRPr="00DB1FDA">
        <w:rPr>
          <w:rFonts w:eastAsia="Calibri"/>
          <w:i/>
          <w:color w:val="FF0000"/>
        </w:rPr>
        <w:t>civilë</w:t>
      </w:r>
      <w:r w:rsidRPr="00DB1FDA">
        <w:rPr>
          <w:rFonts w:eastAsia="Calibri"/>
          <w:i/>
          <w:color w:val="FF0000"/>
          <w:spacing w:val="-14"/>
        </w:rPr>
        <w:t xml:space="preserve"> </w:t>
      </w:r>
      <w:r w:rsidRPr="00DB1FDA">
        <w:rPr>
          <w:rFonts w:eastAsia="Calibri"/>
          <w:i/>
          <w:color w:val="FF0000"/>
        </w:rPr>
        <w:t>të</w:t>
      </w:r>
      <w:r w:rsidRPr="00DB1FDA">
        <w:rPr>
          <w:rFonts w:eastAsia="Calibri"/>
          <w:i/>
          <w:color w:val="FF0000"/>
          <w:spacing w:val="-10"/>
        </w:rPr>
        <w:t xml:space="preserve"> </w:t>
      </w:r>
      <w:r w:rsidRPr="00DB1FDA">
        <w:rPr>
          <w:rFonts w:eastAsia="Calibri"/>
          <w:i/>
          <w:color w:val="FF0000"/>
        </w:rPr>
        <w:t>së</w:t>
      </w:r>
      <w:r w:rsidRPr="00DB1FDA">
        <w:rPr>
          <w:rFonts w:eastAsia="Calibri"/>
          <w:i/>
          <w:color w:val="FF0000"/>
          <w:spacing w:val="-11"/>
        </w:rPr>
        <w:t xml:space="preserve"> </w:t>
      </w:r>
      <w:r w:rsidRPr="00DB1FDA">
        <w:rPr>
          <w:rFonts w:eastAsia="Calibri"/>
          <w:i/>
          <w:color w:val="FF0000"/>
        </w:rPr>
        <w:t>njëjtës</w:t>
      </w:r>
      <w:r w:rsidRPr="00DB1FDA">
        <w:rPr>
          <w:rFonts w:eastAsia="Calibri"/>
          <w:i/>
          <w:color w:val="FF0000"/>
          <w:spacing w:val="-15"/>
        </w:rPr>
        <w:t xml:space="preserve"> </w:t>
      </w:r>
      <w:r w:rsidRPr="00DB1FDA">
        <w:rPr>
          <w:rFonts w:eastAsia="Calibri"/>
          <w:i/>
          <w:color w:val="FF0000"/>
        </w:rPr>
        <w:t>kategori, në</w:t>
      </w:r>
      <w:r w:rsidRPr="00DB1FDA">
        <w:rPr>
          <w:rFonts w:eastAsia="Calibri"/>
          <w:i/>
          <w:color w:val="FF0000"/>
          <w:spacing w:val="-2"/>
        </w:rPr>
        <w:t xml:space="preserve"> </w:t>
      </w:r>
      <w:r w:rsidRPr="00DB1FDA">
        <w:rPr>
          <w:rFonts w:eastAsia="Calibri"/>
          <w:i/>
          <w:color w:val="FF0000"/>
        </w:rPr>
        <w:t>të</w:t>
      </w:r>
      <w:r w:rsidRPr="00DB1FDA">
        <w:rPr>
          <w:rFonts w:eastAsia="Calibri"/>
          <w:i/>
          <w:color w:val="FF0000"/>
          <w:spacing w:val="-1"/>
        </w:rPr>
        <w:t xml:space="preserve"> </w:t>
      </w:r>
      <w:r w:rsidRPr="00DB1FDA">
        <w:rPr>
          <w:rFonts w:eastAsia="Calibri"/>
          <w:i/>
          <w:color w:val="FF0000"/>
        </w:rPr>
        <w:t>gjitha</w:t>
      </w:r>
      <w:r w:rsidRPr="00DB1FDA">
        <w:rPr>
          <w:rFonts w:eastAsia="Calibri"/>
          <w:i/>
          <w:color w:val="FF0000"/>
          <w:spacing w:val="-5"/>
        </w:rPr>
        <w:t xml:space="preserve"> </w:t>
      </w:r>
      <w:r w:rsidRPr="00DB1FDA">
        <w:rPr>
          <w:rFonts w:eastAsia="Calibri"/>
          <w:i/>
          <w:color w:val="FF0000"/>
        </w:rPr>
        <w:t>insitucionet</w:t>
      </w:r>
      <w:r w:rsidRPr="00DB1FDA">
        <w:rPr>
          <w:rFonts w:eastAsia="Calibri"/>
          <w:i/>
          <w:color w:val="FF0000"/>
          <w:spacing w:val="-10"/>
        </w:rPr>
        <w:t xml:space="preserve"> </w:t>
      </w:r>
      <w:r w:rsidRPr="00DB1FDA">
        <w:rPr>
          <w:rFonts w:eastAsia="Calibri"/>
          <w:i/>
          <w:color w:val="FF0000"/>
        </w:rPr>
        <w:t>pjesë</w:t>
      </w:r>
      <w:r w:rsidRPr="00DB1FDA">
        <w:rPr>
          <w:rFonts w:eastAsia="Calibri"/>
          <w:i/>
          <w:color w:val="FF0000"/>
          <w:spacing w:val="-5"/>
        </w:rPr>
        <w:t xml:space="preserve"> </w:t>
      </w:r>
      <w:r w:rsidRPr="00DB1FDA">
        <w:rPr>
          <w:rFonts w:eastAsia="Calibri"/>
          <w:i/>
          <w:color w:val="FF0000"/>
        </w:rPr>
        <w:t>e</w:t>
      </w:r>
      <w:r w:rsidRPr="00DB1FDA">
        <w:rPr>
          <w:rFonts w:eastAsia="Calibri"/>
          <w:i/>
          <w:color w:val="FF0000"/>
          <w:spacing w:val="-1"/>
        </w:rPr>
        <w:t xml:space="preserve"> </w:t>
      </w:r>
      <w:r w:rsidRPr="00DB1FDA">
        <w:rPr>
          <w:rFonts w:eastAsia="Calibri"/>
          <w:i/>
          <w:color w:val="FF0000"/>
        </w:rPr>
        <w:t>shërbimit</w:t>
      </w:r>
      <w:r w:rsidRPr="00DB1FDA">
        <w:rPr>
          <w:rFonts w:eastAsia="Calibri"/>
          <w:i/>
          <w:color w:val="FF0000"/>
          <w:spacing w:val="-8"/>
        </w:rPr>
        <w:t xml:space="preserve"> </w:t>
      </w:r>
      <w:r w:rsidRPr="00DB1FDA">
        <w:rPr>
          <w:rFonts w:eastAsia="Calibri"/>
          <w:i/>
          <w:color w:val="FF0000"/>
        </w:rPr>
        <w:t>civil.</w:t>
      </w:r>
    </w:p>
    <w:p w:rsidR="00215B0E" w:rsidRPr="00DB1FDA" w:rsidRDefault="00215B0E" w:rsidP="00F032CC">
      <w:pPr>
        <w:spacing w:before="5"/>
        <w:rPr>
          <w:rFonts w:ascii="Times New Roman" w:hAnsi="Times New Roman" w:cs="Times New Roman"/>
          <w:sz w:val="24"/>
          <w:szCs w:val="24"/>
        </w:rPr>
      </w:pPr>
    </w:p>
    <w:p w:rsidR="00215B0E" w:rsidRPr="00DB1FDA" w:rsidRDefault="00215B0E" w:rsidP="00F032CC">
      <w:pPr>
        <w:spacing w:before="6"/>
        <w:ind w:right="-93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KUSHTET</w:t>
      </w:r>
      <w:r w:rsidRPr="00DB1FDA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DB1FDA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LËVIZJEN</w:t>
      </w:r>
      <w:r w:rsidRPr="00DB1FDA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PARALELE</w:t>
      </w:r>
      <w:r w:rsidRPr="00DB1FDA">
        <w:rPr>
          <w:rFonts w:ascii="Times New Roman" w:eastAsia="Calibri" w:hAnsi="Times New Roman" w:cs="Times New Roman"/>
          <w:b/>
          <w:color w:val="000000"/>
          <w:spacing w:val="-10"/>
          <w:position w:val="1"/>
          <w:sz w:val="24"/>
          <w:szCs w:val="24"/>
        </w:rPr>
        <w:t xml:space="preserve"> 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KRITERET</w:t>
      </w:r>
      <w:r w:rsidRPr="00DB1FDA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215B0E" w:rsidRPr="00DB1FDA" w:rsidRDefault="00215B0E" w:rsidP="00F032CC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DB1FDA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DB1FDA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DB1FD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DB1FDA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DB1FDA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215B0E" w:rsidRPr="005749F1" w:rsidRDefault="00215B0E" w:rsidP="00F032CC">
      <w:pPr>
        <w:pStyle w:val="ListParagraph"/>
        <w:numPr>
          <w:ilvl w:val="0"/>
          <w:numId w:val="7"/>
        </w:numPr>
        <w:spacing w:line="276" w:lineRule="auto"/>
        <w:rPr>
          <w:rFonts w:eastAsia="Calibri"/>
        </w:rPr>
      </w:pPr>
      <w:r w:rsidRPr="005749F1">
        <w:rPr>
          <w:rFonts w:eastAsia="Calibri"/>
        </w:rPr>
        <w:t>Të</w:t>
      </w:r>
      <w:r w:rsidRPr="005749F1">
        <w:rPr>
          <w:rFonts w:eastAsia="Calibri"/>
          <w:spacing w:val="-2"/>
        </w:rPr>
        <w:t xml:space="preserve"> </w:t>
      </w:r>
      <w:r w:rsidRPr="005749F1">
        <w:rPr>
          <w:rFonts w:eastAsia="Calibri"/>
        </w:rPr>
        <w:t>jetë</w:t>
      </w:r>
      <w:r w:rsidRPr="005749F1">
        <w:rPr>
          <w:rFonts w:eastAsia="Calibri"/>
          <w:spacing w:val="-3"/>
        </w:rPr>
        <w:t xml:space="preserve"> </w:t>
      </w:r>
      <w:r w:rsidRPr="005749F1">
        <w:rPr>
          <w:rFonts w:eastAsia="Calibri"/>
        </w:rPr>
        <w:t>nëpunës</w:t>
      </w:r>
      <w:r w:rsidRPr="005749F1">
        <w:rPr>
          <w:rFonts w:eastAsia="Calibri"/>
          <w:spacing w:val="-8"/>
        </w:rPr>
        <w:t xml:space="preserve"> </w:t>
      </w:r>
      <w:r w:rsidRPr="005749F1">
        <w:rPr>
          <w:rFonts w:eastAsia="Calibri"/>
        </w:rPr>
        <w:t>civil</w:t>
      </w:r>
      <w:r w:rsidRPr="005749F1">
        <w:rPr>
          <w:rFonts w:eastAsia="Calibri"/>
          <w:spacing w:val="-4"/>
        </w:rPr>
        <w:t xml:space="preserve"> </w:t>
      </w:r>
      <w:r w:rsidRPr="005749F1">
        <w:rPr>
          <w:rFonts w:eastAsia="Calibri"/>
        </w:rPr>
        <w:t>i</w:t>
      </w:r>
      <w:r w:rsidRPr="005749F1">
        <w:rPr>
          <w:rFonts w:eastAsia="Calibri"/>
          <w:spacing w:val="-1"/>
        </w:rPr>
        <w:t xml:space="preserve"> </w:t>
      </w:r>
      <w:r w:rsidRPr="005749F1">
        <w:rPr>
          <w:rFonts w:eastAsia="Calibri"/>
        </w:rPr>
        <w:t>konfirmuar,</w:t>
      </w:r>
      <w:r w:rsidRPr="005749F1">
        <w:rPr>
          <w:rFonts w:eastAsia="Calibri"/>
          <w:spacing w:val="-11"/>
        </w:rPr>
        <w:t xml:space="preserve"> </w:t>
      </w:r>
      <w:r w:rsidRPr="005749F1">
        <w:rPr>
          <w:rFonts w:eastAsia="Calibri"/>
        </w:rPr>
        <w:t>brenda</w:t>
      </w:r>
      <w:r w:rsidRPr="005749F1">
        <w:rPr>
          <w:rFonts w:eastAsia="Calibri"/>
          <w:spacing w:val="-7"/>
        </w:rPr>
        <w:t xml:space="preserve"> </w:t>
      </w:r>
      <w:r w:rsidRPr="005749F1">
        <w:rPr>
          <w:rFonts w:eastAsia="Calibri"/>
        </w:rPr>
        <w:t>së</w:t>
      </w:r>
      <w:r w:rsidRPr="005749F1">
        <w:rPr>
          <w:rFonts w:eastAsia="Calibri"/>
          <w:spacing w:val="-2"/>
        </w:rPr>
        <w:t xml:space="preserve"> </w:t>
      </w:r>
      <w:r w:rsidRPr="005749F1">
        <w:rPr>
          <w:rFonts w:eastAsia="Calibri"/>
        </w:rPr>
        <w:t>njëjtës</w:t>
      </w:r>
      <w:r w:rsidRPr="005749F1">
        <w:rPr>
          <w:rFonts w:eastAsia="Calibri"/>
          <w:spacing w:val="-6"/>
        </w:rPr>
        <w:t xml:space="preserve"> </w:t>
      </w:r>
      <w:r w:rsidRPr="005749F1">
        <w:rPr>
          <w:rFonts w:eastAsia="Calibri"/>
        </w:rPr>
        <w:t>kategori III-a</w:t>
      </w:r>
      <w:r w:rsidRPr="005749F1">
        <w:rPr>
          <w:rFonts w:eastAsia="Calibri"/>
          <w:spacing w:val="-7"/>
        </w:rPr>
        <w:t xml:space="preserve"> </w:t>
      </w:r>
      <w:r w:rsidRPr="005749F1">
        <w:rPr>
          <w:rFonts w:eastAsia="Calibri"/>
        </w:rPr>
        <w:t>;</w:t>
      </w:r>
    </w:p>
    <w:p w:rsidR="00215B0E" w:rsidRPr="005749F1" w:rsidRDefault="00215B0E" w:rsidP="00F032CC">
      <w:pPr>
        <w:pStyle w:val="ListParagraph"/>
        <w:numPr>
          <w:ilvl w:val="0"/>
          <w:numId w:val="7"/>
        </w:numPr>
        <w:spacing w:before="36" w:line="276" w:lineRule="auto"/>
        <w:rPr>
          <w:rFonts w:eastAsia="Calibri"/>
        </w:rPr>
      </w:pPr>
      <w:r w:rsidRPr="005749F1">
        <w:rPr>
          <w:rFonts w:eastAsia="Calibri"/>
        </w:rPr>
        <w:t>Të</w:t>
      </w:r>
      <w:r w:rsidRPr="005749F1">
        <w:rPr>
          <w:rFonts w:eastAsia="Calibri"/>
          <w:spacing w:val="-2"/>
        </w:rPr>
        <w:t xml:space="preserve"> </w:t>
      </w:r>
      <w:r w:rsidRPr="005749F1">
        <w:rPr>
          <w:rFonts w:eastAsia="Calibri"/>
        </w:rPr>
        <w:t>mos</w:t>
      </w:r>
      <w:r w:rsidRPr="005749F1">
        <w:rPr>
          <w:rFonts w:eastAsia="Calibri"/>
          <w:spacing w:val="-4"/>
        </w:rPr>
        <w:t xml:space="preserve"> </w:t>
      </w:r>
      <w:r w:rsidRPr="005749F1">
        <w:rPr>
          <w:rFonts w:eastAsia="Calibri"/>
        </w:rPr>
        <w:t>ketë</w:t>
      </w:r>
      <w:r w:rsidRPr="005749F1">
        <w:rPr>
          <w:rFonts w:eastAsia="Calibri"/>
          <w:spacing w:val="-3"/>
        </w:rPr>
        <w:t xml:space="preserve"> </w:t>
      </w:r>
      <w:r w:rsidRPr="005749F1">
        <w:rPr>
          <w:rFonts w:eastAsia="Calibri"/>
        </w:rPr>
        <w:t>masë</w:t>
      </w:r>
      <w:r w:rsidRPr="005749F1">
        <w:rPr>
          <w:rFonts w:eastAsia="Calibri"/>
          <w:spacing w:val="-5"/>
        </w:rPr>
        <w:t xml:space="preserve"> </w:t>
      </w:r>
      <w:r w:rsidRPr="005749F1">
        <w:rPr>
          <w:rFonts w:eastAsia="Calibri"/>
        </w:rPr>
        <w:t>disiplinore</w:t>
      </w:r>
      <w:r w:rsidRPr="005749F1">
        <w:rPr>
          <w:rFonts w:eastAsia="Calibri"/>
          <w:spacing w:val="-10"/>
        </w:rPr>
        <w:t xml:space="preserve"> </w:t>
      </w:r>
      <w:r w:rsidRPr="005749F1">
        <w:rPr>
          <w:rFonts w:eastAsia="Calibri"/>
        </w:rPr>
        <w:t>në</w:t>
      </w:r>
      <w:r w:rsidRPr="005749F1">
        <w:rPr>
          <w:rFonts w:eastAsia="Calibri"/>
          <w:spacing w:val="-2"/>
        </w:rPr>
        <w:t xml:space="preserve"> </w:t>
      </w:r>
      <w:r w:rsidRPr="005749F1">
        <w:rPr>
          <w:rFonts w:eastAsia="Calibri"/>
        </w:rPr>
        <w:t>fuqi;</w:t>
      </w:r>
    </w:p>
    <w:p w:rsidR="00215B0E" w:rsidRPr="000068E5" w:rsidRDefault="00215B0E" w:rsidP="00F032CC">
      <w:pPr>
        <w:pStyle w:val="ListParagraph"/>
        <w:numPr>
          <w:ilvl w:val="0"/>
          <w:numId w:val="7"/>
        </w:numPr>
        <w:spacing w:before="36" w:line="276" w:lineRule="auto"/>
        <w:rPr>
          <w:rFonts w:eastAsia="Calibri"/>
        </w:rPr>
      </w:pPr>
      <w:r w:rsidRPr="000068E5">
        <w:rPr>
          <w:rFonts w:eastAsia="Calibri"/>
        </w:rPr>
        <w:t>Të</w:t>
      </w:r>
      <w:r w:rsidRPr="000068E5">
        <w:rPr>
          <w:rFonts w:eastAsia="Calibri"/>
          <w:spacing w:val="-2"/>
        </w:rPr>
        <w:t xml:space="preserve"> </w:t>
      </w:r>
      <w:r w:rsidRPr="000068E5">
        <w:rPr>
          <w:rFonts w:eastAsia="Calibri"/>
        </w:rPr>
        <w:t>ketë</w:t>
      </w:r>
      <w:r w:rsidRPr="000068E5">
        <w:rPr>
          <w:rFonts w:eastAsia="Calibri"/>
          <w:spacing w:val="-3"/>
        </w:rPr>
        <w:t xml:space="preserve"> </w:t>
      </w:r>
      <w:r w:rsidRPr="000068E5">
        <w:rPr>
          <w:rFonts w:eastAsia="Calibri"/>
        </w:rPr>
        <w:t>të</w:t>
      </w:r>
      <w:r w:rsidRPr="000068E5">
        <w:rPr>
          <w:rFonts w:eastAsia="Calibri"/>
          <w:spacing w:val="-1"/>
        </w:rPr>
        <w:t xml:space="preserve"> </w:t>
      </w:r>
      <w:r w:rsidRPr="000068E5">
        <w:rPr>
          <w:rFonts w:eastAsia="Calibri"/>
        </w:rPr>
        <w:t>paktën</w:t>
      </w:r>
      <w:r w:rsidRPr="000068E5">
        <w:rPr>
          <w:rFonts w:eastAsia="Calibri"/>
          <w:spacing w:val="-6"/>
        </w:rPr>
        <w:t xml:space="preserve"> </w:t>
      </w:r>
      <w:r w:rsidRPr="000068E5">
        <w:rPr>
          <w:rFonts w:eastAsia="Calibri"/>
        </w:rPr>
        <w:t>vlerësimin</w:t>
      </w:r>
      <w:r w:rsidRPr="000068E5">
        <w:rPr>
          <w:rFonts w:eastAsia="Calibri"/>
          <w:spacing w:val="-10"/>
        </w:rPr>
        <w:t xml:space="preserve"> </w:t>
      </w:r>
      <w:r w:rsidRPr="000068E5">
        <w:rPr>
          <w:rFonts w:eastAsia="Calibri"/>
        </w:rPr>
        <w:t>e</w:t>
      </w:r>
      <w:r w:rsidRPr="000068E5">
        <w:rPr>
          <w:rFonts w:eastAsia="Calibri"/>
          <w:spacing w:val="-1"/>
        </w:rPr>
        <w:t xml:space="preserve"> </w:t>
      </w:r>
      <w:r w:rsidRPr="000068E5">
        <w:rPr>
          <w:rFonts w:eastAsia="Calibri"/>
        </w:rPr>
        <w:t>fundit</w:t>
      </w:r>
      <w:r w:rsidRPr="000068E5">
        <w:rPr>
          <w:rFonts w:eastAsia="Calibri"/>
          <w:spacing w:val="-5"/>
        </w:rPr>
        <w:t xml:space="preserve"> </w:t>
      </w:r>
      <w:r w:rsidRPr="000068E5">
        <w:rPr>
          <w:rFonts w:eastAsia="Calibri"/>
        </w:rPr>
        <w:t>“mirë”</w:t>
      </w:r>
      <w:r w:rsidRPr="000068E5">
        <w:rPr>
          <w:rFonts w:eastAsia="Calibri"/>
          <w:spacing w:val="-6"/>
        </w:rPr>
        <w:t xml:space="preserve"> </w:t>
      </w:r>
      <w:r w:rsidRPr="000068E5">
        <w:rPr>
          <w:rFonts w:eastAsia="Calibri"/>
        </w:rPr>
        <w:t>apo</w:t>
      </w:r>
      <w:r w:rsidRPr="000068E5">
        <w:rPr>
          <w:rFonts w:eastAsia="Calibri"/>
          <w:spacing w:val="-4"/>
        </w:rPr>
        <w:t xml:space="preserve"> </w:t>
      </w:r>
      <w:r w:rsidRPr="000068E5">
        <w:rPr>
          <w:rFonts w:eastAsia="Calibri"/>
        </w:rPr>
        <w:t>“shumë</w:t>
      </w:r>
      <w:r w:rsidRPr="000068E5">
        <w:rPr>
          <w:rFonts w:eastAsia="Calibri"/>
          <w:spacing w:val="-8"/>
        </w:rPr>
        <w:t xml:space="preserve"> </w:t>
      </w:r>
      <w:r w:rsidRPr="000068E5">
        <w:rPr>
          <w:rFonts w:eastAsia="Calibri"/>
        </w:rPr>
        <w:t>mirë”;</w:t>
      </w:r>
    </w:p>
    <w:p w:rsidR="00215B0E" w:rsidRPr="00DB1FDA" w:rsidRDefault="00215B0E" w:rsidP="00F032CC">
      <w:pPr>
        <w:spacing w:before="11"/>
        <w:rPr>
          <w:rFonts w:ascii="Times New Roman" w:hAnsi="Times New Roman" w:cs="Times New Roman"/>
          <w:sz w:val="24"/>
          <w:szCs w:val="24"/>
        </w:rPr>
      </w:pPr>
    </w:p>
    <w:p w:rsidR="00215B0E" w:rsidRPr="00DB1FDA" w:rsidRDefault="00215B0E" w:rsidP="00F032CC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DB1FDA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DB1FDA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DB1FDA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B41A9C" w:rsidRPr="00D40935" w:rsidRDefault="00D40935" w:rsidP="00D40935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0935">
        <w:rPr>
          <w:rFonts w:ascii="Times New Roman" w:hAnsi="Times New Roman"/>
          <w:sz w:val="24"/>
          <w:szCs w:val="24"/>
          <w:shd w:val="clear" w:color="auto" w:fill="FFFFFF"/>
        </w:rPr>
        <w:t>Të ketë diplomë të nivelit “</w:t>
      </w:r>
      <w:r w:rsidRPr="00D31CF3">
        <w:rPr>
          <w:rFonts w:ascii="Times New Roman" w:hAnsi="Times New Roman"/>
          <w:i/>
          <w:sz w:val="24"/>
          <w:szCs w:val="24"/>
          <w:shd w:val="clear" w:color="auto" w:fill="FFFFFF"/>
        </w:rPr>
        <w:t>Master i shkencave</w:t>
      </w:r>
      <w:r w:rsidRPr="00D40935">
        <w:rPr>
          <w:rFonts w:ascii="Times New Roman" w:hAnsi="Times New Roman"/>
          <w:sz w:val="24"/>
          <w:szCs w:val="24"/>
          <w:shd w:val="clear" w:color="auto" w:fill="FFFFFF"/>
        </w:rPr>
        <w:t xml:space="preserve">” apo“ </w:t>
      </w:r>
      <w:r w:rsidRPr="00D31CF3">
        <w:rPr>
          <w:rFonts w:ascii="Times New Roman" w:hAnsi="Times New Roman"/>
          <w:i/>
          <w:sz w:val="24"/>
          <w:szCs w:val="24"/>
          <w:shd w:val="clear" w:color="auto" w:fill="FFFFFF"/>
        </w:rPr>
        <w:t>Master profesional</w:t>
      </w:r>
      <w:r w:rsidRPr="00D40935">
        <w:rPr>
          <w:rFonts w:ascii="Times New Roman" w:hAnsi="Times New Roman"/>
          <w:sz w:val="24"/>
          <w:szCs w:val="24"/>
          <w:shd w:val="clear" w:color="auto" w:fill="FFFFFF"/>
        </w:rPr>
        <w:t xml:space="preserve">”, të përftuar në fund të studimeve të ciklit të dytë me 120 kredite dhe me kohëzgjatje normale 2 (dy) vite akademike, ose të barasvlefshme me të, </w:t>
      </w:r>
      <w:r w:rsidR="00B41A9C" w:rsidRPr="00D40935">
        <w:rPr>
          <w:rFonts w:ascii="Times New Roman" w:eastAsia="Calibri" w:hAnsi="Times New Roman"/>
          <w:sz w:val="24"/>
          <w:szCs w:val="24"/>
        </w:rPr>
        <w:t xml:space="preserve">në </w:t>
      </w:r>
      <w:r w:rsidR="00E47088" w:rsidRPr="00D40935">
        <w:rPr>
          <w:rFonts w:ascii="Times New Roman" w:eastAsia="Calibri" w:hAnsi="Times New Roman"/>
          <w:sz w:val="24"/>
          <w:szCs w:val="24"/>
        </w:rPr>
        <w:t xml:space="preserve">degën </w:t>
      </w:r>
      <w:r w:rsidR="00B41A9C" w:rsidRPr="00D40935">
        <w:rPr>
          <w:rFonts w:ascii="Times New Roman" w:eastAsia="Calibri" w:hAnsi="Times New Roman"/>
          <w:sz w:val="24"/>
          <w:szCs w:val="24"/>
        </w:rPr>
        <w:t xml:space="preserve">Inxhinieri </w:t>
      </w:r>
      <w:r w:rsidR="00A219BE">
        <w:rPr>
          <w:rFonts w:ascii="Times New Roman" w:eastAsia="Calibri" w:hAnsi="Times New Roman"/>
          <w:sz w:val="24"/>
          <w:szCs w:val="24"/>
        </w:rPr>
        <w:t>Ndërtimi, Gjeodezi.</w:t>
      </w:r>
    </w:p>
    <w:p w:rsidR="00215B0E" w:rsidRPr="00D40935" w:rsidRDefault="00215B0E" w:rsidP="00D40935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40935">
        <w:rPr>
          <w:rFonts w:ascii="Times New Roman" w:eastAsia="Calibri" w:hAnsi="Times New Roman"/>
          <w:sz w:val="24"/>
          <w:szCs w:val="24"/>
        </w:rPr>
        <w:t>Diplomat të cilat janë marrë jashtë vendit duhet të jenë të njehsuara pranë institucionit përgjegjës për njehsimin e diplomave.</w:t>
      </w:r>
    </w:p>
    <w:p w:rsidR="007225DF" w:rsidRPr="00D40935" w:rsidRDefault="007225DF" w:rsidP="00D40935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40935">
        <w:rPr>
          <w:rFonts w:ascii="Times New Roman" w:eastAsia="Calibri" w:hAnsi="Times New Roman"/>
          <w:sz w:val="24"/>
          <w:szCs w:val="24"/>
        </w:rPr>
        <w:t>Të kenë të paktën 3 vjet përvojë pune në këtë fushë.</w:t>
      </w:r>
    </w:p>
    <w:p w:rsidR="00F3271B" w:rsidRDefault="00F3271B" w:rsidP="00F032CC">
      <w:pPr>
        <w:tabs>
          <w:tab w:val="left" w:pos="1260"/>
        </w:tabs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</w:pPr>
    </w:p>
    <w:p w:rsidR="00215B0E" w:rsidRPr="00DB1FDA" w:rsidRDefault="00215B0E" w:rsidP="00F032CC">
      <w:pPr>
        <w:tabs>
          <w:tab w:val="left" w:pos="1260"/>
        </w:tabs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1.2 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DOKUMENTACIONI,</w:t>
      </w:r>
      <w:r w:rsidRPr="00DB1FDA">
        <w:rPr>
          <w:rFonts w:ascii="Times New Roman" w:eastAsia="Calibri" w:hAnsi="Times New Roman" w:cs="Times New Roman"/>
          <w:b/>
          <w:color w:val="000000"/>
          <w:spacing w:val="-19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MËNYRA</w:t>
      </w:r>
      <w:r w:rsidRPr="00DB1FDA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AFATI</w:t>
      </w:r>
      <w:r w:rsidRPr="00DB1FDA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I</w:t>
      </w:r>
      <w:r w:rsidRPr="00DB1FDA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DORËZIMIT</w:t>
      </w:r>
    </w:p>
    <w:p w:rsidR="00215B0E" w:rsidRPr="00DB1FDA" w:rsidRDefault="00215B0E" w:rsidP="00F032CC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DB1FDA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që</w:t>
      </w:r>
      <w:r w:rsidRPr="00DB1FD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DB1FDA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duhet</w:t>
      </w:r>
      <w:r w:rsidRPr="00DB1FD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DB1FDA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DB1FDA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si</w:t>
      </w:r>
      <w:r w:rsidRPr="00DB1FD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më</w:t>
      </w:r>
      <w:r w:rsidRPr="00DB1FD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Kërkesë për lëvizje paralele 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line="276" w:lineRule="auto"/>
        <w:jc w:val="both"/>
        <w:rPr>
          <w:rFonts w:eastAsia="Calibri"/>
        </w:rPr>
      </w:pPr>
      <w:r w:rsidRPr="00E50E0D">
        <w:t>Jetëshkrim i përditësuar, përfshirë të dhënat e kontaktit, postën elektronike dhe adresën postare.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lastRenderedPageBreak/>
        <w:t xml:space="preserve">Fotokopje 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 xml:space="preserve">letërnjoftimit 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(ID)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Çertifikatë personale 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Çertifikatë familjare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line="276" w:lineRule="auto"/>
        <w:jc w:val="both"/>
        <w:rPr>
          <w:rFonts w:eastAsia="Calibri"/>
        </w:rPr>
      </w:pPr>
      <w:r w:rsidRPr="00E50E0D">
        <w:t>Fotokopje të diplomës dhe suplementit/listës së notave (Bachelor dhe Master).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Fotokopje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librezës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punës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(të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gjitha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faqet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vërtetojnë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eksperiencën</w:t>
      </w:r>
      <w:r w:rsidRPr="00E50E0D">
        <w:rPr>
          <w:rFonts w:eastAsia="Calibri"/>
          <w:spacing w:val="-13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 </w:t>
      </w:r>
      <w:r w:rsidRPr="00E50E0D">
        <w:rPr>
          <w:rFonts w:eastAsia="Calibri"/>
        </w:rPr>
        <w:t>punë);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shëndetësore;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 të 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 xml:space="preserve">gjyqësore / </w:t>
      </w:r>
      <w:r w:rsidRPr="00E50E0D">
        <w:t>Vetëdeklarim të gjëndjes gjyqësore</w:t>
      </w:r>
      <w:r w:rsidRPr="00E50E0D">
        <w:rPr>
          <w:rFonts w:eastAsia="Calibri"/>
        </w:rPr>
        <w:t>;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Vlerësimin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e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fundit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eprori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direkt;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institucioni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nuk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ka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masë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displinore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fuqi.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Çdo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dokumentacion</w:t>
      </w:r>
      <w:r w:rsidRPr="00E50E0D">
        <w:rPr>
          <w:rFonts w:eastAsia="Calibri"/>
          <w:spacing w:val="-14"/>
        </w:rPr>
        <w:t xml:space="preserve"> </w:t>
      </w:r>
      <w:r w:rsidRPr="00E50E0D">
        <w:rPr>
          <w:rFonts w:eastAsia="Calibri"/>
        </w:rPr>
        <w:t>tjetër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trajnimet,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kualifikimet,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arsimin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shtesë,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vlerësimet pozitive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apo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tjera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përmendura</w:t>
      </w:r>
      <w:r w:rsidRPr="00E50E0D">
        <w:rPr>
          <w:rFonts w:eastAsia="Calibri"/>
          <w:spacing w:val="-12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jetë shkrimin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tuaj;</w:t>
      </w:r>
    </w:p>
    <w:p w:rsidR="00076A83" w:rsidRPr="00E50E0D" w:rsidRDefault="00076A83" w:rsidP="00076A83">
      <w:pPr>
        <w:pStyle w:val="ListParagraph"/>
        <w:numPr>
          <w:ilvl w:val="0"/>
          <w:numId w:val="3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Lista e dokumentave të sipërcituar të jetë e inventarizuar dhe e nënshkruar nga kandidati.</w:t>
      </w:r>
    </w:p>
    <w:p w:rsidR="00E47088" w:rsidRDefault="00E47088" w:rsidP="00F032CC">
      <w:pPr>
        <w:ind w:left="116" w:right="18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5B0E" w:rsidRPr="00150CB3" w:rsidRDefault="00215B0E" w:rsidP="00F032CC">
      <w:pPr>
        <w:ind w:left="116" w:right="180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DB1FDA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DB1FDA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DB1FDA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DB1FDA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bëhet  pranë  Zyrës me një Ndalesë në  Bashkinë  Shkodër</w:t>
      </w:r>
      <w:r w:rsidRPr="00DB1FDA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DB1FDA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>datës</w:t>
      </w:r>
      <w:r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 xml:space="preserve"> </w:t>
      </w:r>
      <w:r w:rsidRPr="000368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470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160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</w:t>
      </w:r>
      <w:r w:rsidR="00076A83" w:rsidRPr="00076A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.08.</w:t>
      </w:r>
      <w:r w:rsidRPr="00076A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</w:t>
      </w:r>
      <w:r w:rsidR="00BD3D70" w:rsidRPr="00076A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076A83">
        <w:rPr>
          <w:rFonts w:ascii="Times New Roman" w:eastAsia="Calibri" w:hAnsi="Times New Roman" w:cs="Times New Roman"/>
          <w:b/>
          <w:color w:val="000000" w:themeColor="text1"/>
          <w:w w:val="102"/>
          <w:sz w:val="24"/>
          <w:szCs w:val="24"/>
          <w:u w:val="single"/>
        </w:rPr>
        <w:t>.</w:t>
      </w:r>
    </w:p>
    <w:p w:rsidR="00425E1E" w:rsidRDefault="00425E1E" w:rsidP="00F032CC">
      <w:pPr>
        <w:ind w:left="116" w:right="180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</w:pPr>
    </w:p>
    <w:p w:rsidR="00215B0E" w:rsidRPr="00DB1FDA" w:rsidRDefault="00215B0E" w:rsidP="00F032CC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1.3 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DB1FDA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DB1FDA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DB1FDA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DB1FDA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215B0E" w:rsidRPr="00DB1FDA" w:rsidRDefault="00215B0E" w:rsidP="00F032CC">
      <w:pPr>
        <w:ind w:left="90" w:right="90" w:firstLine="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sz w:val="24"/>
          <w:szCs w:val="24"/>
        </w:rPr>
        <w:t>Bashkia Shkodër</w:t>
      </w:r>
      <w:r w:rsidRPr="00DB1FDA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në respektim të afatit ligjor </w:t>
      </w:r>
      <w:r w:rsidRPr="00DB1FDA">
        <w:rPr>
          <w:rFonts w:ascii="Times New Roman" w:eastAsia="Calibri" w:hAnsi="Times New Roman" w:cs="Times New Roman"/>
          <w:sz w:val="24"/>
          <w:szCs w:val="24"/>
        </w:rPr>
        <w:t>do</w:t>
      </w:r>
      <w:r w:rsidRPr="00DB1FDA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shpallë në</w:t>
      </w:r>
      <w:r w:rsidRPr="00DB1FD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faqen zyrtare</w:t>
      </w:r>
      <w:r w:rsidRPr="00DB1FDA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internetit</w:t>
      </w:r>
      <w:r w:rsidRPr="00DB1FD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të Bashkisë Shkodër </w:t>
      </w:r>
      <w:r w:rsidRPr="00DB1FDA">
        <w:rPr>
          <w:rFonts w:ascii="Times New Roman" w:eastAsia="Calibri" w:hAnsi="Times New Roman" w:cs="Times New Roman"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në</w:t>
      </w:r>
      <w:r w:rsidRPr="00DB1FD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portalin</w:t>
      </w:r>
      <w:r w:rsidRPr="00DB1FD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e </w:t>
      </w:r>
      <w:r w:rsidR="00936BD9" w:rsidRPr="00494001">
        <w:rPr>
          <w:rFonts w:ascii="Times New Roman" w:eastAsia="Calibri" w:hAnsi="Times New Roman" w:cs="Times New Roman"/>
          <w:sz w:val="24"/>
          <w:szCs w:val="24"/>
        </w:rPr>
        <w:t>“</w:t>
      </w:r>
      <w:r w:rsidR="00936BD9" w:rsidRPr="00494001">
        <w:rPr>
          <w:rFonts w:ascii="Times New Roman" w:hAnsi="Times New Roman" w:cs="Times New Roman"/>
          <w:sz w:val="24"/>
          <w:szCs w:val="24"/>
          <w:lang w:val="sq-AL"/>
        </w:rPr>
        <w:t>Agjencia  Kombëtare e Punësimit dhe Aftësive</w:t>
      </w:r>
      <w:r w:rsidRPr="00DB1FDA">
        <w:rPr>
          <w:rFonts w:ascii="Times New Roman" w:eastAsia="Calibri" w:hAnsi="Times New Roman" w:cs="Times New Roman"/>
          <w:sz w:val="24"/>
          <w:szCs w:val="24"/>
        </w:rPr>
        <w:t>”,</w:t>
      </w:r>
      <w:r w:rsidRPr="00DB1FD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listën</w:t>
      </w:r>
      <w:r w:rsidRPr="00DB1FD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kandidatëve që</w:t>
      </w:r>
      <w:r w:rsidRPr="00DB1FDA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DB1FDA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kushtet</w:t>
      </w:r>
      <w:r w:rsidRPr="00DB1FD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kërkesat</w:t>
      </w:r>
      <w:r w:rsidRPr="00DB1FD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posaçme</w:t>
      </w:r>
      <w:r w:rsidRPr="00DB1FD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për</w:t>
      </w:r>
      <w:r w:rsidRPr="00DB1FD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procedurën e</w:t>
      </w:r>
      <w:r w:rsidRPr="00DB1FD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DB1FD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paralele,</w:t>
      </w:r>
      <w:r w:rsidRPr="00DB1FD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si</w:t>
      </w:r>
      <w:r w:rsidRPr="00DB1FD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DB1FD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vendin</w:t>
      </w:r>
      <w:r w:rsidRPr="00DB1FDA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orën</w:t>
      </w:r>
      <w:r w:rsidRPr="00DB1FD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saktë</w:t>
      </w:r>
      <w:r w:rsidRPr="00DB1FD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kur</w:t>
      </w:r>
      <w:r w:rsidRPr="00DB1FD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do</w:t>
      </w:r>
      <w:r w:rsidRPr="00DB1FD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zhvillohet</w:t>
      </w:r>
      <w:r w:rsidRPr="00DB1FDA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215B0E" w:rsidRPr="00D31CF3" w:rsidRDefault="00215B0E" w:rsidP="00D31CF3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D31CF3">
        <w:rPr>
          <w:rFonts w:ascii="Times New Roman" w:eastAsia="Calibri" w:hAnsi="Times New Roman"/>
          <w:sz w:val="24"/>
          <w:szCs w:val="24"/>
        </w:rPr>
        <w:t xml:space="preserve"> Në</w:t>
      </w:r>
      <w:r w:rsidRPr="00D31CF3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të</w:t>
      </w:r>
      <w:r w:rsidRPr="00D31CF3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njëjtën</w:t>
      </w:r>
      <w:r w:rsidRPr="00D31CF3">
        <w:rPr>
          <w:rFonts w:ascii="Times New Roman" w:eastAsia="Calibri" w:hAnsi="Times New Roman"/>
          <w:spacing w:val="13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datë</w:t>
      </w:r>
      <w:r w:rsidRPr="00D31CF3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kandidatët</w:t>
      </w:r>
      <w:r w:rsidRPr="00D31CF3">
        <w:rPr>
          <w:rFonts w:ascii="Times New Roman" w:eastAsia="Calibri" w:hAnsi="Times New Roman"/>
          <w:spacing w:val="10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që</w:t>
      </w:r>
      <w:r w:rsidRPr="00D31CF3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nuk</w:t>
      </w:r>
      <w:r w:rsidRPr="00D31CF3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i</w:t>
      </w:r>
      <w:r w:rsidRPr="00D31CF3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plotësojnë</w:t>
      </w:r>
      <w:r w:rsidRPr="00D31CF3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kushtet</w:t>
      </w:r>
      <w:r w:rsidRPr="00D31CF3">
        <w:rPr>
          <w:rFonts w:ascii="Times New Roman" w:eastAsia="Calibri" w:hAnsi="Times New Roman"/>
          <w:spacing w:val="13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e</w:t>
      </w:r>
      <w:r w:rsidRPr="00D31CF3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lëvizjes</w:t>
      </w:r>
      <w:r w:rsidRPr="00D31CF3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paralele</w:t>
      </w:r>
      <w:r w:rsidRPr="00D31CF3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 xml:space="preserve">dhe    </w:t>
      </w:r>
    </w:p>
    <w:p w:rsidR="00215B0E" w:rsidRPr="00D31CF3" w:rsidRDefault="00215B0E" w:rsidP="00D31CF3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D31CF3">
        <w:rPr>
          <w:rFonts w:ascii="Times New Roman" w:eastAsia="Calibri" w:hAnsi="Times New Roman"/>
          <w:sz w:val="24"/>
          <w:szCs w:val="24"/>
        </w:rPr>
        <w:t xml:space="preserve"> kërkesat</w:t>
      </w:r>
      <w:r w:rsidRPr="00D31CF3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e</w:t>
      </w:r>
      <w:r w:rsidRPr="00D31CF3">
        <w:rPr>
          <w:rFonts w:ascii="Times New Roman" w:eastAsia="Calibri" w:hAnsi="Times New Roman"/>
          <w:spacing w:val="5"/>
          <w:sz w:val="24"/>
          <w:szCs w:val="24"/>
        </w:rPr>
        <w:t xml:space="preserve">   </w:t>
      </w:r>
      <w:r w:rsidRPr="00D31CF3">
        <w:rPr>
          <w:rFonts w:ascii="Times New Roman" w:eastAsia="Calibri" w:hAnsi="Times New Roman"/>
          <w:sz w:val="24"/>
          <w:szCs w:val="24"/>
        </w:rPr>
        <w:t>posaçme do</w:t>
      </w:r>
      <w:r w:rsidRPr="00D31CF3">
        <w:rPr>
          <w:rFonts w:ascii="Times New Roman" w:eastAsia="Calibri" w:hAnsi="Times New Roman"/>
          <w:spacing w:val="-20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të</w:t>
      </w:r>
      <w:r w:rsidRPr="00D31CF3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njoftohen</w:t>
      </w:r>
      <w:r w:rsidRPr="00D31CF3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individualisht</w:t>
      </w:r>
      <w:r w:rsidRPr="00D31CF3">
        <w:rPr>
          <w:rFonts w:ascii="Times New Roman" w:eastAsia="Calibri" w:hAnsi="Times New Roman"/>
          <w:spacing w:val="-21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i/>
          <w:sz w:val="24"/>
          <w:szCs w:val="24"/>
        </w:rPr>
        <w:t>(</w:t>
      </w:r>
      <w:r w:rsidR="00D40935" w:rsidRPr="00D31CF3">
        <w:rPr>
          <w:rFonts w:ascii="Times New Roman" w:eastAsia="Calibri" w:hAnsi="Times New Roman"/>
          <w:i/>
          <w:sz w:val="24"/>
          <w:szCs w:val="24"/>
        </w:rPr>
        <w:t>nëpërmjet adresës së e-mail në jetëshkrimin e dorëzuar)</w:t>
      </w:r>
      <w:r w:rsidR="00D40935" w:rsidRPr="00D31C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31CF3">
        <w:rPr>
          <w:rFonts w:ascii="Times New Roman" w:eastAsia="Calibri" w:hAnsi="Times New Roman"/>
          <w:sz w:val="24"/>
          <w:szCs w:val="24"/>
        </w:rPr>
        <w:t>për</w:t>
      </w:r>
      <w:r w:rsidRPr="00D31CF3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shkaqet e</w:t>
      </w:r>
      <w:r w:rsidRPr="00D31CF3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D31CF3">
        <w:rPr>
          <w:rFonts w:ascii="Times New Roman" w:eastAsia="Calibri" w:hAnsi="Times New Roman"/>
          <w:sz w:val="24"/>
          <w:szCs w:val="24"/>
        </w:rPr>
        <w:t>moskualifikimit.</w:t>
      </w:r>
    </w:p>
    <w:p w:rsidR="00D31CF3" w:rsidRDefault="00D31CF3" w:rsidP="00D31CF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B4383C" w:rsidRPr="00D31CF3" w:rsidRDefault="00B4383C" w:rsidP="00D31CF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31CF3">
        <w:rPr>
          <w:rFonts w:ascii="Times New Roman" w:hAnsi="Times New Roman"/>
          <w:sz w:val="24"/>
          <w:szCs w:val="24"/>
        </w:rPr>
        <w:t>Kandidatët, të cilët rezultojnë të pakualifikuar, brenda 3 (tri) ditëve kalendarike nga data e njoftimit individual, paraqesin ankesat me shkrim pranë njësisë përgjegjëse.</w:t>
      </w:r>
    </w:p>
    <w:p w:rsidR="00AC66AA" w:rsidRDefault="00AC66AA" w:rsidP="00F032CC">
      <w:pPr>
        <w:shd w:val="clear" w:color="auto" w:fill="FFFFFF"/>
        <w:rPr>
          <w:sz w:val="24"/>
          <w:szCs w:val="24"/>
        </w:rPr>
      </w:pPr>
    </w:p>
    <w:p w:rsidR="00215B0E" w:rsidRPr="00DB1FDA" w:rsidRDefault="00215B0E" w:rsidP="00F032CC">
      <w:pPr>
        <w:spacing w:before="96"/>
        <w:ind w:left="939" w:right="400" w:hanging="688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color w:val="FFFFFF"/>
          <w:position w:val="-1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FFFFFF"/>
          <w:spacing w:val="12"/>
          <w:position w:val="-15"/>
          <w:sz w:val="24"/>
          <w:szCs w:val="24"/>
        </w:rPr>
        <w:t xml:space="preserve"> </w:t>
      </w:r>
      <w:r w:rsidRPr="00DB1FDA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1.4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FUSHAT</w:t>
      </w:r>
      <w:r w:rsidRPr="00DB1FDA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NJOHURIVE,</w:t>
      </w:r>
      <w:r w:rsidRPr="00DB1FDA">
        <w:rPr>
          <w:rFonts w:ascii="Times New Roman" w:eastAsia="Calibri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AFTËSITË</w:t>
      </w:r>
      <w:r w:rsidRPr="00DB1FDA">
        <w:rPr>
          <w:rFonts w:ascii="Times New Roman" w:eastAsia="Calibri" w:hAnsi="Times New Roman" w:cs="Times New Roman"/>
          <w:b/>
          <w:color w:val="000000"/>
          <w:spacing w:val="-9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CILËSITË</w:t>
      </w:r>
      <w:r w:rsidRPr="00DB1FDA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MBI</w:t>
      </w:r>
      <w:r w:rsidRPr="00DB1FDA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CILAT</w:t>
      </w:r>
      <w:r w:rsidRPr="00DB1FDA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</w:t>
      </w:r>
      <w:r w:rsidRPr="00DB1FD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ZHVILLOHET INTERVISTA</w:t>
      </w:r>
    </w:p>
    <w:p w:rsidR="00215B0E" w:rsidRPr="00DB1FDA" w:rsidRDefault="00215B0E" w:rsidP="00F032CC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DB1FDA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DB1FD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vlerësohen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në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lidhje</w:t>
      </w:r>
      <w:r w:rsidRPr="00DB1FDA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Pr="00DB1FD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6A83" w:rsidRPr="000C549B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</w:rPr>
        <w:t>Ligjin nr. 139/2015 “Për vetëqeverisjen vendore ”, i ndryshuar,</w:t>
      </w:r>
    </w:p>
    <w:p w:rsidR="00076A83" w:rsidRPr="000C549B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Ligjin nr. 152/2013 "Për nëpunësin civil", i ndryshuar </w:t>
      </w:r>
    </w:p>
    <w:p w:rsidR="00076A83" w:rsidRPr="000C549B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pacing w:val="44"/>
          <w:sz w:val="24"/>
          <w:szCs w:val="24"/>
        </w:rPr>
        <w:t>L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igji nr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9131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da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të 08.06.20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0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3 “Për rre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ullat e etikës në a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</w:t>
      </w:r>
      <w:r w:rsidRPr="000C549B">
        <w:rPr>
          <w:rFonts w:ascii="Times New Roman" w:hAnsi="Times New Roman"/>
          <w:color w:val="000000" w:themeColor="text1"/>
          <w:spacing w:val="-2"/>
          <w:sz w:val="24"/>
          <w:szCs w:val="24"/>
        </w:rPr>
        <w:t>m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i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nistratën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ublike”,</w:t>
      </w:r>
    </w:p>
    <w:p w:rsidR="00076A83" w:rsidRPr="000C549B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Pr="000C549B">
        <w:rPr>
          <w:rFonts w:ascii="Times New Roman" w:hAnsi="Times New Roman"/>
          <w:sz w:val="24"/>
          <w:szCs w:val="24"/>
          <w:lang w:val="it-IT"/>
        </w:rPr>
        <w:t xml:space="preserve"> nr.9367 dt. 07.04.2005, “Për parandalimin e konfliktit të interesave në ushtrimin e funksioneve publike” i ndryshuar;</w:t>
      </w:r>
    </w:p>
    <w:p w:rsidR="00076A83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Pr="000C54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2"/>
          <w:sz w:val="24"/>
          <w:szCs w:val="24"/>
        </w:rPr>
        <w:t>n</w:t>
      </w:r>
      <w:r w:rsidRPr="000C549B">
        <w:rPr>
          <w:rFonts w:ascii="Times New Roman" w:hAnsi="Times New Roman"/>
          <w:sz w:val="24"/>
          <w:szCs w:val="24"/>
        </w:rPr>
        <w:t>r.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1"/>
          <w:sz w:val="24"/>
          <w:szCs w:val="24"/>
        </w:rPr>
        <w:t>44</w:t>
      </w:r>
      <w:r w:rsidRPr="000C549B">
        <w:rPr>
          <w:rFonts w:ascii="Times New Roman" w:hAnsi="Times New Roman"/>
          <w:sz w:val="24"/>
          <w:szCs w:val="24"/>
        </w:rPr>
        <w:t>/</w:t>
      </w:r>
      <w:r w:rsidRPr="000C549B">
        <w:rPr>
          <w:rFonts w:ascii="Times New Roman" w:hAnsi="Times New Roman"/>
          <w:spacing w:val="1"/>
          <w:sz w:val="24"/>
          <w:szCs w:val="24"/>
        </w:rPr>
        <w:t>2</w:t>
      </w:r>
      <w:r w:rsidRPr="000C549B">
        <w:rPr>
          <w:rFonts w:ascii="Times New Roman" w:hAnsi="Times New Roman"/>
          <w:spacing w:val="-1"/>
          <w:sz w:val="24"/>
          <w:szCs w:val="24"/>
        </w:rPr>
        <w:t>0</w:t>
      </w:r>
      <w:r w:rsidRPr="000C549B">
        <w:rPr>
          <w:rFonts w:ascii="Times New Roman" w:hAnsi="Times New Roman"/>
          <w:spacing w:val="1"/>
          <w:sz w:val="24"/>
          <w:szCs w:val="24"/>
        </w:rPr>
        <w:t>1</w:t>
      </w:r>
      <w:r w:rsidRPr="000C549B">
        <w:rPr>
          <w:rFonts w:ascii="Times New Roman" w:hAnsi="Times New Roman"/>
          <w:sz w:val="24"/>
          <w:szCs w:val="24"/>
        </w:rPr>
        <w:t>5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“K</w:t>
      </w:r>
      <w:r w:rsidRPr="000C549B">
        <w:rPr>
          <w:rFonts w:ascii="Times New Roman" w:hAnsi="Times New Roman"/>
          <w:spacing w:val="-1"/>
          <w:sz w:val="24"/>
          <w:szCs w:val="24"/>
        </w:rPr>
        <w:t>od</w:t>
      </w:r>
      <w:r w:rsidRPr="000C549B">
        <w:rPr>
          <w:rFonts w:ascii="Times New Roman" w:hAnsi="Times New Roman"/>
          <w:sz w:val="24"/>
          <w:szCs w:val="24"/>
        </w:rPr>
        <w:t>i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i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1"/>
          <w:sz w:val="24"/>
          <w:szCs w:val="24"/>
        </w:rPr>
        <w:t>p</w:t>
      </w:r>
      <w:r w:rsidRPr="000C549B">
        <w:rPr>
          <w:rFonts w:ascii="Times New Roman" w:hAnsi="Times New Roman"/>
          <w:sz w:val="24"/>
          <w:szCs w:val="24"/>
        </w:rPr>
        <w:t>roc</w:t>
      </w:r>
      <w:r w:rsidRPr="000C549B">
        <w:rPr>
          <w:rFonts w:ascii="Times New Roman" w:hAnsi="Times New Roman"/>
          <w:spacing w:val="1"/>
          <w:sz w:val="24"/>
          <w:szCs w:val="24"/>
        </w:rPr>
        <w:t>edu</w:t>
      </w:r>
      <w:r w:rsidRPr="000C549B">
        <w:rPr>
          <w:rFonts w:ascii="Times New Roman" w:hAnsi="Times New Roman"/>
          <w:sz w:val="24"/>
          <w:szCs w:val="24"/>
        </w:rPr>
        <w:t>ra</w:t>
      </w:r>
      <w:r w:rsidRPr="000C549B">
        <w:rPr>
          <w:rFonts w:ascii="Times New Roman" w:hAnsi="Times New Roman"/>
          <w:spacing w:val="-2"/>
          <w:sz w:val="24"/>
          <w:szCs w:val="24"/>
        </w:rPr>
        <w:t>v</w:t>
      </w:r>
      <w:r w:rsidRPr="000C549B">
        <w:rPr>
          <w:rFonts w:ascii="Times New Roman" w:hAnsi="Times New Roman"/>
          <w:sz w:val="24"/>
          <w:szCs w:val="24"/>
        </w:rPr>
        <w:t>e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A</w:t>
      </w:r>
      <w:r w:rsidRPr="000C549B">
        <w:rPr>
          <w:rFonts w:ascii="Times New Roman" w:hAnsi="Times New Roman"/>
          <w:spacing w:val="1"/>
          <w:sz w:val="24"/>
          <w:szCs w:val="24"/>
        </w:rPr>
        <w:t>dm</w:t>
      </w:r>
      <w:r w:rsidRPr="000C549B">
        <w:rPr>
          <w:rFonts w:ascii="Times New Roman" w:hAnsi="Times New Roman"/>
          <w:spacing w:val="-3"/>
          <w:sz w:val="24"/>
          <w:szCs w:val="24"/>
        </w:rPr>
        <w:t>i</w:t>
      </w:r>
      <w:r w:rsidRPr="000C549B">
        <w:rPr>
          <w:rFonts w:ascii="Times New Roman" w:hAnsi="Times New Roman"/>
          <w:spacing w:val="-1"/>
          <w:sz w:val="24"/>
          <w:szCs w:val="24"/>
        </w:rPr>
        <w:t>n</w:t>
      </w:r>
      <w:r w:rsidRPr="000C549B">
        <w:rPr>
          <w:rFonts w:ascii="Times New Roman" w:hAnsi="Times New Roman"/>
          <w:sz w:val="24"/>
          <w:szCs w:val="24"/>
        </w:rPr>
        <w:t>istrati</w:t>
      </w:r>
      <w:r w:rsidRPr="000C549B">
        <w:rPr>
          <w:rFonts w:ascii="Times New Roman" w:hAnsi="Times New Roman"/>
          <w:spacing w:val="-3"/>
          <w:sz w:val="24"/>
          <w:szCs w:val="24"/>
        </w:rPr>
        <w:t>v</w:t>
      </w:r>
      <w:r w:rsidRPr="000C549B">
        <w:rPr>
          <w:rFonts w:ascii="Times New Roman" w:hAnsi="Times New Roman"/>
          <w:sz w:val="24"/>
          <w:szCs w:val="24"/>
        </w:rPr>
        <w:t>e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të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Re</w:t>
      </w:r>
      <w:r w:rsidRPr="000C549B">
        <w:rPr>
          <w:rFonts w:ascii="Times New Roman" w:hAnsi="Times New Roman"/>
          <w:spacing w:val="1"/>
          <w:sz w:val="24"/>
          <w:szCs w:val="24"/>
        </w:rPr>
        <w:t>pub</w:t>
      </w:r>
      <w:r w:rsidRPr="000C549B">
        <w:rPr>
          <w:rFonts w:ascii="Times New Roman" w:hAnsi="Times New Roman"/>
          <w:sz w:val="24"/>
          <w:szCs w:val="24"/>
        </w:rPr>
        <w:t>l</w:t>
      </w:r>
      <w:r w:rsidRPr="000C549B">
        <w:rPr>
          <w:rFonts w:ascii="Times New Roman" w:hAnsi="Times New Roman"/>
          <w:spacing w:val="-1"/>
          <w:sz w:val="24"/>
          <w:szCs w:val="24"/>
        </w:rPr>
        <w:t>i</w:t>
      </w:r>
      <w:r w:rsidRPr="000C549B">
        <w:rPr>
          <w:rFonts w:ascii="Times New Roman" w:hAnsi="Times New Roman"/>
          <w:sz w:val="24"/>
          <w:szCs w:val="24"/>
        </w:rPr>
        <w:t>k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s së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"/>
          <w:sz w:val="24"/>
          <w:szCs w:val="24"/>
        </w:rPr>
        <w:t>h</w:t>
      </w:r>
      <w:r w:rsidRPr="000C549B">
        <w:rPr>
          <w:rFonts w:ascii="Times New Roman" w:hAnsi="Times New Roman"/>
          <w:spacing w:val="-1"/>
          <w:sz w:val="24"/>
          <w:szCs w:val="24"/>
        </w:rPr>
        <w:t>q</w:t>
      </w:r>
      <w:r w:rsidRPr="000C549B">
        <w:rPr>
          <w:rFonts w:ascii="Times New Roman" w:hAnsi="Times New Roman"/>
          <w:sz w:val="24"/>
          <w:szCs w:val="24"/>
        </w:rPr>
        <w:t>ip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r</w:t>
      </w:r>
      <w:r w:rsidRPr="000C549B">
        <w:rPr>
          <w:rFonts w:ascii="Times New Roman" w:hAnsi="Times New Roman"/>
          <w:spacing w:val="-1"/>
          <w:sz w:val="24"/>
          <w:szCs w:val="24"/>
        </w:rPr>
        <w:t>i</w:t>
      </w:r>
      <w:r w:rsidRPr="000C549B">
        <w:rPr>
          <w:rFonts w:ascii="Times New Roman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”;</w:t>
      </w:r>
    </w:p>
    <w:p w:rsidR="00076A83" w:rsidRPr="00802D8E" w:rsidRDefault="00076A83" w:rsidP="00076A8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 w:rsidRPr="00802D8E">
        <w:t>Ligji nr.8743, datë 22.02.2001 “Për pronat e paluajtshme të shtetit”, i ndryshuar.</w:t>
      </w:r>
    </w:p>
    <w:p w:rsidR="00076A83" w:rsidRDefault="00076A83" w:rsidP="00076A8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 w:rsidRPr="00802D8E">
        <w:lastRenderedPageBreak/>
        <w:t>Ligji nr.8744, datë 22.02.2001 “Për transferimin e pronave të paluajtshme publike të shtetit në njësitë e qeverisjes vendore”, i ndryshuar.</w:t>
      </w:r>
    </w:p>
    <w:p w:rsidR="00076A83" w:rsidRPr="001C0AC1" w:rsidRDefault="00076A83" w:rsidP="00076A8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 w:rsidRPr="001C0AC1">
        <w:t>Ligji 20/2020“Për përfundimin e proceseve kalimtare të pronësisë në Republikën Shqipërisë“ Kreu IV “ Përditësimi, inventarizimi,transferimi dhe regjistrimi  i pronave të paluajtshme publike, shtetërore”.</w:t>
      </w:r>
    </w:p>
    <w:p w:rsidR="00076A83" w:rsidRDefault="00076A83" w:rsidP="00076A8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 w:rsidRPr="001C0AC1">
        <w:t xml:space="preserve"> Ligji  111/2018 “Per Kadastrën” </w:t>
      </w:r>
    </w:p>
    <w:p w:rsidR="00E1609F" w:rsidRDefault="00E1609F" w:rsidP="00076A8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>
        <w:t>Vendim i Këshillit të Ministrave nr. 28, datë 27.1.2023 “Për përcaktimin e procedurave të hollësishme të përditësimit të listave të pronave shtetërore dhe rregullave për bashkëpunimin ndërmjet institucioneve”</w:t>
      </w:r>
    </w:p>
    <w:p w:rsidR="00076A83" w:rsidRPr="001C0AC1" w:rsidRDefault="00076A83" w:rsidP="00076A83">
      <w:pPr>
        <w:pStyle w:val="ListParagraph"/>
        <w:shd w:val="clear" w:color="auto" w:fill="FFFFFF"/>
        <w:spacing w:after="150" w:line="276" w:lineRule="auto"/>
        <w:ind w:left="360"/>
        <w:jc w:val="both"/>
        <w:textAlignment w:val="baseline"/>
      </w:pPr>
    </w:p>
    <w:p w:rsidR="00215B0E" w:rsidRDefault="00215B0E" w:rsidP="00F032C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</w:pPr>
      <w:r w:rsidRPr="00DB1FDA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1.5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MËNYRA</w:t>
      </w:r>
      <w:r w:rsidRPr="00DB1FDA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DB1FDA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215B0E" w:rsidRPr="00DB1FDA" w:rsidRDefault="00215B0E" w:rsidP="00F032CC">
      <w:pPr>
        <w:ind w:left="116" w:right="-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DB1FD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vlerësohen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në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lidhje</w:t>
      </w:r>
      <w:r w:rsidRPr="00DB1FDA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Pr="00DB1FD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dokumentacionin</w:t>
      </w:r>
      <w:r w:rsidRPr="00DB1FDA">
        <w:rPr>
          <w:rFonts w:ascii="Times New Roman" w:eastAsia="Calibri" w:hAnsi="Times New Roman" w:cs="Times New Roman"/>
          <w:b/>
          <w:spacing w:val="-1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dorëzuar:</w:t>
      </w:r>
    </w:p>
    <w:p w:rsidR="00215B0E" w:rsidRPr="00DB1FDA" w:rsidRDefault="00215B0E" w:rsidP="00F032CC">
      <w:pPr>
        <w:ind w:left="116" w:right="2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DB1FD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për dokumentacionin</w:t>
      </w:r>
      <w:r w:rsidRPr="00DB1FDA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dorëzuar do</w:t>
      </w:r>
      <w:r w:rsidRPr="00DB1FD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vlerësohen në total me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40 pikë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 të ndara:</w:t>
      </w:r>
    </w:p>
    <w:p w:rsidR="00215B0E" w:rsidRPr="00AC66AA" w:rsidRDefault="00215B0E" w:rsidP="00F032CC">
      <w:pPr>
        <w:pStyle w:val="ListParagraph"/>
        <w:numPr>
          <w:ilvl w:val="0"/>
          <w:numId w:val="12"/>
        </w:numPr>
        <w:spacing w:line="276" w:lineRule="auto"/>
        <w:ind w:right="205"/>
        <w:jc w:val="both"/>
        <w:rPr>
          <w:rFonts w:eastAsia="Calibri"/>
        </w:rPr>
      </w:pPr>
      <w:r w:rsidRPr="00AC66AA">
        <w:rPr>
          <w:rFonts w:eastAsia="Calibri"/>
          <w:spacing w:val="-20"/>
        </w:rPr>
        <w:t xml:space="preserve">20  pikë  </w:t>
      </w:r>
      <w:r w:rsidRPr="00AC66AA">
        <w:rPr>
          <w:rFonts w:eastAsia="Calibri"/>
        </w:rPr>
        <w:t>për</w:t>
      </w:r>
      <w:r w:rsidRPr="00AC66AA">
        <w:rPr>
          <w:rFonts w:eastAsia="Calibri"/>
          <w:spacing w:val="-12"/>
        </w:rPr>
        <w:t xml:space="preserve"> </w:t>
      </w:r>
      <w:r w:rsidRPr="00AC66AA">
        <w:rPr>
          <w:rFonts w:eastAsia="Calibri"/>
        </w:rPr>
        <w:t>përvojën,</w:t>
      </w:r>
      <w:r w:rsidRPr="00AC66AA">
        <w:rPr>
          <w:rFonts w:eastAsia="Calibri"/>
          <w:spacing w:val="-18"/>
        </w:rPr>
        <w:t xml:space="preserve"> </w:t>
      </w:r>
    </w:p>
    <w:p w:rsidR="00215B0E" w:rsidRPr="00AC66AA" w:rsidRDefault="00215B0E" w:rsidP="00F032CC">
      <w:pPr>
        <w:pStyle w:val="ListParagraph"/>
        <w:numPr>
          <w:ilvl w:val="0"/>
          <w:numId w:val="12"/>
        </w:numPr>
        <w:spacing w:line="276" w:lineRule="auto"/>
        <w:ind w:right="205"/>
        <w:jc w:val="both"/>
        <w:rPr>
          <w:rFonts w:eastAsia="Calibri"/>
        </w:rPr>
      </w:pPr>
      <w:r w:rsidRPr="00AC66AA">
        <w:rPr>
          <w:rFonts w:eastAsia="Calibri"/>
          <w:spacing w:val="-18"/>
        </w:rPr>
        <w:t xml:space="preserve">10 pikë për </w:t>
      </w:r>
      <w:r w:rsidRPr="00AC66AA">
        <w:rPr>
          <w:rFonts w:eastAsia="Calibri"/>
        </w:rPr>
        <w:t>trajnimet</w:t>
      </w:r>
      <w:r w:rsidRPr="00AC66AA">
        <w:rPr>
          <w:rFonts w:eastAsia="Calibri"/>
          <w:spacing w:val="-16"/>
        </w:rPr>
        <w:t xml:space="preserve"> </w:t>
      </w:r>
      <w:r w:rsidRPr="00AC66AA">
        <w:rPr>
          <w:rFonts w:eastAsia="Calibri"/>
        </w:rPr>
        <w:t>apo</w:t>
      </w:r>
      <w:r w:rsidRPr="00AC66AA">
        <w:rPr>
          <w:rFonts w:eastAsia="Calibri"/>
          <w:spacing w:val="-13"/>
        </w:rPr>
        <w:t xml:space="preserve"> </w:t>
      </w:r>
      <w:r w:rsidRPr="00AC66AA">
        <w:rPr>
          <w:rFonts w:eastAsia="Calibri"/>
        </w:rPr>
        <w:t>kualifikimet</w:t>
      </w:r>
      <w:r w:rsidRPr="00AC66AA">
        <w:rPr>
          <w:rFonts w:eastAsia="Calibri"/>
          <w:spacing w:val="-20"/>
        </w:rPr>
        <w:t xml:space="preserve"> </w:t>
      </w:r>
      <w:r w:rsidRPr="00AC66AA">
        <w:rPr>
          <w:rFonts w:eastAsia="Calibri"/>
        </w:rPr>
        <w:t>e</w:t>
      </w:r>
      <w:r w:rsidRPr="00AC66AA">
        <w:rPr>
          <w:rFonts w:eastAsia="Calibri"/>
          <w:spacing w:val="-10"/>
        </w:rPr>
        <w:t xml:space="preserve"> </w:t>
      </w:r>
      <w:r w:rsidRPr="00AC66AA">
        <w:rPr>
          <w:rFonts w:eastAsia="Calibri"/>
        </w:rPr>
        <w:t>lidhura</w:t>
      </w:r>
      <w:r w:rsidRPr="00AC66AA">
        <w:rPr>
          <w:rFonts w:eastAsia="Calibri"/>
          <w:spacing w:val="-16"/>
        </w:rPr>
        <w:t xml:space="preserve"> </w:t>
      </w:r>
      <w:r w:rsidRPr="00AC66AA">
        <w:rPr>
          <w:rFonts w:eastAsia="Calibri"/>
        </w:rPr>
        <w:t>me</w:t>
      </w:r>
      <w:r w:rsidRPr="00AC66AA">
        <w:rPr>
          <w:rFonts w:eastAsia="Calibri"/>
          <w:spacing w:val="-12"/>
        </w:rPr>
        <w:t xml:space="preserve"> </w:t>
      </w:r>
      <w:r w:rsidRPr="00AC66AA">
        <w:rPr>
          <w:rFonts w:eastAsia="Calibri"/>
        </w:rPr>
        <w:t>fushën,</w:t>
      </w:r>
      <w:r w:rsidRPr="00AC66AA">
        <w:rPr>
          <w:rFonts w:eastAsia="Calibri"/>
          <w:spacing w:val="-16"/>
        </w:rPr>
        <w:t xml:space="preserve"> </w:t>
      </w:r>
    </w:p>
    <w:p w:rsidR="00215B0E" w:rsidRPr="00DB1FDA" w:rsidRDefault="00215B0E" w:rsidP="00F032CC">
      <w:pPr>
        <w:pStyle w:val="ListParagraph"/>
        <w:numPr>
          <w:ilvl w:val="0"/>
          <w:numId w:val="12"/>
        </w:numPr>
        <w:spacing w:line="276" w:lineRule="auto"/>
        <w:ind w:right="205"/>
        <w:jc w:val="both"/>
        <w:rPr>
          <w:rFonts w:eastAsia="Calibri"/>
        </w:rPr>
      </w:pPr>
      <w:r w:rsidRPr="00DB1FDA">
        <w:rPr>
          <w:rFonts w:eastAsia="Calibri"/>
          <w:spacing w:val="-18"/>
        </w:rPr>
        <w:t xml:space="preserve">10 pikë për </w:t>
      </w:r>
      <w:r w:rsidRPr="00DB1FDA">
        <w:rPr>
          <w:rFonts w:eastAsia="Calibri"/>
        </w:rPr>
        <w:t>çertifikimin</w:t>
      </w:r>
      <w:r w:rsidRPr="00DB1FDA">
        <w:rPr>
          <w:rFonts w:eastAsia="Calibri"/>
          <w:spacing w:val="13"/>
        </w:rPr>
        <w:t xml:space="preserve"> </w:t>
      </w:r>
      <w:r w:rsidRPr="00DB1FDA">
        <w:rPr>
          <w:rFonts w:eastAsia="Calibri"/>
        </w:rPr>
        <w:t>pozitiv</w:t>
      </w:r>
      <w:r w:rsidRPr="00DB1FDA">
        <w:rPr>
          <w:rFonts w:eastAsia="Calibri"/>
          <w:spacing w:val="18"/>
        </w:rPr>
        <w:t xml:space="preserve"> </w:t>
      </w:r>
      <w:r w:rsidRPr="00DB1FDA">
        <w:rPr>
          <w:rFonts w:eastAsia="Calibri"/>
        </w:rPr>
        <w:t>ose</w:t>
      </w:r>
      <w:r w:rsidRPr="00DB1FDA">
        <w:rPr>
          <w:rFonts w:eastAsia="Calibri"/>
          <w:spacing w:val="20"/>
        </w:rPr>
        <w:t xml:space="preserve"> </w:t>
      </w:r>
      <w:r w:rsidRPr="00DB1FDA">
        <w:rPr>
          <w:rFonts w:eastAsia="Calibri"/>
        </w:rPr>
        <w:t>për</w:t>
      </w:r>
      <w:r w:rsidRPr="00DB1FDA">
        <w:rPr>
          <w:rFonts w:eastAsia="Calibri"/>
          <w:spacing w:val="6"/>
        </w:rPr>
        <w:t xml:space="preserve"> </w:t>
      </w:r>
      <w:r w:rsidRPr="00DB1FDA">
        <w:rPr>
          <w:rFonts w:eastAsia="Calibri"/>
        </w:rPr>
        <w:t>vlerësimet e</w:t>
      </w:r>
      <w:r w:rsidRPr="00DB1FDA">
        <w:rPr>
          <w:rFonts w:eastAsia="Calibri"/>
          <w:spacing w:val="8"/>
        </w:rPr>
        <w:t xml:space="preserve"> </w:t>
      </w:r>
      <w:r w:rsidRPr="00DB1FDA">
        <w:rPr>
          <w:rFonts w:eastAsia="Calibri"/>
        </w:rPr>
        <w:t>rezultateve individale në</w:t>
      </w:r>
      <w:r w:rsidRPr="00DB1FDA">
        <w:rPr>
          <w:rFonts w:eastAsia="Calibri"/>
          <w:spacing w:val="7"/>
        </w:rPr>
        <w:t xml:space="preserve"> </w:t>
      </w:r>
      <w:r w:rsidRPr="00DB1FDA">
        <w:rPr>
          <w:rFonts w:eastAsia="Calibri"/>
        </w:rPr>
        <w:t>punë</w:t>
      </w:r>
      <w:r w:rsidRPr="00DB1FDA">
        <w:rPr>
          <w:rFonts w:eastAsia="Calibri"/>
          <w:spacing w:val="4"/>
        </w:rPr>
        <w:t xml:space="preserve"> </w:t>
      </w:r>
      <w:r w:rsidRPr="00DB1FDA">
        <w:rPr>
          <w:rFonts w:eastAsia="Calibri"/>
        </w:rPr>
        <w:t>në</w:t>
      </w:r>
      <w:r w:rsidRPr="00DB1FDA">
        <w:rPr>
          <w:rFonts w:eastAsia="Calibri"/>
          <w:spacing w:val="7"/>
        </w:rPr>
        <w:t xml:space="preserve"> </w:t>
      </w:r>
      <w:r w:rsidRPr="00DB1FDA">
        <w:rPr>
          <w:rFonts w:eastAsia="Calibri"/>
        </w:rPr>
        <w:t>rastet</w:t>
      </w:r>
      <w:r w:rsidRPr="00DB1FDA">
        <w:rPr>
          <w:rFonts w:eastAsia="Calibri"/>
          <w:spacing w:val="5"/>
        </w:rPr>
        <w:t xml:space="preserve"> </w:t>
      </w:r>
      <w:r w:rsidRPr="00DB1FDA">
        <w:rPr>
          <w:rFonts w:eastAsia="Calibri"/>
        </w:rPr>
        <w:t>kur procesi</w:t>
      </w:r>
      <w:r w:rsidRPr="00DB1FDA">
        <w:rPr>
          <w:rFonts w:eastAsia="Calibri"/>
          <w:spacing w:val="-7"/>
        </w:rPr>
        <w:t xml:space="preserve"> </w:t>
      </w:r>
      <w:r w:rsidRPr="00DB1FDA">
        <w:rPr>
          <w:rFonts w:eastAsia="Calibri"/>
        </w:rPr>
        <w:t>i</w:t>
      </w:r>
      <w:r w:rsidRPr="00DB1FDA">
        <w:rPr>
          <w:rFonts w:eastAsia="Calibri"/>
          <w:spacing w:val="-1"/>
        </w:rPr>
        <w:t xml:space="preserve"> </w:t>
      </w:r>
      <w:r w:rsidRPr="00DB1FDA">
        <w:rPr>
          <w:rFonts w:eastAsia="Calibri"/>
        </w:rPr>
        <w:t>çertifikimit</w:t>
      </w:r>
      <w:r w:rsidRPr="00DB1FDA">
        <w:rPr>
          <w:rFonts w:eastAsia="Calibri"/>
          <w:spacing w:val="-9"/>
        </w:rPr>
        <w:t xml:space="preserve"> </w:t>
      </w:r>
      <w:r w:rsidRPr="00DB1FDA">
        <w:rPr>
          <w:rFonts w:eastAsia="Calibri"/>
        </w:rPr>
        <w:t>nuk</w:t>
      </w:r>
      <w:r w:rsidRPr="00DB1FDA">
        <w:rPr>
          <w:rFonts w:eastAsia="Calibri"/>
          <w:spacing w:val="-4"/>
        </w:rPr>
        <w:t xml:space="preserve"> </w:t>
      </w:r>
      <w:r w:rsidRPr="00DB1FDA">
        <w:rPr>
          <w:rFonts w:eastAsia="Calibri"/>
        </w:rPr>
        <w:t>është</w:t>
      </w:r>
      <w:r w:rsidRPr="00DB1FDA">
        <w:rPr>
          <w:rFonts w:eastAsia="Calibri"/>
          <w:spacing w:val="-5"/>
        </w:rPr>
        <w:t xml:space="preserve"> </w:t>
      </w:r>
      <w:r w:rsidRPr="00DB1FDA">
        <w:rPr>
          <w:rFonts w:eastAsia="Calibri"/>
        </w:rPr>
        <w:t>kryer.</w:t>
      </w:r>
      <w:r w:rsidRPr="00DB1FDA">
        <w:rPr>
          <w:rFonts w:eastAsia="Calibri"/>
          <w:spacing w:val="-6"/>
        </w:rPr>
        <w:t xml:space="preserve"> </w:t>
      </w:r>
    </w:p>
    <w:p w:rsidR="00215B0E" w:rsidRPr="00DB1FDA" w:rsidRDefault="00215B0E" w:rsidP="00F032CC">
      <w:pPr>
        <w:ind w:right="9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B0E" w:rsidRPr="00DB1FDA" w:rsidRDefault="00215B0E" w:rsidP="00F032CC">
      <w:pPr>
        <w:ind w:left="116" w:righ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gjatë</w:t>
      </w:r>
      <w:r w:rsidRPr="00DB1FDA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intervistës</w:t>
      </w:r>
      <w:r w:rsidRPr="00DB1FDA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së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strukturuar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Pr="00DB1FD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gojë</w:t>
      </w:r>
      <w:r w:rsidRPr="00DB1FDA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DB1FD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vlerësohen</w:t>
      </w:r>
      <w:r w:rsidRPr="00DB1FD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në</w:t>
      </w:r>
      <w:r w:rsidRPr="00DB1FD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lidhje</w:t>
      </w:r>
      <w:r w:rsidRPr="00DB1FDA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sz w:val="24"/>
          <w:szCs w:val="24"/>
        </w:rPr>
        <w:t>me:</w:t>
      </w:r>
    </w:p>
    <w:p w:rsidR="00215B0E" w:rsidRPr="00DB1FDA" w:rsidRDefault="00215B0E" w:rsidP="00F032CC">
      <w:pPr>
        <w:pStyle w:val="ListParagraph"/>
        <w:numPr>
          <w:ilvl w:val="0"/>
          <w:numId w:val="12"/>
        </w:numPr>
        <w:spacing w:line="276" w:lineRule="auto"/>
        <w:ind w:right="878"/>
        <w:rPr>
          <w:rFonts w:eastAsia="Calibri"/>
          <w:spacing w:val="-1"/>
        </w:rPr>
      </w:pPr>
      <w:r w:rsidRPr="00DB1FDA">
        <w:rPr>
          <w:rFonts w:eastAsia="Calibri"/>
        </w:rPr>
        <w:t>Njohuritë,</w:t>
      </w:r>
      <w:r w:rsidRPr="00DB1FDA">
        <w:rPr>
          <w:rFonts w:eastAsia="Calibri"/>
          <w:spacing w:val="-9"/>
        </w:rPr>
        <w:t xml:space="preserve"> </w:t>
      </w:r>
      <w:r w:rsidRPr="00DB1FDA">
        <w:rPr>
          <w:rFonts w:eastAsia="Calibri"/>
        </w:rPr>
        <w:t>aftësitë,</w:t>
      </w:r>
      <w:r w:rsidRPr="00DB1FDA">
        <w:rPr>
          <w:rFonts w:eastAsia="Calibri"/>
          <w:spacing w:val="-6"/>
        </w:rPr>
        <w:t xml:space="preserve"> </w:t>
      </w:r>
      <w:r w:rsidRPr="00DB1FDA">
        <w:rPr>
          <w:rFonts w:eastAsia="Calibri"/>
        </w:rPr>
        <w:t>kompetencën</w:t>
      </w:r>
      <w:r w:rsidRPr="00DB1FDA">
        <w:rPr>
          <w:rFonts w:eastAsia="Calibri"/>
          <w:spacing w:val="-13"/>
        </w:rPr>
        <w:t xml:space="preserve"> </w:t>
      </w:r>
      <w:r w:rsidRPr="00DB1FDA">
        <w:rPr>
          <w:rFonts w:eastAsia="Calibri"/>
        </w:rPr>
        <w:t>në</w:t>
      </w:r>
      <w:r w:rsidRPr="00DB1FDA">
        <w:rPr>
          <w:rFonts w:eastAsia="Calibri"/>
          <w:spacing w:val="-2"/>
        </w:rPr>
        <w:t xml:space="preserve"> </w:t>
      </w:r>
      <w:r w:rsidRPr="00DB1FDA">
        <w:rPr>
          <w:rFonts w:eastAsia="Calibri"/>
        </w:rPr>
        <w:t>lidhje</w:t>
      </w:r>
      <w:r w:rsidRPr="00DB1FDA">
        <w:rPr>
          <w:rFonts w:eastAsia="Calibri"/>
          <w:spacing w:val="-5"/>
        </w:rPr>
        <w:t xml:space="preserve"> </w:t>
      </w:r>
      <w:r w:rsidRPr="00DB1FDA">
        <w:rPr>
          <w:rFonts w:eastAsia="Calibri"/>
        </w:rPr>
        <w:t>me</w:t>
      </w:r>
      <w:r w:rsidRPr="00DB1FDA">
        <w:rPr>
          <w:rFonts w:eastAsia="Calibri"/>
          <w:spacing w:val="-3"/>
        </w:rPr>
        <w:t xml:space="preserve"> </w:t>
      </w:r>
      <w:r w:rsidRPr="00DB1FDA">
        <w:rPr>
          <w:rFonts w:eastAsia="Calibri"/>
        </w:rPr>
        <w:t>përshkrimin</w:t>
      </w:r>
      <w:r w:rsidRPr="00DB1FDA">
        <w:rPr>
          <w:rFonts w:eastAsia="Calibri"/>
          <w:spacing w:val="-12"/>
        </w:rPr>
        <w:t xml:space="preserve"> </w:t>
      </w:r>
      <w:r w:rsidRPr="00DB1FDA">
        <w:rPr>
          <w:rFonts w:eastAsia="Calibri"/>
        </w:rPr>
        <w:t>e</w:t>
      </w:r>
      <w:r w:rsidRPr="00DB1FDA">
        <w:rPr>
          <w:rFonts w:eastAsia="Calibri"/>
          <w:spacing w:val="-1"/>
        </w:rPr>
        <w:t xml:space="preserve"> </w:t>
      </w:r>
      <w:r w:rsidRPr="00DB1FDA">
        <w:rPr>
          <w:rFonts w:eastAsia="Calibri"/>
        </w:rPr>
        <w:t>pozicionit</w:t>
      </w:r>
      <w:r w:rsidRPr="00DB1FDA">
        <w:rPr>
          <w:rFonts w:eastAsia="Calibri"/>
          <w:spacing w:val="-9"/>
        </w:rPr>
        <w:t xml:space="preserve"> </w:t>
      </w:r>
      <w:r w:rsidRPr="00DB1FDA">
        <w:rPr>
          <w:rFonts w:eastAsia="Calibri"/>
        </w:rPr>
        <w:t>të</w:t>
      </w:r>
      <w:r w:rsidRPr="00DB1FDA">
        <w:rPr>
          <w:rFonts w:eastAsia="Calibri"/>
          <w:spacing w:val="-1"/>
        </w:rPr>
        <w:t xml:space="preserve"> </w:t>
      </w:r>
    </w:p>
    <w:p w:rsidR="00215B0E" w:rsidRPr="00DB1FDA" w:rsidRDefault="00215B0E" w:rsidP="00F032CC">
      <w:pPr>
        <w:pStyle w:val="ListParagraph"/>
        <w:spacing w:line="276" w:lineRule="auto"/>
        <w:ind w:right="878"/>
        <w:rPr>
          <w:rFonts w:eastAsia="Calibri"/>
        </w:rPr>
      </w:pPr>
      <w:r w:rsidRPr="00DB1FDA">
        <w:rPr>
          <w:rFonts w:eastAsia="Calibri"/>
        </w:rPr>
        <w:t>punës;</w:t>
      </w:r>
    </w:p>
    <w:p w:rsidR="00215B0E" w:rsidRPr="00DB1FDA" w:rsidRDefault="00215B0E" w:rsidP="00F032CC">
      <w:pPr>
        <w:pStyle w:val="ListParagraph"/>
        <w:numPr>
          <w:ilvl w:val="0"/>
          <w:numId w:val="12"/>
        </w:numPr>
        <w:tabs>
          <w:tab w:val="left" w:pos="9090"/>
        </w:tabs>
        <w:spacing w:before="36" w:line="276" w:lineRule="auto"/>
        <w:ind w:right="30"/>
        <w:rPr>
          <w:rFonts w:eastAsia="Calibri"/>
        </w:rPr>
      </w:pPr>
      <w:r w:rsidRPr="00DB1FDA">
        <w:rPr>
          <w:rFonts w:eastAsia="Calibri"/>
        </w:rPr>
        <w:t>Eksperiencën</w:t>
      </w:r>
      <w:r w:rsidRPr="00DB1FDA">
        <w:rPr>
          <w:rFonts w:eastAsia="Calibri"/>
          <w:spacing w:val="-13"/>
        </w:rPr>
        <w:t xml:space="preserve"> </w:t>
      </w:r>
      <w:r w:rsidRPr="00DB1FDA">
        <w:rPr>
          <w:rFonts w:eastAsia="Calibri"/>
        </w:rPr>
        <w:t>e</w:t>
      </w:r>
      <w:r w:rsidRPr="00DB1FDA">
        <w:rPr>
          <w:rFonts w:eastAsia="Calibri"/>
          <w:spacing w:val="-1"/>
        </w:rPr>
        <w:t xml:space="preserve"> </w:t>
      </w:r>
      <w:r w:rsidRPr="00DB1FDA">
        <w:rPr>
          <w:rFonts w:eastAsia="Calibri"/>
        </w:rPr>
        <w:t>tyre</w:t>
      </w:r>
      <w:r w:rsidRPr="00DB1FDA">
        <w:rPr>
          <w:rFonts w:eastAsia="Calibri"/>
          <w:spacing w:val="-3"/>
        </w:rPr>
        <w:t xml:space="preserve"> </w:t>
      </w:r>
      <w:r w:rsidRPr="00DB1FDA">
        <w:rPr>
          <w:rFonts w:eastAsia="Calibri"/>
        </w:rPr>
        <w:t>të</w:t>
      </w:r>
      <w:r w:rsidRPr="00DB1FDA">
        <w:rPr>
          <w:rFonts w:eastAsia="Calibri"/>
          <w:spacing w:val="-1"/>
        </w:rPr>
        <w:t xml:space="preserve"> </w:t>
      </w:r>
      <w:r w:rsidRPr="00DB1FDA">
        <w:rPr>
          <w:rFonts w:eastAsia="Calibri"/>
        </w:rPr>
        <w:t xml:space="preserve">mëparshme;                  </w:t>
      </w:r>
    </w:p>
    <w:p w:rsidR="00215B0E" w:rsidRPr="00DB1FDA" w:rsidRDefault="00215B0E" w:rsidP="00F032CC">
      <w:pPr>
        <w:pStyle w:val="ListParagraph"/>
        <w:numPr>
          <w:ilvl w:val="0"/>
          <w:numId w:val="12"/>
        </w:numPr>
        <w:tabs>
          <w:tab w:val="left" w:pos="9090"/>
        </w:tabs>
        <w:spacing w:before="36" w:line="276" w:lineRule="auto"/>
        <w:ind w:right="120"/>
        <w:rPr>
          <w:rFonts w:eastAsia="Calibri"/>
        </w:rPr>
      </w:pPr>
      <w:r w:rsidRPr="00DB1FDA">
        <w:rPr>
          <w:rFonts w:eastAsia="Calibri"/>
        </w:rPr>
        <w:t>Motivimin,</w:t>
      </w:r>
      <w:r w:rsidRPr="00DB1FDA">
        <w:rPr>
          <w:rFonts w:eastAsia="Calibri"/>
          <w:spacing w:val="-10"/>
        </w:rPr>
        <w:t xml:space="preserve"> </w:t>
      </w:r>
      <w:r w:rsidRPr="00DB1FDA">
        <w:rPr>
          <w:rFonts w:eastAsia="Calibri"/>
        </w:rPr>
        <w:t>aspiratat</w:t>
      </w:r>
      <w:r w:rsidRPr="00DB1FDA">
        <w:rPr>
          <w:rFonts w:eastAsia="Calibri"/>
          <w:spacing w:val="-7"/>
        </w:rPr>
        <w:t xml:space="preserve"> </w:t>
      </w:r>
      <w:r w:rsidRPr="00DB1FDA">
        <w:rPr>
          <w:rFonts w:eastAsia="Calibri"/>
        </w:rPr>
        <w:t>dhe</w:t>
      </w:r>
      <w:r w:rsidRPr="00DB1FDA">
        <w:rPr>
          <w:rFonts w:eastAsia="Calibri"/>
          <w:spacing w:val="-4"/>
        </w:rPr>
        <w:t xml:space="preserve"> </w:t>
      </w:r>
      <w:r w:rsidRPr="00DB1FDA">
        <w:rPr>
          <w:rFonts w:eastAsia="Calibri"/>
        </w:rPr>
        <w:t>pritshmëritë</w:t>
      </w:r>
      <w:r w:rsidRPr="00DB1FDA">
        <w:rPr>
          <w:rFonts w:eastAsia="Calibri"/>
          <w:spacing w:val="-11"/>
        </w:rPr>
        <w:t xml:space="preserve"> </w:t>
      </w:r>
      <w:r w:rsidRPr="00DB1FDA">
        <w:rPr>
          <w:rFonts w:eastAsia="Calibri"/>
        </w:rPr>
        <w:t>e</w:t>
      </w:r>
      <w:r w:rsidRPr="00DB1FDA">
        <w:rPr>
          <w:rFonts w:eastAsia="Calibri"/>
          <w:spacing w:val="-1"/>
        </w:rPr>
        <w:t xml:space="preserve"> </w:t>
      </w:r>
      <w:r w:rsidRPr="00DB1FDA">
        <w:rPr>
          <w:rFonts w:eastAsia="Calibri"/>
        </w:rPr>
        <w:t>tyre</w:t>
      </w:r>
      <w:r w:rsidRPr="00DB1FDA">
        <w:rPr>
          <w:rFonts w:eastAsia="Calibri"/>
          <w:spacing w:val="-3"/>
        </w:rPr>
        <w:t xml:space="preserve"> </w:t>
      </w:r>
      <w:r w:rsidRPr="00DB1FDA">
        <w:rPr>
          <w:rFonts w:eastAsia="Calibri"/>
        </w:rPr>
        <w:t>për</w:t>
      </w:r>
      <w:r w:rsidRPr="00DB1FDA">
        <w:rPr>
          <w:rFonts w:eastAsia="Calibri"/>
          <w:spacing w:val="-3"/>
        </w:rPr>
        <w:t xml:space="preserve"> </w:t>
      </w:r>
      <w:r w:rsidRPr="00DB1FDA">
        <w:rPr>
          <w:rFonts w:eastAsia="Calibri"/>
        </w:rPr>
        <w:t xml:space="preserve">karrierën. </w:t>
      </w:r>
    </w:p>
    <w:p w:rsidR="00215B0E" w:rsidRDefault="00215B0E" w:rsidP="00F032C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215B0E" w:rsidRDefault="00215B0E" w:rsidP="00F032C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  <w:r w:rsidRPr="00DB1FDA">
        <w:rPr>
          <w:rFonts w:eastAsia="Calibri"/>
        </w:rPr>
        <w:t>Totali</w:t>
      </w:r>
      <w:r w:rsidRPr="00DB1FDA">
        <w:rPr>
          <w:rFonts w:eastAsia="Calibri"/>
          <w:spacing w:val="-5"/>
        </w:rPr>
        <w:t xml:space="preserve"> </w:t>
      </w:r>
      <w:r w:rsidRPr="00DB1FDA">
        <w:rPr>
          <w:rFonts w:eastAsia="Calibri"/>
        </w:rPr>
        <w:t>i</w:t>
      </w:r>
      <w:r w:rsidRPr="00DB1FDA">
        <w:rPr>
          <w:rFonts w:eastAsia="Calibri"/>
          <w:spacing w:val="-1"/>
        </w:rPr>
        <w:t xml:space="preserve"> </w:t>
      </w:r>
      <w:r w:rsidRPr="00DB1FDA">
        <w:rPr>
          <w:rFonts w:eastAsia="Calibri"/>
        </w:rPr>
        <w:t>pikëve</w:t>
      </w:r>
      <w:r w:rsidRPr="00DB1FDA">
        <w:rPr>
          <w:rFonts w:eastAsia="Calibri"/>
          <w:spacing w:val="-6"/>
        </w:rPr>
        <w:t xml:space="preserve"> </w:t>
      </w:r>
      <w:r w:rsidRPr="00DB1FDA">
        <w:rPr>
          <w:rFonts w:eastAsia="Calibri"/>
        </w:rPr>
        <w:t>për</w:t>
      </w:r>
      <w:r w:rsidRPr="00DB1FDA">
        <w:rPr>
          <w:rFonts w:eastAsia="Calibri"/>
          <w:spacing w:val="-3"/>
        </w:rPr>
        <w:t xml:space="preserve"> </w:t>
      </w:r>
      <w:r w:rsidRPr="00DB1FDA">
        <w:rPr>
          <w:rFonts w:eastAsia="Calibri"/>
        </w:rPr>
        <w:t>këtë</w:t>
      </w:r>
      <w:r w:rsidRPr="00DB1FDA">
        <w:rPr>
          <w:rFonts w:eastAsia="Calibri"/>
          <w:spacing w:val="-3"/>
        </w:rPr>
        <w:t xml:space="preserve"> </w:t>
      </w:r>
      <w:r w:rsidRPr="00DB1FDA">
        <w:rPr>
          <w:rFonts w:eastAsia="Calibri"/>
        </w:rPr>
        <w:t>vlerësim</w:t>
      </w:r>
      <w:r w:rsidRPr="00DB1FDA">
        <w:rPr>
          <w:rFonts w:eastAsia="Calibri"/>
          <w:spacing w:val="-8"/>
        </w:rPr>
        <w:t xml:space="preserve"> </w:t>
      </w:r>
      <w:r w:rsidRPr="00DB1FDA">
        <w:rPr>
          <w:rFonts w:eastAsia="Calibri"/>
        </w:rPr>
        <w:t>është</w:t>
      </w:r>
      <w:r w:rsidRPr="00DB1FDA">
        <w:rPr>
          <w:rFonts w:eastAsia="Calibri"/>
          <w:spacing w:val="-5"/>
        </w:rPr>
        <w:t xml:space="preserve"> </w:t>
      </w:r>
      <w:r w:rsidRPr="00DB1FDA">
        <w:rPr>
          <w:rFonts w:eastAsia="Calibri"/>
          <w:b/>
        </w:rPr>
        <w:t>60</w:t>
      </w:r>
      <w:r w:rsidRPr="00DB1FDA">
        <w:rPr>
          <w:rFonts w:eastAsia="Calibri"/>
          <w:b/>
          <w:spacing w:val="-2"/>
        </w:rPr>
        <w:t xml:space="preserve"> </w:t>
      </w:r>
      <w:r w:rsidRPr="00DB1FDA">
        <w:rPr>
          <w:rFonts w:eastAsia="Calibri"/>
          <w:b/>
        </w:rPr>
        <w:t>pikë</w:t>
      </w:r>
      <w:r w:rsidRPr="00DB1FDA">
        <w:rPr>
          <w:rFonts w:eastAsia="Calibri"/>
        </w:rPr>
        <w:t>.</w:t>
      </w:r>
    </w:p>
    <w:p w:rsidR="00076A83" w:rsidRPr="00DB1FDA" w:rsidRDefault="00076A83" w:rsidP="00F032CC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215B0E" w:rsidRPr="00DB1FDA" w:rsidRDefault="00215B0E" w:rsidP="00F032CC">
      <w:pPr>
        <w:spacing w:before="6"/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</w:pPr>
      <w:r w:rsidRPr="00DB1FDA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1.6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DB1FDA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DB1FDA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DB1FDA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DB1FDA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DB1FDA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MËNYRA</w:t>
      </w:r>
      <w:r w:rsidRPr="00DB1FDA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DB1FDA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</w:p>
    <w:p w:rsidR="00215B0E" w:rsidRPr="00DB1FDA" w:rsidRDefault="00215B0E" w:rsidP="00F032CC">
      <w:pPr>
        <w:spacing w:before="6"/>
        <w:ind w:left="251"/>
        <w:rPr>
          <w:rFonts w:ascii="Times New Roman" w:eastAsia="Calibri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                                          </w:t>
      </w:r>
      <w:r w:rsidRPr="00DB1FD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215B0E" w:rsidRPr="00DB1FDA" w:rsidRDefault="00215B0E" w:rsidP="00F032CC">
      <w:pPr>
        <w:jc w:val="both"/>
        <w:rPr>
          <w:rFonts w:ascii="Times New Roman" w:hAnsi="Times New Roman" w:cs="Times New Roman"/>
          <w:sz w:val="24"/>
          <w:szCs w:val="24"/>
        </w:rPr>
      </w:pPr>
      <w:r w:rsidRPr="00DB1FDA">
        <w:rPr>
          <w:rFonts w:ascii="Times New Roman" w:eastAsia="Calibri" w:hAnsi="Times New Roman" w:cs="Times New Roman"/>
          <w:sz w:val="24"/>
          <w:szCs w:val="24"/>
        </w:rPr>
        <w:t>Në</w:t>
      </w:r>
      <w:r w:rsidRPr="00DB1FDA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përfundim</w:t>
      </w:r>
      <w:r w:rsidRPr="00DB1FDA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vlerësimit</w:t>
      </w:r>
      <w:r w:rsidRPr="00DB1FDA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kandidatëve, Bashkia Shkodër do</w:t>
      </w:r>
      <w:r w:rsidRPr="00DB1FD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të shpallë</w:t>
      </w:r>
      <w:r w:rsidRPr="00DB1FD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fituesin në</w:t>
      </w:r>
      <w:r w:rsidRPr="00DB1FD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faqen</w:t>
      </w:r>
      <w:r w:rsidRPr="00DB1FDA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zyrtare</w:t>
      </w:r>
      <w:r w:rsidRPr="00DB1FDA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në</w:t>
      </w:r>
      <w:r w:rsidRPr="00DB1FDA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portalin </w:t>
      </w:r>
      <w:r w:rsidRPr="00DB1FDA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e </w:t>
      </w:r>
      <w:r w:rsidR="00936BD9" w:rsidRPr="00494001">
        <w:rPr>
          <w:rFonts w:ascii="Times New Roman" w:eastAsia="Calibri" w:hAnsi="Times New Roman" w:cs="Times New Roman"/>
          <w:sz w:val="24"/>
          <w:szCs w:val="24"/>
        </w:rPr>
        <w:t>“</w:t>
      </w:r>
      <w:r w:rsidR="00936BD9" w:rsidRPr="00494001">
        <w:rPr>
          <w:rFonts w:ascii="Times New Roman" w:hAnsi="Times New Roman" w:cs="Times New Roman"/>
          <w:sz w:val="24"/>
          <w:szCs w:val="24"/>
          <w:lang w:val="sq-AL"/>
        </w:rPr>
        <w:t>Agjencia  Kombëtare e Punësimit dhe Aftësive</w:t>
      </w:r>
      <w:r w:rsidR="00936BD9" w:rsidRPr="00494001">
        <w:rPr>
          <w:rFonts w:ascii="Times New Roman" w:eastAsia="Calibri" w:hAnsi="Times New Roman" w:cs="Times New Roman"/>
          <w:sz w:val="24"/>
          <w:szCs w:val="24"/>
        </w:rPr>
        <w:t>”</w:t>
      </w:r>
      <w:r w:rsidRPr="00DB1FDA">
        <w:rPr>
          <w:rFonts w:ascii="Times New Roman" w:eastAsia="Calibri" w:hAnsi="Times New Roman" w:cs="Times New Roman"/>
          <w:sz w:val="24"/>
          <w:szCs w:val="24"/>
        </w:rPr>
        <w:t>.</w:t>
      </w:r>
      <w:r w:rsidRPr="00DB1FDA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Të</w:t>
      </w:r>
      <w:r w:rsidRPr="00DB1FDA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gjithë kandidatët </w:t>
      </w:r>
      <w:r w:rsidRPr="00DB1FDA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pjesëmarrës </w:t>
      </w:r>
      <w:r w:rsidRPr="00DB1FDA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në </w:t>
      </w:r>
      <w:r w:rsidRPr="00DB1FDA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këtë </w:t>
      </w:r>
      <w:r w:rsidRPr="00DB1FD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procedurë </w:t>
      </w:r>
      <w:r w:rsidRPr="00DB1FDA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DB1FDA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të </w:t>
      </w:r>
      <w:r w:rsidRPr="00DB1FD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njoftohen  individualisht</w:t>
      </w:r>
      <w:r w:rsidRPr="00DB1FDA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në </w:t>
      </w:r>
      <w:r w:rsidRPr="00DB1FDA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mënyrë elektronike</w:t>
      </w:r>
      <w:r w:rsidRPr="00DB1FDA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>për</w:t>
      </w:r>
      <w:r w:rsidRPr="00DB1FD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sz w:val="24"/>
          <w:szCs w:val="24"/>
        </w:rPr>
        <w:t xml:space="preserve">rezultatet </w:t>
      </w:r>
      <w:r w:rsidR="00D4093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 w:rsidR="00D40935">
        <w:rPr>
          <w:rFonts w:ascii="Times New Roman" w:eastAsia="Calibri" w:hAnsi="Times New Roman" w:cs="Times New Roman"/>
          <w:i/>
          <w:sz w:val="24"/>
          <w:szCs w:val="24"/>
        </w:rPr>
        <w:t xml:space="preserve">nëpërmjet </w:t>
      </w:r>
      <w:r w:rsidR="00D40935"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 w:rsidR="00D40935">
        <w:rPr>
          <w:rFonts w:ascii="Times New Roman" w:eastAsia="Calibri" w:hAnsi="Times New Roman"/>
          <w:i/>
          <w:sz w:val="24"/>
          <w:szCs w:val="24"/>
        </w:rPr>
        <w:t xml:space="preserve"> në jetëshkrimin e dorëzuar)</w:t>
      </w:r>
      <w:r w:rsidR="00D409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5E1E" w:rsidRDefault="00425E1E" w:rsidP="00F032CC">
      <w:pPr>
        <w:pStyle w:val="ListParagraph"/>
        <w:tabs>
          <w:tab w:val="left" w:pos="0"/>
        </w:tabs>
        <w:spacing w:line="276" w:lineRule="auto"/>
        <w:ind w:left="0"/>
        <w:rPr>
          <w:b/>
          <w:u w:val="single"/>
        </w:rPr>
      </w:pP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rPr>
          <w:b/>
          <w:u w:val="single"/>
        </w:rPr>
      </w:pPr>
      <w:r w:rsidRPr="00DB1FDA">
        <w:rPr>
          <w:b/>
          <w:u w:val="single"/>
        </w:rPr>
        <w:t>II- NGRITJA NË DETYRË</w:t>
      </w: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rPr>
          <w:b/>
          <w:u w:val="single"/>
        </w:rPr>
      </w:pPr>
    </w:p>
    <w:p w:rsidR="00215B0E" w:rsidRDefault="00215B0E" w:rsidP="00F032CC">
      <w:pPr>
        <w:pStyle w:val="ListParagraph"/>
        <w:tabs>
          <w:tab w:val="left" w:pos="0"/>
        </w:tabs>
        <w:spacing w:line="276" w:lineRule="auto"/>
        <w:ind w:left="0"/>
        <w:jc w:val="both"/>
        <w:rPr>
          <w:rStyle w:val="apple-converted-space"/>
          <w:i/>
          <w:color w:val="FF0000"/>
          <w:shd w:val="clear" w:color="auto" w:fill="FFFF99"/>
        </w:rPr>
      </w:pPr>
      <w:r w:rsidRPr="00DB1FDA">
        <w:rPr>
          <w:i/>
          <w:color w:val="FF0000"/>
          <w:shd w:val="clear" w:color="auto" w:fill="FFFF99"/>
        </w:rPr>
        <w:lastRenderedPageBreak/>
        <w:t>Vetëm në rast se pozicioni i renditur në fillim të kësaj shpalljeje, në përfundim të procedurës së lëvizjes paralele, rezulton se është ende vakant, ai është i vlefshëm për konkurimin nëpërmjet procedurës së ngritjes në detyrë.</w:t>
      </w:r>
      <w:r w:rsidRPr="00DB1FDA">
        <w:rPr>
          <w:rStyle w:val="apple-converted-space"/>
          <w:i/>
          <w:color w:val="FF0000"/>
          <w:shd w:val="clear" w:color="auto" w:fill="FFFF99"/>
        </w:rPr>
        <w:t> </w:t>
      </w:r>
    </w:p>
    <w:p w:rsidR="00076A83" w:rsidRDefault="00076A83" w:rsidP="00F032CC">
      <w:pPr>
        <w:pStyle w:val="ListParagraph"/>
        <w:tabs>
          <w:tab w:val="left" w:pos="0"/>
        </w:tabs>
        <w:spacing w:line="276" w:lineRule="auto"/>
        <w:ind w:left="0"/>
        <w:jc w:val="both"/>
        <w:rPr>
          <w:rStyle w:val="apple-converted-space"/>
          <w:i/>
          <w:color w:val="FF0000"/>
          <w:shd w:val="clear" w:color="auto" w:fill="FFFF99"/>
        </w:rPr>
      </w:pPr>
    </w:p>
    <w:p w:rsidR="00076A83" w:rsidRDefault="00076A83" w:rsidP="00F032CC">
      <w:pPr>
        <w:pStyle w:val="ListParagraph"/>
        <w:tabs>
          <w:tab w:val="left" w:pos="0"/>
        </w:tabs>
        <w:spacing w:line="276" w:lineRule="auto"/>
        <w:ind w:left="0"/>
        <w:jc w:val="both"/>
        <w:rPr>
          <w:rStyle w:val="apple-converted-space"/>
          <w:i/>
          <w:color w:val="FF0000"/>
          <w:shd w:val="clear" w:color="auto" w:fill="FFFF99"/>
        </w:rPr>
      </w:pPr>
    </w:p>
    <w:p w:rsidR="00076A83" w:rsidRPr="00DB1FDA" w:rsidRDefault="00076A83" w:rsidP="00F032C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i/>
          <w:color w:val="FF0000"/>
          <w:u w:val="single"/>
        </w:rPr>
      </w:pPr>
    </w:p>
    <w:p w:rsidR="00215B0E" w:rsidRPr="00DB1FDA" w:rsidRDefault="00215B0E" w:rsidP="00F032CC">
      <w:pPr>
        <w:widowControl w:val="0"/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8508"/>
      </w:tblGrid>
      <w:tr w:rsidR="00215B0E" w:rsidRPr="00DB1FDA" w:rsidTr="002741DC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215B0E" w:rsidRPr="00DB1FDA" w:rsidRDefault="00215B0E" w:rsidP="00F032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B1F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2.1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215B0E" w:rsidRPr="00DB1FDA" w:rsidRDefault="00215B0E" w:rsidP="00F032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DB1FD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KUSHTET QË DUHET TË PLOTËSOJË KANDIDATI NË PROCEDURËN E </w:t>
            </w:r>
          </w:p>
          <w:p w:rsidR="00215B0E" w:rsidRPr="00DB1FDA" w:rsidRDefault="00215B0E" w:rsidP="00F032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DB1FD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NGRITJES NË DETYRË DHE KRITERET E VEÇANTA</w:t>
            </w:r>
          </w:p>
        </w:tc>
      </w:tr>
    </w:tbl>
    <w:p w:rsidR="00215B0E" w:rsidRDefault="00215B0E" w:rsidP="00F032CC">
      <w:pPr>
        <w:widowControl w:val="0"/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15B0E" w:rsidRPr="00DB1FDA" w:rsidRDefault="00215B0E" w:rsidP="00F032CC">
      <w:pPr>
        <w:widowControl w:val="0"/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B1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Kandidatët duhet të plotësojnë kriteret e veçanta si vijon:</w:t>
      </w:r>
    </w:p>
    <w:p w:rsidR="00215B0E" w:rsidRPr="00DB1FDA" w:rsidRDefault="00215B0E" w:rsidP="00F032CC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B0E" w:rsidRPr="00DD149C" w:rsidRDefault="00215B0E" w:rsidP="00F032C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line="276" w:lineRule="auto"/>
        <w:rPr>
          <w:rStyle w:val="apple-converted-space"/>
          <w:color w:val="000000"/>
          <w:shd w:val="clear" w:color="auto" w:fill="FFFFFF"/>
        </w:rPr>
      </w:pPr>
      <w:r w:rsidRPr="00DD149C">
        <w:rPr>
          <w:color w:val="000000"/>
          <w:shd w:val="clear" w:color="auto" w:fill="FFFFFF"/>
        </w:rPr>
        <w:t>Të jetë nëpunës civil i konfirmuar, brenda kategorisë III-b;</w:t>
      </w:r>
      <w:r w:rsidRPr="00DD149C">
        <w:rPr>
          <w:rStyle w:val="apple-converted-space"/>
          <w:color w:val="000000"/>
          <w:shd w:val="clear" w:color="auto" w:fill="FFFFFF"/>
        </w:rPr>
        <w:t> </w:t>
      </w:r>
    </w:p>
    <w:p w:rsidR="00215B0E" w:rsidRPr="00DD149C" w:rsidRDefault="00215B0E" w:rsidP="00F032C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line="276" w:lineRule="auto"/>
        <w:rPr>
          <w:rStyle w:val="apple-converted-space"/>
          <w:color w:val="000000"/>
          <w:shd w:val="clear" w:color="auto" w:fill="FFFFFF"/>
        </w:rPr>
      </w:pPr>
      <w:r w:rsidRPr="00DD149C">
        <w:rPr>
          <w:color w:val="000000"/>
          <w:shd w:val="clear" w:color="auto" w:fill="FFFFFF"/>
        </w:rPr>
        <w:t>Të mos ketë masë disiplinore në fuqi;</w:t>
      </w:r>
      <w:r w:rsidRPr="00DD149C">
        <w:rPr>
          <w:rStyle w:val="apple-converted-space"/>
          <w:color w:val="000000"/>
          <w:shd w:val="clear" w:color="auto" w:fill="FFFFFF"/>
        </w:rPr>
        <w:t> </w:t>
      </w:r>
    </w:p>
    <w:p w:rsidR="00215B0E" w:rsidRPr="000759CF" w:rsidRDefault="00215B0E" w:rsidP="00F032C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line="276" w:lineRule="auto"/>
        <w:rPr>
          <w:rStyle w:val="apple-converted-space"/>
          <w:color w:val="000000"/>
          <w:shd w:val="clear" w:color="auto" w:fill="FFFFFF"/>
        </w:rPr>
      </w:pPr>
      <w:r w:rsidRPr="000759CF">
        <w:rPr>
          <w:color w:val="000000"/>
          <w:shd w:val="clear" w:color="auto" w:fill="FFFFFF"/>
        </w:rPr>
        <w:t>Të ketë të paktën vlerësimin e fundit “mirë” apo “shumë mirë”.</w:t>
      </w:r>
      <w:r w:rsidRPr="000759CF">
        <w:rPr>
          <w:rStyle w:val="apple-converted-space"/>
          <w:color w:val="000000"/>
          <w:shd w:val="clear" w:color="auto" w:fill="FFFFFF"/>
        </w:rPr>
        <w:t> </w:t>
      </w:r>
    </w:p>
    <w:p w:rsidR="00215B0E" w:rsidRPr="00DB1FDA" w:rsidRDefault="00215B0E" w:rsidP="00F032CC">
      <w:pPr>
        <w:pStyle w:val="ListParagraph"/>
        <w:widowControl w:val="0"/>
        <w:autoSpaceDE w:val="0"/>
        <w:autoSpaceDN w:val="0"/>
        <w:adjustRightInd w:val="0"/>
        <w:spacing w:before="1" w:line="276" w:lineRule="auto"/>
        <w:ind w:left="480"/>
      </w:pPr>
    </w:p>
    <w:p w:rsidR="00215B0E" w:rsidRPr="00DB1FDA" w:rsidRDefault="00215B0E" w:rsidP="00F032CC">
      <w:pPr>
        <w:widowControl w:val="0"/>
        <w:autoSpaceDE w:val="0"/>
        <w:autoSpaceDN w:val="0"/>
        <w:adjustRightInd w:val="0"/>
        <w:spacing w:before="1"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Kushtet që duhet të plotësojë kandidati në procedurën e ngritjes në detyrë janë:</w:t>
      </w:r>
      <w:r w:rsidRPr="00DB1FD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5B0E" w:rsidRPr="00DB1FDA" w:rsidRDefault="00215B0E" w:rsidP="00F032CC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A219BE" w:rsidRPr="00D40935" w:rsidRDefault="00A219BE" w:rsidP="00A219BE">
      <w:pPr>
        <w:pStyle w:val="NoSpacing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0935">
        <w:rPr>
          <w:rFonts w:ascii="Times New Roman" w:hAnsi="Times New Roman"/>
          <w:sz w:val="24"/>
          <w:szCs w:val="24"/>
          <w:shd w:val="clear" w:color="auto" w:fill="FFFFFF"/>
        </w:rPr>
        <w:t>Të ketë diplomë të nivelit “</w:t>
      </w:r>
      <w:r w:rsidRPr="00D31CF3">
        <w:rPr>
          <w:rFonts w:ascii="Times New Roman" w:hAnsi="Times New Roman"/>
          <w:i/>
          <w:sz w:val="24"/>
          <w:szCs w:val="24"/>
          <w:shd w:val="clear" w:color="auto" w:fill="FFFFFF"/>
        </w:rPr>
        <w:t>Master i shkencave</w:t>
      </w:r>
      <w:r w:rsidRPr="00D40935">
        <w:rPr>
          <w:rFonts w:ascii="Times New Roman" w:hAnsi="Times New Roman"/>
          <w:sz w:val="24"/>
          <w:szCs w:val="24"/>
          <w:shd w:val="clear" w:color="auto" w:fill="FFFFFF"/>
        </w:rPr>
        <w:t xml:space="preserve">” apo“ </w:t>
      </w:r>
      <w:r w:rsidRPr="00D31CF3">
        <w:rPr>
          <w:rFonts w:ascii="Times New Roman" w:hAnsi="Times New Roman"/>
          <w:i/>
          <w:sz w:val="24"/>
          <w:szCs w:val="24"/>
          <w:shd w:val="clear" w:color="auto" w:fill="FFFFFF"/>
        </w:rPr>
        <w:t>Master profesional</w:t>
      </w:r>
      <w:r w:rsidRPr="00D40935">
        <w:rPr>
          <w:rFonts w:ascii="Times New Roman" w:hAnsi="Times New Roman"/>
          <w:sz w:val="24"/>
          <w:szCs w:val="24"/>
          <w:shd w:val="clear" w:color="auto" w:fill="FFFFFF"/>
        </w:rPr>
        <w:t xml:space="preserve">”, të përftuar në fund të studimeve të ciklit të dytë me 120 kredite dhe me kohëzgjatje normale 2 (dy) vite akademike, ose të barasvlefshme me të, </w:t>
      </w:r>
      <w:r w:rsidRPr="00D40935">
        <w:rPr>
          <w:rFonts w:ascii="Times New Roman" w:eastAsia="Calibri" w:hAnsi="Times New Roman"/>
          <w:sz w:val="24"/>
          <w:szCs w:val="24"/>
        </w:rPr>
        <w:t xml:space="preserve">në degën Inxhinieri </w:t>
      </w:r>
      <w:r>
        <w:rPr>
          <w:rFonts w:ascii="Times New Roman" w:eastAsia="Calibri" w:hAnsi="Times New Roman"/>
          <w:sz w:val="24"/>
          <w:szCs w:val="24"/>
        </w:rPr>
        <w:t>Ndërtimi, Gjeodezi.</w:t>
      </w:r>
    </w:p>
    <w:p w:rsidR="00D40935" w:rsidRPr="00D40935" w:rsidRDefault="00D40935" w:rsidP="00D40935">
      <w:pPr>
        <w:pStyle w:val="NoSpacing"/>
        <w:numPr>
          <w:ilvl w:val="0"/>
          <w:numId w:val="38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40935">
        <w:rPr>
          <w:rFonts w:ascii="Times New Roman" w:eastAsia="Calibri" w:hAnsi="Times New Roman"/>
          <w:sz w:val="24"/>
          <w:szCs w:val="24"/>
        </w:rPr>
        <w:t>Diplomat të cilat janë marrë jashtë vendit duhet të jenë të njehsuara pranë institucionit përgjegjës për njehsimin e diplomave.</w:t>
      </w:r>
    </w:p>
    <w:p w:rsidR="00D40935" w:rsidRPr="00D40935" w:rsidRDefault="00D40935" w:rsidP="00D40935">
      <w:pPr>
        <w:pStyle w:val="NoSpacing"/>
        <w:numPr>
          <w:ilvl w:val="0"/>
          <w:numId w:val="38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40935">
        <w:rPr>
          <w:rFonts w:ascii="Times New Roman" w:eastAsia="Calibri" w:hAnsi="Times New Roman"/>
          <w:sz w:val="24"/>
          <w:szCs w:val="24"/>
        </w:rPr>
        <w:t>Të kenë të paktën 3 vjet përvojë pune në këtë fushë.</w:t>
      </w:r>
    </w:p>
    <w:p w:rsidR="00215B0E" w:rsidRDefault="00215B0E" w:rsidP="00F032CC">
      <w:pPr>
        <w:pStyle w:val="NoSpacing"/>
        <w:spacing w:line="276" w:lineRule="auto"/>
        <w:jc w:val="both"/>
        <w:rPr>
          <w:rFonts w:ascii="Times New Roman" w:eastAsia="Calibri" w:hAnsi="Times New Roman"/>
          <w:spacing w:val="14"/>
          <w:sz w:val="24"/>
          <w:szCs w:val="24"/>
        </w:rPr>
      </w:pPr>
    </w:p>
    <w:p w:rsidR="00215B0E" w:rsidRPr="00E47088" w:rsidRDefault="008B45CE" w:rsidP="00F032CC">
      <w:pPr>
        <w:widowControl w:val="0"/>
        <w:autoSpaceDE w:val="0"/>
        <w:autoSpaceDN w:val="0"/>
        <w:adjustRightInd w:val="0"/>
        <w:spacing w:before="6"/>
        <w:ind w:left="221"/>
        <w:rPr>
          <w:rFonts w:ascii="Times New Roman" w:hAnsi="Times New Roman" w:cs="Times New Roman"/>
          <w:b/>
          <w:bCs/>
          <w:color w:val="000000"/>
          <w:position w:val="1"/>
        </w:rPr>
      </w:pPr>
      <w:r w:rsidRPr="00E47088">
        <w:rPr>
          <w:rFonts w:ascii="Times New Roman" w:hAnsi="Times New Roman" w:cs="Times New Roman"/>
          <w:b/>
          <w:bCs/>
          <w:color w:val="000000"/>
          <w:position w:val="1"/>
        </w:rPr>
        <w:t>2.2    DOKUMENTACIONI, MËNYRA DHE AFATI I DORËZIMIT</w:t>
      </w:r>
    </w:p>
    <w:p w:rsidR="008B45CE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Kërkesë për ngritje në detyrë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D40935">
        <w:rPr>
          <w:rFonts w:ascii="Times New Roman" w:hAnsi="Times New Roman"/>
          <w:sz w:val="24"/>
          <w:szCs w:val="24"/>
        </w:rPr>
        <w:t>Jetëshkrim i përditësuar, përfshirë të dhënat e kontaktit, postën elektronike dhe adresën postare.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sz w:val="24"/>
          <w:szCs w:val="24"/>
        </w:rPr>
        <w:t xml:space="preserve">Fotokopje </w:t>
      </w:r>
      <w:r w:rsidRPr="00D40935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D40935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letërnjoftimit </w:t>
      </w:r>
      <w:r w:rsidRPr="00D40935">
        <w:rPr>
          <w:rFonts w:ascii="Times New Roman" w:eastAsia="Calibri" w:hAnsi="Times New Roman"/>
          <w:color w:val="000000" w:themeColor="text1"/>
          <w:spacing w:val="-11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(ID)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Çertifikatë personale 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Çertifikatë familjare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hAnsi="Times New Roman"/>
          <w:color w:val="000000" w:themeColor="text1"/>
          <w:sz w:val="24"/>
          <w:szCs w:val="24"/>
        </w:rPr>
        <w:t>Fotokopje të diplomës dhe suplementit/listës së notave (Bachelor dhe Master).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Fotokopje</w:t>
      </w:r>
      <w:r w:rsidRPr="00D40935">
        <w:rPr>
          <w:rFonts w:ascii="Times New Roman" w:eastAsia="Calibri" w:hAnsi="Times New Roman"/>
          <w:color w:val="000000" w:themeColor="text1"/>
          <w:spacing w:val="-9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D40935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librezës</w:t>
      </w:r>
      <w:r w:rsidRPr="00D40935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së</w:t>
      </w:r>
      <w:r w:rsidRPr="00D40935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punës</w:t>
      </w:r>
      <w:r w:rsidRPr="00D40935">
        <w:rPr>
          <w:rFonts w:ascii="Times New Roman" w:eastAsia="Calibri" w:hAnsi="Times New Roman"/>
          <w:color w:val="000000" w:themeColor="text1"/>
          <w:spacing w:val="-6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(të</w:t>
      </w:r>
      <w:r w:rsidRPr="00D40935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gjitha</w:t>
      </w:r>
      <w:r w:rsidRPr="00D40935">
        <w:rPr>
          <w:rFonts w:ascii="Times New Roman" w:eastAsia="Calibri" w:hAnsi="Times New Roman"/>
          <w:color w:val="000000" w:themeColor="text1"/>
          <w:spacing w:val="-5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faqet</w:t>
      </w:r>
      <w:r w:rsidRPr="00D40935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që</w:t>
      </w:r>
      <w:r w:rsidRPr="00D40935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vërtetojnë</w:t>
      </w:r>
      <w:r w:rsidRPr="00D40935">
        <w:rPr>
          <w:rFonts w:ascii="Times New Roman" w:eastAsia="Calibri" w:hAnsi="Times New Roman"/>
          <w:color w:val="000000" w:themeColor="text1"/>
          <w:spacing w:val="-9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eksperiencën</w:t>
      </w:r>
      <w:r w:rsidRPr="00D40935">
        <w:rPr>
          <w:rFonts w:ascii="Times New Roman" w:eastAsia="Calibri" w:hAnsi="Times New Roman"/>
          <w:color w:val="000000" w:themeColor="text1"/>
          <w:spacing w:val="-13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D40935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punë);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Vërtetim</w:t>
      </w:r>
      <w:r w:rsidRPr="00D40935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D40935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gjendjes</w:t>
      </w:r>
      <w:r w:rsidRPr="00D40935">
        <w:rPr>
          <w:rFonts w:ascii="Times New Roman" w:eastAsia="Calibri" w:hAnsi="Times New Roman"/>
          <w:color w:val="000000" w:themeColor="text1"/>
          <w:spacing w:val="-8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shëndetësore;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Vërtetim të gjendjes</w:t>
      </w:r>
      <w:r w:rsidRPr="00D40935">
        <w:rPr>
          <w:rFonts w:ascii="Times New Roman" w:eastAsia="Calibri" w:hAnsi="Times New Roman"/>
          <w:color w:val="000000" w:themeColor="text1"/>
          <w:spacing w:val="-8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gjyqësore / </w:t>
      </w:r>
      <w:r w:rsidRPr="00D40935">
        <w:rPr>
          <w:rFonts w:ascii="Times New Roman" w:hAnsi="Times New Roman"/>
          <w:color w:val="000000" w:themeColor="text1"/>
          <w:sz w:val="24"/>
          <w:szCs w:val="24"/>
        </w:rPr>
        <w:t>Vetëdeklarim të gjëndjes gjyqësore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Vlerësimin</w:t>
      </w:r>
      <w:r w:rsidRPr="00D40935">
        <w:rPr>
          <w:rFonts w:ascii="Times New Roman" w:eastAsia="Calibri" w:hAnsi="Times New Roman"/>
          <w:color w:val="000000" w:themeColor="text1"/>
          <w:spacing w:val="-10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e</w:t>
      </w:r>
      <w:r w:rsidRPr="00D40935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fundit</w:t>
      </w:r>
      <w:r w:rsidRPr="00D40935">
        <w:rPr>
          <w:rFonts w:ascii="Times New Roman" w:eastAsia="Calibri" w:hAnsi="Times New Roman"/>
          <w:color w:val="000000" w:themeColor="text1"/>
          <w:spacing w:val="-5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nga</w:t>
      </w:r>
      <w:r w:rsidRPr="00D40935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eprori</w:t>
      </w:r>
      <w:r w:rsidRPr="00D40935">
        <w:rPr>
          <w:rFonts w:ascii="Times New Roman" w:eastAsia="Calibri" w:hAnsi="Times New Roman"/>
          <w:color w:val="000000" w:themeColor="text1"/>
          <w:spacing w:val="-6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direkt;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Vërtetim</w:t>
      </w:r>
      <w:r w:rsidRPr="00D40935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nga</w:t>
      </w:r>
      <w:r w:rsidRPr="00D40935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institucioni</w:t>
      </w:r>
      <w:r w:rsidRPr="00D40935">
        <w:rPr>
          <w:rFonts w:ascii="Times New Roman" w:eastAsia="Calibri" w:hAnsi="Times New Roman"/>
          <w:color w:val="000000" w:themeColor="text1"/>
          <w:spacing w:val="-9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që</w:t>
      </w:r>
      <w:r w:rsidRPr="00D40935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nuk</w:t>
      </w:r>
      <w:r w:rsidRPr="00D40935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ka</w:t>
      </w:r>
      <w:r w:rsidRPr="00D40935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masë</w:t>
      </w:r>
      <w:r w:rsidRPr="00D40935">
        <w:rPr>
          <w:rFonts w:ascii="Times New Roman" w:eastAsia="Calibri" w:hAnsi="Times New Roman"/>
          <w:color w:val="000000" w:themeColor="text1"/>
          <w:spacing w:val="-5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displinore</w:t>
      </w:r>
      <w:r w:rsidRPr="00D40935">
        <w:rPr>
          <w:rFonts w:ascii="Times New Roman" w:eastAsia="Calibri" w:hAnsi="Times New Roman"/>
          <w:color w:val="000000" w:themeColor="text1"/>
          <w:spacing w:val="-10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D40935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fuqi.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Çdo</w:t>
      </w:r>
      <w:r w:rsidRPr="00D40935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dokumentacion</w:t>
      </w:r>
      <w:r w:rsidRPr="00D40935">
        <w:rPr>
          <w:rFonts w:ascii="Times New Roman" w:eastAsia="Calibri" w:hAnsi="Times New Roman"/>
          <w:color w:val="000000" w:themeColor="text1"/>
          <w:spacing w:val="-14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tjetër</w:t>
      </w:r>
      <w:r w:rsidRPr="00D40935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që</w:t>
      </w:r>
      <w:r w:rsidRPr="00D40935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vërteton</w:t>
      </w:r>
      <w:r w:rsidRPr="00D40935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trajnimet,</w:t>
      </w:r>
      <w:r w:rsidRPr="00D40935">
        <w:rPr>
          <w:rFonts w:ascii="Times New Roman" w:eastAsia="Calibri" w:hAnsi="Times New Roman"/>
          <w:color w:val="000000" w:themeColor="text1"/>
          <w:spacing w:val="-8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kualifikimet,</w:t>
      </w:r>
      <w:r w:rsidRPr="00D40935">
        <w:rPr>
          <w:rFonts w:ascii="Times New Roman" w:eastAsia="Calibri" w:hAnsi="Times New Roman"/>
          <w:color w:val="000000" w:themeColor="text1"/>
          <w:spacing w:val="-11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arsimin</w:t>
      </w:r>
      <w:r w:rsidRPr="00D40935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shtesë,</w:t>
      </w:r>
      <w:r w:rsidRPr="00D40935">
        <w:rPr>
          <w:rFonts w:ascii="Times New Roman" w:eastAsia="Calibri" w:hAnsi="Times New Roman"/>
          <w:color w:val="000000" w:themeColor="text1"/>
          <w:spacing w:val="-6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vlerësimet pozitive</w:t>
      </w:r>
      <w:r w:rsidRPr="00D40935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apo</w:t>
      </w:r>
      <w:r w:rsidRPr="00D40935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D40935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tjera</w:t>
      </w:r>
      <w:r w:rsidRPr="00D40935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D40935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përmendura</w:t>
      </w:r>
      <w:r w:rsidRPr="00D40935">
        <w:rPr>
          <w:rFonts w:ascii="Times New Roman" w:eastAsia="Calibri" w:hAnsi="Times New Roman"/>
          <w:color w:val="000000" w:themeColor="text1"/>
          <w:spacing w:val="-12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D40935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jetë shkrimin</w:t>
      </w:r>
      <w:r w:rsidRPr="00D40935">
        <w:rPr>
          <w:rFonts w:ascii="Times New Roman" w:eastAsia="Calibri" w:hAnsi="Times New Roman"/>
          <w:color w:val="000000" w:themeColor="text1"/>
          <w:spacing w:val="-11"/>
          <w:sz w:val="24"/>
          <w:szCs w:val="24"/>
        </w:rPr>
        <w:t xml:space="preserve"> </w:t>
      </w: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tuaj;</w:t>
      </w:r>
    </w:p>
    <w:p w:rsidR="00D40935" w:rsidRPr="00D40935" w:rsidRDefault="00D40935" w:rsidP="00D40935">
      <w:pPr>
        <w:pStyle w:val="NoSpacing"/>
        <w:numPr>
          <w:ilvl w:val="0"/>
          <w:numId w:val="36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0935">
        <w:rPr>
          <w:rFonts w:ascii="Times New Roman" w:eastAsia="Calibri" w:hAnsi="Times New Roman"/>
          <w:color w:val="000000" w:themeColor="text1"/>
          <w:sz w:val="24"/>
          <w:szCs w:val="24"/>
        </w:rPr>
        <w:t>Lista e dokumentave të sipërcituar të jetë e inventarizuar dhe e nënshkruar nga kandidati.</w:t>
      </w:r>
    </w:p>
    <w:p w:rsidR="00BD3D70" w:rsidRDefault="00BD3D70" w:rsidP="00D40935">
      <w:pPr>
        <w:pStyle w:val="yiv7645576561msolistparagraph"/>
        <w:shd w:val="clear" w:color="auto" w:fill="FFFFFF"/>
        <w:spacing w:before="0" w:beforeAutospacing="0" w:after="0" w:afterAutospacing="0" w:line="276" w:lineRule="auto"/>
        <w:ind w:left="720"/>
        <w:rPr>
          <w:rFonts w:eastAsia="Calibri"/>
          <w:b/>
          <w:i/>
        </w:rPr>
      </w:pPr>
    </w:p>
    <w:p w:rsidR="00D40935" w:rsidRPr="00A219BE" w:rsidRDefault="00215B0E" w:rsidP="00A219BE">
      <w:pPr>
        <w:ind w:left="116" w:right="180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</w:pP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DB1FDA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DB1FDA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DB1FDA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DB1FDA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DB1FDA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bëhet  pranë  Zyrës me një Ndalesë në  Bashkinë  Shkodër</w:t>
      </w:r>
      <w:r w:rsidRPr="00DB1FDA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 </w:t>
      </w:r>
      <w:r w:rsidRPr="00DB1FDA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DB1FDA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 w:rsidRPr="00D40935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datës </w:t>
      </w:r>
      <w:r w:rsidR="00E47088" w:rsidRPr="00D40935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   </w:t>
      </w:r>
      <w:r w:rsidR="00D40935" w:rsidRPr="00D40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0935" w:rsidRPr="00D409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E160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D40935" w:rsidRPr="00D409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.08.2023</w:t>
      </w:r>
    </w:p>
    <w:p w:rsidR="00215B0E" w:rsidRPr="00DB1FDA" w:rsidRDefault="00215B0E" w:rsidP="00F032CC">
      <w:pPr>
        <w:ind w:right="1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1FD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2</w:t>
      </w:r>
      <w:r w:rsidRPr="00DB1FDA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2.3 </w:t>
      </w:r>
      <w:r w:rsidRPr="00DB1FDA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REZULTATET PËR FAZËN E VERIFIKIMIT PARAPRAK</w:t>
      </w:r>
    </w:p>
    <w:p w:rsidR="00215B0E" w:rsidRPr="00DB1FDA" w:rsidRDefault="00215B0E" w:rsidP="00F032CC">
      <w:pPr>
        <w:widowControl w:val="0"/>
        <w:autoSpaceDE w:val="0"/>
        <w:autoSpaceDN w:val="0"/>
        <w:adjustRightInd w:val="0"/>
        <w:spacing w:after="0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FDA">
        <w:rPr>
          <w:rFonts w:ascii="Times New Roman" w:hAnsi="Times New Roman" w:cs="Times New Roman"/>
          <w:color w:val="000000"/>
          <w:sz w:val="24"/>
          <w:szCs w:val="24"/>
        </w:rPr>
        <w:t xml:space="preserve">Bashkia Shkodër </w:t>
      </w:r>
      <w:r w:rsidRPr="00DB1FDA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në respektim të afatit ligjor </w:t>
      </w:r>
      <w:r w:rsidRPr="00DB1FDA">
        <w:rPr>
          <w:rFonts w:ascii="Times New Roman" w:hAnsi="Times New Roman" w:cs="Times New Roman"/>
          <w:color w:val="000000"/>
          <w:sz w:val="24"/>
          <w:szCs w:val="24"/>
        </w:rPr>
        <w:t xml:space="preserve">do të shpallë në faqen zyrtare të internetit të Bashkisë Shkodër dhe në portalin </w:t>
      </w:r>
      <w:r w:rsidR="00936BD9" w:rsidRPr="00494001">
        <w:rPr>
          <w:rFonts w:ascii="Times New Roman" w:eastAsia="Calibri" w:hAnsi="Times New Roman" w:cs="Times New Roman"/>
          <w:sz w:val="24"/>
          <w:szCs w:val="24"/>
        </w:rPr>
        <w:t>“</w:t>
      </w:r>
      <w:r w:rsidR="00936BD9" w:rsidRPr="00494001">
        <w:rPr>
          <w:rFonts w:ascii="Times New Roman" w:hAnsi="Times New Roman" w:cs="Times New Roman"/>
          <w:sz w:val="24"/>
          <w:szCs w:val="24"/>
          <w:lang w:val="sq-AL"/>
        </w:rPr>
        <w:t>Agjencia  Kombëtare e Punësimit dhe Aftësive</w:t>
      </w:r>
      <w:r w:rsidR="00936BD9" w:rsidRPr="00494001">
        <w:rPr>
          <w:rFonts w:ascii="Times New Roman" w:eastAsia="Calibri" w:hAnsi="Times New Roman" w:cs="Times New Roman"/>
          <w:sz w:val="24"/>
          <w:szCs w:val="24"/>
        </w:rPr>
        <w:t>”</w:t>
      </w:r>
      <w:r w:rsidRPr="00DB1FDA">
        <w:rPr>
          <w:rFonts w:ascii="Times New Roman" w:hAnsi="Times New Roman" w:cs="Times New Roman"/>
          <w:color w:val="000000"/>
          <w:sz w:val="24"/>
          <w:szCs w:val="24"/>
        </w:rPr>
        <w:t>, listën e kandidatëve që plotësojnë kushtet dhe kërkesat e posaçme për procedurën e pranimit në shërbimin civil, si dhe datën, vendin dhe orën e saktë kur do të zhvillohet konkurrimi.</w:t>
      </w:r>
    </w:p>
    <w:p w:rsidR="00B4383C" w:rsidRDefault="00215B0E" w:rsidP="00F032C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1FDA">
        <w:rPr>
          <w:rFonts w:ascii="Times New Roman" w:hAnsi="Times New Roman" w:cs="Times New Roman"/>
          <w:color w:val="000000"/>
          <w:sz w:val="24"/>
          <w:szCs w:val="24"/>
        </w:rPr>
        <w:t xml:space="preserve">Në të njëjtën date kandidatët që nuk i plotësojnë kushtet e pranimit në shërbimin civil dhe kërkesat e posaçme do të njoftohen individualisht, </w:t>
      </w:r>
      <w:r w:rsidR="00D4093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 w:rsidR="00D40935">
        <w:rPr>
          <w:rFonts w:ascii="Times New Roman" w:eastAsia="Calibri" w:hAnsi="Times New Roman" w:cs="Times New Roman"/>
          <w:i/>
          <w:sz w:val="24"/>
          <w:szCs w:val="24"/>
        </w:rPr>
        <w:t xml:space="preserve">nëpërmjet </w:t>
      </w:r>
      <w:r w:rsidR="00D40935"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 w:rsidR="00D40935">
        <w:rPr>
          <w:rFonts w:ascii="Times New Roman" w:eastAsia="Calibri" w:hAnsi="Times New Roman"/>
          <w:i/>
          <w:sz w:val="24"/>
          <w:szCs w:val="24"/>
        </w:rPr>
        <w:t xml:space="preserve"> në jetëshkrimin e dorëzuar)</w:t>
      </w:r>
      <w:r w:rsidR="00D40935"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B1FDA">
        <w:rPr>
          <w:rFonts w:ascii="Times New Roman" w:hAnsi="Times New Roman" w:cs="Times New Roman"/>
          <w:color w:val="000000"/>
          <w:sz w:val="24"/>
          <w:szCs w:val="24"/>
        </w:rPr>
        <w:t xml:space="preserve">për shkaqe te moskualifikimit. </w:t>
      </w:r>
    </w:p>
    <w:p w:rsidR="002677DA" w:rsidRDefault="00B4383C" w:rsidP="00F032CC">
      <w:pPr>
        <w:shd w:val="clear" w:color="auto" w:fill="FFFFFF"/>
        <w:rPr>
          <w:sz w:val="24"/>
          <w:szCs w:val="24"/>
        </w:rPr>
      </w:pPr>
      <w:r w:rsidRPr="00B4383C">
        <w:rPr>
          <w:rFonts w:ascii="Times New Roman" w:hAnsi="Times New Roman" w:cs="Times New Roman"/>
          <w:sz w:val="24"/>
          <w:szCs w:val="24"/>
        </w:rPr>
        <w:t xml:space="preserve">Kandidatët, të cilët rezultojnë të pakualifikuar, brenda </w:t>
      </w:r>
      <w:r>
        <w:rPr>
          <w:rFonts w:ascii="Times New Roman" w:hAnsi="Times New Roman" w:cs="Times New Roman"/>
          <w:sz w:val="24"/>
          <w:szCs w:val="24"/>
        </w:rPr>
        <w:t>5 (pesë</w:t>
      </w:r>
      <w:r w:rsidRPr="00B4383C">
        <w:rPr>
          <w:rFonts w:ascii="Times New Roman" w:hAnsi="Times New Roman" w:cs="Times New Roman"/>
          <w:sz w:val="24"/>
          <w:szCs w:val="24"/>
        </w:rPr>
        <w:t>) ditëve kalendarike nga data e njoftimit individual, paraqesin ankesat me shkrim pranë njësisë përgjegjëse</w:t>
      </w:r>
      <w:r w:rsidRPr="00E96FED">
        <w:rPr>
          <w:sz w:val="24"/>
          <w:szCs w:val="24"/>
        </w:rPr>
        <w:t>.</w:t>
      </w:r>
    </w:p>
    <w:p w:rsidR="00215B0E" w:rsidRPr="00DB1FDA" w:rsidRDefault="00215B0E" w:rsidP="00F032CC">
      <w:pPr>
        <w:widowControl w:val="0"/>
        <w:autoSpaceDE w:val="0"/>
        <w:autoSpaceDN w:val="0"/>
        <w:adjustRightInd w:val="0"/>
        <w:spacing w:before="96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1FD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2</w:t>
      </w:r>
      <w:r w:rsidRPr="00DB1FDA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2.4  </w:t>
      </w:r>
      <w:r w:rsidRPr="00DB1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FUSHAT KRYESORE TË NJOHURIVE, AFTËSITË DHE CILTË MBI TË </w:t>
      </w:r>
    </w:p>
    <w:p w:rsidR="00215B0E" w:rsidRPr="00DB1FDA" w:rsidRDefault="00215B0E" w:rsidP="00F032CC">
      <w:pPr>
        <w:widowControl w:val="0"/>
        <w:autoSpaceDE w:val="0"/>
        <w:autoSpaceDN w:val="0"/>
        <w:adjustRightInd w:val="0"/>
        <w:spacing w:before="96" w:after="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B1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CILAT  DO TË ZHVILLOHET KONKURRIMI</w:t>
      </w:r>
    </w:p>
    <w:p w:rsidR="00215B0E" w:rsidRPr="00DB1FDA" w:rsidRDefault="00215B0E" w:rsidP="00F032CC">
      <w:pPr>
        <w:pStyle w:val="NoSpacing"/>
        <w:spacing w:line="276" w:lineRule="auto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076A83" w:rsidRPr="000C549B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</w:rPr>
        <w:t>Ligjin nr. 139/2015 “Për vetëqeverisjen vendore ”, i ndryshuar,</w:t>
      </w:r>
    </w:p>
    <w:p w:rsidR="00076A83" w:rsidRPr="000C549B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Ligjin nr. 152/2013 "Për nëpunësin civil", i ndryshuar </w:t>
      </w:r>
    </w:p>
    <w:p w:rsidR="00076A83" w:rsidRPr="000C549B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C549B">
        <w:rPr>
          <w:rFonts w:ascii="Times New Roman" w:hAnsi="Times New Roman"/>
          <w:color w:val="000000" w:themeColor="text1"/>
          <w:spacing w:val="44"/>
          <w:sz w:val="24"/>
          <w:szCs w:val="24"/>
        </w:rPr>
        <w:t>L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igji nr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9131</w:t>
      </w:r>
      <w:r w:rsidR="00E1609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da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të 08.06.20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0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3 “Për rre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ullat e etikës në a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d</w:t>
      </w:r>
      <w:r w:rsidRPr="000C549B">
        <w:rPr>
          <w:rFonts w:ascii="Times New Roman" w:hAnsi="Times New Roman"/>
          <w:color w:val="000000" w:themeColor="text1"/>
          <w:spacing w:val="-2"/>
          <w:sz w:val="24"/>
          <w:szCs w:val="24"/>
        </w:rPr>
        <w:t>m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i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 xml:space="preserve">nistratën </w:t>
      </w:r>
      <w:r w:rsidRPr="000C549B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ublike”,</w:t>
      </w:r>
    </w:p>
    <w:p w:rsidR="00076A83" w:rsidRPr="000C549B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="00E1609F">
        <w:rPr>
          <w:rFonts w:ascii="Times New Roman" w:hAnsi="Times New Roman"/>
          <w:sz w:val="24"/>
          <w:szCs w:val="24"/>
          <w:lang w:val="it-IT"/>
        </w:rPr>
        <w:t xml:space="preserve"> nr.9367, datë </w:t>
      </w:r>
      <w:r w:rsidRPr="000C549B">
        <w:rPr>
          <w:rFonts w:ascii="Times New Roman" w:hAnsi="Times New Roman"/>
          <w:sz w:val="24"/>
          <w:szCs w:val="24"/>
          <w:lang w:val="it-IT"/>
        </w:rPr>
        <w:t>07.04.2005, “Për parandalimin e konfliktit të interesave në ushtrimin e funksioneve publike” i ndryshuar;</w:t>
      </w:r>
    </w:p>
    <w:p w:rsidR="00076A83" w:rsidRDefault="00076A83" w:rsidP="00076A83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ligjin</w:t>
      </w:r>
      <w:r w:rsidRPr="000C54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2"/>
          <w:sz w:val="24"/>
          <w:szCs w:val="24"/>
        </w:rPr>
        <w:t>n</w:t>
      </w:r>
      <w:r w:rsidRPr="000C549B">
        <w:rPr>
          <w:rFonts w:ascii="Times New Roman" w:hAnsi="Times New Roman"/>
          <w:sz w:val="24"/>
          <w:szCs w:val="24"/>
        </w:rPr>
        <w:t>r.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1"/>
          <w:sz w:val="24"/>
          <w:szCs w:val="24"/>
        </w:rPr>
        <w:t>44</w:t>
      </w:r>
      <w:r w:rsidRPr="000C549B">
        <w:rPr>
          <w:rFonts w:ascii="Times New Roman" w:hAnsi="Times New Roman"/>
          <w:sz w:val="24"/>
          <w:szCs w:val="24"/>
        </w:rPr>
        <w:t>/</w:t>
      </w:r>
      <w:r w:rsidRPr="000C549B">
        <w:rPr>
          <w:rFonts w:ascii="Times New Roman" w:hAnsi="Times New Roman"/>
          <w:spacing w:val="1"/>
          <w:sz w:val="24"/>
          <w:szCs w:val="24"/>
        </w:rPr>
        <w:t>2</w:t>
      </w:r>
      <w:r w:rsidRPr="000C549B">
        <w:rPr>
          <w:rFonts w:ascii="Times New Roman" w:hAnsi="Times New Roman"/>
          <w:spacing w:val="-1"/>
          <w:sz w:val="24"/>
          <w:szCs w:val="24"/>
        </w:rPr>
        <w:t>0</w:t>
      </w:r>
      <w:r w:rsidRPr="000C549B">
        <w:rPr>
          <w:rFonts w:ascii="Times New Roman" w:hAnsi="Times New Roman"/>
          <w:spacing w:val="1"/>
          <w:sz w:val="24"/>
          <w:szCs w:val="24"/>
        </w:rPr>
        <w:t>1</w:t>
      </w:r>
      <w:r w:rsidRPr="000C549B">
        <w:rPr>
          <w:rFonts w:ascii="Times New Roman" w:hAnsi="Times New Roman"/>
          <w:sz w:val="24"/>
          <w:szCs w:val="24"/>
        </w:rPr>
        <w:t>5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“K</w:t>
      </w:r>
      <w:r w:rsidRPr="000C549B">
        <w:rPr>
          <w:rFonts w:ascii="Times New Roman" w:hAnsi="Times New Roman"/>
          <w:spacing w:val="-1"/>
          <w:sz w:val="24"/>
          <w:szCs w:val="24"/>
        </w:rPr>
        <w:t>od</w:t>
      </w:r>
      <w:r w:rsidRPr="000C549B">
        <w:rPr>
          <w:rFonts w:ascii="Times New Roman" w:hAnsi="Times New Roman"/>
          <w:sz w:val="24"/>
          <w:szCs w:val="24"/>
        </w:rPr>
        <w:t>i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i</w:t>
      </w:r>
      <w:r w:rsidRPr="000C54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hAnsi="Times New Roman"/>
          <w:spacing w:val="1"/>
          <w:sz w:val="24"/>
          <w:szCs w:val="24"/>
        </w:rPr>
        <w:t>p</w:t>
      </w:r>
      <w:r w:rsidRPr="000C549B">
        <w:rPr>
          <w:rFonts w:ascii="Times New Roman" w:hAnsi="Times New Roman"/>
          <w:sz w:val="24"/>
          <w:szCs w:val="24"/>
        </w:rPr>
        <w:t>roc</w:t>
      </w:r>
      <w:r w:rsidRPr="000C549B">
        <w:rPr>
          <w:rFonts w:ascii="Times New Roman" w:hAnsi="Times New Roman"/>
          <w:spacing w:val="1"/>
          <w:sz w:val="24"/>
          <w:szCs w:val="24"/>
        </w:rPr>
        <w:t>edu</w:t>
      </w:r>
      <w:r w:rsidRPr="000C549B">
        <w:rPr>
          <w:rFonts w:ascii="Times New Roman" w:hAnsi="Times New Roman"/>
          <w:sz w:val="24"/>
          <w:szCs w:val="24"/>
        </w:rPr>
        <w:t>ra</w:t>
      </w:r>
      <w:r w:rsidRPr="000C549B">
        <w:rPr>
          <w:rFonts w:ascii="Times New Roman" w:hAnsi="Times New Roman"/>
          <w:spacing w:val="-2"/>
          <w:sz w:val="24"/>
          <w:szCs w:val="24"/>
        </w:rPr>
        <w:t>v</w:t>
      </w:r>
      <w:r w:rsidRPr="000C549B">
        <w:rPr>
          <w:rFonts w:ascii="Times New Roman" w:hAnsi="Times New Roman"/>
          <w:sz w:val="24"/>
          <w:szCs w:val="24"/>
        </w:rPr>
        <w:t>e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A</w:t>
      </w:r>
      <w:r w:rsidRPr="000C549B">
        <w:rPr>
          <w:rFonts w:ascii="Times New Roman" w:hAnsi="Times New Roman"/>
          <w:spacing w:val="1"/>
          <w:sz w:val="24"/>
          <w:szCs w:val="24"/>
        </w:rPr>
        <w:t>dm</w:t>
      </w:r>
      <w:r w:rsidRPr="000C549B">
        <w:rPr>
          <w:rFonts w:ascii="Times New Roman" w:hAnsi="Times New Roman"/>
          <w:spacing w:val="-3"/>
          <w:sz w:val="24"/>
          <w:szCs w:val="24"/>
        </w:rPr>
        <w:t>i</w:t>
      </w:r>
      <w:r w:rsidRPr="000C549B">
        <w:rPr>
          <w:rFonts w:ascii="Times New Roman" w:hAnsi="Times New Roman"/>
          <w:spacing w:val="-1"/>
          <w:sz w:val="24"/>
          <w:szCs w:val="24"/>
        </w:rPr>
        <w:t>n</w:t>
      </w:r>
      <w:r w:rsidRPr="000C549B">
        <w:rPr>
          <w:rFonts w:ascii="Times New Roman" w:hAnsi="Times New Roman"/>
          <w:sz w:val="24"/>
          <w:szCs w:val="24"/>
        </w:rPr>
        <w:t>istrati</w:t>
      </w:r>
      <w:r w:rsidRPr="000C549B">
        <w:rPr>
          <w:rFonts w:ascii="Times New Roman" w:hAnsi="Times New Roman"/>
          <w:spacing w:val="-3"/>
          <w:sz w:val="24"/>
          <w:szCs w:val="24"/>
        </w:rPr>
        <w:t>v</w:t>
      </w:r>
      <w:r w:rsidRPr="000C549B">
        <w:rPr>
          <w:rFonts w:ascii="Times New Roman" w:hAnsi="Times New Roman"/>
          <w:sz w:val="24"/>
          <w:szCs w:val="24"/>
        </w:rPr>
        <w:t>e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të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Re</w:t>
      </w:r>
      <w:r w:rsidRPr="000C549B">
        <w:rPr>
          <w:rFonts w:ascii="Times New Roman" w:hAnsi="Times New Roman"/>
          <w:spacing w:val="1"/>
          <w:sz w:val="24"/>
          <w:szCs w:val="24"/>
        </w:rPr>
        <w:t>pub</w:t>
      </w:r>
      <w:r w:rsidRPr="000C549B">
        <w:rPr>
          <w:rFonts w:ascii="Times New Roman" w:hAnsi="Times New Roman"/>
          <w:sz w:val="24"/>
          <w:szCs w:val="24"/>
        </w:rPr>
        <w:t>l</w:t>
      </w:r>
      <w:r w:rsidRPr="000C549B">
        <w:rPr>
          <w:rFonts w:ascii="Times New Roman" w:hAnsi="Times New Roman"/>
          <w:spacing w:val="-1"/>
          <w:sz w:val="24"/>
          <w:szCs w:val="24"/>
        </w:rPr>
        <w:t>i</w:t>
      </w:r>
      <w:r w:rsidRPr="000C549B">
        <w:rPr>
          <w:rFonts w:ascii="Times New Roman" w:hAnsi="Times New Roman"/>
          <w:sz w:val="24"/>
          <w:szCs w:val="24"/>
        </w:rPr>
        <w:t>k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s së</w:t>
      </w:r>
      <w:r w:rsidRPr="000C549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"/>
          <w:sz w:val="24"/>
          <w:szCs w:val="24"/>
        </w:rPr>
        <w:t>h</w:t>
      </w:r>
      <w:r w:rsidRPr="000C549B">
        <w:rPr>
          <w:rFonts w:ascii="Times New Roman" w:hAnsi="Times New Roman"/>
          <w:spacing w:val="-1"/>
          <w:sz w:val="24"/>
          <w:szCs w:val="24"/>
        </w:rPr>
        <w:t>q</w:t>
      </w:r>
      <w:r w:rsidRPr="000C549B">
        <w:rPr>
          <w:rFonts w:ascii="Times New Roman" w:hAnsi="Times New Roman"/>
          <w:sz w:val="24"/>
          <w:szCs w:val="24"/>
        </w:rPr>
        <w:t>ip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r</w:t>
      </w:r>
      <w:r w:rsidRPr="000C549B">
        <w:rPr>
          <w:rFonts w:ascii="Times New Roman" w:hAnsi="Times New Roman"/>
          <w:spacing w:val="-1"/>
          <w:sz w:val="24"/>
          <w:szCs w:val="24"/>
        </w:rPr>
        <w:t>i</w:t>
      </w:r>
      <w:r w:rsidRPr="000C549B">
        <w:rPr>
          <w:rFonts w:ascii="Times New Roman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"/>
          <w:sz w:val="24"/>
          <w:szCs w:val="24"/>
        </w:rPr>
        <w:t>ë</w:t>
      </w:r>
      <w:r w:rsidRPr="000C549B">
        <w:rPr>
          <w:rFonts w:ascii="Times New Roman" w:hAnsi="Times New Roman"/>
          <w:sz w:val="24"/>
          <w:szCs w:val="24"/>
        </w:rPr>
        <w:t>”;</w:t>
      </w:r>
    </w:p>
    <w:p w:rsidR="00076A83" w:rsidRPr="00802D8E" w:rsidRDefault="00076A83" w:rsidP="00076A8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 w:rsidRPr="00802D8E">
        <w:t>Ligji nr.8743, datë 22.02.2001 “Për pronat e paluajtshme të shtetit”, i ndryshuar.</w:t>
      </w:r>
    </w:p>
    <w:p w:rsidR="00076A83" w:rsidRDefault="00076A83" w:rsidP="00076A8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 w:rsidRPr="00802D8E">
        <w:t>Ligji nr.8744, datë 22.02.2001 “Për transferimin e pronave të paluajtshme publike të shtetit në njësitë e qeverisjes vendore”, i ndryshuar.</w:t>
      </w:r>
    </w:p>
    <w:p w:rsidR="00076A83" w:rsidRPr="001C0AC1" w:rsidRDefault="00076A83" w:rsidP="00076A8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 w:rsidRPr="001C0AC1">
        <w:t>Ligji 20/2020</w:t>
      </w:r>
      <w:r w:rsidR="00E1609F">
        <w:t xml:space="preserve"> </w:t>
      </w:r>
      <w:r w:rsidRPr="001C0AC1">
        <w:t>“Për përfundimin e proceseve kalimtare të pronësisë në Republikën Shqipërisë“ Kreu IV “ Përditësimi, inventarizimi,transferimi dhe regjistrimi  i pronave të paluajtshme publike, shtetërore”.</w:t>
      </w:r>
    </w:p>
    <w:p w:rsidR="00076A83" w:rsidRDefault="00076A83" w:rsidP="00076A8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 w:rsidRPr="001C0AC1">
        <w:t xml:space="preserve"> Ligji  111/2018 “Per Kadastrën” </w:t>
      </w:r>
    </w:p>
    <w:p w:rsidR="00D31CF3" w:rsidRDefault="00D31CF3" w:rsidP="00D31CF3">
      <w:pPr>
        <w:pStyle w:val="ListParagraph"/>
        <w:numPr>
          <w:ilvl w:val="0"/>
          <w:numId w:val="34"/>
        </w:numPr>
        <w:shd w:val="clear" w:color="auto" w:fill="FFFFFF"/>
        <w:spacing w:after="150" w:line="276" w:lineRule="auto"/>
        <w:jc w:val="both"/>
        <w:textAlignment w:val="baseline"/>
      </w:pPr>
      <w:r>
        <w:t>Vendim i Këshillit të Ministrave nr. 28, datë 27.1.2023 “Për përcaktimin e procedurave të hollësishme të përditësimit të listave të pronave shtetërore dhe rregullave për bashkëpunimin ndërmjet institucioneve”</w:t>
      </w:r>
    </w:p>
    <w:p w:rsidR="00076A83" w:rsidRPr="001C0AC1" w:rsidRDefault="00076A83" w:rsidP="00A219BE">
      <w:pPr>
        <w:shd w:val="clear" w:color="auto" w:fill="FFFFFF"/>
        <w:spacing w:after="150"/>
        <w:jc w:val="both"/>
        <w:textAlignment w:val="baseline"/>
      </w:pPr>
    </w:p>
    <w:p w:rsidR="00215B0E" w:rsidRPr="00DB1FDA" w:rsidRDefault="00215B0E" w:rsidP="00F032CC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DB1FDA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2.5  </w:t>
      </w:r>
      <w:r w:rsidRPr="00DB1FDA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215B0E" w:rsidRPr="00DB1FDA" w:rsidRDefault="00215B0E" w:rsidP="00F032CC">
      <w:pPr>
        <w:widowControl w:val="0"/>
        <w:autoSpaceDE w:val="0"/>
        <w:autoSpaceDN w:val="0"/>
        <w:adjustRightInd w:val="0"/>
        <w:spacing w:after="0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5B0E" w:rsidRDefault="00215B0E" w:rsidP="00F032CC">
      <w:pPr>
        <w:widowControl w:val="0"/>
        <w:autoSpaceDE w:val="0"/>
        <w:autoSpaceDN w:val="0"/>
        <w:adjustRightInd w:val="0"/>
        <w:spacing w:after="0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1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e shpallur fitues nga verifikimi paraprak do të vlerësohen në lidhje me:</w:t>
      </w:r>
    </w:p>
    <w:p w:rsidR="00D31CF3" w:rsidRPr="00DB1FDA" w:rsidRDefault="00D31CF3" w:rsidP="00F032CC">
      <w:pPr>
        <w:widowControl w:val="0"/>
        <w:autoSpaceDE w:val="0"/>
        <w:autoSpaceDN w:val="0"/>
        <w:adjustRightInd w:val="0"/>
        <w:spacing w:after="0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:rsidR="00215B0E" w:rsidRPr="00DB1FDA" w:rsidRDefault="00215B0E" w:rsidP="00F032CC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</w:pPr>
      <w:r w:rsidRPr="00DB1FDA">
        <w:t>Jetëshkrimin, që konsiston në vlerësimin e arsimit, përvojës e të trajnimeve të lidhura me fushën;</w:t>
      </w:r>
    </w:p>
    <w:p w:rsidR="00215B0E" w:rsidRPr="00DB1FDA" w:rsidRDefault="00215B0E" w:rsidP="00F032CC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</w:pPr>
      <w:r w:rsidRPr="00DB1FDA">
        <w:lastRenderedPageBreak/>
        <w:t>Vleresimin me shkrim;</w:t>
      </w:r>
    </w:p>
    <w:p w:rsidR="002677DA" w:rsidRPr="00076A83" w:rsidRDefault="00215B0E" w:rsidP="00F032CC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</w:pPr>
      <w:r w:rsidRPr="00DB1FDA">
        <w:t xml:space="preserve">Intervistën e strukturuar me gojë; </w:t>
      </w:r>
    </w:p>
    <w:p w:rsidR="002677DA" w:rsidRPr="00DB1FDA" w:rsidRDefault="002677DA" w:rsidP="00F032C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215B0E" w:rsidRPr="00DB1FDA" w:rsidRDefault="00215B0E" w:rsidP="00F032C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B1FDA">
        <w:rPr>
          <w:rFonts w:ascii="Times New Roman" w:hAnsi="Times New Roman"/>
          <w:b/>
          <w:spacing w:val="-7"/>
          <w:sz w:val="24"/>
          <w:szCs w:val="24"/>
        </w:rPr>
        <w:t>Total</w:t>
      </w:r>
      <w:r w:rsidR="00A219BE">
        <w:rPr>
          <w:rFonts w:ascii="Times New Roman" w:hAnsi="Times New Roman"/>
          <w:b/>
          <w:sz w:val="24"/>
          <w:szCs w:val="24"/>
        </w:rPr>
        <w:t>i i</w:t>
      </w:r>
      <w:r w:rsidRPr="00DB1FDA">
        <w:rPr>
          <w:rFonts w:ascii="Times New Roman" w:hAnsi="Times New Roman"/>
          <w:b/>
          <w:sz w:val="24"/>
          <w:szCs w:val="24"/>
        </w:rPr>
        <w:t xml:space="preserve"> 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pi</w:t>
      </w:r>
      <w:r w:rsidRPr="00DB1FDA">
        <w:rPr>
          <w:rFonts w:ascii="Times New Roman" w:hAnsi="Times New Roman"/>
          <w:b/>
          <w:spacing w:val="-5"/>
          <w:sz w:val="24"/>
          <w:szCs w:val="24"/>
        </w:rPr>
        <w:t>k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ëv</w:t>
      </w:r>
      <w:r w:rsidRPr="00DB1FDA">
        <w:rPr>
          <w:rFonts w:ascii="Times New Roman" w:hAnsi="Times New Roman"/>
          <w:b/>
          <w:sz w:val="24"/>
          <w:szCs w:val="24"/>
        </w:rPr>
        <w:t xml:space="preserve">e </w:t>
      </w:r>
      <w:r w:rsidRPr="00DB1FDA">
        <w:rPr>
          <w:rFonts w:ascii="Times New Roman" w:hAnsi="Times New Roman"/>
          <w:b/>
          <w:spacing w:val="-5"/>
          <w:sz w:val="24"/>
          <w:szCs w:val="24"/>
        </w:rPr>
        <w:t>t</w:t>
      </w:r>
      <w:r w:rsidRPr="00DB1FDA">
        <w:rPr>
          <w:rFonts w:ascii="Times New Roman" w:hAnsi="Times New Roman"/>
          <w:b/>
          <w:sz w:val="24"/>
          <w:szCs w:val="24"/>
        </w:rPr>
        <w:t xml:space="preserve">ë 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vle</w:t>
      </w:r>
      <w:r w:rsidRPr="00DB1FDA">
        <w:rPr>
          <w:rFonts w:ascii="Times New Roman" w:hAnsi="Times New Roman"/>
          <w:b/>
          <w:spacing w:val="-5"/>
          <w:sz w:val="24"/>
          <w:szCs w:val="24"/>
        </w:rPr>
        <w:t>r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ës</w:t>
      </w:r>
      <w:r w:rsidRPr="00DB1FDA">
        <w:rPr>
          <w:rFonts w:ascii="Times New Roman" w:hAnsi="Times New Roman"/>
          <w:b/>
          <w:spacing w:val="-5"/>
          <w:sz w:val="24"/>
          <w:szCs w:val="24"/>
        </w:rPr>
        <w:t>i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mi</w:t>
      </w:r>
      <w:r w:rsidRPr="00DB1FDA">
        <w:rPr>
          <w:rFonts w:ascii="Times New Roman" w:hAnsi="Times New Roman"/>
          <w:b/>
          <w:sz w:val="24"/>
          <w:szCs w:val="24"/>
        </w:rPr>
        <w:t xml:space="preserve">t 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t</w:t>
      </w:r>
      <w:r w:rsidRPr="00DB1FDA">
        <w:rPr>
          <w:rFonts w:ascii="Times New Roman" w:hAnsi="Times New Roman"/>
          <w:b/>
          <w:sz w:val="24"/>
          <w:szCs w:val="24"/>
        </w:rPr>
        <w:t xml:space="preserve">ë 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kan</w:t>
      </w:r>
      <w:r w:rsidRPr="00DB1FDA">
        <w:rPr>
          <w:rFonts w:ascii="Times New Roman" w:hAnsi="Times New Roman"/>
          <w:b/>
          <w:spacing w:val="-5"/>
          <w:sz w:val="24"/>
          <w:szCs w:val="24"/>
        </w:rPr>
        <w:t>d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idat</w:t>
      </w:r>
      <w:r w:rsidRPr="00DB1FDA">
        <w:rPr>
          <w:rFonts w:ascii="Times New Roman" w:hAnsi="Times New Roman"/>
          <w:b/>
          <w:spacing w:val="-5"/>
          <w:sz w:val="24"/>
          <w:szCs w:val="24"/>
        </w:rPr>
        <w:t>ë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v</w:t>
      </w:r>
      <w:r w:rsidRPr="00DB1FDA">
        <w:rPr>
          <w:rFonts w:ascii="Times New Roman" w:hAnsi="Times New Roman"/>
          <w:b/>
          <w:sz w:val="24"/>
          <w:szCs w:val="24"/>
        </w:rPr>
        <w:t xml:space="preserve">e 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ë</w:t>
      </w:r>
      <w:r w:rsidRPr="00DB1FDA">
        <w:rPr>
          <w:rFonts w:ascii="Times New Roman" w:hAnsi="Times New Roman"/>
          <w:b/>
          <w:spacing w:val="-5"/>
          <w:sz w:val="24"/>
          <w:szCs w:val="24"/>
        </w:rPr>
        <w:t>s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ht</w:t>
      </w:r>
      <w:r w:rsidRPr="00DB1FDA">
        <w:rPr>
          <w:rFonts w:ascii="Times New Roman" w:hAnsi="Times New Roman"/>
          <w:b/>
          <w:sz w:val="24"/>
          <w:szCs w:val="24"/>
        </w:rPr>
        <w:t xml:space="preserve">ë </w:t>
      </w:r>
      <w:r w:rsidRPr="00DB1FDA">
        <w:rPr>
          <w:rFonts w:ascii="Times New Roman" w:hAnsi="Times New Roman"/>
          <w:b/>
          <w:spacing w:val="-7"/>
          <w:sz w:val="24"/>
          <w:szCs w:val="24"/>
        </w:rPr>
        <w:t>100</w:t>
      </w:r>
      <w:r w:rsidRPr="00DB1FDA">
        <w:rPr>
          <w:rFonts w:ascii="Times New Roman" w:hAnsi="Times New Roman"/>
          <w:b/>
          <w:sz w:val="24"/>
          <w:szCs w:val="24"/>
        </w:rPr>
        <w:t xml:space="preserve">, të </w:t>
      </w:r>
      <w:r w:rsidRPr="00DB1FDA">
        <w:rPr>
          <w:rFonts w:ascii="Times New Roman" w:hAnsi="Times New Roman"/>
          <w:b/>
          <w:spacing w:val="2"/>
          <w:sz w:val="24"/>
          <w:szCs w:val="24"/>
        </w:rPr>
        <w:t>c</w:t>
      </w:r>
      <w:r w:rsidRPr="00DB1FDA">
        <w:rPr>
          <w:rFonts w:ascii="Times New Roman" w:hAnsi="Times New Roman"/>
          <w:b/>
          <w:sz w:val="24"/>
          <w:szCs w:val="24"/>
        </w:rPr>
        <w:t>ilat nd</w:t>
      </w:r>
      <w:r w:rsidRPr="00DB1FDA">
        <w:rPr>
          <w:rFonts w:ascii="Times New Roman" w:hAnsi="Times New Roman"/>
          <w:b/>
          <w:spacing w:val="2"/>
          <w:sz w:val="24"/>
          <w:szCs w:val="24"/>
        </w:rPr>
        <w:t>a</w:t>
      </w:r>
      <w:r w:rsidRPr="00DB1FDA">
        <w:rPr>
          <w:rFonts w:ascii="Times New Roman" w:hAnsi="Times New Roman"/>
          <w:b/>
          <w:sz w:val="24"/>
          <w:szCs w:val="24"/>
        </w:rPr>
        <w:t>hen pë</w:t>
      </w:r>
      <w:r w:rsidRPr="00DB1FDA">
        <w:rPr>
          <w:rFonts w:ascii="Times New Roman" w:hAnsi="Times New Roman"/>
          <w:b/>
          <w:spacing w:val="2"/>
          <w:sz w:val="24"/>
          <w:szCs w:val="24"/>
        </w:rPr>
        <w:t>r</w:t>
      </w:r>
      <w:r w:rsidRPr="00DB1FDA">
        <w:rPr>
          <w:rFonts w:ascii="Times New Roman" w:hAnsi="Times New Roman"/>
          <w:b/>
          <w:sz w:val="24"/>
          <w:szCs w:val="24"/>
        </w:rPr>
        <w:t>katësisht:</w:t>
      </w:r>
    </w:p>
    <w:p w:rsidR="00EA55A0" w:rsidRPr="00DB1FDA" w:rsidRDefault="00EA55A0" w:rsidP="00F032C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rPr>
          <w:b/>
          <w:bCs/>
          <w:color w:val="000000"/>
          <w:shd w:val="clear" w:color="auto" w:fill="FFFFFF"/>
        </w:rPr>
      </w:pPr>
      <w:r w:rsidRPr="00DB1FDA">
        <w:rPr>
          <w:b/>
          <w:bCs/>
          <w:color w:val="000000"/>
          <w:shd w:val="clear" w:color="auto" w:fill="FFFFFF"/>
        </w:rPr>
        <w:t>Kandidatët do të vlerësohen në lidhje me:</w:t>
      </w: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rPr>
          <w:color w:val="000000"/>
          <w:shd w:val="clear" w:color="auto" w:fill="FFFFFF"/>
        </w:rPr>
      </w:pPr>
      <w:r w:rsidRPr="00DB1FDA">
        <w:rPr>
          <w:color w:val="000000"/>
        </w:rPr>
        <w:br/>
      </w:r>
      <w:r w:rsidRPr="00DB1FDA">
        <w:rPr>
          <w:color w:val="000000"/>
          <w:shd w:val="clear" w:color="auto" w:fill="FFFFFF"/>
        </w:rPr>
        <w:t>a- Vlerësimin me shkrim,                   deri në 40 pikë;</w:t>
      </w:r>
      <w:r w:rsidRPr="00DB1FDA">
        <w:rPr>
          <w:color w:val="000000"/>
        </w:rPr>
        <w:br/>
      </w:r>
      <w:r w:rsidRPr="00DB1FDA">
        <w:rPr>
          <w:color w:val="000000"/>
          <w:shd w:val="clear" w:color="auto" w:fill="FFFFFF"/>
        </w:rPr>
        <w:t xml:space="preserve">b- Intervistën e strukturuar me gojë që konsiston në motivimin, aspiratat dhe </w:t>
      </w: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rPr>
          <w:color w:val="000000"/>
          <w:shd w:val="clear" w:color="auto" w:fill="FFFFFF"/>
        </w:rPr>
      </w:pPr>
      <w:r w:rsidRPr="00DB1FDA">
        <w:rPr>
          <w:color w:val="000000"/>
          <w:shd w:val="clear" w:color="auto" w:fill="FFFFFF"/>
        </w:rPr>
        <w:t xml:space="preserve">     pritshmëritë e tyre për karrierën,   deri në 40 pikë;</w:t>
      </w:r>
      <w:r w:rsidRPr="00DB1FDA">
        <w:rPr>
          <w:rStyle w:val="apple-converted-space"/>
          <w:color w:val="000000"/>
          <w:shd w:val="clear" w:color="auto" w:fill="FFFFFF"/>
        </w:rPr>
        <w:t> </w:t>
      </w:r>
      <w:r w:rsidRPr="00DB1FDA">
        <w:rPr>
          <w:color w:val="000000"/>
        </w:rPr>
        <w:br/>
      </w:r>
      <w:r w:rsidRPr="00DB1FDA">
        <w:rPr>
          <w:color w:val="000000"/>
          <w:shd w:val="clear" w:color="auto" w:fill="FFFFFF"/>
        </w:rPr>
        <w:t xml:space="preserve">c- Jetëshkrimin, që konsiston në vlerësimin e arsimimit, të përvojës e të trajnimeve, të </w:t>
      </w: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rPr>
          <w:b/>
          <w:bCs/>
          <w:color w:val="000000"/>
          <w:position w:val="1"/>
        </w:rPr>
      </w:pPr>
      <w:r w:rsidRPr="00DB1FDA">
        <w:rPr>
          <w:color w:val="000000"/>
          <w:shd w:val="clear" w:color="auto" w:fill="FFFFFF"/>
        </w:rPr>
        <w:t xml:space="preserve">     lidhura me fushën,                        deri në 20 pikë.</w:t>
      </w:r>
      <w:r w:rsidRPr="00DB1FDA">
        <w:rPr>
          <w:rStyle w:val="apple-converted-space"/>
          <w:color w:val="000000"/>
          <w:shd w:val="clear" w:color="auto" w:fill="FFFFFF"/>
        </w:rPr>
        <w:t> </w:t>
      </w: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DB1FDA">
        <w:rPr>
          <w:b/>
          <w:bCs/>
          <w:color w:val="FFFFFF"/>
        </w:rPr>
        <w:t>2</w:t>
      </w:r>
      <w:r w:rsidRPr="00DB1FDA">
        <w:rPr>
          <w:b/>
          <w:bCs/>
          <w:color w:val="FFFFFF"/>
          <w:shd w:val="clear" w:color="auto" w:fill="000000"/>
        </w:rPr>
        <w:t xml:space="preserve">2.6 </w:t>
      </w:r>
      <w:r w:rsidRPr="00DB1FDA">
        <w:rPr>
          <w:b/>
          <w:bCs/>
          <w:color w:val="000000"/>
          <w:position w:val="1"/>
        </w:rPr>
        <w:t xml:space="preserve">DATA E DALJES SË REZULTATEVE TË KONKURIMIT DHE MËNYRA E </w:t>
      </w: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DB1FDA">
        <w:rPr>
          <w:b/>
          <w:bCs/>
          <w:color w:val="000000"/>
          <w:position w:val="1"/>
        </w:rPr>
        <w:t xml:space="preserve">         KOMUNIKIMIT</w:t>
      </w:r>
    </w:p>
    <w:p w:rsidR="00215B0E" w:rsidRPr="00DB1FDA" w:rsidRDefault="00215B0E" w:rsidP="00F032CC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</w:p>
    <w:p w:rsidR="00215B0E" w:rsidRDefault="00215B0E" w:rsidP="00D40935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FDA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zyrtare dhe në portalin </w:t>
      </w:r>
      <w:r w:rsidR="00936BD9" w:rsidRPr="00494001">
        <w:rPr>
          <w:rFonts w:ascii="Times New Roman" w:eastAsia="Calibri" w:hAnsi="Times New Roman" w:cs="Times New Roman"/>
          <w:sz w:val="24"/>
          <w:szCs w:val="24"/>
        </w:rPr>
        <w:t>“</w:t>
      </w:r>
      <w:r w:rsidR="00A219BE">
        <w:rPr>
          <w:rFonts w:ascii="Times New Roman" w:hAnsi="Times New Roman" w:cs="Times New Roman"/>
          <w:sz w:val="24"/>
          <w:szCs w:val="24"/>
          <w:lang w:val="sq-AL"/>
        </w:rPr>
        <w:t xml:space="preserve">Agjencia </w:t>
      </w:r>
      <w:r w:rsidR="00936BD9" w:rsidRPr="00494001">
        <w:rPr>
          <w:rFonts w:ascii="Times New Roman" w:hAnsi="Times New Roman" w:cs="Times New Roman"/>
          <w:sz w:val="24"/>
          <w:szCs w:val="24"/>
          <w:lang w:val="sq-AL"/>
        </w:rPr>
        <w:t>Kombëtare e Punësimit dhe Aftësive</w:t>
      </w:r>
      <w:r w:rsidR="00936BD9" w:rsidRPr="00494001">
        <w:rPr>
          <w:rFonts w:ascii="Times New Roman" w:eastAsia="Calibri" w:hAnsi="Times New Roman" w:cs="Times New Roman"/>
          <w:sz w:val="24"/>
          <w:szCs w:val="24"/>
        </w:rPr>
        <w:t>”</w:t>
      </w:r>
      <w:r w:rsidRPr="00DB1FDA">
        <w:rPr>
          <w:rFonts w:ascii="Times New Roman" w:hAnsi="Times New Roman" w:cs="Times New Roman"/>
          <w:color w:val="000000"/>
          <w:sz w:val="24"/>
          <w:szCs w:val="24"/>
        </w:rPr>
        <w:t xml:space="preserve">. Të gjithë kandidatët pjesëmarrës jofitues në këtë proçedurë do të njoftohen  individualisht në mënyrë elektronike, për rezultatet </w:t>
      </w:r>
      <w:r w:rsidR="00D4093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 w:rsidR="00D40935">
        <w:rPr>
          <w:rFonts w:ascii="Times New Roman" w:eastAsia="Calibri" w:hAnsi="Times New Roman" w:cs="Times New Roman"/>
          <w:i/>
          <w:sz w:val="24"/>
          <w:szCs w:val="24"/>
        </w:rPr>
        <w:t xml:space="preserve">nëpërmjet </w:t>
      </w:r>
      <w:r w:rsidR="00D40935"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 w:rsidR="00D40935">
        <w:rPr>
          <w:rFonts w:ascii="Times New Roman" w:eastAsia="Calibri" w:hAnsi="Times New Roman"/>
          <w:i/>
          <w:sz w:val="24"/>
          <w:szCs w:val="24"/>
        </w:rPr>
        <w:t xml:space="preserve"> në jetëshkrimin e dorëzuar)</w:t>
      </w:r>
      <w:r w:rsidR="00D409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0935" w:rsidRPr="00DB1FDA" w:rsidRDefault="00D40935" w:rsidP="00D40935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p w:rsidR="00D40935" w:rsidRPr="00D40935" w:rsidRDefault="00D40935" w:rsidP="00D4093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/>
          <w:color w:val="FF0000"/>
        </w:rPr>
      </w:pPr>
      <w:r w:rsidRPr="00D40935">
        <w:rPr>
          <w:rFonts w:ascii="Times New Roman" w:hAnsi="Times New Roman"/>
          <w:color w:val="FF0000"/>
        </w:rPr>
        <w:t xml:space="preserve">Të gjithë kandidatët që aplikojnë për procedurën e  </w:t>
      </w:r>
      <w:r w:rsidRPr="00D40935">
        <w:rPr>
          <w:rFonts w:ascii="Times New Roman" w:eastAsia="Calibri" w:hAnsi="Times New Roman"/>
          <w:color w:val="FF0000"/>
        </w:rPr>
        <w:t>l</w:t>
      </w:r>
      <w:r>
        <w:rPr>
          <w:rFonts w:ascii="Times New Roman" w:eastAsia="Calibri" w:hAnsi="Times New Roman"/>
          <w:color w:val="FF0000"/>
        </w:rPr>
        <w:t>ë</w:t>
      </w:r>
      <w:r w:rsidRPr="00D40935">
        <w:rPr>
          <w:rFonts w:ascii="Times New Roman" w:eastAsia="Calibri" w:hAnsi="Times New Roman"/>
          <w:color w:val="FF0000"/>
        </w:rPr>
        <w:t xml:space="preserve">vizjes paralele dhe ngritje në detyrë  për kategorinë  e ulët </w:t>
      </w:r>
      <w:r>
        <w:rPr>
          <w:rFonts w:ascii="Times New Roman" w:hAnsi="Times New Roman"/>
          <w:color w:val="FF0000"/>
        </w:rPr>
        <w:t>drejtuese</w:t>
      </w:r>
      <w:r w:rsidR="00A219BE">
        <w:rPr>
          <w:rFonts w:ascii="Times New Roman" w:hAnsi="Times New Roman"/>
          <w:color w:val="FF0000"/>
        </w:rPr>
        <w:t xml:space="preserve"> dhe të mesme drejtuese</w:t>
      </w:r>
      <w:r w:rsidRPr="00D40935">
        <w:rPr>
          <w:rFonts w:ascii="Times New Roman" w:hAnsi="Times New Roman"/>
          <w:color w:val="FF0000"/>
        </w:rPr>
        <w:t>, do të marrin informacion në faqen zyrtare të Bashkisë Shkodër, për fazat e mëtejshme të procedurës së l</w:t>
      </w:r>
      <w:r>
        <w:rPr>
          <w:rFonts w:ascii="Times New Roman" w:hAnsi="Times New Roman"/>
          <w:color w:val="FF0000"/>
        </w:rPr>
        <w:t>ë</w:t>
      </w:r>
      <w:r w:rsidRPr="00D40935">
        <w:rPr>
          <w:rFonts w:ascii="Times New Roman" w:hAnsi="Times New Roman"/>
          <w:color w:val="FF0000"/>
        </w:rPr>
        <w:t>vizjes paralele dhe ngritjes n</w:t>
      </w:r>
      <w:r>
        <w:rPr>
          <w:rFonts w:ascii="Times New Roman" w:hAnsi="Times New Roman"/>
          <w:color w:val="FF0000"/>
        </w:rPr>
        <w:t>ë</w:t>
      </w:r>
      <w:r w:rsidRPr="00D40935">
        <w:rPr>
          <w:rFonts w:ascii="Times New Roman" w:hAnsi="Times New Roman"/>
          <w:color w:val="FF0000"/>
        </w:rPr>
        <w:t xml:space="preserve"> detyr</w:t>
      </w:r>
      <w:r>
        <w:rPr>
          <w:rFonts w:ascii="Times New Roman" w:hAnsi="Times New Roman"/>
          <w:color w:val="FF0000"/>
        </w:rPr>
        <w:t>ë</w:t>
      </w:r>
      <w:r w:rsidRPr="00D40935">
        <w:rPr>
          <w:rFonts w:ascii="Times New Roman" w:hAnsi="Times New Roman"/>
          <w:color w:val="FF0000"/>
        </w:rPr>
        <w:t>.</w:t>
      </w:r>
    </w:p>
    <w:p w:rsidR="00D40935" w:rsidRPr="00D40935" w:rsidRDefault="00D40935" w:rsidP="00D40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</w:rPr>
      </w:pPr>
    </w:p>
    <w:p w:rsidR="00D40935" w:rsidRPr="00D40935" w:rsidRDefault="00D40935" w:rsidP="00D40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</w:rPr>
      </w:pPr>
      <w:r w:rsidRPr="00D40935">
        <w:rPr>
          <w:rFonts w:ascii="Times New Roman" w:hAnsi="Times New Roman" w:cs="Times New Roman"/>
          <w:color w:val="FF0000"/>
        </w:rPr>
        <w:t>-  për datën e daljes së rezultateve të verifikimit paraprak,</w:t>
      </w:r>
    </w:p>
    <w:p w:rsidR="00D40935" w:rsidRPr="00D40935" w:rsidRDefault="00D40935" w:rsidP="00D40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</w:rPr>
      </w:pPr>
      <w:r w:rsidRPr="00D40935">
        <w:rPr>
          <w:rFonts w:ascii="Times New Roman" w:hAnsi="Times New Roman" w:cs="Times New Roman"/>
          <w:color w:val="FF0000"/>
        </w:rPr>
        <w:t>-  datën, vendin dhe orën ku do të zhvillohet konkurimi;</w:t>
      </w:r>
    </w:p>
    <w:p w:rsidR="00D40935" w:rsidRPr="00D40935" w:rsidRDefault="00D40935" w:rsidP="00D40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</w:rPr>
      </w:pPr>
    </w:p>
    <w:p w:rsidR="00E47088" w:rsidRPr="00A219BE" w:rsidRDefault="00D40935" w:rsidP="00A219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</w:rPr>
      </w:pPr>
      <w:r w:rsidRPr="00D40935">
        <w:rPr>
          <w:rFonts w:ascii="Times New Roman" w:hAnsi="Times New Roman" w:cs="Times New Roman"/>
          <w:color w:val="FF0000"/>
        </w:rPr>
        <w:t>Për të marrë këtë informacion, kandidatët duhet të vizitojnë në mënyrë të vazhdueshme faqen zyrtare të Bashkisë Shkodër.</w:t>
      </w:r>
    </w:p>
    <w:p w:rsidR="00B10845" w:rsidRDefault="00B10845" w:rsidP="00F032C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E26D6" w:rsidRDefault="005E26D6" w:rsidP="00F032C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6631A" w:rsidRDefault="0036631A" w:rsidP="00F032C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76A83" w:rsidRDefault="00076A83" w:rsidP="00F032C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76A83" w:rsidRDefault="00076A83" w:rsidP="00F032C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76A83" w:rsidRDefault="00076A83" w:rsidP="00F032C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6631A" w:rsidRDefault="0036631A" w:rsidP="00F032C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36631A" w:rsidSect="00725B5C">
      <w:footerReference w:type="default" r:id="rId9"/>
      <w:pgSz w:w="12240" w:h="15840"/>
      <w:pgMar w:top="709" w:right="160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2D" w:rsidRDefault="00A5192D" w:rsidP="009867F9">
      <w:pPr>
        <w:spacing w:after="0" w:line="240" w:lineRule="auto"/>
      </w:pPr>
      <w:r>
        <w:separator/>
      </w:r>
    </w:p>
  </w:endnote>
  <w:endnote w:type="continuationSeparator" w:id="0">
    <w:p w:rsidR="00A5192D" w:rsidRDefault="00A5192D" w:rsidP="0098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CC" w:rsidRDefault="00F032CC">
    <w:pPr>
      <w:pStyle w:val="Footer"/>
    </w:pPr>
    <w:r>
      <w:t>________________________________________________________________________________</w:t>
    </w:r>
  </w:p>
  <w:p w:rsidR="00F032CC" w:rsidRPr="009867F9" w:rsidRDefault="00F032CC" w:rsidP="009867F9">
    <w:pPr>
      <w:pStyle w:val="Footer"/>
      <w:jc w:val="center"/>
      <w:rPr>
        <w:sz w:val="15"/>
        <w:szCs w:val="15"/>
      </w:rPr>
    </w:pPr>
    <w:r w:rsidRPr="009867F9">
      <w:rPr>
        <w:rFonts w:ascii="Times New Roman" w:hAnsi="Times New Roman" w:cs="Times New Roman"/>
        <w:i/>
        <w:sz w:val="15"/>
        <w:szCs w:val="15"/>
        <w:lang w:val="sq-AL"/>
      </w:rPr>
      <w:t xml:space="preserve">Adresa: Rr. 13 Dhjetori, Nr.1  Shkodër, </w:t>
    </w:r>
    <w:r w:rsidR="00A219BE">
      <w:rPr>
        <w:rFonts w:ascii="Times New Roman" w:hAnsi="Times New Roman" w:cs="Times New Roman"/>
        <w:i/>
        <w:sz w:val="15"/>
        <w:szCs w:val="15"/>
        <w:lang w:val="sq-AL"/>
      </w:rPr>
      <w:t>w</w:t>
    </w:r>
    <w:r w:rsidRPr="009867F9">
      <w:rPr>
        <w:rFonts w:ascii="Times New Roman" w:hAnsi="Times New Roman" w:cs="Times New Roman"/>
        <w:i/>
        <w:sz w:val="15"/>
        <w:szCs w:val="15"/>
        <w:lang w:val="sq-AL"/>
      </w:rPr>
      <w:t xml:space="preserve">eb: </w:t>
    </w:r>
    <w:hyperlink r:id="rId1" w:history="1">
      <w:r w:rsidR="00A219BE" w:rsidRPr="00D21C4F">
        <w:rPr>
          <w:rStyle w:val="Hyperlink"/>
          <w:rFonts w:ascii="Times New Roman" w:hAnsi="Times New Roman"/>
          <w:i/>
          <w:sz w:val="15"/>
          <w:szCs w:val="15"/>
          <w:lang w:val="sq-AL"/>
        </w:rPr>
        <w:t>www.bashkiashkoder.gov.al</w:t>
      </w:r>
    </w:hyperlink>
    <w:r w:rsidRPr="009867F9">
      <w:rPr>
        <w:rFonts w:ascii="Times New Roman" w:hAnsi="Times New Roman" w:cs="Times New Roman"/>
        <w:i/>
        <w:sz w:val="15"/>
        <w:szCs w:val="15"/>
        <w:lang w:val="sq-AL"/>
      </w:rPr>
      <w:t xml:space="preserve">, e-mail: </w:t>
    </w:r>
    <w:hyperlink r:id="rId2" w:history="1">
      <w:r w:rsidRPr="009867F9">
        <w:rPr>
          <w:rStyle w:val="Hyperlink"/>
          <w:rFonts w:ascii="Times New Roman" w:hAnsi="Times New Roman"/>
          <w:i/>
          <w:sz w:val="15"/>
          <w:szCs w:val="15"/>
          <w:lang w:val="sq-AL"/>
        </w:rPr>
        <w:t>info@bashkiashkoder.gov.al</w:t>
      </w:r>
    </w:hyperlink>
    <w:r w:rsidRPr="009867F9">
      <w:rPr>
        <w:rFonts w:ascii="Times New Roman" w:hAnsi="Times New Roman" w:cs="Times New Roman"/>
        <w:i/>
        <w:sz w:val="15"/>
        <w:szCs w:val="15"/>
        <w:lang w:val="sq-AL"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2D" w:rsidRDefault="00A5192D" w:rsidP="009867F9">
      <w:pPr>
        <w:spacing w:after="0" w:line="240" w:lineRule="auto"/>
      </w:pPr>
      <w:r>
        <w:separator/>
      </w:r>
    </w:p>
  </w:footnote>
  <w:footnote w:type="continuationSeparator" w:id="0">
    <w:p w:rsidR="00A5192D" w:rsidRDefault="00A5192D" w:rsidP="0098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782"/>
    <w:multiLevelType w:val="hybridMultilevel"/>
    <w:tmpl w:val="FA64723E"/>
    <w:lvl w:ilvl="0" w:tplc="344E137C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CB36E12"/>
    <w:multiLevelType w:val="hybridMultilevel"/>
    <w:tmpl w:val="B09CE372"/>
    <w:lvl w:ilvl="0" w:tplc="071E492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E131997"/>
    <w:multiLevelType w:val="hybridMultilevel"/>
    <w:tmpl w:val="3F62F604"/>
    <w:lvl w:ilvl="0" w:tplc="BD6A2B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0CD5"/>
    <w:multiLevelType w:val="hybridMultilevel"/>
    <w:tmpl w:val="E102AFD0"/>
    <w:lvl w:ilvl="0" w:tplc="0270F7EA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11BE6456"/>
    <w:multiLevelType w:val="hybridMultilevel"/>
    <w:tmpl w:val="3C808D5E"/>
    <w:lvl w:ilvl="0" w:tplc="2452CA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1EE1"/>
    <w:multiLevelType w:val="hybridMultilevel"/>
    <w:tmpl w:val="DFD0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055A"/>
    <w:multiLevelType w:val="hybridMultilevel"/>
    <w:tmpl w:val="7E945EE4"/>
    <w:lvl w:ilvl="0" w:tplc="94E80F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47F8D"/>
    <w:multiLevelType w:val="hybridMultilevel"/>
    <w:tmpl w:val="B950C8BA"/>
    <w:lvl w:ilvl="0" w:tplc="D8C496B8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>
    <w:nsid w:val="1B9E203D"/>
    <w:multiLevelType w:val="hybridMultilevel"/>
    <w:tmpl w:val="F2D8E072"/>
    <w:lvl w:ilvl="0" w:tplc="062ACE82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>
    <w:nsid w:val="1E252B23"/>
    <w:multiLevelType w:val="hybridMultilevel"/>
    <w:tmpl w:val="55200F16"/>
    <w:lvl w:ilvl="0" w:tplc="0270F7EA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1E6D75DE"/>
    <w:multiLevelType w:val="hybridMultilevel"/>
    <w:tmpl w:val="5270E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93985"/>
    <w:multiLevelType w:val="hybridMultilevel"/>
    <w:tmpl w:val="DFD0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01232"/>
    <w:multiLevelType w:val="hybridMultilevel"/>
    <w:tmpl w:val="ADFACEEC"/>
    <w:lvl w:ilvl="0" w:tplc="AA6C7382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>
    <w:nsid w:val="2F1D326D"/>
    <w:multiLevelType w:val="hybridMultilevel"/>
    <w:tmpl w:val="E3643882"/>
    <w:lvl w:ilvl="0" w:tplc="F92EFF12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>
    <w:nsid w:val="30E45B59"/>
    <w:multiLevelType w:val="hybridMultilevel"/>
    <w:tmpl w:val="40B27384"/>
    <w:lvl w:ilvl="0" w:tplc="81B2F2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F6AC9"/>
    <w:multiLevelType w:val="hybridMultilevel"/>
    <w:tmpl w:val="B950C8BA"/>
    <w:lvl w:ilvl="0" w:tplc="D8C496B8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>
    <w:nsid w:val="343F7FE7"/>
    <w:multiLevelType w:val="hybridMultilevel"/>
    <w:tmpl w:val="71D80158"/>
    <w:lvl w:ilvl="0" w:tplc="9AA8B6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16513"/>
    <w:multiLevelType w:val="multilevel"/>
    <w:tmpl w:val="CE006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8">
    <w:nsid w:val="39064F65"/>
    <w:multiLevelType w:val="hybridMultilevel"/>
    <w:tmpl w:val="BF547E78"/>
    <w:lvl w:ilvl="0" w:tplc="0D3AC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>
    <w:nsid w:val="3B311952"/>
    <w:multiLevelType w:val="hybridMultilevel"/>
    <w:tmpl w:val="36A0F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A6ECE"/>
    <w:multiLevelType w:val="hybridMultilevel"/>
    <w:tmpl w:val="3D94B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562C3"/>
    <w:multiLevelType w:val="hybridMultilevel"/>
    <w:tmpl w:val="4428F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86C2B"/>
    <w:multiLevelType w:val="hybridMultilevel"/>
    <w:tmpl w:val="E102AFD0"/>
    <w:lvl w:ilvl="0" w:tplc="0270F7EA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>
    <w:nsid w:val="4E0F6073"/>
    <w:multiLevelType w:val="hybridMultilevel"/>
    <w:tmpl w:val="1E0CF1E4"/>
    <w:lvl w:ilvl="0" w:tplc="BC6050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C3200"/>
    <w:multiLevelType w:val="hybridMultilevel"/>
    <w:tmpl w:val="71788EA2"/>
    <w:lvl w:ilvl="0" w:tplc="AA7C05EC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>
    <w:nsid w:val="59670B3C"/>
    <w:multiLevelType w:val="hybridMultilevel"/>
    <w:tmpl w:val="50A8A8BE"/>
    <w:lvl w:ilvl="0" w:tplc="D8C496B8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5BBA379C"/>
    <w:multiLevelType w:val="hybridMultilevel"/>
    <w:tmpl w:val="FB7A1058"/>
    <w:lvl w:ilvl="0" w:tplc="FBD018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56FFD"/>
    <w:multiLevelType w:val="hybridMultilevel"/>
    <w:tmpl w:val="6ED8F77C"/>
    <w:lvl w:ilvl="0" w:tplc="63CE3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1FBE"/>
    <w:multiLevelType w:val="hybridMultilevel"/>
    <w:tmpl w:val="1408DB62"/>
    <w:lvl w:ilvl="0" w:tplc="5F5239EA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>
    <w:nsid w:val="5D606888"/>
    <w:multiLevelType w:val="hybridMultilevel"/>
    <w:tmpl w:val="829888D4"/>
    <w:lvl w:ilvl="0" w:tplc="FC7250C8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>
    <w:nsid w:val="5F296EA3"/>
    <w:multiLevelType w:val="hybridMultilevel"/>
    <w:tmpl w:val="2A148608"/>
    <w:lvl w:ilvl="0" w:tplc="A9828B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85AC6"/>
    <w:multiLevelType w:val="hybridMultilevel"/>
    <w:tmpl w:val="F7306E84"/>
    <w:lvl w:ilvl="0" w:tplc="1C3EF238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0247F13"/>
    <w:multiLevelType w:val="hybridMultilevel"/>
    <w:tmpl w:val="E0EAF18E"/>
    <w:lvl w:ilvl="0" w:tplc="C0B677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D2818"/>
    <w:multiLevelType w:val="hybridMultilevel"/>
    <w:tmpl w:val="AEEE58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87682"/>
    <w:multiLevelType w:val="hybridMultilevel"/>
    <w:tmpl w:val="B064A180"/>
    <w:lvl w:ilvl="0" w:tplc="43CE8836">
      <w:start w:val="1"/>
      <w:numFmt w:val="bullet"/>
      <w:lvlText w:val="-"/>
      <w:lvlJc w:val="left"/>
      <w:pPr>
        <w:ind w:left="786" w:hanging="360"/>
      </w:pPr>
      <w:rPr>
        <w:rFonts w:ascii="Calibri" w:eastAsia="Batang" w:hAnsi="Calibri" w:cs="Calibri" w:hint="default"/>
        <w:b/>
        <w:i/>
      </w:rPr>
    </w:lvl>
    <w:lvl w:ilvl="1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A1503B5"/>
    <w:multiLevelType w:val="hybridMultilevel"/>
    <w:tmpl w:val="7506DEF2"/>
    <w:lvl w:ilvl="0" w:tplc="21C4A70E">
      <w:start w:val="1"/>
      <w:numFmt w:val="lowerLetter"/>
      <w:lvlText w:val="%1-"/>
      <w:lvlJc w:val="left"/>
      <w:pPr>
        <w:ind w:left="476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6">
    <w:nsid w:val="786E595C"/>
    <w:multiLevelType w:val="multilevel"/>
    <w:tmpl w:val="EE5CC9D0"/>
    <w:lvl w:ilvl="0">
      <w:start w:val="22"/>
      <w:numFmt w:val="decimal"/>
      <w:lvlText w:val="%1"/>
      <w:lvlJc w:val="left"/>
      <w:pPr>
        <w:ind w:left="420" w:hanging="420"/>
      </w:pPr>
      <w:rPr>
        <w:rFonts w:eastAsia="Times New Roman" w:hint="default"/>
        <w:color w:val="FFFFFF"/>
      </w:rPr>
    </w:lvl>
    <w:lvl w:ilvl="1">
      <w:start w:val="2"/>
      <w:numFmt w:val="decimal"/>
      <w:lvlText w:val="%1.%2"/>
      <w:lvlJc w:val="left"/>
      <w:pPr>
        <w:ind w:left="641" w:hanging="420"/>
      </w:pPr>
      <w:rPr>
        <w:rFonts w:eastAsia="Times New Roman" w:hint="default"/>
        <w:color w:val="FFFFFF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eastAsia="Times New Roman" w:hint="default"/>
        <w:color w:val="FFFFFF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eastAsia="Times New Roman" w:hint="default"/>
        <w:color w:val="FFFFFF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eastAsia="Times New Roman" w:hint="default"/>
        <w:color w:val="FFFFFF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eastAsia="Times New Roman" w:hint="default"/>
        <w:color w:val="FFFFFF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eastAsia="Times New Roman" w:hint="default"/>
        <w:color w:val="FFFFFF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eastAsia="Times New Roman" w:hint="default"/>
        <w:color w:val="FFFFFF"/>
      </w:rPr>
    </w:lvl>
    <w:lvl w:ilvl="8">
      <w:start w:val="1"/>
      <w:numFmt w:val="decimal"/>
      <w:lvlText w:val="%1.%2.%3.%4.%5.%6.%7.%8.%9"/>
      <w:lvlJc w:val="left"/>
      <w:pPr>
        <w:ind w:left="3208" w:hanging="1440"/>
      </w:pPr>
      <w:rPr>
        <w:rFonts w:eastAsia="Times New Roman" w:hint="default"/>
        <w:color w:val="FFFFFF"/>
      </w:rPr>
    </w:lvl>
  </w:abstractNum>
  <w:abstractNum w:abstractNumId="37">
    <w:nsid w:val="7E6B2350"/>
    <w:multiLevelType w:val="hybridMultilevel"/>
    <w:tmpl w:val="DCAAF084"/>
    <w:lvl w:ilvl="0" w:tplc="4FA84EAE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36"/>
  </w:num>
  <w:num w:numId="5">
    <w:abstractNumId w:val="0"/>
  </w:num>
  <w:num w:numId="6">
    <w:abstractNumId w:val="9"/>
  </w:num>
  <w:num w:numId="7">
    <w:abstractNumId w:val="22"/>
  </w:num>
  <w:num w:numId="8">
    <w:abstractNumId w:val="35"/>
  </w:num>
  <w:num w:numId="9">
    <w:abstractNumId w:val="31"/>
  </w:num>
  <w:num w:numId="10">
    <w:abstractNumId w:val="8"/>
  </w:num>
  <w:num w:numId="11">
    <w:abstractNumId w:val="29"/>
  </w:num>
  <w:num w:numId="12">
    <w:abstractNumId w:val="37"/>
  </w:num>
  <w:num w:numId="13">
    <w:abstractNumId w:val="3"/>
  </w:num>
  <w:num w:numId="14">
    <w:abstractNumId w:val="27"/>
  </w:num>
  <w:num w:numId="15">
    <w:abstractNumId w:val="16"/>
  </w:num>
  <w:num w:numId="16">
    <w:abstractNumId w:val="12"/>
  </w:num>
  <w:num w:numId="17">
    <w:abstractNumId w:val="24"/>
  </w:num>
  <w:num w:numId="18">
    <w:abstractNumId w:val="4"/>
  </w:num>
  <w:num w:numId="19">
    <w:abstractNumId w:val="30"/>
  </w:num>
  <w:num w:numId="20">
    <w:abstractNumId w:val="20"/>
  </w:num>
  <w:num w:numId="21">
    <w:abstractNumId w:val="26"/>
  </w:num>
  <w:num w:numId="22">
    <w:abstractNumId w:val="13"/>
  </w:num>
  <w:num w:numId="23">
    <w:abstractNumId w:val="17"/>
  </w:num>
  <w:num w:numId="24">
    <w:abstractNumId w:val="7"/>
  </w:num>
  <w:num w:numId="25">
    <w:abstractNumId w:val="25"/>
  </w:num>
  <w:num w:numId="26">
    <w:abstractNumId w:val="15"/>
  </w:num>
  <w:num w:numId="27">
    <w:abstractNumId w:val="28"/>
  </w:num>
  <w:num w:numId="28">
    <w:abstractNumId w:val="34"/>
  </w:num>
  <w:num w:numId="29">
    <w:abstractNumId w:val="23"/>
  </w:num>
  <w:num w:numId="30">
    <w:abstractNumId w:val="33"/>
  </w:num>
  <w:num w:numId="31">
    <w:abstractNumId w:val="21"/>
  </w:num>
  <w:num w:numId="32">
    <w:abstractNumId w:val="1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2"/>
  </w:num>
  <w:num w:numId="36">
    <w:abstractNumId w:val="19"/>
  </w:num>
  <w:num w:numId="37">
    <w:abstractNumId w:val="11"/>
  </w:num>
  <w:num w:numId="38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4928"/>
    <w:rsid w:val="000050E6"/>
    <w:rsid w:val="000068E5"/>
    <w:rsid w:val="0001168B"/>
    <w:rsid w:val="00016E24"/>
    <w:rsid w:val="00021AC3"/>
    <w:rsid w:val="00023CAD"/>
    <w:rsid w:val="00023F44"/>
    <w:rsid w:val="0002525B"/>
    <w:rsid w:val="00025F5C"/>
    <w:rsid w:val="000319E1"/>
    <w:rsid w:val="000368A8"/>
    <w:rsid w:val="00036E98"/>
    <w:rsid w:val="00041FB4"/>
    <w:rsid w:val="0004424C"/>
    <w:rsid w:val="000443CF"/>
    <w:rsid w:val="000555BF"/>
    <w:rsid w:val="00062C3A"/>
    <w:rsid w:val="000759CF"/>
    <w:rsid w:val="00076A83"/>
    <w:rsid w:val="00077879"/>
    <w:rsid w:val="00091A16"/>
    <w:rsid w:val="000A50E7"/>
    <w:rsid w:val="000B288A"/>
    <w:rsid w:val="000B4298"/>
    <w:rsid w:val="000C7A00"/>
    <w:rsid w:val="000D126B"/>
    <w:rsid w:val="000D15CA"/>
    <w:rsid w:val="000D21F9"/>
    <w:rsid w:val="000D5F91"/>
    <w:rsid w:val="000D72BD"/>
    <w:rsid w:val="000E1D83"/>
    <w:rsid w:val="000E5196"/>
    <w:rsid w:val="000E53A0"/>
    <w:rsid w:val="000F03FC"/>
    <w:rsid w:val="0010367D"/>
    <w:rsid w:val="00103AA8"/>
    <w:rsid w:val="0010475C"/>
    <w:rsid w:val="00117E0F"/>
    <w:rsid w:val="0012315C"/>
    <w:rsid w:val="001313EE"/>
    <w:rsid w:val="00137436"/>
    <w:rsid w:val="00141065"/>
    <w:rsid w:val="00144AB5"/>
    <w:rsid w:val="00150CB3"/>
    <w:rsid w:val="00170ABE"/>
    <w:rsid w:val="0018615A"/>
    <w:rsid w:val="001A004C"/>
    <w:rsid w:val="001A6992"/>
    <w:rsid w:val="001A6C8B"/>
    <w:rsid w:val="001A709A"/>
    <w:rsid w:val="001B4BA6"/>
    <w:rsid w:val="001B7BB1"/>
    <w:rsid w:val="001C02E5"/>
    <w:rsid w:val="001C5F20"/>
    <w:rsid w:val="001D3F39"/>
    <w:rsid w:val="001D7AF1"/>
    <w:rsid w:val="001E2843"/>
    <w:rsid w:val="001E77DB"/>
    <w:rsid w:val="001F1AE1"/>
    <w:rsid w:val="001F2CF8"/>
    <w:rsid w:val="001F4E9A"/>
    <w:rsid w:val="00200AC8"/>
    <w:rsid w:val="00201B17"/>
    <w:rsid w:val="00201C4A"/>
    <w:rsid w:val="00206363"/>
    <w:rsid w:val="00215B0E"/>
    <w:rsid w:val="002162AD"/>
    <w:rsid w:val="002216AF"/>
    <w:rsid w:val="00221E16"/>
    <w:rsid w:val="00224C88"/>
    <w:rsid w:val="00226FAE"/>
    <w:rsid w:val="00227AE3"/>
    <w:rsid w:val="002325F0"/>
    <w:rsid w:val="0023698C"/>
    <w:rsid w:val="002509DE"/>
    <w:rsid w:val="00250EC2"/>
    <w:rsid w:val="0026002E"/>
    <w:rsid w:val="00265D73"/>
    <w:rsid w:val="002677DA"/>
    <w:rsid w:val="002741DC"/>
    <w:rsid w:val="00281AF5"/>
    <w:rsid w:val="00286E27"/>
    <w:rsid w:val="00291919"/>
    <w:rsid w:val="0029587C"/>
    <w:rsid w:val="00297F0F"/>
    <w:rsid w:val="002A5611"/>
    <w:rsid w:val="002B4824"/>
    <w:rsid w:val="002B7492"/>
    <w:rsid w:val="002D0EFC"/>
    <w:rsid w:val="002D753E"/>
    <w:rsid w:val="002D78E5"/>
    <w:rsid w:val="002E7FF7"/>
    <w:rsid w:val="003006CF"/>
    <w:rsid w:val="00315733"/>
    <w:rsid w:val="00316A10"/>
    <w:rsid w:val="00322E71"/>
    <w:rsid w:val="00331DEC"/>
    <w:rsid w:val="00335C48"/>
    <w:rsid w:val="00343168"/>
    <w:rsid w:val="00344D43"/>
    <w:rsid w:val="003520F9"/>
    <w:rsid w:val="0035697D"/>
    <w:rsid w:val="00356D6D"/>
    <w:rsid w:val="00365C9F"/>
    <w:rsid w:val="0036631A"/>
    <w:rsid w:val="00371DA0"/>
    <w:rsid w:val="0037360F"/>
    <w:rsid w:val="0037681F"/>
    <w:rsid w:val="00380801"/>
    <w:rsid w:val="00381D17"/>
    <w:rsid w:val="00382933"/>
    <w:rsid w:val="00386CA3"/>
    <w:rsid w:val="00387E43"/>
    <w:rsid w:val="003A2D3C"/>
    <w:rsid w:val="003A790A"/>
    <w:rsid w:val="003B1EAA"/>
    <w:rsid w:val="003B3F2C"/>
    <w:rsid w:val="003B5835"/>
    <w:rsid w:val="003C2DF8"/>
    <w:rsid w:val="003C6AC7"/>
    <w:rsid w:val="003C6DD8"/>
    <w:rsid w:val="003E138C"/>
    <w:rsid w:val="003E1F36"/>
    <w:rsid w:val="003E6222"/>
    <w:rsid w:val="003F1106"/>
    <w:rsid w:val="00402375"/>
    <w:rsid w:val="00404D92"/>
    <w:rsid w:val="00410870"/>
    <w:rsid w:val="00411877"/>
    <w:rsid w:val="00414245"/>
    <w:rsid w:val="00425E1E"/>
    <w:rsid w:val="004268E9"/>
    <w:rsid w:val="00437B84"/>
    <w:rsid w:val="00437E90"/>
    <w:rsid w:val="00441AC2"/>
    <w:rsid w:val="004478CB"/>
    <w:rsid w:val="00457D6B"/>
    <w:rsid w:val="00472274"/>
    <w:rsid w:val="004853C4"/>
    <w:rsid w:val="00485943"/>
    <w:rsid w:val="00486CA0"/>
    <w:rsid w:val="00490271"/>
    <w:rsid w:val="00492841"/>
    <w:rsid w:val="00494001"/>
    <w:rsid w:val="004A0F7E"/>
    <w:rsid w:val="004A1C5B"/>
    <w:rsid w:val="004A3A2D"/>
    <w:rsid w:val="004A6EFB"/>
    <w:rsid w:val="004B0042"/>
    <w:rsid w:val="004B53E1"/>
    <w:rsid w:val="004C27EA"/>
    <w:rsid w:val="004C4AF0"/>
    <w:rsid w:val="004C4B30"/>
    <w:rsid w:val="004C7464"/>
    <w:rsid w:val="004D08FE"/>
    <w:rsid w:val="004D2DD5"/>
    <w:rsid w:val="004D3729"/>
    <w:rsid w:val="004D3B53"/>
    <w:rsid w:val="004E10AC"/>
    <w:rsid w:val="004E4838"/>
    <w:rsid w:val="004F7158"/>
    <w:rsid w:val="00514ECE"/>
    <w:rsid w:val="00525C6E"/>
    <w:rsid w:val="00526620"/>
    <w:rsid w:val="00526769"/>
    <w:rsid w:val="00535758"/>
    <w:rsid w:val="0053728F"/>
    <w:rsid w:val="00542B25"/>
    <w:rsid w:val="00544D52"/>
    <w:rsid w:val="0055067C"/>
    <w:rsid w:val="00554605"/>
    <w:rsid w:val="00555D71"/>
    <w:rsid w:val="00571E01"/>
    <w:rsid w:val="005749F1"/>
    <w:rsid w:val="00574D09"/>
    <w:rsid w:val="005869BF"/>
    <w:rsid w:val="0059388D"/>
    <w:rsid w:val="005A12F2"/>
    <w:rsid w:val="005A3F0F"/>
    <w:rsid w:val="005B2ECA"/>
    <w:rsid w:val="005C0EF2"/>
    <w:rsid w:val="005C4AE1"/>
    <w:rsid w:val="005C501D"/>
    <w:rsid w:val="005C771C"/>
    <w:rsid w:val="005D2296"/>
    <w:rsid w:val="005E26D6"/>
    <w:rsid w:val="005E39BF"/>
    <w:rsid w:val="005E7720"/>
    <w:rsid w:val="005F0DF3"/>
    <w:rsid w:val="005F1A2F"/>
    <w:rsid w:val="006111D2"/>
    <w:rsid w:val="00613877"/>
    <w:rsid w:val="0061446F"/>
    <w:rsid w:val="00614D55"/>
    <w:rsid w:val="00614F71"/>
    <w:rsid w:val="00615FF0"/>
    <w:rsid w:val="00641F2F"/>
    <w:rsid w:val="00655186"/>
    <w:rsid w:val="006552D3"/>
    <w:rsid w:val="00657BCE"/>
    <w:rsid w:val="00672D89"/>
    <w:rsid w:val="006800F4"/>
    <w:rsid w:val="00683775"/>
    <w:rsid w:val="00692995"/>
    <w:rsid w:val="006A0D8B"/>
    <w:rsid w:val="006A3E16"/>
    <w:rsid w:val="006A69C8"/>
    <w:rsid w:val="006B0EF2"/>
    <w:rsid w:val="006C655B"/>
    <w:rsid w:val="006C6BA9"/>
    <w:rsid w:val="006D2A3C"/>
    <w:rsid w:val="006E03B5"/>
    <w:rsid w:val="006E1FB6"/>
    <w:rsid w:val="006E3A8D"/>
    <w:rsid w:val="006E48DA"/>
    <w:rsid w:val="006E74D5"/>
    <w:rsid w:val="006E7B08"/>
    <w:rsid w:val="006F1BB1"/>
    <w:rsid w:val="006F1BBC"/>
    <w:rsid w:val="006F49C6"/>
    <w:rsid w:val="0070099F"/>
    <w:rsid w:val="00710ACD"/>
    <w:rsid w:val="00717754"/>
    <w:rsid w:val="00721BF5"/>
    <w:rsid w:val="00722026"/>
    <w:rsid w:val="007225DF"/>
    <w:rsid w:val="0072295B"/>
    <w:rsid w:val="00725B5C"/>
    <w:rsid w:val="00725E00"/>
    <w:rsid w:val="00730FD0"/>
    <w:rsid w:val="007320F9"/>
    <w:rsid w:val="00733228"/>
    <w:rsid w:val="00735C58"/>
    <w:rsid w:val="00737AC4"/>
    <w:rsid w:val="00740C53"/>
    <w:rsid w:val="00741B08"/>
    <w:rsid w:val="00742508"/>
    <w:rsid w:val="007471A6"/>
    <w:rsid w:val="00766A68"/>
    <w:rsid w:val="007743DB"/>
    <w:rsid w:val="00785822"/>
    <w:rsid w:val="00795434"/>
    <w:rsid w:val="007B35BB"/>
    <w:rsid w:val="007B67F4"/>
    <w:rsid w:val="007C37C0"/>
    <w:rsid w:val="007D1342"/>
    <w:rsid w:val="007D42BB"/>
    <w:rsid w:val="007E0777"/>
    <w:rsid w:val="007E4071"/>
    <w:rsid w:val="007E7C20"/>
    <w:rsid w:val="007F01A7"/>
    <w:rsid w:val="007F71C3"/>
    <w:rsid w:val="00801038"/>
    <w:rsid w:val="00801103"/>
    <w:rsid w:val="008024B9"/>
    <w:rsid w:val="00802A8C"/>
    <w:rsid w:val="00811767"/>
    <w:rsid w:val="008141AD"/>
    <w:rsid w:val="008156FC"/>
    <w:rsid w:val="00815FFE"/>
    <w:rsid w:val="00824DC4"/>
    <w:rsid w:val="00826A61"/>
    <w:rsid w:val="00834377"/>
    <w:rsid w:val="00843919"/>
    <w:rsid w:val="00851968"/>
    <w:rsid w:val="008572F2"/>
    <w:rsid w:val="0086106F"/>
    <w:rsid w:val="00861E7B"/>
    <w:rsid w:val="00874ACE"/>
    <w:rsid w:val="0087530F"/>
    <w:rsid w:val="00877516"/>
    <w:rsid w:val="008935D7"/>
    <w:rsid w:val="008A0668"/>
    <w:rsid w:val="008A5C3B"/>
    <w:rsid w:val="008A787F"/>
    <w:rsid w:val="008B44BC"/>
    <w:rsid w:val="008B45CE"/>
    <w:rsid w:val="008B4B6A"/>
    <w:rsid w:val="008D234C"/>
    <w:rsid w:val="008E1FA9"/>
    <w:rsid w:val="008E52E3"/>
    <w:rsid w:val="008E6001"/>
    <w:rsid w:val="008F03A4"/>
    <w:rsid w:val="008F1625"/>
    <w:rsid w:val="008F50F8"/>
    <w:rsid w:val="008F5885"/>
    <w:rsid w:val="008F7572"/>
    <w:rsid w:val="00901132"/>
    <w:rsid w:val="00912DFF"/>
    <w:rsid w:val="00912EB6"/>
    <w:rsid w:val="00914917"/>
    <w:rsid w:val="009163CE"/>
    <w:rsid w:val="00917D22"/>
    <w:rsid w:val="0092035D"/>
    <w:rsid w:val="00920D8F"/>
    <w:rsid w:val="00922596"/>
    <w:rsid w:val="009310D0"/>
    <w:rsid w:val="009314E2"/>
    <w:rsid w:val="00932FAB"/>
    <w:rsid w:val="009338CA"/>
    <w:rsid w:val="009356FB"/>
    <w:rsid w:val="00936BD9"/>
    <w:rsid w:val="00937968"/>
    <w:rsid w:val="009421B7"/>
    <w:rsid w:val="0094693D"/>
    <w:rsid w:val="00951F26"/>
    <w:rsid w:val="00964EB8"/>
    <w:rsid w:val="00965A22"/>
    <w:rsid w:val="009664B9"/>
    <w:rsid w:val="00967D0C"/>
    <w:rsid w:val="00976035"/>
    <w:rsid w:val="00984E06"/>
    <w:rsid w:val="009852CC"/>
    <w:rsid w:val="009867F9"/>
    <w:rsid w:val="00991B13"/>
    <w:rsid w:val="00994ED6"/>
    <w:rsid w:val="009A5168"/>
    <w:rsid w:val="009B40A0"/>
    <w:rsid w:val="009B7218"/>
    <w:rsid w:val="009C380B"/>
    <w:rsid w:val="009C4560"/>
    <w:rsid w:val="009D1FF1"/>
    <w:rsid w:val="009D78FF"/>
    <w:rsid w:val="009E153E"/>
    <w:rsid w:val="009E4DC7"/>
    <w:rsid w:val="009E6346"/>
    <w:rsid w:val="009F343A"/>
    <w:rsid w:val="009F70B8"/>
    <w:rsid w:val="00A02359"/>
    <w:rsid w:val="00A02B14"/>
    <w:rsid w:val="00A03699"/>
    <w:rsid w:val="00A126B9"/>
    <w:rsid w:val="00A219BE"/>
    <w:rsid w:val="00A22568"/>
    <w:rsid w:val="00A313D6"/>
    <w:rsid w:val="00A31CA2"/>
    <w:rsid w:val="00A336E0"/>
    <w:rsid w:val="00A33B7C"/>
    <w:rsid w:val="00A4453C"/>
    <w:rsid w:val="00A5192D"/>
    <w:rsid w:val="00A54EB9"/>
    <w:rsid w:val="00A55E41"/>
    <w:rsid w:val="00A62BC9"/>
    <w:rsid w:val="00A66571"/>
    <w:rsid w:val="00A70A39"/>
    <w:rsid w:val="00A746B3"/>
    <w:rsid w:val="00A77232"/>
    <w:rsid w:val="00A8142D"/>
    <w:rsid w:val="00A928FF"/>
    <w:rsid w:val="00A95D41"/>
    <w:rsid w:val="00A965EB"/>
    <w:rsid w:val="00AA06A2"/>
    <w:rsid w:val="00AA1B96"/>
    <w:rsid w:val="00AA3EC6"/>
    <w:rsid w:val="00AA45C8"/>
    <w:rsid w:val="00AB0905"/>
    <w:rsid w:val="00AB1B95"/>
    <w:rsid w:val="00AB2264"/>
    <w:rsid w:val="00AB2D4F"/>
    <w:rsid w:val="00AB5420"/>
    <w:rsid w:val="00AC66AA"/>
    <w:rsid w:val="00AD0FFD"/>
    <w:rsid w:val="00AD285A"/>
    <w:rsid w:val="00AD4779"/>
    <w:rsid w:val="00AD75BC"/>
    <w:rsid w:val="00AD7650"/>
    <w:rsid w:val="00AE3195"/>
    <w:rsid w:val="00AE3843"/>
    <w:rsid w:val="00AF425A"/>
    <w:rsid w:val="00AF6A2F"/>
    <w:rsid w:val="00AF7526"/>
    <w:rsid w:val="00B10845"/>
    <w:rsid w:val="00B153F3"/>
    <w:rsid w:val="00B21BCC"/>
    <w:rsid w:val="00B41A9C"/>
    <w:rsid w:val="00B4383C"/>
    <w:rsid w:val="00B47412"/>
    <w:rsid w:val="00B509ED"/>
    <w:rsid w:val="00B52A95"/>
    <w:rsid w:val="00B631C5"/>
    <w:rsid w:val="00B67F24"/>
    <w:rsid w:val="00B7233B"/>
    <w:rsid w:val="00B72B3E"/>
    <w:rsid w:val="00B73E82"/>
    <w:rsid w:val="00B75CBD"/>
    <w:rsid w:val="00B83042"/>
    <w:rsid w:val="00B87A38"/>
    <w:rsid w:val="00B941D0"/>
    <w:rsid w:val="00B972BF"/>
    <w:rsid w:val="00BA6F9D"/>
    <w:rsid w:val="00BB21CB"/>
    <w:rsid w:val="00BB31C1"/>
    <w:rsid w:val="00BB479B"/>
    <w:rsid w:val="00BC04FC"/>
    <w:rsid w:val="00BC7872"/>
    <w:rsid w:val="00BD23BD"/>
    <w:rsid w:val="00BD3D70"/>
    <w:rsid w:val="00BD6F76"/>
    <w:rsid w:val="00BD7568"/>
    <w:rsid w:val="00BE1A19"/>
    <w:rsid w:val="00BE2541"/>
    <w:rsid w:val="00BE4A62"/>
    <w:rsid w:val="00BF14F5"/>
    <w:rsid w:val="00BF2368"/>
    <w:rsid w:val="00BF3A5A"/>
    <w:rsid w:val="00BF5E4B"/>
    <w:rsid w:val="00BF7C40"/>
    <w:rsid w:val="00C00721"/>
    <w:rsid w:val="00C0306C"/>
    <w:rsid w:val="00C103B9"/>
    <w:rsid w:val="00C14928"/>
    <w:rsid w:val="00C14A40"/>
    <w:rsid w:val="00C15BD7"/>
    <w:rsid w:val="00C17324"/>
    <w:rsid w:val="00C2177C"/>
    <w:rsid w:val="00C32A84"/>
    <w:rsid w:val="00C36DED"/>
    <w:rsid w:val="00C42ABA"/>
    <w:rsid w:val="00C45B79"/>
    <w:rsid w:val="00C473ED"/>
    <w:rsid w:val="00C53904"/>
    <w:rsid w:val="00C56A64"/>
    <w:rsid w:val="00C6103F"/>
    <w:rsid w:val="00C62119"/>
    <w:rsid w:val="00C66BDA"/>
    <w:rsid w:val="00C73CE3"/>
    <w:rsid w:val="00C75D40"/>
    <w:rsid w:val="00CC363B"/>
    <w:rsid w:val="00CC431D"/>
    <w:rsid w:val="00CC72D3"/>
    <w:rsid w:val="00CD3783"/>
    <w:rsid w:val="00CF0223"/>
    <w:rsid w:val="00D079DB"/>
    <w:rsid w:val="00D12E60"/>
    <w:rsid w:val="00D14207"/>
    <w:rsid w:val="00D17841"/>
    <w:rsid w:val="00D23085"/>
    <w:rsid w:val="00D23AD2"/>
    <w:rsid w:val="00D31CF3"/>
    <w:rsid w:val="00D36C51"/>
    <w:rsid w:val="00D37E75"/>
    <w:rsid w:val="00D40935"/>
    <w:rsid w:val="00D444B2"/>
    <w:rsid w:val="00D46140"/>
    <w:rsid w:val="00D470A7"/>
    <w:rsid w:val="00D626B3"/>
    <w:rsid w:val="00D62A7E"/>
    <w:rsid w:val="00D70127"/>
    <w:rsid w:val="00D8110A"/>
    <w:rsid w:val="00D85C18"/>
    <w:rsid w:val="00D86543"/>
    <w:rsid w:val="00D91E72"/>
    <w:rsid w:val="00D9268C"/>
    <w:rsid w:val="00D92A07"/>
    <w:rsid w:val="00D96D26"/>
    <w:rsid w:val="00DA4BD7"/>
    <w:rsid w:val="00DB17E2"/>
    <w:rsid w:val="00DB1FDA"/>
    <w:rsid w:val="00DB22C6"/>
    <w:rsid w:val="00DB5F48"/>
    <w:rsid w:val="00DC7CF8"/>
    <w:rsid w:val="00DC7F42"/>
    <w:rsid w:val="00DD0772"/>
    <w:rsid w:val="00DD149C"/>
    <w:rsid w:val="00DD23EF"/>
    <w:rsid w:val="00DD32E3"/>
    <w:rsid w:val="00DE1F24"/>
    <w:rsid w:val="00DE4C4F"/>
    <w:rsid w:val="00DE5011"/>
    <w:rsid w:val="00DE7272"/>
    <w:rsid w:val="00DF13E3"/>
    <w:rsid w:val="00DF1B8A"/>
    <w:rsid w:val="00DF59F8"/>
    <w:rsid w:val="00E01675"/>
    <w:rsid w:val="00E125EB"/>
    <w:rsid w:val="00E136C0"/>
    <w:rsid w:val="00E1464E"/>
    <w:rsid w:val="00E1609F"/>
    <w:rsid w:val="00E21413"/>
    <w:rsid w:val="00E23E84"/>
    <w:rsid w:val="00E32069"/>
    <w:rsid w:val="00E350D6"/>
    <w:rsid w:val="00E40757"/>
    <w:rsid w:val="00E47088"/>
    <w:rsid w:val="00E475DC"/>
    <w:rsid w:val="00E52B08"/>
    <w:rsid w:val="00E6004A"/>
    <w:rsid w:val="00E61199"/>
    <w:rsid w:val="00E614A4"/>
    <w:rsid w:val="00E61F90"/>
    <w:rsid w:val="00E62A1A"/>
    <w:rsid w:val="00E73017"/>
    <w:rsid w:val="00E86079"/>
    <w:rsid w:val="00E86331"/>
    <w:rsid w:val="00E864B7"/>
    <w:rsid w:val="00E864C8"/>
    <w:rsid w:val="00EA1C8E"/>
    <w:rsid w:val="00EA2CC3"/>
    <w:rsid w:val="00EA50B9"/>
    <w:rsid w:val="00EA55A0"/>
    <w:rsid w:val="00EB470C"/>
    <w:rsid w:val="00EC6C90"/>
    <w:rsid w:val="00EC740F"/>
    <w:rsid w:val="00ED3F63"/>
    <w:rsid w:val="00ED7523"/>
    <w:rsid w:val="00EE21E5"/>
    <w:rsid w:val="00EE2571"/>
    <w:rsid w:val="00EE5FC3"/>
    <w:rsid w:val="00F032CC"/>
    <w:rsid w:val="00F13EC2"/>
    <w:rsid w:val="00F16AEB"/>
    <w:rsid w:val="00F202A0"/>
    <w:rsid w:val="00F241EF"/>
    <w:rsid w:val="00F3271B"/>
    <w:rsid w:val="00F3646E"/>
    <w:rsid w:val="00F37EA8"/>
    <w:rsid w:val="00F40FBD"/>
    <w:rsid w:val="00F42E55"/>
    <w:rsid w:val="00F43DF7"/>
    <w:rsid w:val="00F4441B"/>
    <w:rsid w:val="00F6062E"/>
    <w:rsid w:val="00F6080C"/>
    <w:rsid w:val="00F61371"/>
    <w:rsid w:val="00F65AAF"/>
    <w:rsid w:val="00F700FD"/>
    <w:rsid w:val="00F722F7"/>
    <w:rsid w:val="00F74C8E"/>
    <w:rsid w:val="00F77FA8"/>
    <w:rsid w:val="00FA1275"/>
    <w:rsid w:val="00FA2F41"/>
    <w:rsid w:val="00FB5689"/>
    <w:rsid w:val="00FC4348"/>
    <w:rsid w:val="00FC64A5"/>
    <w:rsid w:val="00FD0347"/>
    <w:rsid w:val="00FD5170"/>
    <w:rsid w:val="00FE2028"/>
    <w:rsid w:val="00FE254F"/>
    <w:rsid w:val="00FE4ADD"/>
    <w:rsid w:val="00FE584D"/>
    <w:rsid w:val="00FF03D1"/>
    <w:rsid w:val="00F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3A"/>
  </w:style>
  <w:style w:type="paragraph" w:styleId="Heading1">
    <w:name w:val="heading 1"/>
    <w:basedOn w:val="Normal"/>
    <w:next w:val="Normal"/>
    <w:link w:val="Heading1Char"/>
    <w:uiPriority w:val="9"/>
    <w:qFormat/>
    <w:rsid w:val="006E1FB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B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FB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FB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FB6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1FB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MS Mincho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FB6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FB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FB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492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149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uiPriority w:val="99"/>
    <w:rsid w:val="00C149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9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1F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F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F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FB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FB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1FB6"/>
    <w:rPr>
      <w:rFonts w:ascii="Times New Roman" w:eastAsia="MS Mincho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FB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FB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FB6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link w:val="BodyTextIndentChar"/>
    <w:rsid w:val="006E1FB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6E1FB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6E1FB6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TitleChar">
    <w:name w:val="Title Char"/>
    <w:basedOn w:val="DefaultParagraphFont"/>
    <w:link w:val="Title"/>
    <w:rsid w:val="006E1FB6"/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apple-converted-space">
    <w:name w:val="apple-converted-space"/>
    <w:basedOn w:val="DefaultParagraphFont"/>
    <w:rsid w:val="006E1FB6"/>
  </w:style>
  <w:style w:type="paragraph" w:customStyle="1" w:styleId="NumriDataChar">
    <w:name w:val="Numri_Data Char"/>
    <w:next w:val="Normal"/>
    <w:link w:val="NumriDataCharChar"/>
    <w:rsid w:val="006E1FB6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NumriDataCharChar">
    <w:name w:val="Numri_Data Char Char"/>
    <w:basedOn w:val="DefaultParagraphFont"/>
    <w:link w:val="NumriDataChar"/>
    <w:rsid w:val="006E1FB6"/>
    <w:rPr>
      <w:rFonts w:ascii="CG Times" w:eastAsia="Times New Roman" w:hAnsi="CG Times" w:cs="Times New Roman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E1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FB6"/>
  </w:style>
  <w:style w:type="paragraph" w:styleId="Footer">
    <w:name w:val="footer"/>
    <w:basedOn w:val="Normal"/>
    <w:link w:val="FooterChar"/>
    <w:uiPriority w:val="99"/>
    <w:semiHidden/>
    <w:unhideWhenUsed/>
    <w:rsid w:val="006E1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FB6"/>
  </w:style>
  <w:style w:type="paragraph" w:styleId="NormalWeb">
    <w:name w:val="Normal (Web)"/>
    <w:basedOn w:val="Normal"/>
    <w:uiPriority w:val="99"/>
    <w:unhideWhenUsed/>
    <w:rsid w:val="006E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1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78F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rial">
    <w:name w:val="Arial"/>
    <w:basedOn w:val="Normal"/>
    <w:rsid w:val="00F74C8E"/>
    <w:rPr>
      <w:rFonts w:ascii="Calibri" w:eastAsia="Calibri" w:hAnsi="Calibri" w:cs="Times New Roman"/>
    </w:rPr>
  </w:style>
  <w:style w:type="paragraph" w:customStyle="1" w:styleId="yiv7503380832msolistparagraph">
    <w:name w:val="yiv7503380832msolistparagraph"/>
    <w:basedOn w:val="Normal"/>
    <w:rsid w:val="00E6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45576561msolistparagraph">
    <w:name w:val="yiv7645576561msolistparagraph"/>
    <w:basedOn w:val="Normal"/>
    <w:rsid w:val="009F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33B"/>
    <w:rPr>
      <w:b/>
      <w:bCs/>
    </w:rPr>
  </w:style>
  <w:style w:type="character" w:styleId="Emphasis">
    <w:name w:val="Emphasis"/>
    <w:qFormat/>
    <w:rsid w:val="009F70B8"/>
    <w:rPr>
      <w:iCs/>
    </w:rPr>
  </w:style>
  <w:style w:type="paragraph" w:customStyle="1" w:styleId="yiv3800436927ydpb689d507msolistparagraph">
    <w:name w:val="yiv3800436927ydpb689d507msolistparagraph"/>
    <w:basedOn w:val="Normal"/>
    <w:rsid w:val="00F0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00436927ydpb689d507msonospacing">
    <w:name w:val="yiv3800436927ydpb689d507msonospacing"/>
    <w:basedOn w:val="Normal"/>
    <w:rsid w:val="00F0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9B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9308-A3D5-4DCA-A579-71A203A2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Romina Kali</cp:lastModifiedBy>
  <cp:revision>15</cp:revision>
  <cp:lastPrinted>2023-08-07T10:16:00Z</cp:lastPrinted>
  <dcterms:created xsi:type="dcterms:W3CDTF">2017-07-05T07:42:00Z</dcterms:created>
  <dcterms:modified xsi:type="dcterms:W3CDTF">2023-08-07T10:37:00Z</dcterms:modified>
</cp:coreProperties>
</file>