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9689A" w14:textId="77777777" w:rsidR="00442634" w:rsidRPr="00174AA4" w:rsidRDefault="00442634" w:rsidP="00442634">
      <w:pPr>
        <w:tabs>
          <w:tab w:val="left" w:pos="27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sq-AL"/>
        </w:rPr>
      </w:pPr>
      <w:bookmarkStart w:id="0" w:name="_Hlk129606023"/>
      <w:bookmarkStart w:id="1" w:name="_Hlk140490873"/>
      <w:r w:rsidRPr="00174AA4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drawing>
          <wp:inline distT="0" distB="0" distL="0" distR="0" wp14:anchorId="5FB04532" wp14:editId="085B67F5">
            <wp:extent cx="295275" cy="447675"/>
            <wp:effectExtent l="0" t="0" r="9525" b="9525"/>
            <wp:docPr id="3" name="Picture 3" descr="Copy of E PANJOH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E PANJOHUR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4AA4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drawing>
          <wp:inline distT="0" distB="0" distL="0" distR="0" wp14:anchorId="35AFDED9" wp14:editId="3704F131">
            <wp:extent cx="5314950" cy="762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1BEEA0E2" w14:textId="77777777" w:rsidR="00442634" w:rsidRPr="00174AA4" w:rsidRDefault="00442634" w:rsidP="00442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174AA4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BASHKIA KORÇË</w:t>
      </w:r>
    </w:p>
    <w:bookmarkEnd w:id="1"/>
    <w:p w14:paraId="2C9EB5C6" w14:textId="77777777" w:rsidR="00442634" w:rsidRPr="0065432C" w:rsidRDefault="00442634" w:rsidP="004426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65432C">
        <w:rPr>
          <w:rFonts w:ascii="Times New Roman" w:hAnsi="Times New Roman" w:cs="Times New Roman"/>
          <w:b/>
          <w:sz w:val="24"/>
          <w:szCs w:val="24"/>
          <w:lang w:val="pt-BR"/>
        </w:rPr>
        <w:t>KRYETARI</w:t>
      </w:r>
    </w:p>
    <w:p w14:paraId="2C7ED7C1" w14:textId="77777777" w:rsidR="00225C3D" w:rsidRPr="0065432C" w:rsidRDefault="00225C3D" w:rsidP="00225C3D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</w:pPr>
      <w:r w:rsidRPr="0065432C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  <w:t xml:space="preserve">Nr.____.prot </w:t>
      </w:r>
      <w:r w:rsidRPr="0065432C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65432C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65432C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65432C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65432C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65432C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  <w:t xml:space="preserve">  </w:t>
      </w:r>
      <w:r w:rsidRPr="0065432C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  <w:t>Korçë, më ____._____.____</w:t>
      </w:r>
    </w:p>
    <w:p w14:paraId="1927C768" w14:textId="77777777" w:rsidR="00225C3D" w:rsidRPr="0065432C" w:rsidRDefault="00225C3D" w:rsidP="00225C3D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</w:pPr>
    </w:p>
    <w:p w14:paraId="2CC10744" w14:textId="48E67E00" w:rsidR="00442634" w:rsidRDefault="00442634" w:rsidP="0044263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00761C">
        <w:rPr>
          <w:rFonts w:ascii="Times New Roman" w:hAnsi="Times New Roman" w:cs="Times New Roman"/>
          <w:b/>
          <w:sz w:val="24"/>
          <w:szCs w:val="24"/>
          <w:lang w:val="pt-BR"/>
        </w:rPr>
        <w:t>SHPALLJE PËR NËP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UNËS CIVIL PËR LËVIZJE PARALELE DHE NGRITJE NË DETYRË </w:t>
      </w:r>
      <w:r w:rsidRPr="00F13A3E">
        <w:rPr>
          <w:rFonts w:ascii="Times New Roman" w:hAnsi="Times New Roman" w:cs="Times New Roman"/>
          <w:b/>
          <w:sz w:val="24"/>
          <w:szCs w:val="24"/>
          <w:lang w:val="pt-BR"/>
        </w:rPr>
        <w:t xml:space="preserve">NË KATEGORINË E 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ULËT DREJTUESE</w:t>
      </w:r>
    </w:p>
    <w:p w14:paraId="4D7C998B" w14:textId="77777777" w:rsidR="00965085" w:rsidRDefault="00965085" w:rsidP="0044263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3D7943BC" w14:textId="506B9AB4" w:rsidR="00225C3D" w:rsidRPr="00647683" w:rsidRDefault="00225C3D" w:rsidP="00225C3D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47683">
        <w:rPr>
          <w:rFonts w:ascii="Times New Roman" w:hAnsi="Times New Roman" w:cs="Times New Roman"/>
          <w:sz w:val="24"/>
          <w:szCs w:val="24"/>
        </w:rPr>
        <w:t>Niveli</w:t>
      </w:r>
      <w:proofErr w:type="spellEnd"/>
      <w:r w:rsidR="00814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16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47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683">
        <w:rPr>
          <w:rFonts w:ascii="Times New Roman" w:hAnsi="Times New Roman" w:cs="Times New Roman"/>
          <w:sz w:val="24"/>
          <w:szCs w:val="24"/>
        </w:rPr>
        <w:t>diplomës</w:t>
      </w:r>
      <w:proofErr w:type="spellEnd"/>
      <w:r w:rsidRPr="00647683">
        <w:rPr>
          <w:rFonts w:ascii="Times New Roman" w:hAnsi="Times New Roman" w:cs="Times New Roman"/>
          <w:sz w:val="24"/>
          <w:szCs w:val="24"/>
        </w:rPr>
        <w:t xml:space="preserve"> “Master </w:t>
      </w:r>
      <w:proofErr w:type="spellStart"/>
      <w:r w:rsidR="0081416E">
        <w:rPr>
          <w:rFonts w:ascii="Times New Roman" w:hAnsi="Times New Roman" w:cs="Times New Roman"/>
          <w:sz w:val="24"/>
          <w:szCs w:val="24"/>
        </w:rPr>
        <w:t>Shkencor</w:t>
      </w:r>
      <w:proofErr w:type="spellEnd"/>
      <w:r w:rsidRPr="00647683">
        <w:rPr>
          <w:rFonts w:ascii="Times New Roman" w:hAnsi="Times New Roman" w:cs="Times New Roman"/>
          <w:sz w:val="24"/>
          <w:szCs w:val="24"/>
        </w:rPr>
        <w:t>”</w:t>
      </w:r>
      <w:r w:rsidRPr="0064768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B28A2">
        <w:rPr>
          <w:rFonts w:ascii="Times New Roman" w:eastAsia="MS Mincho" w:hAnsi="Times New Roman" w:cs="Times New Roman"/>
          <w:sz w:val="24"/>
          <w:szCs w:val="24"/>
        </w:rPr>
        <w:t>dega</w:t>
      </w:r>
      <w:proofErr w:type="spellEnd"/>
      <w:r w:rsidR="002B28A2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B28A2">
        <w:rPr>
          <w:rFonts w:ascii="Times New Roman" w:eastAsia="MS Mincho" w:hAnsi="Times New Roman" w:cs="Times New Roman"/>
          <w:sz w:val="24"/>
          <w:szCs w:val="24"/>
        </w:rPr>
        <w:t>financ</w:t>
      </w:r>
      <w:r w:rsidR="002D2EF2">
        <w:rPr>
          <w:rFonts w:ascii="Times New Roman" w:eastAsia="MS Mincho" w:hAnsi="Times New Roman" w:cs="Times New Roman"/>
          <w:sz w:val="24"/>
          <w:szCs w:val="24"/>
        </w:rPr>
        <w:t>ë</w:t>
      </w:r>
      <w:r w:rsidR="002B28A2">
        <w:rPr>
          <w:rFonts w:ascii="Times New Roman" w:eastAsia="MS Mincho" w:hAnsi="Times New Roman" w:cs="Times New Roman"/>
          <w:sz w:val="24"/>
          <w:szCs w:val="24"/>
        </w:rPr>
        <w:t>,</w:t>
      </w:r>
      <w:r w:rsidR="003C6E4B">
        <w:rPr>
          <w:rFonts w:ascii="Times New Roman" w:eastAsia="MS Mincho" w:hAnsi="Times New Roman" w:cs="Times New Roman"/>
          <w:sz w:val="24"/>
          <w:szCs w:val="24"/>
        </w:rPr>
        <w:t>Fakultetit</w:t>
      </w:r>
      <w:proofErr w:type="spellEnd"/>
      <w:proofErr w:type="gramEnd"/>
      <w:r w:rsidR="003C6E4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2B28A2">
        <w:rPr>
          <w:rFonts w:ascii="Times New Roman" w:eastAsia="MS Mincho" w:hAnsi="Times New Roman" w:cs="Times New Roman"/>
          <w:sz w:val="24"/>
          <w:szCs w:val="24"/>
        </w:rPr>
        <w:t>i</w:t>
      </w:r>
      <w:proofErr w:type="spellEnd"/>
      <w:r w:rsidR="003C6E4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3C6E4B">
        <w:rPr>
          <w:rFonts w:ascii="Times New Roman" w:eastAsia="MS Mincho" w:hAnsi="Times New Roman" w:cs="Times New Roman"/>
          <w:sz w:val="24"/>
          <w:szCs w:val="24"/>
        </w:rPr>
        <w:t>Ekonomisë</w:t>
      </w:r>
      <w:proofErr w:type="spellEnd"/>
    </w:p>
    <w:p w14:paraId="70286B38" w14:textId="01F9FEEB" w:rsidR="00225C3D" w:rsidRPr="00321FA8" w:rsidRDefault="00225C3D" w:rsidP="00225C3D">
      <w:pPr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Kategoria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pagës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18"/>
        </w:rPr>
        <w:t>III</w:t>
      </w:r>
      <w:r w:rsidR="00DE77DC">
        <w:rPr>
          <w:rFonts w:ascii="Times New Roman" w:hAnsi="Times New Roman" w:cs="Times New Roman"/>
          <w:color w:val="000000"/>
          <w:sz w:val="24"/>
          <w:szCs w:val="18"/>
        </w:rPr>
        <w:t>/a/1</w:t>
      </w:r>
      <w:r w:rsidR="00043545">
        <w:rPr>
          <w:rFonts w:ascii="Times New Roman" w:hAnsi="Times New Roman" w:cs="Times New Roman"/>
          <w:color w:val="000000"/>
          <w:sz w:val="24"/>
          <w:szCs w:val="18"/>
        </w:rPr>
        <w:t>.</w:t>
      </w:r>
    </w:p>
    <w:p w14:paraId="59A64112" w14:textId="77777777" w:rsidR="00225C3D" w:rsidRDefault="00225C3D" w:rsidP="00225C3D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rPr>
          <w:rFonts w:ascii="Times New Roman" w:hAnsi="Times New Roman" w:cs="Times New Roman"/>
          <w:sz w:val="24"/>
          <w:szCs w:val="24"/>
        </w:rPr>
      </w:pPr>
    </w:p>
    <w:p w14:paraId="0FDF0383" w14:textId="5DD998FE" w:rsidR="002E6072" w:rsidRDefault="002E6072" w:rsidP="002E6072">
      <w:pPr>
        <w:pStyle w:val="ListParagraph"/>
        <w:widowControl w:val="0"/>
        <w:numPr>
          <w:ilvl w:val="0"/>
          <w:numId w:val="1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E6072">
        <w:rPr>
          <w:rFonts w:ascii="Times New Roman" w:hAnsi="Times New Roman" w:cs="Times New Roman"/>
          <w:sz w:val="24"/>
          <w:szCs w:val="24"/>
          <w:lang w:val="pt-BR"/>
        </w:rPr>
        <w:t xml:space="preserve">Në zbatim të nenit 26, të ligjit 152/2013 “Për nëpunësin civil” i ndryshuar, si dhe të Kreut II dhe III, të Vendimit të Këshillit të Ministrave  nr. 242, datë 18/03/2015 “Për plotësimin e vendeve të lira në kategorinë e ulët dhe të mesme drejtuese”, Bashkia Korçë shpall procedurat e lëvizjes paralele dhe ngritjes në detyrë, për kategorinë e ulët drejtuese, për pozicionin: </w:t>
      </w:r>
    </w:p>
    <w:p w14:paraId="7FCF25B5" w14:textId="77777777" w:rsidR="00965085" w:rsidRPr="002E6072" w:rsidRDefault="00965085" w:rsidP="00965085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9967128" w14:textId="77777777" w:rsidR="002E6072" w:rsidRPr="002E6072" w:rsidRDefault="002E6072" w:rsidP="002E6072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E8D6B91" w14:textId="17D96075" w:rsidR="00965085" w:rsidRPr="002D2EF2" w:rsidRDefault="002E6072" w:rsidP="002D2EF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8788F">
        <w:rPr>
          <w:rFonts w:ascii="Times New Roman" w:hAnsi="Times New Roman" w:cs="Times New Roman"/>
          <w:b/>
          <w:sz w:val="24"/>
          <w:szCs w:val="24"/>
          <w:lang w:val="pt-BR"/>
        </w:rPr>
        <w:t xml:space="preserve">1 (një) </w:t>
      </w:r>
      <w:r w:rsidRPr="00D8788F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Përgjegjës i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S</w:t>
      </w:r>
      <w:r w:rsidRPr="00D8788F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ektorit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të Financ</w:t>
      </w:r>
      <w:r w:rsidR="002D2EF2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s</w:t>
      </w:r>
      <w:r w:rsidR="00225C3D" w:rsidRPr="003518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225C3D" w:rsidRPr="00351829">
        <w:rPr>
          <w:rFonts w:ascii="Times New Roman" w:hAnsi="Times New Roman" w:cs="Times New Roman"/>
          <w:b/>
          <w:color w:val="000000"/>
          <w:sz w:val="24"/>
          <w:szCs w:val="24"/>
        </w:rPr>
        <w:t>në</w:t>
      </w:r>
      <w:proofErr w:type="spellEnd"/>
      <w:r w:rsidR="00225C3D" w:rsidRPr="003518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25C3D" w:rsidRPr="00351829">
        <w:rPr>
          <w:rFonts w:ascii="Times New Roman" w:hAnsi="Times New Roman" w:cs="Times New Roman"/>
          <w:b/>
          <w:color w:val="000000"/>
          <w:sz w:val="24"/>
          <w:szCs w:val="24"/>
        </w:rPr>
        <w:t>Sektorin</w:t>
      </w:r>
      <w:proofErr w:type="spellEnd"/>
      <w:r w:rsidR="00225C3D" w:rsidRPr="003518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Financ</w:t>
      </w:r>
      <w:r w:rsidR="002D2EF2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proofErr w:type="spellEnd"/>
      <w:r w:rsidR="00225C3D" w:rsidRPr="003518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225C3D" w:rsidRPr="00351829">
        <w:rPr>
          <w:rFonts w:ascii="Times New Roman" w:hAnsi="Times New Roman" w:cs="Times New Roman"/>
          <w:b/>
          <w:color w:val="000000"/>
          <w:sz w:val="24"/>
          <w:szCs w:val="24"/>
        </w:rPr>
        <w:t>në</w:t>
      </w:r>
      <w:proofErr w:type="spellEnd"/>
      <w:r w:rsidR="00225C3D" w:rsidRPr="003518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25C3D" w:rsidRPr="00351829">
        <w:rPr>
          <w:rFonts w:ascii="Times New Roman" w:hAnsi="Times New Roman" w:cs="Times New Roman"/>
          <w:b/>
          <w:color w:val="000000"/>
          <w:sz w:val="24"/>
          <w:szCs w:val="24"/>
        </w:rPr>
        <w:t>Drejtorinë</w:t>
      </w:r>
      <w:proofErr w:type="spellEnd"/>
      <w:r w:rsidR="00225C3D" w:rsidRPr="003518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</w:t>
      </w:r>
      <w:proofErr w:type="spellStart"/>
      <w:r w:rsidR="00D67BE9">
        <w:rPr>
          <w:rFonts w:ascii="Times New Roman" w:hAnsi="Times New Roman" w:cs="Times New Roman"/>
          <w:b/>
          <w:color w:val="000000"/>
          <w:sz w:val="24"/>
          <w:szCs w:val="24"/>
        </w:rPr>
        <w:t>Buxhetit</w:t>
      </w:r>
      <w:proofErr w:type="spellEnd"/>
      <w:r w:rsidR="00D67B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3C6E4B">
        <w:rPr>
          <w:rFonts w:ascii="Times New Roman" w:hAnsi="Times New Roman" w:cs="Times New Roman"/>
          <w:b/>
          <w:color w:val="000000"/>
          <w:sz w:val="24"/>
          <w:szCs w:val="24"/>
        </w:rPr>
        <w:t>dhe</w:t>
      </w:r>
      <w:proofErr w:type="spellEnd"/>
      <w:r w:rsidR="003C6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67BE9">
        <w:rPr>
          <w:rFonts w:ascii="Times New Roman" w:hAnsi="Times New Roman" w:cs="Times New Roman"/>
          <w:b/>
          <w:color w:val="000000"/>
          <w:sz w:val="24"/>
          <w:szCs w:val="24"/>
        </w:rPr>
        <w:t>MFK-</w:t>
      </w:r>
      <w:proofErr w:type="spellStart"/>
      <w:r w:rsidR="00D67BE9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="006E3A22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proofErr w:type="spellEnd"/>
      <w:r w:rsidR="003C6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3C6E4B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="00F4097C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proofErr w:type="spellEnd"/>
      <w:r w:rsidR="003C6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3C6E4B">
        <w:rPr>
          <w:rFonts w:ascii="Times New Roman" w:hAnsi="Times New Roman" w:cs="Times New Roman"/>
          <w:b/>
          <w:color w:val="000000"/>
          <w:sz w:val="24"/>
          <w:szCs w:val="24"/>
        </w:rPr>
        <w:t>Drejtorin</w:t>
      </w:r>
      <w:r w:rsidR="00F4097C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proofErr w:type="spellEnd"/>
      <w:r w:rsidR="003C6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</w:t>
      </w:r>
      <w:proofErr w:type="spellStart"/>
      <w:r w:rsidR="003C6E4B">
        <w:rPr>
          <w:rFonts w:ascii="Times New Roman" w:hAnsi="Times New Roman" w:cs="Times New Roman"/>
          <w:b/>
          <w:color w:val="000000"/>
          <w:sz w:val="24"/>
          <w:szCs w:val="24"/>
        </w:rPr>
        <w:t>P</w:t>
      </w:r>
      <w:r w:rsidR="00F4097C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 w:rsidR="003C6E4B">
        <w:rPr>
          <w:rFonts w:ascii="Times New Roman" w:hAnsi="Times New Roman" w:cs="Times New Roman"/>
          <w:b/>
          <w:color w:val="000000"/>
          <w:sz w:val="24"/>
          <w:szCs w:val="24"/>
        </w:rPr>
        <w:t>rgjithshme</w:t>
      </w:r>
      <w:proofErr w:type="spellEnd"/>
      <w:r w:rsidR="003C6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</w:t>
      </w:r>
      <w:proofErr w:type="spellStart"/>
      <w:r w:rsidR="003C6E4B">
        <w:rPr>
          <w:rFonts w:ascii="Times New Roman" w:hAnsi="Times New Roman" w:cs="Times New Roman"/>
          <w:b/>
          <w:color w:val="000000"/>
          <w:sz w:val="24"/>
          <w:szCs w:val="24"/>
        </w:rPr>
        <w:t>Financ</w:t>
      </w:r>
      <w:r w:rsidR="00F4097C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 w:rsidR="003C6E4B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proofErr w:type="spellEnd"/>
      <w:r w:rsidR="003C6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3C6E4B">
        <w:rPr>
          <w:rFonts w:ascii="Times New Roman" w:hAnsi="Times New Roman" w:cs="Times New Roman"/>
          <w:b/>
          <w:color w:val="000000"/>
          <w:sz w:val="24"/>
          <w:szCs w:val="24"/>
        </w:rPr>
        <w:t>Buxhetit</w:t>
      </w:r>
      <w:proofErr w:type="spellEnd"/>
      <w:r w:rsidR="003C6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3C6E4B">
        <w:rPr>
          <w:rFonts w:ascii="Times New Roman" w:hAnsi="Times New Roman" w:cs="Times New Roman"/>
          <w:b/>
          <w:color w:val="000000"/>
          <w:sz w:val="24"/>
          <w:szCs w:val="24"/>
        </w:rPr>
        <w:t>dhe</w:t>
      </w:r>
      <w:proofErr w:type="spellEnd"/>
      <w:r w:rsidR="003C6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MFK</w:t>
      </w:r>
      <w:r w:rsidR="00225C3D" w:rsidRPr="003518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225C3D" w:rsidRPr="00351829">
        <w:rPr>
          <w:rFonts w:ascii="Times New Roman" w:hAnsi="Times New Roman" w:cs="Times New Roman"/>
          <w:b/>
          <w:color w:val="000000"/>
          <w:sz w:val="24"/>
          <w:szCs w:val="24"/>
        </w:rPr>
        <w:t>kategoria</w:t>
      </w:r>
      <w:proofErr w:type="spellEnd"/>
      <w:r w:rsidR="00225C3D" w:rsidRPr="003518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043545">
        <w:rPr>
          <w:rFonts w:ascii="Times New Roman" w:hAnsi="Times New Roman" w:cs="Times New Roman"/>
          <w:b/>
          <w:color w:val="000000"/>
          <w:sz w:val="24"/>
          <w:szCs w:val="24"/>
        </w:rPr>
        <w:t>III/a/1</w:t>
      </w:r>
      <w:r w:rsidR="002D2EF2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36DF3273" w14:textId="77777777" w:rsidR="005116FB" w:rsidRPr="00351829" w:rsidRDefault="005116FB" w:rsidP="00965085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1085800" w14:textId="77777777" w:rsidR="00965085" w:rsidRPr="00965085" w:rsidRDefault="00965085" w:rsidP="00965085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/>
        <w:ind w:right="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5085">
        <w:rPr>
          <w:rFonts w:ascii="Times New Roman" w:hAnsi="Times New Roman" w:cs="Times New Roman"/>
          <w:sz w:val="24"/>
          <w:szCs w:val="24"/>
          <w:lang w:val="pt-BR"/>
        </w:rPr>
        <w:t>Pozicioni më sipër, u ofrohet fillimisht nëpunësve civilë të së njëjtës kategori për procedurën e lëvizjes paralele.</w:t>
      </w:r>
    </w:p>
    <w:p w14:paraId="1824E52C" w14:textId="77777777" w:rsidR="00965085" w:rsidRPr="00965085" w:rsidRDefault="00965085" w:rsidP="00965085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/>
        <w:ind w:right="40"/>
        <w:jc w:val="both"/>
        <w:rPr>
          <w:rFonts w:ascii="Times New Roman" w:hAnsi="Times New Roman"/>
          <w:sz w:val="24"/>
          <w:szCs w:val="24"/>
          <w:lang w:val="pt-BR"/>
        </w:rPr>
      </w:pPr>
      <w:r w:rsidRPr="00965085">
        <w:rPr>
          <w:rFonts w:ascii="Times New Roman" w:hAnsi="Times New Roman" w:cs="Times New Roman"/>
          <w:sz w:val="24"/>
          <w:szCs w:val="24"/>
          <w:lang w:val="pt-BR"/>
        </w:rPr>
        <w:t>Vetëm në rast se ky pozicion, në përfundim të procedurës së lëvizjes paralele, rezulton vakant, atëherë është i vlefshëm</w:t>
      </w:r>
      <w:r w:rsidRPr="00965085">
        <w:rPr>
          <w:rFonts w:ascii="Times New Roman" w:hAnsi="Times New Roman"/>
          <w:sz w:val="24"/>
          <w:szCs w:val="24"/>
          <w:lang w:val="pt-BR"/>
        </w:rPr>
        <w:t xml:space="preserve"> për konkurimin nëpërmjet procedurës së ngritjes ne detyre.</w:t>
      </w:r>
    </w:p>
    <w:p w14:paraId="5A789569" w14:textId="77777777" w:rsidR="00965085" w:rsidRPr="00965085" w:rsidRDefault="00965085" w:rsidP="00965085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/>
        <w:ind w:right="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5085">
        <w:rPr>
          <w:rFonts w:ascii="Times New Roman" w:hAnsi="Times New Roman"/>
          <w:lang w:val="pt-BR"/>
        </w:rPr>
        <w:t xml:space="preserve"> </w:t>
      </w:r>
      <w:r w:rsidRPr="00965085">
        <w:rPr>
          <w:rFonts w:ascii="Times New Roman" w:hAnsi="Times New Roman" w:cs="Times New Roman"/>
          <w:sz w:val="24"/>
          <w:szCs w:val="24"/>
          <w:lang w:val="pt-BR"/>
        </w:rPr>
        <w:t>Për të gjitha  procedurat (lëvizje paralele dhe ngritjen në detyrë) aplikohet në të njëjtën kohë.</w:t>
      </w:r>
    </w:p>
    <w:p w14:paraId="65F75DE2" w14:textId="77777777" w:rsidR="00965085" w:rsidRPr="002D2EF2" w:rsidRDefault="00965085" w:rsidP="002D2EF2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212AACB" w14:textId="25C76DEE" w:rsidR="00965085" w:rsidRDefault="00965085" w:rsidP="00965085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54163">
        <w:rPr>
          <w:rFonts w:ascii="Times New Roman" w:hAnsi="Times New Roman" w:cs="Times New Roman"/>
          <w:b/>
          <w:sz w:val="24"/>
          <w:szCs w:val="24"/>
        </w:rPr>
        <w:t>Afati</w:t>
      </w:r>
      <w:proofErr w:type="spellEnd"/>
      <w:r w:rsidRPr="00D54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4163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D54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4163">
        <w:rPr>
          <w:rFonts w:ascii="Times New Roman" w:hAnsi="Times New Roman" w:cs="Times New Roman"/>
          <w:b/>
          <w:sz w:val="24"/>
          <w:szCs w:val="24"/>
        </w:rPr>
        <w:t>dorëzimin</w:t>
      </w:r>
      <w:proofErr w:type="spellEnd"/>
      <w:r w:rsidRPr="00D54163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D54163">
        <w:rPr>
          <w:rFonts w:ascii="Times New Roman" w:hAnsi="Times New Roman" w:cs="Times New Roman"/>
          <w:b/>
          <w:sz w:val="24"/>
          <w:szCs w:val="24"/>
        </w:rPr>
        <w:t>dokumentave</w:t>
      </w:r>
      <w:proofErr w:type="spellEnd"/>
      <w:r w:rsidRPr="00D54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4163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D54163">
        <w:rPr>
          <w:rFonts w:ascii="Times New Roman" w:hAnsi="Times New Roman" w:cs="Times New Roman"/>
          <w:b/>
          <w:sz w:val="24"/>
          <w:szCs w:val="24"/>
        </w:rPr>
        <w:t xml:space="preserve"> LEVIZJE PARALELE: </w:t>
      </w:r>
      <w:r w:rsidR="000479DC">
        <w:rPr>
          <w:rFonts w:ascii="Times New Roman" w:hAnsi="Times New Roman" w:cs="Times New Roman"/>
          <w:b/>
          <w:sz w:val="24"/>
          <w:szCs w:val="24"/>
        </w:rPr>
        <w:t>28.07.2023</w:t>
      </w:r>
    </w:p>
    <w:p w14:paraId="556FA6F5" w14:textId="77777777" w:rsidR="005116FB" w:rsidRDefault="005116FB" w:rsidP="00965085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6AE9D7" w14:textId="480D9956" w:rsidR="00965085" w:rsidRDefault="00965085" w:rsidP="00965085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54163">
        <w:rPr>
          <w:rFonts w:ascii="Times New Roman" w:hAnsi="Times New Roman" w:cs="Times New Roman"/>
          <w:b/>
          <w:sz w:val="24"/>
          <w:szCs w:val="24"/>
        </w:rPr>
        <w:t>Afati</w:t>
      </w:r>
      <w:proofErr w:type="spellEnd"/>
      <w:r w:rsidRPr="00D54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4163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D54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4163">
        <w:rPr>
          <w:rFonts w:ascii="Times New Roman" w:hAnsi="Times New Roman" w:cs="Times New Roman"/>
          <w:b/>
          <w:sz w:val="24"/>
          <w:szCs w:val="24"/>
        </w:rPr>
        <w:t>dorëzimin</w:t>
      </w:r>
      <w:proofErr w:type="spellEnd"/>
      <w:r w:rsidRPr="00D54163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D54163">
        <w:rPr>
          <w:rFonts w:ascii="Times New Roman" w:hAnsi="Times New Roman" w:cs="Times New Roman"/>
          <w:b/>
          <w:sz w:val="24"/>
          <w:szCs w:val="24"/>
        </w:rPr>
        <w:t>dokumentave</w:t>
      </w:r>
      <w:proofErr w:type="spellEnd"/>
      <w:r w:rsidRPr="00D54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4163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D5416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NGRITJE NË DETYRË</w:t>
      </w:r>
      <w:r w:rsidRPr="00D5416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479DC">
        <w:rPr>
          <w:rFonts w:ascii="Times New Roman" w:hAnsi="Times New Roman" w:cs="Times New Roman"/>
          <w:b/>
          <w:sz w:val="24"/>
          <w:szCs w:val="24"/>
        </w:rPr>
        <w:t>02.08.2023</w:t>
      </w:r>
    </w:p>
    <w:p w14:paraId="0079AC35" w14:textId="56D01C02" w:rsidR="00225C3D" w:rsidRDefault="00225C3D"/>
    <w:p w14:paraId="16994B0E" w14:textId="77777777" w:rsidR="00225C3D" w:rsidRPr="00C031E4" w:rsidRDefault="00225C3D" w:rsidP="00225C3D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C031E4">
        <w:rPr>
          <w:rFonts w:ascii="Times New Roman" w:hAnsi="Times New Roman" w:cs="Times New Roman"/>
          <w:sz w:val="24"/>
          <w:szCs w:val="24"/>
          <w:u w:val="single"/>
        </w:rPr>
        <w:t>Përshkrimi</w:t>
      </w:r>
      <w:proofErr w:type="spellEnd"/>
      <w:r w:rsidRPr="00C031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031E4">
        <w:rPr>
          <w:rFonts w:ascii="Times New Roman" w:hAnsi="Times New Roman" w:cs="Times New Roman"/>
          <w:sz w:val="24"/>
          <w:szCs w:val="24"/>
          <w:u w:val="single"/>
        </w:rPr>
        <w:t>përgjithësues</w:t>
      </w:r>
      <w:proofErr w:type="spellEnd"/>
      <w:r w:rsidRPr="00C031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031E4">
        <w:rPr>
          <w:rFonts w:ascii="Times New Roman" w:hAnsi="Times New Roman" w:cs="Times New Roman"/>
          <w:sz w:val="24"/>
          <w:szCs w:val="24"/>
          <w:u w:val="single"/>
        </w:rPr>
        <w:t>i</w:t>
      </w:r>
      <w:proofErr w:type="spellEnd"/>
      <w:r w:rsidRPr="00C031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031E4">
        <w:rPr>
          <w:rFonts w:ascii="Times New Roman" w:hAnsi="Times New Roman" w:cs="Times New Roman"/>
          <w:sz w:val="24"/>
          <w:szCs w:val="24"/>
          <w:u w:val="single"/>
        </w:rPr>
        <w:t>punës</w:t>
      </w:r>
      <w:proofErr w:type="spellEnd"/>
      <w:r w:rsidRPr="00C031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031E4">
        <w:rPr>
          <w:rFonts w:ascii="Times New Roman" w:hAnsi="Times New Roman" w:cs="Times New Roman"/>
          <w:sz w:val="24"/>
          <w:szCs w:val="24"/>
          <w:u w:val="single"/>
        </w:rPr>
        <w:t>për</w:t>
      </w:r>
      <w:proofErr w:type="spellEnd"/>
      <w:r w:rsidRPr="00C031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031E4">
        <w:rPr>
          <w:rFonts w:ascii="Times New Roman" w:hAnsi="Times New Roman" w:cs="Times New Roman"/>
          <w:sz w:val="24"/>
          <w:szCs w:val="24"/>
          <w:u w:val="single"/>
        </w:rPr>
        <w:t>pozicionet</w:t>
      </w:r>
      <w:proofErr w:type="spellEnd"/>
      <w:r w:rsidRPr="00C031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031E4">
        <w:rPr>
          <w:rFonts w:ascii="Times New Roman" w:hAnsi="Times New Roman" w:cs="Times New Roman"/>
          <w:sz w:val="24"/>
          <w:szCs w:val="24"/>
          <w:u w:val="single"/>
        </w:rPr>
        <w:t>si</w:t>
      </w:r>
      <w:proofErr w:type="spellEnd"/>
      <w:r w:rsidRPr="00C031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031E4">
        <w:rPr>
          <w:rFonts w:ascii="Times New Roman" w:hAnsi="Times New Roman" w:cs="Times New Roman"/>
          <w:sz w:val="24"/>
          <w:szCs w:val="24"/>
          <w:u w:val="single"/>
        </w:rPr>
        <w:t>më</w:t>
      </w:r>
      <w:proofErr w:type="spellEnd"/>
      <w:r w:rsidRPr="00C031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031E4">
        <w:rPr>
          <w:rFonts w:ascii="Times New Roman" w:hAnsi="Times New Roman" w:cs="Times New Roman"/>
          <w:sz w:val="24"/>
          <w:szCs w:val="24"/>
          <w:u w:val="single"/>
        </w:rPr>
        <w:t>sipër</w:t>
      </w:r>
      <w:proofErr w:type="spellEnd"/>
      <w:r w:rsidRPr="00C031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031E4">
        <w:rPr>
          <w:rFonts w:ascii="Times New Roman" w:hAnsi="Times New Roman" w:cs="Times New Roman"/>
          <w:sz w:val="24"/>
          <w:szCs w:val="24"/>
          <w:u w:val="single"/>
        </w:rPr>
        <w:t>është</w:t>
      </w:r>
      <w:proofErr w:type="spellEnd"/>
      <w:r w:rsidRPr="00C031E4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14:paraId="4C96726F" w14:textId="77777777" w:rsidR="00DE77DC" w:rsidRPr="005116FB" w:rsidRDefault="00DE77DC" w:rsidP="00225C3D">
      <w:pPr>
        <w:pStyle w:val="ListParagraph"/>
        <w:widowControl w:val="0"/>
        <w:numPr>
          <w:ilvl w:val="0"/>
          <w:numId w:val="14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proofErr w:type="spellStart"/>
      <w:r w:rsidRPr="005116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identifikojë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detyrat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përkatëse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rrjedhin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kuadri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ligjor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konkretisht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detyra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lastRenderedPageBreak/>
        <w:t>lidhen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financës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>.</w:t>
      </w:r>
    </w:p>
    <w:p w14:paraId="179D2961" w14:textId="0D9D4AB9" w:rsidR="00DE77DC" w:rsidRPr="005116FB" w:rsidRDefault="00DE77DC" w:rsidP="00225C3D">
      <w:pPr>
        <w:pStyle w:val="ListParagraph"/>
        <w:widowControl w:val="0"/>
        <w:numPr>
          <w:ilvl w:val="0"/>
          <w:numId w:val="14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proofErr w:type="spellStart"/>
      <w:r w:rsidRPr="005116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planifikojë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realizimin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detyrave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përkasin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Sektorit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Financës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>.</w:t>
      </w:r>
    </w:p>
    <w:p w14:paraId="422E95E4" w14:textId="3EC9178E" w:rsidR="005116FB" w:rsidRPr="005116FB" w:rsidRDefault="00DE77DC" w:rsidP="005116FB">
      <w:pPr>
        <w:pStyle w:val="ListParagraph"/>
        <w:widowControl w:val="0"/>
        <w:numPr>
          <w:ilvl w:val="0"/>
          <w:numId w:val="14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proofErr w:type="spellStart"/>
      <w:r w:rsidRPr="005116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organizojë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punën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sektorit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stafit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varësi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detyrave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rrjedhin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kuadri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ligjor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detyrave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udhëzimeve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caktuara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Drejtori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Përgjithshëm</w:t>
      </w:r>
      <w:proofErr w:type="spellEnd"/>
    </w:p>
    <w:p w14:paraId="5653EB26" w14:textId="0B332EA3" w:rsidR="005116FB" w:rsidRPr="005116FB" w:rsidRDefault="00DE77DC" w:rsidP="005116FB">
      <w:pPr>
        <w:pStyle w:val="ListParagraph"/>
        <w:numPr>
          <w:ilvl w:val="0"/>
          <w:numId w:val="14"/>
        </w:num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proofErr w:type="spellStart"/>
      <w:r w:rsidRPr="005116FB">
        <w:rPr>
          <w:rFonts w:ascii="Times New Roman" w:hAnsi="Times New Roman" w:cs="Times New Roman"/>
          <w:sz w:val="24"/>
          <w:szCs w:val="24"/>
        </w:rPr>
        <w:t>Kontrollon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shkresat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cilat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përpilohen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ana e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punonjësve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nën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varësinë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përgjegjësit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shkresa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detyra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përgjegjësia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përgjigjes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ndahet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punonjës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drejtorive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>.</w:t>
      </w:r>
    </w:p>
    <w:p w14:paraId="3737D2A7" w14:textId="659EB14A" w:rsidR="005116FB" w:rsidRPr="005116FB" w:rsidRDefault="00423EBA" w:rsidP="005116FB">
      <w:pPr>
        <w:pStyle w:val="ListParagraph"/>
        <w:numPr>
          <w:ilvl w:val="0"/>
          <w:numId w:val="14"/>
        </w:numPr>
        <w:tabs>
          <w:tab w:val="left" w:pos="620"/>
        </w:tabs>
        <w:spacing w:line="0" w:lineRule="atLeast"/>
        <w:rPr>
          <w:rFonts w:ascii="Times New Roman" w:eastAsia="Garamond" w:hAnsi="Times New Roman" w:cs="Times New Roman"/>
          <w:sz w:val="24"/>
          <w:szCs w:val="24"/>
        </w:rPr>
      </w:pPr>
      <w:proofErr w:type="spellStart"/>
      <w:r w:rsidRPr="005116FB">
        <w:rPr>
          <w:rFonts w:ascii="Times New Roman" w:hAnsi="Times New Roman" w:cs="Times New Roman"/>
          <w:sz w:val="24"/>
          <w:szCs w:val="24"/>
        </w:rPr>
        <w:t>Mban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kontakte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Drejtorin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Financës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Kontabilitetit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mënyrë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sigurojë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koordinimin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raportim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kohë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duhur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informacionit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>.</w:t>
      </w:r>
    </w:p>
    <w:p w14:paraId="1349D932" w14:textId="15EDEC25" w:rsidR="00DE77DC" w:rsidRPr="005116FB" w:rsidRDefault="00423EBA" w:rsidP="00225C3D">
      <w:pPr>
        <w:pStyle w:val="ListParagraph"/>
        <w:widowControl w:val="0"/>
        <w:numPr>
          <w:ilvl w:val="0"/>
          <w:numId w:val="14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proofErr w:type="spellStart"/>
      <w:r w:rsidRPr="005116FB">
        <w:rPr>
          <w:rFonts w:ascii="Times New Roman" w:hAnsi="Times New Roman" w:cs="Times New Roman"/>
          <w:sz w:val="24"/>
          <w:szCs w:val="24"/>
        </w:rPr>
        <w:t>Përgatit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prezanton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miratim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tek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Drejtori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Financës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Kontabilitetit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planin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Sektorit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>.</w:t>
      </w:r>
    </w:p>
    <w:p w14:paraId="5B031C0A" w14:textId="1A3F4377" w:rsidR="005116FB" w:rsidRPr="005116FB" w:rsidRDefault="005116FB" w:rsidP="005116FB">
      <w:pPr>
        <w:pStyle w:val="ListParagraph"/>
        <w:widowControl w:val="0"/>
        <w:numPr>
          <w:ilvl w:val="0"/>
          <w:numId w:val="14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proofErr w:type="spellStart"/>
      <w:r w:rsidRPr="005116FB">
        <w:rPr>
          <w:rFonts w:ascii="Times New Roman" w:hAnsi="Times New Roman" w:cs="Times New Roman"/>
          <w:sz w:val="24"/>
          <w:szCs w:val="24"/>
        </w:rPr>
        <w:t>Përgatit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prezanton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miratim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tek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Drejtori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Financës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Kontabilitetit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objektivat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Sektorit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mënyrë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periodike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kalendarit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planifikimit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>;</w:t>
      </w:r>
    </w:p>
    <w:p w14:paraId="1194D8A4" w14:textId="65A1B983" w:rsidR="005116FB" w:rsidRPr="005116FB" w:rsidRDefault="005116FB" w:rsidP="005116FB">
      <w:pPr>
        <w:pStyle w:val="ListParagraph"/>
        <w:numPr>
          <w:ilvl w:val="0"/>
          <w:numId w:val="14"/>
        </w:numPr>
        <w:spacing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Raporton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mënyrë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periodike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intervaleve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planifikimit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detyrat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objektivat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realizuara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Sektori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>.</w:t>
      </w:r>
    </w:p>
    <w:p w14:paraId="580B2061" w14:textId="5BA78C5C" w:rsidR="005116FB" w:rsidRPr="005116FB" w:rsidRDefault="005116FB" w:rsidP="005116FB">
      <w:pPr>
        <w:pStyle w:val="ListParagraph"/>
        <w:numPr>
          <w:ilvl w:val="0"/>
          <w:numId w:val="14"/>
        </w:numPr>
        <w:spacing w:line="0" w:lineRule="atLeast"/>
        <w:jc w:val="both"/>
        <w:rPr>
          <w:rFonts w:ascii="Times New Roman" w:eastAsia="Garamond" w:hAnsi="Times New Roman" w:cs="Times New Roman"/>
          <w:sz w:val="24"/>
          <w:szCs w:val="24"/>
        </w:rPr>
      </w:pPr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Planifikon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raporton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kërkesë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Drejtorit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Financës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Kontabilitetit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nevojave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6FB">
        <w:rPr>
          <w:rFonts w:ascii="Times New Roman" w:hAnsi="Times New Roman" w:cs="Times New Roman"/>
          <w:sz w:val="24"/>
          <w:szCs w:val="24"/>
        </w:rPr>
        <w:t>Sektorit</w:t>
      </w:r>
      <w:proofErr w:type="spellEnd"/>
      <w:r w:rsidRPr="005116FB">
        <w:rPr>
          <w:rFonts w:ascii="Times New Roman" w:hAnsi="Times New Roman" w:cs="Times New Roman"/>
          <w:sz w:val="24"/>
          <w:szCs w:val="24"/>
        </w:rPr>
        <w:t>.</w:t>
      </w:r>
    </w:p>
    <w:p w14:paraId="3F54CA38" w14:textId="77777777" w:rsidR="005116FB" w:rsidRPr="005116FB" w:rsidRDefault="005116FB" w:rsidP="005116FB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58A2BF7" w14:textId="131E096A" w:rsidR="00225C3D" w:rsidRPr="00225C3D" w:rsidRDefault="00225C3D" w:rsidP="00225C3D">
      <w:pPr>
        <w:pStyle w:val="ListParagraph"/>
        <w:widowControl w:val="0"/>
        <w:numPr>
          <w:ilvl w:val="0"/>
          <w:numId w:val="14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225C3D">
        <w:rPr>
          <w:rFonts w:ascii="Times New Roman" w:hAnsi="Times New Roman" w:cs="Times New Roman"/>
          <w:b/>
          <w:sz w:val="24"/>
          <w:szCs w:val="24"/>
          <w:lang w:val="sq-AL"/>
        </w:rPr>
        <w:t>LËVIZJA PARALELE</w:t>
      </w:r>
    </w:p>
    <w:p w14:paraId="30C5759A" w14:textId="77777777" w:rsidR="00225C3D" w:rsidRPr="0065432C" w:rsidRDefault="00225C3D" w:rsidP="00225C3D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5432C">
        <w:rPr>
          <w:rFonts w:ascii="Times New Roman" w:hAnsi="Times New Roman" w:cs="Times New Roman"/>
          <w:sz w:val="24"/>
          <w:szCs w:val="24"/>
          <w:lang w:val="sq-AL"/>
        </w:rPr>
        <w:t xml:space="preserve">Kanë të drejtë të aplikojnë për këtë procedurë vetëm nëpunësit civilë të së njëjtës kategori, në të gjitha insitucionet pjesë e shërbimit civil. </w:t>
      </w:r>
    </w:p>
    <w:p w14:paraId="223D6ABE" w14:textId="77777777" w:rsidR="00225C3D" w:rsidRPr="0065432C" w:rsidRDefault="00225C3D" w:rsidP="00225C3D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934ADAD" w14:textId="69D8DA26" w:rsidR="00225C3D" w:rsidRDefault="00225C3D" w:rsidP="00225C3D">
      <w:pPr>
        <w:pStyle w:val="ListParagraph"/>
        <w:widowControl w:val="0"/>
        <w:numPr>
          <w:ilvl w:val="1"/>
          <w:numId w:val="2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b/>
          <w:sz w:val="24"/>
          <w:szCs w:val="24"/>
        </w:rPr>
      </w:pPr>
      <w:r w:rsidRPr="0065432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7A2BC6">
        <w:rPr>
          <w:rFonts w:ascii="Times New Roman" w:hAnsi="Times New Roman"/>
          <w:b/>
          <w:sz w:val="24"/>
          <w:szCs w:val="24"/>
        </w:rPr>
        <w:t>KUSHTET PËR LËVIZJEN PARALELE DHE KRITERET E VEÇANTA</w:t>
      </w:r>
    </w:p>
    <w:p w14:paraId="6FB51342" w14:textId="77777777" w:rsidR="005116FB" w:rsidRDefault="005116FB" w:rsidP="005116FB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ind w:left="360" w:right="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</w:t>
      </w:r>
      <w:r w:rsidRPr="006B4A86">
        <w:rPr>
          <w:rFonts w:ascii="Times New Roman" w:hAnsi="Times New Roman"/>
          <w:sz w:val="24"/>
          <w:szCs w:val="24"/>
        </w:rPr>
        <w:t>andidatët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duhet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plotësojnë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kushtet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për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lëvizjen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paralele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vijon</w:t>
      </w:r>
      <w:proofErr w:type="spellEnd"/>
      <w:r w:rsidRPr="006B4A86">
        <w:rPr>
          <w:rFonts w:ascii="Times New Roman" w:hAnsi="Times New Roman"/>
          <w:sz w:val="24"/>
          <w:szCs w:val="24"/>
        </w:rPr>
        <w:t>:</w:t>
      </w:r>
    </w:p>
    <w:p w14:paraId="10B0B6CD" w14:textId="77777777" w:rsidR="005116FB" w:rsidRDefault="005116FB" w:rsidP="005116FB">
      <w:pPr>
        <w:pStyle w:val="ListParagraph"/>
        <w:widowControl w:val="0"/>
        <w:numPr>
          <w:ilvl w:val="0"/>
          <w:numId w:val="3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left="780"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jetë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nëpunës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6B4A86">
        <w:rPr>
          <w:rFonts w:ascii="Times New Roman" w:hAnsi="Times New Roman"/>
          <w:sz w:val="24"/>
          <w:szCs w:val="24"/>
        </w:rPr>
        <w:t>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konfirmuar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/>
          <w:sz w:val="24"/>
          <w:szCs w:val="24"/>
        </w:rPr>
        <w:t>brenda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njëjtës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kategori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; </w:t>
      </w:r>
    </w:p>
    <w:p w14:paraId="666198A2" w14:textId="77777777" w:rsidR="005116FB" w:rsidRDefault="005116FB" w:rsidP="005116FB">
      <w:pPr>
        <w:pStyle w:val="ListParagraph"/>
        <w:widowControl w:val="0"/>
        <w:numPr>
          <w:ilvl w:val="0"/>
          <w:numId w:val="3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left="780" w:right="40"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mos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ketë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masë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disiplinore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fuqi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; </w:t>
      </w:r>
    </w:p>
    <w:p w14:paraId="4929679A" w14:textId="77777777" w:rsidR="005116FB" w:rsidRDefault="005116FB" w:rsidP="005116FB">
      <w:pPr>
        <w:pStyle w:val="ListParagraph"/>
        <w:widowControl w:val="0"/>
        <w:numPr>
          <w:ilvl w:val="0"/>
          <w:numId w:val="3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left="450" w:right="4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ketë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paktën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vlerësimin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/>
          <w:sz w:val="24"/>
          <w:szCs w:val="24"/>
        </w:rPr>
        <w:t>fundit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6B4A86">
        <w:rPr>
          <w:rFonts w:ascii="Times New Roman" w:hAnsi="Times New Roman"/>
          <w:sz w:val="24"/>
          <w:szCs w:val="24"/>
        </w:rPr>
        <w:t>mirë</w:t>
      </w:r>
      <w:proofErr w:type="spellEnd"/>
      <w:r w:rsidRPr="006B4A86">
        <w:rPr>
          <w:rFonts w:ascii="Times New Roman" w:hAnsi="Times New Roman"/>
          <w:sz w:val="24"/>
          <w:szCs w:val="24"/>
        </w:rPr>
        <w:t>” apo “</w:t>
      </w:r>
      <w:proofErr w:type="spellStart"/>
      <w:r w:rsidRPr="006B4A86">
        <w:rPr>
          <w:rFonts w:ascii="Times New Roman" w:hAnsi="Times New Roman"/>
          <w:sz w:val="24"/>
          <w:szCs w:val="24"/>
        </w:rPr>
        <w:t>shumë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mire”; </w:t>
      </w:r>
    </w:p>
    <w:p w14:paraId="5478563C" w14:textId="77777777" w:rsidR="005116FB" w:rsidRDefault="005116FB" w:rsidP="005116FB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ind w:left="0"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Kandidatët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duhet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plotësojnë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kërkesat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/>
          <w:sz w:val="24"/>
          <w:szCs w:val="24"/>
        </w:rPr>
        <w:t>posaçme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vijon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: </w:t>
      </w:r>
    </w:p>
    <w:p w14:paraId="27912D17" w14:textId="77777777" w:rsidR="005116FB" w:rsidRPr="007950A9" w:rsidRDefault="005116FB" w:rsidP="005116FB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780" w:right="40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zotërojnë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diplomë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nivelit</w:t>
      </w:r>
      <w:proofErr w:type="spellEnd"/>
      <w:r>
        <w:rPr>
          <w:rFonts w:ascii="Times New Roman" w:hAnsi="Times New Roman"/>
          <w:sz w:val="24"/>
          <w:szCs w:val="24"/>
        </w:rPr>
        <w:t xml:space="preserve"> “Master </w:t>
      </w:r>
      <w:proofErr w:type="spellStart"/>
      <w:r>
        <w:rPr>
          <w:rFonts w:ascii="Times New Roman" w:hAnsi="Times New Roman"/>
          <w:sz w:val="24"/>
          <w:szCs w:val="24"/>
        </w:rPr>
        <w:t>shkencor</w:t>
      </w:r>
      <w:proofErr w:type="spellEnd"/>
      <w:r>
        <w:rPr>
          <w:rFonts w:ascii="Times New Roman" w:hAnsi="Times New Roman"/>
          <w:sz w:val="24"/>
          <w:szCs w:val="24"/>
        </w:rPr>
        <w:t>”</w:t>
      </w:r>
      <w:r w:rsidRPr="007950A9">
        <w:rPr>
          <w:rFonts w:ascii="Times New Roman" w:hAnsi="Times New Roman" w:cs="Times New Roman"/>
          <w:sz w:val="24"/>
          <w:szCs w:val="24"/>
        </w:rPr>
        <w:t>.</w:t>
      </w:r>
    </w:p>
    <w:p w14:paraId="7BBD7338" w14:textId="186025BB" w:rsidR="000479DC" w:rsidRPr="000479DC" w:rsidRDefault="005116FB" w:rsidP="000479DC">
      <w:pPr>
        <w:spacing w:after="0" w:line="270" w:lineRule="exact"/>
        <w:jc w:val="both"/>
        <w:rPr>
          <w:rFonts w:ascii="Times New Roman" w:eastAsia="Calibri" w:hAnsi="Times New Roman" w:cs="Times New Roman"/>
        </w:rPr>
      </w:pPr>
      <w:r w:rsidRPr="000479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79DC">
        <w:rPr>
          <w:rFonts w:ascii="Times New Roman" w:hAnsi="Times New Roman"/>
          <w:sz w:val="24"/>
          <w:szCs w:val="24"/>
        </w:rPr>
        <w:t>Të</w:t>
      </w:r>
      <w:proofErr w:type="spellEnd"/>
      <w:r w:rsidRPr="000479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79DC">
        <w:rPr>
          <w:rFonts w:ascii="Times New Roman" w:hAnsi="Times New Roman"/>
          <w:sz w:val="24"/>
          <w:szCs w:val="24"/>
        </w:rPr>
        <w:t>ketë</w:t>
      </w:r>
      <w:proofErr w:type="spellEnd"/>
      <w:r w:rsidRPr="000479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79DC">
        <w:rPr>
          <w:rFonts w:ascii="Times New Roman" w:hAnsi="Times New Roman"/>
          <w:sz w:val="24"/>
          <w:szCs w:val="24"/>
        </w:rPr>
        <w:t>minimalisht</w:t>
      </w:r>
      <w:proofErr w:type="spellEnd"/>
      <w:r w:rsidRPr="000479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79DC" w:rsidRPr="000479DC">
        <w:rPr>
          <w:rFonts w:ascii="Times New Roman" w:hAnsi="Times New Roman" w:cs="Times New Roman"/>
        </w:rPr>
        <w:t>të</w:t>
      </w:r>
      <w:proofErr w:type="spellEnd"/>
      <w:r w:rsidR="000479DC" w:rsidRPr="000479DC">
        <w:rPr>
          <w:rFonts w:ascii="Times New Roman" w:hAnsi="Times New Roman" w:cs="Times New Roman"/>
        </w:rPr>
        <w:t xml:space="preserve"> </w:t>
      </w:r>
      <w:proofErr w:type="spellStart"/>
      <w:r w:rsidR="000479DC" w:rsidRPr="000479DC">
        <w:rPr>
          <w:rFonts w:ascii="Times New Roman" w:hAnsi="Times New Roman" w:cs="Times New Roman"/>
        </w:rPr>
        <w:t>paktën</w:t>
      </w:r>
      <w:proofErr w:type="spellEnd"/>
      <w:r w:rsidR="000479DC" w:rsidRPr="000479DC">
        <w:rPr>
          <w:rFonts w:ascii="Times New Roman" w:hAnsi="Times New Roman" w:cs="Times New Roman"/>
        </w:rPr>
        <w:t xml:space="preserve"> 3 </w:t>
      </w:r>
      <w:proofErr w:type="spellStart"/>
      <w:r w:rsidR="000479DC" w:rsidRPr="000479DC">
        <w:rPr>
          <w:rFonts w:ascii="Times New Roman" w:hAnsi="Times New Roman" w:cs="Times New Roman"/>
        </w:rPr>
        <w:t>vjet</w:t>
      </w:r>
      <w:proofErr w:type="spellEnd"/>
      <w:r w:rsidR="000479DC" w:rsidRPr="000479DC">
        <w:rPr>
          <w:rFonts w:ascii="Times New Roman" w:hAnsi="Times New Roman" w:cs="Times New Roman"/>
        </w:rPr>
        <w:t xml:space="preserve"> </w:t>
      </w:r>
      <w:proofErr w:type="spellStart"/>
      <w:r w:rsidR="000479DC" w:rsidRPr="000479DC">
        <w:rPr>
          <w:rFonts w:ascii="Times New Roman" w:hAnsi="Times New Roman" w:cs="Times New Roman"/>
        </w:rPr>
        <w:t>eksperiencë</w:t>
      </w:r>
      <w:proofErr w:type="spellEnd"/>
      <w:r w:rsidR="000479DC" w:rsidRPr="000479D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0479DC" w:rsidRPr="000479DC">
        <w:rPr>
          <w:rFonts w:ascii="Times New Roman" w:hAnsi="Times New Roman" w:cs="Times New Roman"/>
        </w:rPr>
        <w:t>në</w:t>
      </w:r>
      <w:proofErr w:type="spellEnd"/>
      <w:r w:rsidR="000479DC" w:rsidRPr="000479DC">
        <w:rPr>
          <w:rFonts w:ascii="Times New Roman" w:hAnsi="Times New Roman" w:cs="Times New Roman"/>
        </w:rPr>
        <w:t xml:space="preserve">  </w:t>
      </w:r>
      <w:proofErr w:type="spellStart"/>
      <w:r w:rsidR="000479DC" w:rsidRPr="000479DC">
        <w:rPr>
          <w:rFonts w:ascii="Times New Roman" w:hAnsi="Times New Roman" w:cs="Times New Roman"/>
        </w:rPr>
        <w:t>institucion</w:t>
      </w:r>
      <w:proofErr w:type="spellEnd"/>
      <w:proofErr w:type="gramEnd"/>
      <w:r w:rsidR="000479DC" w:rsidRPr="000479DC">
        <w:rPr>
          <w:rFonts w:ascii="Times New Roman" w:hAnsi="Times New Roman" w:cs="Times New Roman"/>
        </w:rPr>
        <w:t xml:space="preserve"> </w:t>
      </w:r>
      <w:proofErr w:type="spellStart"/>
      <w:r w:rsidR="000479DC" w:rsidRPr="000479DC">
        <w:rPr>
          <w:rFonts w:ascii="Times New Roman" w:hAnsi="Times New Roman" w:cs="Times New Roman"/>
        </w:rPr>
        <w:t>publik</w:t>
      </w:r>
      <w:proofErr w:type="spellEnd"/>
      <w:r w:rsidR="000479DC" w:rsidRPr="000479DC">
        <w:rPr>
          <w:rFonts w:ascii="Times New Roman" w:hAnsi="Times New Roman" w:cs="Times New Roman"/>
        </w:rPr>
        <w:t xml:space="preserve"> </w:t>
      </w:r>
      <w:proofErr w:type="spellStart"/>
      <w:r w:rsidR="000479DC" w:rsidRPr="000479DC">
        <w:rPr>
          <w:rFonts w:ascii="Times New Roman" w:hAnsi="Times New Roman" w:cs="Times New Roman"/>
        </w:rPr>
        <w:t>ose</w:t>
      </w:r>
      <w:proofErr w:type="spellEnd"/>
      <w:r w:rsidR="000479DC" w:rsidRPr="000479DC">
        <w:rPr>
          <w:rFonts w:ascii="Times New Roman" w:hAnsi="Times New Roman" w:cs="Times New Roman"/>
        </w:rPr>
        <w:t xml:space="preserve"> </w:t>
      </w:r>
      <w:proofErr w:type="spellStart"/>
      <w:r w:rsidR="000479DC" w:rsidRPr="000479DC">
        <w:rPr>
          <w:rFonts w:ascii="Times New Roman" w:hAnsi="Times New Roman" w:cs="Times New Roman"/>
        </w:rPr>
        <w:t>privat</w:t>
      </w:r>
      <w:proofErr w:type="spellEnd"/>
      <w:r w:rsidR="000479DC" w:rsidRPr="000479DC">
        <w:rPr>
          <w:rFonts w:ascii="Times New Roman" w:hAnsi="Times New Roman" w:cs="Times New Roman"/>
        </w:rPr>
        <w:t xml:space="preserve">, me </w:t>
      </w:r>
      <w:proofErr w:type="spellStart"/>
      <w:r w:rsidR="000479DC" w:rsidRPr="000479DC">
        <w:rPr>
          <w:rFonts w:ascii="Times New Roman" w:hAnsi="Times New Roman" w:cs="Times New Roman"/>
        </w:rPr>
        <w:t>përvojë</w:t>
      </w:r>
      <w:proofErr w:type="spellEnd"/>
      <w:r w:rsidR="000479DC" w:rsidRPr="000479DC">
        <w:rPr>
          <w:rFonts w:ascii="Times New Roman" w:hAnsi="Times New Roman" w:cs="Times New Roman"/>
        </w:rPr>
        <w:t xml:space="preserve"> </w:t>
      </w:r>
      <w:proofErr w:type="spellStart"/>
      <w:r w:rsidR="000479DC" w:rsidRPr="000479DC">
        <w:rPr>
          <w:rFonts w:ascii="Times New Roman" w:hAnsi="Times New Roman" w:cs="Times New Roman"/>
        </w:rPr>
        <w:t>në</w:t>
      </w:r>
      <w:proofErr w:type="spellEnd"/>
      <w:r w:rsidR="000479DC" w:rsidRPr="000479DC">
        <w:rPr>
          <w:rFonts w:ascii="Times New Roman" w:hAnsi="Times New Roman" w:cs="Times New Roman"/>
        </w:rPr>
        <w:t xml:space="preserve"> </w:t>
      </w:r>
      <w:proofErr w:type="spellStart"/>
      <w:r w:rsidR="000479DC" w:rsidRPr="000479DC">
        <w:rPr>
          <w:rFonts w:ascii="Times New Roman" w:hAnsi="Times New Roman" w:cs="Times New Roman"/>
        </w:rPr>
        <w:t>fushën</w:t>
      </w:r>
      <w:proofErr w:type="spellEnd"/>
      <w:r w:rsidR="000479DC" w:rsidRPr="000479DC">
        <w:rPr>
          <w:rFonts w:ascii="Times New Roman" w:hAnsi="Times New Roman" w:cs="Times New Roman"/>
        </w:rPr>
        <w:t xml:space="preserve"> e </w:t>
      </w:r>
      <w:proofErr w:type="spellStart"/>
      <w:r w:rsidR="000479DC" w:rsidRPr="000479DC">
        <w:rPr>
          <w:rFonts w:ascii="Times New Roman" w:hAnsi="Times New Roman" w:cs="Times New Roman"/>
        </w:rPr>
        <w:t>menaxhimit</w:t>
      </w:r>
      <w:proofErr w:type="spellEnd"/>
      <w:r w:rsidR="000479DC" w:rsidRPr="000479DC">
        <w:rPr>
          <w:rFonts w:ascii="Times New Roman" w:hAnsi="Times New Roman" w:cs="Times New Roman"/>
        </w:rPr>
        <w:t xml:space="preserve"> </w:t>
      </w:r>
      <w:proofErr w:type="spellStart"/>
      <w:r w:rsidR="000479DC" w:rsidRPr="000479DC">
        <w:rPr>
          <w:rFonts w:ascii="Times New Roman" w:hAnsi="Times New Roman" w:cs="Times New Roman"/>
        </w:rPr>
        <w:t>financiar</w:t>
      </w:r>
      <w:proofErr w:type="spellEnd"/>
      <w:r w:rsidR="000479DC" w:rsidRPr="000479DC">
        <w:rPr>
          <w:rFonts w:ascii="Times New Roman" w:hAnsi="Times New Roman" w:cs="Times New Roman"/>
        </w:rPr>
        <w:t xml:space="preserve"> </w:t>
      </w:r>
      <w:proofErr w:type="spellStart"/>
      <w:r w:rsidR="000479DC" w:rsidRPr="000479DC">
        <w:rPr>
          <w:rFonts w:ascii="Times New Roman" w:hAnsi="Times New Roman" w:cs="Times New Roman"/>
        </w:rPr>
        <w:t>ose</w:t>
      </w:r>
      <w:proofErr w:type="spellEnd"/>
      <w:r w:rsidR="000479DC" w:rsidRPr="000479DC">
        <w:rPr>
          <w:rFonts w:ascii="Times New Roman" w:hAnsi="Times New Roman" w:cs="Times New Roman"/>
        </w:rPr>
        <w:t xml:space="preserve"> </w:t>
      </w:r>
      <w:proofErr w:type="spellStart"/>
      <w:r w:rsidR="000479DC" w:rsidRPr="000479DC">
        <w:rPr>
          <w:rFonts w:ascii="Times New Roman" w:hAnsi="Times New Roman" w:cs="Times New Roman"/>
        </w:rPr>
        <w:t>të</w:t>
      </w:r>
      <w:proofErr w:type="spellEnd"/>
      <w:r w:rsidR="000479DC" w:rsidRPr="000479DC">
        <w:rPr>
          <w:rFonts w:ascii="Times New Roman" w:hAnsi="Times New Roman" w:cs="Times New Roman"/>
        </w:rPr>
        <w:t xml:space="preserve"> </w:t>
      </w:r>
      <w:proofErr w:type="spellStart"/>
      <w:r w:rsidR="000479DC" w:rsidRPr="000479DC">
        <w:rPr>
          <w:rFonts w:ascii="Times New Roman" w:hAnsi="Times New Roman" w:cs="Times New Roman"/>
        </w:rPr>
        <w:t>financave</w:t>
      </w:r>
      <w:proofErr w:type="spellEnd"/>
      <w:r w:rsidR="000479DC" w:rsidRPr="000479DC">
        <w:rPr>
          <w:rFonts w:ascii="Times New Roman" w:hAnsi="Times New Roman" w:cs="Times New Roman"/>
        </w:rPr>
        <w:t xml:space="preserve"> </w:t>
      </w:r>
      <w:proofErr w:type="spellStart"/>
      <w:r w:rsidR="000479DC" w:rsidRPr="000479DC">
        <w:rPr>
          <w:rFonts w:ascii="Times New Roman" w:hAnsi="Times New Roman" w:cs="Times New Roman"/>
        </w:rPr>
        <w:t>publike</w:t>
      </w:r>
      <w:proofErr w:type="spellEnd"/>
      <w:r w:rsidR="000479DC" w:rsidRPr="000479DC">
        <w:rPr>
          <w:rFonts w:ascii="Times New Roman" w:hAnsi="Times New Roman" w:cs="Times New Roman"/>
        </w:rPr>
        <w:t xml:space="preserve">. </w:t>
      </w:r>
    </w:p>
    <w:p w14:paraId="7F666182" w14:textId="77777777" w:rsidR="00F4097C" w:rsidRDefault="00F4097C" w:rsidP="00225C3D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jc w:val="both"/>
        <w:rPr>
          <w:rFonts w:ascii="Times New Roman" w:hAnsi="Times New Roman"/>
          <w:sz w:val="24"/>
          <w:szCs w:val="24"/>
        </w:rPr>
      </w:pPr>
    </w:p>
    <w:p w14:paraId="22EC7B6C" w14:textId="77777777" w:rsidR="00225C3D" w:rsidRDefault="00225C3D" w:rsidP="00225C3D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jc w:val="both"/>
        <w:rPr>
          <w:rFonts w:ascii="Times New Roman" w:hAnsi="Times New Roman"/>
          <w:sz w:val="24"/>
          <w:szCs w:val="24"/>
        </w:rPr>
      </w:pPr>
    </w:p>
    <w:p w14:paraId="15E699AA" w14:textId="66758A48" w:rsidR="00225C3D" w:rsidRDefault="00B25BE0" w:rsidP="00225C3D">
      <w:pPr>
        <w:pStyle w:val="ListParagraph"/>
        <w:widowControl w:val="0"/>
        <w:numPr>
          <w:ilvl w:val="1"/>
          <w:numId w:val="2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225C3D" w:rsidRPr="007A2BC6">
        <w:rPr>
          <w:rFonts w:ascii="Times New Roman" w:hAnsi="Times New Roman"/>
          <w:b/>
          <w:sz w:val="24"/>
          <w:szCs w:val="24"/>
        </w:rPr>
        <w:t xml:space="preserve">DOKUMENTACIONI, MËNYRA DHE AFATI I DORËZIMIT </w:t>
      </w:r>
    </w:p>
    <w:p w14:paraId="60795A2E" w14:textId="77777777" w:rsidR="000A4AD2" w:rsidRPr="000C174C" w:rsidRDefault="000A4AD2" w:rsidP="000A4AD2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ind w:left="360"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Kandidatët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duhet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dorëzojnë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pranë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njësisë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burimeve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njerëzore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Bashkisë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Korçë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/>
          <w:sz w:val="24"/>
          <w:szCs w:val="24"/>
        </w:rPr>
        <w:t>dokumentat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më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poshtë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: </w:t>
      </w:r>
    </w:p>
    <w:p w14:paraId="2A857D11" w14:textId="77777777" w:rsidR="000A4AD2" w:rsidRDefault="000A4AD2" w:rsidP="000A4AD2">
      <w:pPr>
        <w:pStyle w:val="ListParagraph"/>
        <w:widowControl w:val="0"/>
        <w:numPr>
          <w:ilvl w:val="0"/>
          <w:numId w:val="7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Jetëshkrim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plotësuar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përputhje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6B4A86">
        <w:rPr>
          <w:rFonts w:ascii="Times New Roman" w:hAnsi="Times New Roman"/>
          <w:sz w:val="24"/>
          <w:szCs w:val="24"/>
        </w:rPr>
        <w:t>dokumentin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tip </w:t>
      </w:r>
      <w:proofErr w:type="spellStart"/>
      <w:r w:rsidRPr="006B4A86">
        <w:rPr>
          <w:rFonts w:ascii="Times New Roman" w:hAnsi="Times New Roman"/>
          <w:sz w:val="24"/>
          <w:szCs w:val="24"/>
        </w:rPr>
        <w:t>që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/>
          <w:sz w:val="24"/>
          <w:szCs w:val="24"/>
        </w:rPr>
        <w:t>gjeni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linkun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: </w:t>
      </w:r>
      <w:hyperlink r:id="rId7" w:history="1">
        <w:r w:rsidRPr="00AE56F7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</w:p>
    <w:p w14:paraId="5E1BAD4C" w14:textId="77777777" w:rsidR="000A4AD2" w:rsidRDefault="000A4AD2" w:rsidP="000A4AD2">
      <w:pPr>
        <w:pStyle w:val="ListParagraph"/>
        <w:widowControl w:val="0"/>
        <w:numPr>
          <w:ilvl w:val="0"/>
          <w:numId w:val="7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Fotokopje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diplomës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B4A86">
        <w:rPr>
          <w:rFonts w:ascii="Times New Roman" w:hAnsi="Times New Roman"/>
          <w:sz w:val="24"/>
          <w:szCs w:val="24"/>
        </w:rPr>
        <w:t>përfshirë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edhe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diplomën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bachelor); </w:t>
      </w:r>
    </w:p>
    <w:p w14:paraId="66D41852" w14:textId="77777777" w:rsidR="000A4AD2" w:rsidRDefault="000A4AD2" w:rsidP="000A4AD2">
      <w:pPr>
        <w:pStyle w:val="ListParagraph"/>
        <w:widowControl w:val="0"/>
        <w:numPr>
          <w:ilvl w:val="0"/>
          <w:numId w:val="7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lastRenderedPageBreak/>
        <w:t>Fotokopje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librezës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punës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gjitha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faqet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që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vërtetojnë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eksperiencën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punë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); </w:t>
      </w:r>
    </w:p>
    <w:p w14:paraId="71B5E837" w14:textId="77777777" w:rsidR="000A4AD2" w:rsidRDefault="000A4AD2" w:rsidP="000A4AD2">
      <w:pPr>
        <w:pStyle w:val="ListParagraph"/>
        <w:widowControl w:val="0"/>
        <w:numPr>
          <w:ilvl w:val="0"/>
          <w:numId w:val="7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Fotokopje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letërnjoftimit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(ID); </w:t>
      </w:r>
    </w:p>
    <w:p w14:paraId="6A9A6B6E" w14:textId="77777777" w:rsidR="000A4AD2" w:rsidRDefault="000A4AD2" w:rsidP="000A4AD2">
      <w:pPr>
        <w:pStyle w:val="ListParagraph"/>
        <w:widowControl w:val="0"/>
        <w:numPr>
          <w:ilvl w:val="0"/>
          <w:numId w:val="7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Vërtetim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gjendjes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shëndetësore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; </w:t>
      </w:r>
    </w:p>
    <w:p w14:paraId="41185911" w14:textId="77777777" w:rsidR="000A4AD2" w:rsidRDefault="000A4AD2" w:rsidP="000A4AD2">
      <w:pPr>
        <w:pStyle w:val="ListParagraph"/>
        <w:widowControl w:val="0"/>
        <w:numPr>
          <w:ilvl w:val="0"/>
          <w:numId w:val="7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Vetëdeklarim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gjendjes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gjyqësore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; </w:t>
      </w:r>
    </w:p>
    <w:p w14:paraId="5E1DAF8D" w14:textId="77777777" w:rsidR="000A4AD2" w:rsidRDefault="000A4AD2" w:rsidP="000A4AD2">
      <w:pPr>
        <w:pStyle w:val="ListParagraph"/>
        <w:widowControl w:val="0"/>
        <w:numPr>
          <w:ilvl w:val="0"/>
          <w:numId w:val="7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Vlerësimin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/>
          <w:sz w:val="24"/>
          <w:szCs w:val="24"/>
        </w:rPr>
        <w:t>fundit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nga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eprori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direkt</w:t>
      </w:r>
      <w:proofErr w:type="spellEnd"/>
      <w:r w:rsidRPr="006B4A86">
        <w:rPr>
          <w:rFonts w:ascii="Times New Roman" w:hAnsi="Times New Roman"/>
          <w:sz w:val="24"/>
          <w:szCs w:val="24"/>
        </w:rPr>
        <w:t>;</w:t>
      </w:r>
    </w:p>
    <w:p w14:paraId="33E48DEA" w14:textId="77777777" w:rsidR="000A4AD2" w:rsidRDefault="000A4AD2" w:rsidP="000A4AD2">
      <w:pPr>
        <w:pStyle w:val="ListParagraph"/>
        <w:widowControl w:val="0"/>
        <w:numPr>
          <w:ilvl w:val="0"/>
          <w:numId w:val="7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Vërtetim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nga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Institucioni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qe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nuk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ka </w:t>
      </w:r>
      <w:proofErr w:type="spellStart"/>
      <w:r w:rsidRPr="006B4A86">
        <w:rPr>
          <w:rFonts w:ascii="Times New Roman" w:hAnsi="Times New Roman"/>
          <w:sz w:val="24"/>
          <w:szCs w:val="24"/>
        </w:rPr>
        <w:t>mas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displinore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ne </w:t>
      </w:r>
      <w:proofErr w:type="spellStart"/>
      <w:r w:rsidRPr="006B4A86">
        <w:rPr>
          <w:rFonts w:ascii="Times New Roman" w:hAnsi="Times New Roman"/>
          <w:sz w:val="24"/>
          <w:szCs w:val="24"/>
        </w:rPr>
        <w:t>fuqi</w:t>
      </w:r>
      <w:proofErr w:type="spellEnd"/>
      <w:r w:rsidRPr="006B4A86">
        <w:rPr>
          <w:rFonts w:ascii="Times New Roman" w:hAnsi="Times New Roman"/>
          <w:sz w:val="24"/>
          <w:szCs w:val="24"/>
        </w:rPr>
        <w:t>.</w:t>
      </w:r>
    </w:p>
    <w:p w14:paraId="62250DBE" w14:textId="77777777" w:rsidR="000A4AD2" w:rsidRPr="00B90247" w:rsidRDefault="000A4AD2" w:rsidP="000A4AD2">
      <w:pPr>
        <w:pStyle w:val="ListParagraph"/>
        <w:widowControl w:val="0"/>
        <w:numPr>
          <w:ilvl w:val="0"/>
          <w:numId w:val="7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Çdo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dokumentacion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tjetër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që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vërteton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trajnimet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/>
          <w:sz w:val="24"/>
          <w:szCs w:val="24"/>
        </w:rPr>
        <w:t>kualifikimet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/>
          <w:sz w:val="24"/>
          <w:szCs w:val="24"/>
        </w:rPr>
        <w:t>arsimim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shtesë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/>
          <w:sz w:val="24"/>
          <w:szCs w:val="24"/>
        </w:rPr>
        <w:t>vlerësimet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pozitive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tjera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përmendura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jetëshkrimin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tuaj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; </w:t>
      </w:r>
    </w:p>
    <w:p w14:paraId="6FA4C721" w14:textId="428D13A8" w:rsidR="00225C3D" w:rsidRPr="005B7779" w:rsidRDefault="000A4AD2" w:rsidP="000A4AD2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left="360" w:right="4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3C3C67">
        <w:rPr>
          <w:rFonts w:ascii="Times New Roman" w:hAnsi="Times New Roman"/>
          <w:sz w:val="24"/>
          <w:szCs w:val="24"/>
        </w:rPr>
        <w:t>Dokumentat</w:t>
      </w:r>
      <w:proofErr w:type="spellEnd"/>
      <w:r w:rsidRPr="003C3C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C67">
        <w:rPr>
          <w:rFonts w:ascii="Times New Roman" w:hAnsi="Times New Roman"/>
          <w:sz w:val="24"/>
          <w:szCs w:val="24"/>
        </w:rPr>
        <w:t>duhet</w:t>
      </w:r>
      <w:proofErr w:type="spellEnd"/>
      <w:r w:rsidRPr="003C3C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C67">
        <w:rPr>
          <w:rFonts w:ascii="Times New Roman" w:hAnsi="Times New Roman"/>
          <w:sz w:val="24"/>
          <w:szCs w:val="24"/>
        </w:rPr>
        <w:t>të</w:t>
      </w:r>
      <w:proofErr w:type="spellEnd"/>
      <w:r w:rsidRPr="003C3C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C67">
        <w:rPr>
          <w:rFonts w:ascii="Times New Roman" w:hAnsi="Times New Roman"/>
          <w:sz w:val="24"/>
          <w:szCs w:val="24"/>
        </w:rPr>
        <w:t>dorëzohen</w:t>
      </w:r>
      <w:proofErr w:type="spellEnd"/>
      <w:r w:rsidRPr="003C3C67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C3C67">
        <w:rPr>
          <w:rFonts w:ascii="Times New Roman" w:hAnsi="Times New Roman"/>
          <w:sz w:val="24"/>
          <w:szCs w:val="24"/>
        </w:rPr>
        <w:t>postë</w:t>
      </w:r>
      <w:proofErr w:type="spellEnd"/>
      <w:r w:rsidRPr="003C3C67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3C3C67">
        <w:rPr>
          <w:rFonts w:ascii="Times New Roman" w:hAnsi="Times New Roman"/>
          <w:sz w:val="24"/>
          <w:szCs w:val="24"/>
        </w:rPr>
        <w:t>drejtpërsëdrejti</w:t>
      </w:r>
      <w:proofErr w:type="spellEnd"/>
      <w:r w:rsidRPr="003C3C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C67">
        <w:rPr>
          <w:rFonts w:ascii="Times New Roman" w:hAnsi="Times New Roman"/>
          <w:sz w:val="24"/>
          <w:szCs w:val="24"/>
        </w:rPr>
        <w:t>pranë</w:t>
      </w:r>
      <w:proofErr w:type="spellEnd"/>
      <w:r w:rsidRPr="003C3C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C67">
        <w:rPr>
          <w:rFonts w:ascii="Times New Roman" w:hAnsi="Times New Roman"/>
          <w:sz w:val="24"/>
          <w:szCs w:val="24"/>
        </w:rPr>
        <w:t>njësisë</w:t>
      </w:r>
      <w:proofErr w:type="spellEnd"/>
      <w:r w:rsidRPr="003C3C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C67">
        <w:rPr>
          <w:rFonts w:ascii="Times New Roman" w:hAnsi="Times New Roman"/>
          <w:sz w:val="24"/>
          <w:szCs w:val="24"/>
        </w:rPr>
        <w:t>së</w:t>
      </w:r>
      <w:proofErr w:type="spellEnd"/>
      <w:r w:rsidRPr="003C3C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C67">
        <w:rPr>
          <w:rFonts w:ascii="Times New Roman" w:hAnsi="Times New Roman"/>
          <w:sz w:val="24"/>
          <w:szCs w:val="24"/>
        </w:rPr>
        <w:t>burimeve</w:t>
      </w:r>
      <w:proofErr w:type="spellEnd"/>
      <w:r w:rsidRPr="003C3C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C67">
        <w:rPr>
          <w:rFonts w:ascii="Times New Roman" w:hAnsi="Times New Roman"/>
          <w:sz w:val="24"/>
          <w:szCs w:val="24"/>
        </w:rPr>
        <w:t>njerëzore</w:t>
      </w:r>
      <w:proofErr w:type="spellEnd"/>
      <w:r w:rsidRPr="003C3C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C67">
        <w:rPr>
          <w:rFonts w:ascii="Times New Roman" w:hAnsi="Times New Roman"/>
          <w:sz w:val="24"/>
          <w:szCs w:val="24"/>
        </w:rPr>
        <w:t>të</w:t>
      </w:r>
      <w:proofErr w:type="spellEnd"/>
      <w:r w:rsidRPr="003C3C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C67">
        <w:rPr>
          <w:rFonts w:ascii="Times New Roman" w:hAnsi="Times New Roman"/>
          <w:sz w:val="24"/>
          <w:szCs w:val="24"/>
        </w:rPr>
        <w:t>Bashkisë</w:t>
      </w:r>
      <w:proofErr w:type="spellEnd"/>
      <w:r w:rsidRPr="003C3C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C67">
        <w:rPr>
          <w:rFonts w:ascii="Times New Roman" w:hAnsi="Times New Roman"/>
          <w:sz w:val="24"/>
          <w:szCs w:val="24"/>
        </w:rPr>
        <w:t>Korçë</w:t>
      </w:r>
      <w:proofErr w:type="spellEnd"/>
      <w:r w:rsidRPr="003C3C6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C3C67">
        <w:rPr>
          <w:rFonts w:ascii="Times New Roman" w:hAnsi="Times New Roman"/>
          <w:sz w:val="24"/>
          <w:szCs w:val="24"/>
        </w:rPr>
        <w:t>brenda</w:t>
      </w:r>
      <w:proofErr w:type="spellEnd"/>
      <w:r w:rsidRPr="003C3C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C67">
        <w:rPr>
          <w:rFonts w:ascii="Times New Roman" w:hAnsi="Times New Roman"/>
          <w:sz w:val="24"/>
          <w:szCs w:val="24"/>
        </w:rPr>
        <w:t>datës</w:t>
      </w:r>
      <w:proofErr w:type="spellEnd"/>
      <w:r w:rsidR="00225C3D" w:rsidRPr="005B7779">
        <w:rPr>
          <w:rFonts w:ascii="Times New Roman" w:hAnsi="Times New Roman"/>
          <w:sz w:val="24"/>
          <w:szCs w:val="24"/>
        </w:rPr>
        <w:t xml:space="preserve"> ​</w:t>
      </w:r>
      <w:r w:rsidR="000479DC">
        <w:rPr>
          <w:rFonts w:ascii="Times New Roman" w:hAnsi="Times New Roman" w:cs="Times New Roman"/>
          <w:b/>
          <w:sz w:val="24"/>
          <w:szCs w:val="24"/>
        </w:rPr>
        <w:t>28.07.2023</w:t>
      </w:r>
    </w:p>
    <w:p w14:paraId="0ADBF083" w14:textId="1E950702" w:rsidR="00225C3D" w:rsidRDefault="002D2EF2" w:rsidP="00225C3D">
      <w:pPr>
        <w:pStyle w:val="ListParagraph"/>
        <w:widowControl w:val="0"/>
        <w:numPr>
          <w:ilvl w:val="1"/>
          <w:numId w:val="2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225C3D" w:rsidRPr="007A2BC6">
        <w:rPr>
          <w:rFonts w:ascii="Times New Roman" w:hAnsi="Times New Roman"/>
          <w:b/>
          <w:sz w:val="24"/>
          <w:szCs w:val="24"/>
        </w:rPr>
        <w:t xml:space="preserve">REZULTATET PËR FAZËN E VERIFIKIMIT PARAPRAK </w:t>
      </w:r>
    </w:p>
    <w:p w14:paraId="25676AE0" w14:textId="77777777" w:rsidR="000A4AD2" w:rsidRPr="00D429CF" w:rsidRDefault="00225C3D" w:rsidP="000A4AD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0E8">
        <w:rPr>
          <w:rFonts w:ascii="Times New Roman" w:hAnsi="Times New Roman"/>
          <w:sz w:val="24"/>
          <w:szCs w:val="24"/>
        </w:rPr>
        <w:t>Në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datën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r w:rsidR="000479DC" w:rsidRPr="000479DC">
        <w:rPr>
          <w:rFonts w:ascii="Times New Roman" w:hAnsi="Times New Roman"/>
          <w:b/>
          <w:bCs/>
          <w:sz w:val="24"/>
          <w:szCs w:val="24"/>
        </w:rPr>
        <w:t>30.07.2023</w:t>
      </w:r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4AD2">
        <w:rPr>
          <w:rFonts w:ascii="Times New Roman" w:hAnsi="Times New Roman" w:cs="Times New Roman"/>
          <w:sz w:val="24"/>
          <w:szCs w:val="24"/>
        </w:rPr>
        <w:t>njësia</w:t>
      </w:r>
      <w:proofErr w:type="spellEnd"/>
      <w:r w:rsidR="000A4AD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A4AD2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="000A4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>
        <w:rPr>
          <w:rFonts w:ascii="Times New Roman" w:hAnsi="Times New Roman" w:cs="Times New Roman"/>
          <w:sz w:val="24"/>
          <w:szCs w:val="24"/>
        </w:rPr>
        <w:t>njerezore</w:t>
      </w:r>
      <w:proofErr w:type="spellEnd"/>
      <w:r w:rsidR="000A4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0A4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>
        <w:rPr>
          <w:rFonts w:ascii="Times New Roman" w:hAnsi="Times New Roman" w:cs="Times New Roman"/>
          <w:sz w:val="24"/>
          <w:szCs w:val="24"/>
        </w:rPr>
        <w:t>Bashkinë</w:t>
      </w:r>
      <w:proofErr w:type="spellEnd"/>
      <w:r w:rsidR="000A4AD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A4AD2">
        <w:rPr>
          <w:rFonts w:ascii="Times New Roman" w:hAnsi="Times New Roman" w:cs="Times New Roman"/>
          <w:color w:val="000000" w:themeColor="text1"/>
          <w:sz w:val="24"/>
          <w:szCs w:val="24"/>
        </w:rPr>
        <w:t>Korçës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shpallë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portalin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Shërbimi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Kombëtar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Punësimit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>”</w:t>
      </w:r>
      <w:r w:rsidR="000A4A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4AD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0A4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>
        <w:rPr>
          <w:rFonts w:ascii="Times New Roman" w:hAnsi="Times New Roman" w:cs="Times New Roman"/>
          <w:sz w:val="24"/>
          <w:szCs w:val="24"/>
        </w:rPr>
        <w:t>faqen</w:t>
      </w:r>
      <w:proofErr w:type="spellEnd"/>
      <w:r w:rsidR="000A4AD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A4AD2">
        <w:rPr>
          <w:rFonts w:ascii="Times New Roman" w:hAnsi="Times New Roman" w:cs="Times New Roman"/>
          <w:sz w:val="24"/>
          <w:szCs w:val="24"/>
        </w:rPr>
        <w:t>internetit</w:t>
      </w:r>
      <w:proofErr w:type="spellEnd"/>
      <w:r w:rsidR="000A4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0A4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="000A4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>
        <w:rPr>
          <w:rFonts w:ascii="Times New Roman" w:hAnsi="Times New Roman" w:cs="Times New Roman"/>
          <w:color w:val="000000" w:themeColor="text1"/>
          <w:sz w:val="24"/>
          <w:szCs w:val="24"/>
        </w:rPr>
        <w:t>Korçë</w:t>
      </w:r>
      <w:proofErr w:type="spellEnd"/>
      <w:r w:rsidR="000A4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A4AD2" w:rsidRPr="00EE412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0A4AD2" w:rsidRPr="00EE4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EE4128">
        <w:rPr>
          <w:rFonts w:ascii="Times New Roman" w:hAnsi="Times New Roman" w:cs="Times New Roman"/>
          <w:sz w:val="24"/>
          <w:szCs w:val="24"/>
        </w:rPr>
        <w:t>stendat</w:t>
      </w:r>
      <w:proofErr w:type="spellEnd"/>
      <w:r w:rsidR="000A4AD2" w:rsidRPr="00EE412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A4AD2" w:rsidRPr="00EE4128">
        <w:rPr>
          <w:rFonts w:ascii="Times New Roman" w:hAnsi="Times New Roman" w:cs="Times New Roman"/>
          <w:sz w:val="24"/>
          <w:szCs w:val="24"/>
        </w:rPr>
        <w:t>informimit</w:t>
      </w:r>
      <w:proofErr w:type="spellEnd"/>
      <w:r w:rsidR="000A4AD2" w:rsidRPr="00EE4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EE412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0A4AD2" w:rsidRPr="00EE4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EE4128">
        <w:rPr>
          <w:rFonts w:ascii="Times New Roman" w:hAnsi="Times New Roman" w:cs="Times New Roman"/>
          <w:sz w:val="24"/>
          <w:szCs w:val="24"/>
        </w:rPr>
        <w:t>publikut</w:t>
      </w:r>
      <w:proofErr w:type="spellEnd"/>
      <w:r w:rsidR="000A4AD2" w:rsidRPr="00EE4128">
        <w:rPr>
          <w:rFonts w:ascii="Times New Roman" w:hAnsi="Times New Roman" w:cs="Times New Roman"/>
          <w:sz w:val="24"/>
          <w:szCs w:val="24"/>
        </w:rPr>
        <w:t>,</w:t>
      </w:r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listën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 w:rsidR="000A4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procedurën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lëvizjes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0A4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datën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vendin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orën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saktë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kur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zhvillohet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intervista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>.</w:t>
      </w:r>
    </w:p>
    <w:p w14:paraId="13540D64" w14:textId="77777777" w:rsidR="000A4AD2" w:rsidRDefault="000A4AD2" w:rsidP="000A4AD2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njëjtën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lëvizjes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9CF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njoftohen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96F">
        <w:rPr>
          <w:rFonts w:ascii="Times New Roman" w:hAnsi="Times New Roman" w:cs="Times New Roman"/>
          <w:sz w:val="24"/>
          <w:szCs w:val="24"/>
        </w:rPr>
        <w:t>Drejtoria</w:t>
      </w:r>
      <w:proofErr w:type="spellEnd"/>
      <w:r w:rsidRPr="003E196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Njerezore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9C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adresës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e-mail),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shkaqet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moskualifikimit</w:t>
      </w:r>
      <w:proofErr w:type="spellEnd"/>
      <w:r w:rsidR="00225C3D" w:rsidRPr="007A2BC6">
        <w:rPr>
          <w:rFonts w:ascii="Times New Roman" w:hAnsi="Times New Roman"/>
          <w:b/>
          <w:sz w:val="24"/>
          <w:szCs w:val="24"/>
        </w:rPr>
        <w:t>.</w:t>
      </w:r>
      <w:r w:rsidR="00225C3D">
        <w:rPr>
          <w:rFonts w:ascii="Times New Roman" w:hAnsi="Times New Roman"/>
          <w:b/>
          <w:sz w:val="24"/>
          <w:szCs w:val="24"/>
        </w:rPr>
        <w:t xml:space="preserve"> </w:t>
      </w:r>
    </w:p>
    <w:p w14:paraId="7DD4181E" w14:textId="77777777" w:rsidR="000A4AD2" w:rsidRDefault="000A4AD2" w:rsidP="000A4AD2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b/>
          <w:sz w:val="24"/>
          <w:szCs w:val="24"/>
        </w:rPr>
      </w:pPr>
    </w:p>
    <w:p w14:paraId="1EA946FD" w14:textId="77777777" w:rsidR="000A4AD2" w:rsidRPr="00B56746" w:rsidRDefault="000A4AD2" w:rsidP="000A4AD2">
      <w:pPr>
        <w:pStyle w:val="NoSpacing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868">
        <w:rPr>
          <w:rFonts w:ascii="Times New Roman" w:hAnsi="Times New Roman" w:cs="Times New Roman"/>
          <w:b/>
          <w:sz w:val="24"/>
          <w:szCs w:val="24"/>
        </w:rPr>
        <w:t>FUSHAT E NJOHURIVE, AFTËSITË DHE CILËSITË MBI TË CILAT DO TË ZHVILLOHET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5868">
        <w:rPr>
          <w:rFonts w:ascii="Times New Roman" w:hAnsi="Times New Roman" w:cs="Times New Roman"/>
          <w:b/>
          <w:sz w:val="24"/>
          <w:szCs w:val="24"/>
        </w:rPr>
        <w:t>INTERVISTA</w:t>
      </w:r>
    </w:p>
    <w:p w14:paraId="19A01F6C" w14:textId="77777777" w:rsidR="00225C3D" w:rsidRPr="00C3209C" w:rsidRDefault="00225C3D" w:rsidP="00225C3D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A7D96">
        <w:rPr>
          <w:rFonts w:ascii="Times New Roman" w:hAnsi="Times New Roman"/>
          <w:sz w:val="24"/>
          <w:szCs w:val="24"/>
        </w:rPr>
        <w:t>Kandidatët</w:t>
      </w:r>
      <w:proofErr w:type="spellEnd"/>
      <w:r w:rsidRPr="00EA7D96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EA7D96">
        <w:rPr>
          <w:rFonts w:ascii="Times New Roman" w:hAnsi="Times New Roman"/>
          <w:sz w:val="24"/>
          <w:szCs w:val="24"/>
        </w:rPr>
        <w:t>të</w:t>
      </w:r>
      <w:proofErr w:type="spellEnd"/>
      <w:r w:rsidRPr="00EA7D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D96">
        <w:rPr>
          <w:rFonts w:ascii="Times New Roman" w:hAnsi="Times New Roman"/>
          <w:sz w:val="24"/>
          <w:szCs w:val="24"/>
        </w:rPr>
        <w:t>testohen</w:t>
      </w:r>
      <w:proofErr w:type="spellEnd"/>
      <w:r w:rsidRPr="00EA7D96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EA7D96">
        <w:rPr>
          <w:rFonts w:ascii="Times New Roman" w:hAnsi="Times New Roman"/>
          <w:sz w:val="24"/>
          <w:szCs w:val="24"/>
        </w:rPr>
        <w:t>shkrim</w:t>
      </w:r>
      <w:proofErr w:type="spellEnd"/>
      <w:r w:rsidRPr="00EA7D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D96">
        <w:rPr>
          <w:rFonts w:ascii="Times New Roman" w:hAnsi="Times New Roman"/>
          <w:sz w:val="24"/>
          <w:szCs w:val="24"/>
        </w:rPr>
        <w:t>në</w:t>
      </w:r>
      <w:proofErr w:type="spellEnd"/>
      <w:r w:rsidRPr="00EA7D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D96">
        <w:rPr>
          <w:rFonts w:ascii="Times New Roman" w:hAnsi="Times New Roman"/>
          <w:sz w:val="24"/>
          <w:szCs w:val="24"/>
        </w:rPr>
        <w:t>lidhje</w:t>
      </w:r>
      <w:proofErr w:type="spellEnd"/>
      <w:r w:rsidRPr="00EA7D96">
        <w:rPr>
          <w:rFonts w:ascii="Times New Roman" w:hAnsi="Times New Roman"/>
          <w:sz w:val="24"/>
          <w:szCs w:val="24"/>
        </w:rPr>
        <w:t xml:space="preserve"> me:</w:t>
      </w:r>
    </w:p>
    <w:p w14:paraId="1207655B" w14:textId="77777777" w:rsidR="002B28A2" w:rsidRDefault="002B28A2" w:rsidP="002B28A2">
      <w:pPr>
        <w:pStyle w:val="NormalWeb"/>
        <w:numPr>
          <w:ilvl w:val="0"/>
          <w:numId w:val="19"/>
        </w:numPr>
        <w:spacing w:before="0" w:beforeAutospacing="0" w:after="0" w:afterAutospacing="0" w:line="276" w:lineRule="auto"/>
        <w:rPr>
          <w:rStyle w:val="Emphasis"/>
          <w:rFonts w:eastAsiaTheme="minorEastAsia"/>
          <w:color w:val="000000"/>
        </w:rPr>
      </w:pPr>
      <w:proofErr w:type="spellStart"/>
      <w:r>
        <w:rPr>
          <w:rStyle w:val="Emphasis"/>
          <w:rFonts w:eastAsiaTheme="minorEastAsia"/>
        </w:rPr>
        <w:t>Ligji</w:t>
      </w:r>
      <w:proofErr w:type="spellEnd"/>
      <w:r>
        <w:rPr>
          <w:rStyle w:val="Emphasis"/>
          <w:rFonts w:eastAsiaTheme="minorEastAsia"/>
        </w:rPr>
        <w:t xml:space="preserve"> nr. 139/2015 “</w:t>
      </w:r>
      <w:proofErr w:type="spellStart"/>
      <w:r>
        <w:rPr>
          <w:rStyle w:val="Emphasis"/>
          <w:rFonts w:eastAsiaTheme="minorEastAsia"/>
        </w:rPr>
        <w:t>Për</w:t>
      </w:r>
      <w:proofErr w:type="spellEnd"/>
      <w:r>
        <w:rPr>
          <w:rStyle w:val="Emphasis"/>
          <w:rFonts w:eastAsiaTheme="minorEastAsia"/>
        </w:rPr>
        <w:t xml:space="preserve"> </w:t>
      </w:r>
      <w:proofErr w:type="spellStart"/>
      <w:r>
        <w:rPr>
          <w:rStyle w:val="Emphasis"/>
          <w:rFonts w:eastAsiaTheme="minorEastAsia"/>
        </w:rPr>
        <w:t>vetëqeverisjen</w:t>
      </w:r>
      <w:proofErr w:type="spellEnd"/>
      <w:r>
        <w:rPr>
          <w:rStyle w:val="Emphasis"/>
          <w:rFonts w:eastAsiaTheme="minorEastAsia"/>
        </w:rPr>
        <w:t xml:space="preserve"> </w:t>
      </w:r>
      <w:proofErr w:type="spellStart"/>
      <w:r>
        <w:rPr>
          <w:rStyle w:val="Emphasis"/>
          <w:rFonts w:eastAsiaTheme="minorEastAsia"/>
        </w:rPr>
        <w:t>vendore</w:t>
      </w:r>
      <w:proofErr w:type="spellEnd"/>
      <w:r>
        <w:rPr>
          <w:rStyle w:val="Emphasis"/>
          <w:rFonts w:eastAsiaTheme="minorEastAsia"/>
        </w:rPr>
        <w:t>”;</w:t>
      </w:r>
    </w:p>
    <w:p w14:paraId="40C8000B" w14:textId="77777777" w:rsidR="002B28A2" w:rsidRDefault="002B28A2" w:rsidP="002B28A2">
      <w:pPr>
        <w:pStyle w:val="NormalWeb"/>
        <w:numPr>
          <w:ilvl w:val="0"/>
          <w:numId w:val="19"/>
        </w:numPr>
        <w:spacing w:before="0" w:beforeAutospacing="0" w:after="0" w:afterAutospacing="0" w:line="276" w:lineRule="auto"/>
        <w:rPr>
          <w:rStyle w:val="Emphasis"/>
          <w:rFonts w:eastAsiaTheme="minorEastAsia"/>
          <w:color w:val="000000"/>
        </w:rPr>
      </w:pPr>
      <w:proofErr w:type="spellStart"/>
      <w:r>
        <w:rPr>
          <w:rStyle w:val="Emphasis"/>
          <w:rFonts w:eastAsiaTheme="minorEastAsia"/>
        </w:rPr>
        <w:t>Ligji</w:t>
      </w:r>
      <w:proofErr w:type="spellEnd"/>
      <w:r>
        <w:rPr>
          <w:rStyle w:val="Emphasis"/>
          <w:rFonts w:eastAsiaTheme="minorEastAsia"/>
        </w:rPr>
        <w:t xml:space="preserve"> nr. 68/2017 “</w:t>
      </w:r>
      <w:proofErr w:type="spellStart"/>
      <w:r>
        <w:rPr>
          <w:rStyle w:val="Emphasis"/>
          <w:rFonts w:eastAsiaTheme="minorEastAsia"/>
        </w:rPr>
        <w:t>Për</w:t>
      </w:r>
      <w:proofErr w:type="spellEnd"/>
      <w:r>
        <w:rPr>
          <w:rStyle w:val="Emphasis"/>
          <w:rFonts w:eastAsiaTheme="minorEastAsia"/>
        </w:rPr>
        <w:t xml:space="preserve"> </w:t>
      </w:r>
      <w:proofErr w:type="spellStart"/>
      <w:r>
        <w:rPr>
          <w:rStyle w:val="Emphasis"/>
          <w:rFonts w:eastAsiaTheme="minorEastAsia"/>
        </w:rPr>
        <w:t>financat</w:t>
      </w:r>
      <w:proofErr w:type="spellEnd"/>
      <w:r>
        <w:rPr>
          <w:rStyle w:val="Emphasis"/>
          <w:rFonts w:eastAsiaTheme="minorEastAsia"/>
        </w:rPr>
        <w:t xml:space="preserve"> e </w:t>
      </w:r>
      <w:proofErr w:type="spellStart"/>
      <w:r>
        <w:rPr>
          <w:rStyle w:val="Emphasis"/>
          <w:rFonts w:eastAsiaTheme="minorEastAsia"/>
        </w:rPr>
        <w:t>vetëqeverisjes</w:t>
      </w:r>
      <w:proofErr w:type="spellEnd"/>
      <w:r>
        <w:rPr>
          <w:rStyle w:val="Emphasis"/>
          <w:rFonts w:eastAsiaTheme="minorEastAsia"/>
        </w:rPr>
        <w:t xml:space="preserve"> </w:t>
      </w:r>
      <w:proofErr w:type="spellStart"/>
      <w:r>
        <w:rPr>
          <w:rStyle w:val="Emphasis"/>
          <w:rFonts w:eastAsiaTheme="minorEastAsia"/>
        </w:rPr>
        <w:t>vendore</w:t>
      </w:r>
      <w:proofErr w:type="spellEnd"/>
      <w:r>
        <w:rPr>
          <w:rStyle w:val="Emphasis"/>
          <w:rFonts w:eastAsiaTheme="minorEastAsia"/>
        </w:rPr>
        <w:t>”;</w:t>
      </w:r>
    </w:p>
    <w:p w14:paraId="53B67160" w14:textId="77777777" w:rsidR="002B28A2" w:rsidRDefault="002B28A2" w:rsidP="002B28A2">
      <w:pPr>
        <w:pStyle w:val="NormalWeb"/>
        <w:numPr>
          <w:ilvl w:val="0"/>
          <w:numId w:val="19"/>
        </w:numPr>
        <w:spacing w:before="0" w:beforeAutospacing="0" w:after="0" w:afterAutospacing="0" w:line="276" w:lineRule="auto"/>
        <w:rPr>
          <w:rStyle w:val="Emphasis"/>
          <w:rFonts w:eastAsiaTheme="minorEastAsia"/>
          <w:color w:val="000000"/>
        </w:rPr>
      </w:pPr>
      <w:proofErr w:type="spellStart"/>
      <w:r>
        <w:rPr>
          <w:rStyle w:val="Emphasis"/>
          <w:rFonts w:eastAsiaTheme="minorEastAsia"/>
        </w:rPr>
        <w:t>Ligji</w:t>
      </w:r>
      <w:proofErr w:type="spellEnd"/>
      <w:r>
        <w:rPr>
          <w:rStyle w:val="Emphasis"/>
          <w:rFonts w:eastAsiaTheme="minorEastAsia"/>
        </w:rPr>
        <w:t xml:space="preserve"> nr. 9936/2008 “</w:t>
      </w:r>
      <w:proofErr w:type="spellStart"/>
      <w:r>
        <w:rPr>
          <w:rStyle w:val="Emphasis"/>
          <w:rFonts w:eastAsiaTheme="minorEastAsia"/>
        </w:rPr>
        <w:t>Për</w:t>
      </w:r>
      <w:proofErr w:type="spellEnd"/>
      <w:r>
        <w:rPr>
          <w:rStyle w:val="Emphasis"/>
          <w:rFonts w:eastAsiaTheme="minorEastAsia"/>
        </w:rPr>
        <w:t xml:space="preserve"> </w:t>
      </w:r>
      <w:proofErr w:type="spellStart"/>
      <w:r>
        <w:rPr>
          <w:rStyle w:val="Emphasis"/>
          <w:rFonts w:eastAsiaTheme="minorEastAsia"/>
        </w:rPr>
        <w:t>menaxhimin</w:t>
      </w:r>
      <w:proofErr w:type="spellEnd"/>
      <w:r>
        <w:rPr>
          <w:rStyle w:val="Emphasis"/>
          <w:rFonts w:eastAsiaTheme="minorEastAsia"/>
        </w:rPr>
        <w:t xml:space="preserve"> e </w:t>
      </w:r>
      <w:proofErr w:type="spellStart"/>
      <w:r>
        <w:rPr>
          <w:rStyle w:val="Emphasis"/>
          <w:rFonts w:eastAsiaTheme="minorEastAsia"/>
        </w:rPr>
        <w:t>sistemit</w:t>
      </w:r>
      <w:proofErr w:type="spellEnd"/>
      <w:r>
        <w:rPr>
          <w:rStyle w:val="Emphasis"/>
          <w:rFonts w:eastAsiaTheme="minorEastAsia"/>
        </w:rPr>
        <w:t xml:space="preserve"> </w:t>
      </w:r>
      <w:proofErr w:type="spellStart"/>
      <w:r>
        <w:rPr>
          <w:rStyle w:val="Emphasis"/>
          <w:rFonts w:eastAsiaTheme="minorEastAsia"/>
        </w:rPr>
        <w:t>buxhetor</w:t>
      </w:r>
      <w:proofErr w:type="spellEnd"/>
      <w:r>
        <w:rPr>
          <w:rStyle w:val="Emphasis"/>
          <w:rFonts w:eastAsiaTheme="minorEastAsia"/>
        </w:rPr>
        <w:t xml:space="preserve"> </w:t>
      </w:r>
      <w:proofErr w:type="spellStart"/>
      <w:r>
        <w:rPr>
          <w:rStyle w:val="Emphasis"/>
          <w:rFonts w:eastAsiaTheme="minorEastAsia"/>
        </w:rPr>
        <w:t>në</w:t>
      </w:r>
      <w:proofErr w:type="spellEnd"/>
      <w:r>
        <w:rPr>
          <w:rStyle w:val="Emphasis"/>
          <w:rFonts w:eastAsiaTheme="minorEastAsia"/>
        </w:rPr>
        <w:t xml:space="preserve"> </w:t>
      </w:r>
      <w:proofErr w:type="spellStart"/>
      <w:r>
        <w:rPr>
          <w:rStyle w:val="Emphasis"/>
          <w:rFonts w:eastAsiaTheme="minorEastAsia"/>
        </w:rPr>
        <w:t>Republikën</w:t>
      </w:r>
      <w:proofErr w:type="spellEnd"/>
      <w:r>
        <w:rPr>
          <w:rStyle w:val="Emphasis"/>
          <w:rFonts w:eastAsiaTheme="minorEastAsia"/>
        </w:rPr>
        <w:t xml:space="preserve"> e </w:t>
      </w:r>
      <w:proofErr w:type="spellStart"/>
      <w:r>
        <w:rPr>
          <w:rStyle w:val="Emphasis"/>
          <w:rFonts w:eastAsiaTheme="minorEastAsia"/>
        </w:rPr>
        <w:t>Shqipërisë</w:t>
      </w:r>
      <w:proofErr w:type="spellEnd"/>
      <w:r>
        <w:rPr>
          <w:rStyle w:val="Emphasis"/>
          <w:rFonts w:eastAsiaTheme="minorEastAsia"/>
        </w:rPr>
        <w:t xml:space="preserve">”, </w:t>
      </w:r>
      <w:proofErr w:type="spellStart"/>
      <w:r>
        <w:rPr>
          <w:rStyle w:val="Emphasis"/>
          <w:rFonts w:eastAsiaTheme="minorEastAsia"/>
        </w:rPr>
        <w:t>i</w:t>
      </w:r>
      <w:proofErr w:type="spellEnd"/>
      <w:r>
        <w:rPr>
          <w:rStyle w:val="Emphasis"/>
          <w:rFonts w:eastAsiaTheme="minorEastAsia"/>
        </w:rPr>
        <w:t xml:space="preserve"> </w:t>
      </w:r>
      <w:proofErr w:type="spellStart"/>
      <w:r>
        <w:rPr>
          <w:rStyle w:val="Emphasis"/>
          <w:rFonts w:eastAsiaTheme="minorEastAsia"/>
        </w:rPr>
        <w:t>ndryshuar</w:t>
      </w:r>
      <w:proofErr w:type="spellEnd"/>
      <w:r>
        <w:rPr>
          <w:rStyle w:val="Emphasis"/>
          <w:rFonts w:eastAsiaTheme="minorEastAsia"/>
        </w:rPr>
        <w:t>;</w:t>
      </w:r>
    </w:p>
    <w:p w14:paraId="19283F60" w14:textId="77777777" w:rsidR="002B28A2" w:rsidRDefault="002D2EF2" w:rsidP="002B28A2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proofErr w:type="spellStart"/>
        <w:r w:rsidR="002B28A2">
          <w:rPr>
            <w:rStyle w:val="Hyperlink"/>
            <w:rFonts w:ascii="Times New Roman" w:hAnsi="Times New Roman" w:cs="Times New Roman"/>
            <w:sz w:val="24"/>
            <w:szCs w:val="24"/>
          </w:rPr>
          <w:t>Ligji</w:t>
        </w:r>
        <w:proofErr w:type="spellEnd"/>
        <w:r w:rsidR="002B28A2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 nr. 10296, </w:t>
        </w:r>
        <w:proofErr w:type="spellStart"/>
        <w:r w:rsidR="002B28A2">
          <w:rPr>
            <w:rStyle w:val="Hyperlink"/>
            <w:rFonts w:ascii="Times New Roman" w:hAnsi="Times New Roman" w:cs="Times New Roman"/>
            <w:sz w:val="24"/>
            <w:szCs w:val="24"/>
          </w:rPr>
          <w:t>datë</w:t>
        </w:r>
        <w:proofErr w:type="spellEnd"/>
        <w:r w:rsidR="002B28A2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08.07.2010, </w:t>
        </w:r>
        <w:proofErr w:type="spellStart"/>
        <w:r w:rsidR="002B28A2">
          <w:rPr>
            <w:rStyle w:val="Hyperlink"/>
            <w:rFonts w:ascii="Times New Roman" w:hAnsi="Times New Roman" w:cs="Times New Roman"/>
            <w:sz w:val="24"/>
            <w:szCs w:val="24"/>
          </w:rPr>
          <w:t>i</w:t>
        </w:r>
        <w:proofErr w:type="spellEnd"/>
        <w:r w:rsidR="002B28A2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2B28A2">
          <w:rPr>
            <w:rStyle w:val="Hyperlink"/>
            <w:rFonts w:ascii="Times New Roman" w:hAnsi="Times New Roman" w:cs="Times New Roman"/>
            <w:sz w:val="24"/>
            <w:szCs w:val="24"/>
          </w:rPr>
          <w:t>ndryshuar</w:t>
        </w:r>
        <w:proofErr w:type="spellEnd"/>
        <w:r w:rsidR="002B28A2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me </w:t>
        </w:r>
        <w:proofErr w:type="spellStart"/>
        <w:r w:rsidR="002B28A2">
          <w:rPr>
            <w:rStyle w:val="Hyperlink"/>
            <w:rFonts w:ascii="Times New Roman" w:hAnsi="Times New Roman" w:cs="Times New Roman"/>
            <w:sz w:val="24"/>
            <w:szCs w:val="24"/>
          </w:rPr>
          <w:t>Ligjin</w:t>
        </w:r>
        <w:proofErr w:type="spellEnd"/>
        <w:r w:rsidR="002B28A2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nr. 110/2015, </w:t>
        </w:r>
        <w:proofErr w:type="spellStart"/>
        <w:r w:rsidR="002B28A2">
          <w:rPr>
            <w:rStyle w:val="Hyperlink"/>
            <w:rFonts w:ascii="Times New Roman" w:hAnsi="Times New Roman" w:cs="Times New Roman"/>
            <w:sz w:val="24"/>
            <w:szCs w:val="24"/>
          </w:rPr>
          <w:t>datë</w:t>
        </w:r>
        <w:proofErr w:type="spellEnd"/>
        <w:r w:rsidR="002B28A2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15.10.2015 “</w:t>
        </w:r>
        <w:proofErr w:type="spellStart"/>
        <w:r w:rsidR="002B28A2">
          <w:rPr>
            <w:rStyle w:val="Hyperlink"/>
            <w:rFonts w:ascii="Times New Roman" w:hAnsi="Times New Roman" w:cs="Times New Roman"/>
            <w:sz w:val="24"/>
            <w:szCs w:val="24"/>
          </w:rPr>
          <w:t>Për</w:t>
        </w:r>
        <w:proofErr w:type="spellEnd"/>
        <w:r w:rsidR="002B28A2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2B28A2">
          <w:rPr>
            <w:rStyle w:val="Hyperlink"/>
            <w:rFonts w:ascii="Times New Roman" w:hAnsi="Times New Roman" w:cs="Times New Roman"/>
            <w:sz w:val="24"/>
            <w:szCs w:val="24"/>
          </w:rPr>
          <w:t>Menaxhimin</w:t>
        </w:r>
        <w:proofErr w:type="spellEnd"/>
        <w:r w:rsidR="002B28A2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2B28A2">
          <w:rPr>
            <w:rStyle w:val="Hyperlink"/>
            <w:rFonts w:ascii="Times New Roman" w:hAnsi="Times New Roman" w:cs="Times New Roman"/>
            <w:sz w:val="24"/>
            <w:szCs w:val="24"/>
          </w:rPr>
          <w:t>Financiar</w:t>
        </w:r>
        <w:proofErr w:type="spellEnd"/>
        <w:r w:rsidR="002B28A2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2B28A2">
          <w:rPr>
            <w:rStyle w:val="Hyperlink"/>
            <w:rFonts w:ascii="Times New Roman" w:hAnsi="Times New Roman" w:cs="Times New Roman"/>
            <w:sz w:val="24"/>
            <w:szCs w:val="24"/>
          </w:rPr>
          <w:t>dhe</w:t>
        </w:r>
        <w:proofErr w:type="spellEnd"/>
        <w:r w:rsidR="002B28A2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2B28A2">
          <w:rPr>
            <w:rStyle w:val="Hyperlink"/>
            <w:rFonts w:ascii="Times New Roman" w:hAnsi="Times New Roman" w:cs="Times New Roman"/>
            <w:sz w:val="24"/>
            <w:szCs w:val="24"/>
          </w:rPr>
          <w:t>Kontrollin</w:t>
        </w:r>
        <w:proofErr w:type="spellEnd"/>
        <w:r w:rsidR="002B28A2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”; </w:t>
        </w:r>
      </w:hyperlink>
    </w:p>
    <w:p w14:paraId="38141500" w14:textId="77777777" w:rsidR="002B28A2" w:rsidRDefault="002B28A2" w:rsidP="002B28A2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Udhëzimi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2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06.02.2012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Ministrisë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proçedurat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standarte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zbatimit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buxhetit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57673A5" w14:textId="77777777" w:rsidR="002B28A2" w:rsidRDefault="002B28A2" w:rsidP="002B28A2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Udhëzimi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MF nr. 30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27.12.2011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menaxhimin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njësitë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sektorit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C3F6831" w14:textId="77777777" w:rsidR="002B28A2" w:rsidRDefault="002B28A2" w:rsidP="002B28A2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Ligj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152/</w:t>
      </w:r>
      <w:proofErr w:type="gramStart"/>
      <w:r>
        <w:rPr>
          <w:rFonts w:ascii="Times New Roman" w:hAnsi="Times New Roman" w:cs="Times New Roman"/>
          <w:sz w:val="24"/>
          <w:szCs w:val="24"/>
        </w:rPr>
        <w:t>2013  “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nëpunësin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civil”,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78D0555" w14:textId="77777777" w:rsidR="002B28A2" w:rsidRDefault="002B28A2" w:rsidP="002B28A2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Ligji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9761 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12.07.1995 “Kodi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48124613" w14:textId="77777777" w:rsidR="002B28A2" w:rsidRDefault="002B28A2" w:rsidP="002B28A2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VKM nr. 142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12.03.2014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përshkrimin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klasifikimin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pozicioneve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shtetërore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institucioneve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pavaruara</w:t>
      </w:r>
      <w:proofErr w:type="spellEnd"/>
      <w:r>
        <w:rPr>
          <w:rFonts w:ascii="Times New Roman" w:hAnsi="Times New Roman" w:cs="Times New Roman"/>
          <w:sz w:val="24"/>
          <w:szCs w:val="24"/>
        </w:rPr>
        <w:t>”;</w:t>
      </w:r>
    </w:p>
    <w:p w14:paraId="00172996" w14:textId="77777777" w:rsidR="002B28A2" w:rsidRDefault="002B28A2" w:rsidP="002B28A2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VKM nr. 165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02.03.2016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njësive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vetëqeverisjes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page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caktimin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kufijve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funksionarëve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zgjedhur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emëruar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nëpunësve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civilë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punonjësve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vetëqeverisjes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3A31B70" w14:textId="77777777" w:rsidR="002B28A2" w:rsidRDefault="002B28A2" w:rsidP="002B28A2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Vendim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717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23.06.2009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punonjësve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mbështetës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institucioneve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buxhetore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3605726" w14:textId="77777777" w:rsidR="002B28A2" w:rsidRDefault="002B28A2" w:rsidP="002B28A2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Ligj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152/2015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21.12.2015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shërbimin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mbrojtjes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zjarri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shpëtimin</w:t>
      </w:r>
      <w:proofErr w:type="spellEnd"/>
      <w:r>
        <w:rPr>
          <w:rFonts w:ascii="Times New Roman" w:hAnsi="Times New Roman" w:cs="Times New Roman"/>
          <w:sz w:val="24"/>
          <w:szCs w:val="24"/>
        </w:rPr>
        <w:t>”;</w:t>
      </w:r>
    </w:p>
    <w:p w14:paraId="51FC54E4" w14:textId="77777777" w:rsidR="002B28A2" w:rsidRDefault="002B28A2" w:rsidP="002B28A2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VKM Nr.929 date 17.11.2010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fondin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veçantë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851A1D8" w14:textId="77777777" w:rsidR="002B28A2" w:rsidRDefault="002B28A2" w:rsidP="002B28A2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VKM nr.997 date 10.12.2010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trajtimin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punonjësve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dërgohen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shërbim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jashtë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qendrës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brenda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vendit</w:t>
      </w:r>
      <w:proofErr w:type="spellEnd"/>
      <w:r>
        <w:rPr>
          <w:rFonts w:ascii="Times New Roman" w:hAnsi="Times New Roman" w:cs="Times New Roman"/>
          <w:sz w:val="24"/>
          <w:szCs w:val="24"/>
        </w:rPr>
        <w:t>”;</w:t>
      </w:r>
    </w:p>
    <w:p w14:paraId="4EBAAE57" w14:textId="77777777" w:rsidR="002B28A2" w:rsidRDefault="002B28A2" w:rsidP="002B28A2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VKM Nr.463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16.06.2011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kohën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punës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pushimit</w:t>
      </w:r>
      <w:proofErr w:type="spellEnd"/>
      <w:r>
        <w:rPr>
          <w:rFonts w:ascii="Times New Roman" w:hAnsi="Times New Roman" w:cs="Times New Roman"/>
          <w:sz w:val="24"/>
          <w:szCs w:val="24"/>
        </w:rPr>
        <w:t>”;</w:t>
      </w:r>
    </w:p>
    <w:p w14:paraId="6ABF1565" w14:textId="5E2CE18F" w:rsidR="002B28A2" w:rsidRDefault="002B28A2" w:rsidP="002B28A2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Udhëzimi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8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09.03.2018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përgatitjes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paraqitjes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pasqyrave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vjetore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njësitë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qeverisjes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përgjithshme</w:t>
      </w:r>
      <w:proofErr w:type="spellEnd"/>
      <w:r>
        <w:rPr>
          <w:rFonts w:ascii="Times New Roman" w:hAnsi="Times New Roman" w:cs="Times New Roman"/>
          <w:sz w:val="24"/>
          <w:szCs w:val="24"/>
        </w:rPr>
        <w:t>”;</w:t>
      </w:r>
    </w:p>
    <w:p w14:paraId="029BE75D" w14:textId="77777777" w:rsidR="00013A28" w:rsidRPr="008C0452" w:rsidRDefault="00013A28" w:rsidP="00013A28">
      <w:pPr>
        <w:pStyle w:val="ListParagraph"/>
        <w:numPr>
          <w:ilvl w:val="0"/>
          <w:numId w:val="19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0452">
        <w:rPr>
          <w:rFonts w:ascii="Times New Roman" w:hAnsi="Times New Roman" w:cs="Times New Roman"/>
          <w:sz w:val="24"/>
          <w:szCs w:val="24"/>
        </w:rPr>
        <w:t>Njohuri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nr. 9228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29.04.2004, “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kontabilitetin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pasqyrat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>”;</w:t>
      </w:r>
    </w:p>
    <w:p w14:paraId="32079B73" w14:textId="77777777" w:rsidR="00013A28" w:rsidRPr="008C0452" w:rsidRDefault="00013A28" w:rsidP="00013A28">
      <w:pPr>
        <w:pStyle w:val="ListParagraph"/>
        <w:numPr>
          <w:ilvl w:val="0"/>
          <w:numId w:val="19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0452">
        <w:rPr>
          <w:rFonts w:ascii="Times New Roman" w:hAnsi="Times New Roman" w:cs="Times New Roman"/>
          <w:sz w:val="24"/>
          <w:szCs w:val="24"/>
        </w:rPr>
        <w:t>Njohuri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V.K.M nr. 25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20.01.2001, “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disa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shtesa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ndryshimenë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V.K.M nr.248,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10.04.1998 “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miratimin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planit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kontabël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organet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pushtetit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shtetërore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qëndrore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lokale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njësive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varen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>”;</w:t>
      </w:r>
    </w:p>
    <w:p w14:paraId="68E35B40" w14:textId="77777777" w:rsidR="00013A28" w:rsidRPr="008C0452" w:rsidRDefault="00013A28" w:rsidP="00013A28">
      <w:pPr>
        <w:pStyle w:val="ListParagraph"/>
        <w:numPr>
          <w:ilvl w:val="0"/>
          <w:numId w:val="19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0452">
        <w:rPr>
          <w:rFonts w:ascii="Times New Roman" w:hAnsi="Times New Roman" w:cs="Times New Roman"/>
          <w:sz w:val="24"/>
          <w:szCs w:val="24"/>
        </w:rPr>
        <w:t>Udhëzimi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nr. 9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20.03.2018 “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proçedurat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standarte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zbatimit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buxhetit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>”;</w:t>
      </w:r>
    </w:p>
    <w:p w14:paraId="75309A3C" w14:textId="77777777" w:rsidR="00013A28" w:rsidRPr="008C0452" w:rsidRDefault="00013A28" w:rsidP="00013A28">
      <w:pPr>
        <w:pStyle w:val="ListParagraph"/>
        <w:numPr>
          <w:ilvl w:val="0"/>
          <w:numId w:val="19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0452">
        <w:rPr>
          <w:rFonts w:ascii="Times New Roman" w:hAnsi="Times New Roman" w:cs="Times New Roman"/>
          <w:sz w:val="24"/>
          <w:szCs w:val="24"/>
        </w:rPr>
        <w:t>Udhëzimi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nr. 1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21.05.2021 “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Përformën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elementët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plotësimin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listpagesës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mujore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pagave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urdhër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shpenzimit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pagat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njësitë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qeverisjes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përgjithshme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>”,</w:t>
      </w:r>
    </w:p>
    <w:p w14:paraId="6499F6E4" w14:textId="77777777" w:rsidR="00013A28" w:rsidRPr="008C0452" w:rsidRDefault="00013A28" w:rsidP="00013A28">
      <w:pPr>
        <w:pStyle w:val="ListParagraph"/>
        <w:numPr>
          <w:ilvl w:val="0"/>
          <w:numId w:val="19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0452">
        <w:rPr>
          <w:rFonts w:ascii="Times New Roman" w:hAnsi="Times New Roman" w:cs="Times New Roman"/>
          <w:sz w:val="24"/>
          <w:szCs w:val="24"/>
        </w:rPr>
        <w:t>Udhëzimi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nr. 17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06.07.2021, “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ndryshim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C0452">
        <w:rPr>
          <w:rFonts w:ascii="Times New Roman" w:hAnsi="Times New Roman" w:cs="Times New Roman"/>
          <w:sz w:val="24"/>
          <w:szCs w:val="24"/>
        </w:rPr>
        <w:t>udhëzimin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 nr</w:t>
      </w:r>
      <w:proofErr w:type="gramEnd"/>
      <w:r w:rsidRPr="008C0452">
        <w:rPr>
          <w:rFonts w:ascii="Times New Roman" w:hAnsi="Times New Roman" w:cs="Times New Roman"/>
          <w:sz w:val="24"/>
          <w:szCs w:val="24"/>
        </w:rPr>
        <w:t xml:space="preserve">.13,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10.03.2020 “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ndryshim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udhëzimin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8C0452">
        <w:rPr>
          <w:rFonts w:ascii="Times New Roman" w:hAnsi="Times New Roman" w:cs="Times New Roman"/>
          <w:sz w:val="24"/>
          <w:szCs w:val="24"/>
        </w:rPr>
        <w:t xml:space="preserve">24 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datë</w:t>
      </w:r>
      <w:proofErr w:type="spellEnd"/>
      <w:proofErr w:type="gramEnd"/>
      <w:r w:rsidRPr="008C0452">
        <w:rPr>
          <w:rFonts w:ascii="Times New Roman" w:hAnsi="Times New Roman" w:cs="Times New Roman"/>
          <w:sz w:val="24"/>
          <w:szCs w:val="24"/>
        </w:rPr>
        <w:t xml:space="preserve"> 29.08.2019 “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përdorimin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arkivës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elektronike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ekzekutimit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buxhetit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shtetit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njësitë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qeverisjes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përgjithshme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>”;</w:t>
      </w:r>
    </w:p>
    <w:p w14:paraId="01A175DA" w14:textId="77777777" w:rsidR="00013A28" w:rsidRPr="008C0452" w:rsidRDefault="00013A28" w:rsidP="00013A28">
      <w:pPr>
        <w:pStyle w:val="ListParagraph"/>
        <w:numPr>
          <w:ilvl w:val="0"/>
          <w:numId w:val="19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0452">
        <w:rPr>
          <w:rFonts w:ascii="Times New Roman" w:hAnsi="Times New Roman" w:cs="Times New Roman"/>
          <w:sz w:val="24"/>
          <w:szCs w:val="24"/>
        </w:rPr>
        <w:t>Ligji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nr. 87/2019, “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faturën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sistemin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monitorimit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qarkullimit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>;</w:t>
      </w:r>
    </w:p>
    <w:p w14:paraId="2A32EAB0" w14:textId="77777777" w:rsidR="00013A28" w:rsidRPr="008C0452" w:rsidRDefault="00013A28" w:rsidP="00013A28">
      <w:pPr>
        <w:pStyle w:val="ListParagraph"/>
        <w:numPr>
          <w:ilvl w:val="0"/>
          <w:numId w:val="19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0452">
        <w:rPr>
          <w:rFonts w:ascii="Times New Roman" w:hAnsi="Times New Roman" w:cs="Times New Roman"/>
          <w:sz w:val="24"/>
          <w:szCs w:val="24"/>
        </w:rPr>
        <w:t>Udhëzimi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nr. 16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MFE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03.04.2020 “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faturën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sistemin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monitorimit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qarkullimit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>”;</w:t>
      </w:r>
    </w:p>
    <w:p w14:paraId="7AD61977" w14:textId="6BC47009" w:rsidR="00013A28" w:rsidRPr="00013A28" w:rsidRDefault="00013A28" w:rsidP="00013A28">
      <w:pPr>
        <w:pStyle w:val="ListParagraph"/>
        <w:numPr>
          <w:ilvl w:val="0"/>
          <w:numId w:val="19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0452">
        <w:rPr>
          <w:rFonts w:ascii="Times New Roman" w:hAnsi="Times New Roman" w:cs="Times New Roman"/>
          <w:sz w:val="24"/>
          <w:szCs w:val="24"/>
        </w:rPr>
        <w:t>Udhëzimi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nr. 37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dat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06.10.2020 “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monitorimin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publikimin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periodik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stokut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detyrimeve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prapambetura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qeverisjes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452">
        <w:rPr>
          <w:rFonts w:ascii="Times New Roman" w:hAnsi="Times New Roman" w:cs="Times New Roman"/>
          <w:sz w:val="24"/>
          <w:szCs w:val="24"/>
        </w:rPr>
        <w:t>përgjithshme</w:t>
      </w:r>
      <w:proofErr w:type="spellEnd"/>
      <w:r w:rsidRPr="008C0452">
        <w:rPr>
          <w:rFonts w:ascii="Times New Roman" w:hAnsi="Times New Roman" w:cs="Times New Roman"/>
          <w:sz w:val="24"/>
          <w:szCs w:val="24"/>
        </w:rPr>
        <w:t>”.</w:t>
      </w:r>
    </w:p>
    <w:p w14:paraId="3FA4C312" w14:textId="77777777" w:rsidR="002B28A2" w:rsidRDefault="002B28A2" w:rsidP="002B28A2">
      <w:pPr>
        <w:pStyle w:val="NoSpacing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Ligje te tjera të cilat veprojnë në organizimin dhe funksionimin e qeverisjes vendore;</w:t>
      </w:r>
    </w:p>
    <w:p w14:paraId="2EDC5B4A" w14:textId="77777777" w:rsidR="002B28A2" w:rsidRPr="00D67BE9" w:rsidRDefault="002B28A2" w:rsidP="002B28A2">
      <w:pPr>
        <w:pStyle w:val="NoSpacing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Aktet nënligjore të ligjeve të sipër përmendura si dhe çdo VKM që lidhet me ligjet e sipër përmendura dhe me pozicionin e punës. </w:t>
      </w:r>
    </w:p>
    <w:p w14:paraId="56A6DFE0" w14:textId="77777777" w:rsidR="002B28A2" w:rsidRPr="00CB32B5" w:rsidRDefault="002B28A2" w:rsidP="002B28A2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3AD441C1" w14:textId="0150BE95" w:rsidR="00225C3D" w:rsidRDefault="00225C3D" w:rsidP="00225C3D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B23E56">
        <w:rPr>
          <w:rFonts w:ascii="Times New Roman" w:hAnsi="Times New Roman"/>
          <w:b/>
          <w:sz w:val="24"/>
          <w:szCs w:val="24"/>
        </w:rPr>
        <w:t xml:space="preserve">. MËNYRA E VLERËSIMIT TË KANDIDATËVE </w:t>
      </w:r>
    </w:p>
    <w:p w14:paraId="7BEB5C6E" w14:textId="77777777" w:rsidR="00225C3D" w:rsidRDefault="00225C3D" w:rsidP="00225C3D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Kandidatët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vlerësohen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lidhje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dokumentacionin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dorëzuar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Kandidatët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vlerësohen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pervojen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trajnimet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33302D">
        <w:rPr>
          <w:rFonts w:ascii="Times New Roman" w:hAnsi="Times New Roman"/>
          <w:sz w:val="24"/>
          <w:szCs w:val="24"/>
        </w:rPr>
        <w:t>kualifikimet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lidhura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fushën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si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dhe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çertifikimin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pozitiv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3302D">
        <w:rPr>
          <w:rFonts w:ascii="Times New Roman" w:hAnsi="Times New Roman"/>
          <w:sz w:val="24"/>
          <w:szCs w:val="24"/>
        </w:rPr>
        <w:t>Totali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pikëve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këtë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vlerësim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është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40 </w:t>
      </w:r>
      <w:proofErr w:type="spellStart"/>
      <w:r w:rsidRPr="0033302D">
        <w:rPr>
          <w:rFonts w:ascii="Times New Roman" w:hAnsi="Times New Roman"/>
          <w:sz w:val="24"/>
          <w:szCs w:val="24"/>
        </w:rPr>
        <w:t>pikë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. </w:t>
      </w:r>
    </w:p>
    <w:p w14:paraId="0F45E791" w14:textId="77777777" w:rsidR="00225C3D" w:rsidRDefault="00225C3D" w:rsidP="00225C3D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Kandidatët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gjatë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intervistës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strukturuar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gojë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vlerësohen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lidhje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me: </w:t>
      </w:r>
    </w:p>
    <w:p w14:paraId="07D1660B" w14:textId="77777777" w:rsidR="00225C3D" w:rsidRDefault="00225C3D" w:rsidP="00225C3D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Njohuritë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aftësitë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kompetencën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lidhje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përshkrimin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pozicionit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punës</w:t>
      </w:r>
      <w:proofErr w:type="spellEnd"/>
      <w:r w:rsidRPr="0033302D">
        <w:rPr>
          <w:rFonts w:ascii="Times New Roman" w:hAnsi="Times New Roman"/>
          <w:sz w:val="24"/>
          <w:szCs w:val="24"/>
        </w:rPr>
        <w:t>;</w:t>
      </w:r>
    </w:p>
    <w:p w14:paraId="07446899" w14:textId="77777777" w:rsidR="00225C3D" w:rsidRPr="0033302D" w:rsidRDefault="00225C3D" w:rsidP="00225C3D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cs="Calibri"/>
          <w:color w:val="000000"/>
          <w:spacing w:val="-1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Eksperiencën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tyre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mëparshme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; </w:t>
      </w:r>
    </w:p>
    <w:p w14:paraId="666D7CB0" w14:textId="77777777" w:rsidR="00225C3D" w:rsidRPr="0033302D" w:rsidRDefault="00225C3D" w:rsidP="00225C3D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cs="Calibri"/>
          <w:color w:val="000000"/>
          <w:spacing w:val="-1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Motivimin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aspiratat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dhe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pritshmëritë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tyre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karrierën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. </w:t>
      </w:r>
    </w:p>
    <w:p w14:paraId="1155543E" w14:textId="77777777" w:rsidR="00225C3D" w:rsidRDefault="00225C3D" w:rsidP="00225C3D">
      <w:pPr>
        <w:widowControl w:val="0"/>
        <w:autoSpaceDE w:val="0"/>
        <w:autoSpaceDN w:val="0"/>
        <w:adjustRightInd w:val="0"/>
        <w:spacing w:before="44" w:after="0" w:line="240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Totali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pikëve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këtë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vlerësim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është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60 </w:t>
      </w:r>
      <w:proofErr w:type="spellStart"/>
      <w:r w:rsidRPr="0033302D">
        <w:rPr>
          <w:rFonts w:ascii="Times New Roman" w:hAnsi="Times New Roman"/>
          <w:sz w:val="24"/>
          <w:szCs w:val="24"/>
        </w:rPr>
        <w:t>pikë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. </w:t>
      </w:r>
    </w:p>
    <w:p w14:paraId="118D7C02" w14:textId="130D0AA3" w:rsidR="00225C3D" w:rsidRDefault="00225C3D" w:rsidP="00225C3D">
      <w:pPr>
        <w:widowControl w:val="0"/>
        <w:autoSpaceDE w:val="0"/>
        <w:autoSpaceDN w:val="0"/>
        <w:adjustRightInd w:val="0"/>
        <w:spacing w:before="44" w:after="0" w:line="240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Më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shumë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detaje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lidhje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vlerësimin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pikë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metodologjinë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shpërndarjes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pikëve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mënyrën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llogaritjes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rezultatit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përfundimtar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gjeni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Udhëzimin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nr. 2, </w:t>
      </w:r>
      <w:proofErr w:type="spellStart"/>
      <w:r w:rsidRPr="0033302D">
        <w:rPr>
          <w:rFonts w:ascii="Times New Roman" w:hAnsi="Times New Roman"/>
          <w:sz w:val="24"/>
          <w:szCs w:val="24"/>
        </w:rPr>
        <w:t>datë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27.03.2015,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Departamentit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Administratës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Publike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“</w:t>
      </w:r>
      <w:r w:rsidR="002D2EF2">
        <w:rPr>
          <w:rFonts w:ascii="Times New Roman" w:hAnsi="Times New Roman"/>
          <w:sz w:val="24"/>
          <w:szCs w:val="24"/>
        </w:rPr>
        <w:t>ëëë</w:t>
      </w:r>
      <w:r w:rsidRPr="0033302D">
        <w:rPr>
          <w:rFonts w:ascii="Times New Roman" w:hAnsi="Times New Roman"/>
          <w:sz w:val="24"/>
          <w:szCs w:val="24"/>
        </w:rPr>
        <w:t xml:space="preserve">.dap.gov.al” </w:t>
      </w:r>
      <w:hyperlink r:id="rId9" w:history="1">
        <w:r w:rsidRPr="00AE56F7">
          <w:rPr>
            <w:rStyle w:val="Hyperlink"/>
            <w:rFonts w:ascii="Times New Roman" w:hAnsi="Times New Roman"/>
            <w:sz w:val="24"/>
            <w:szCs w:val="24"/>
          </w:rPr>
          <w:t>http://dap.gov.al/2014-03-21-12-52-44/udhezime/426-udhezim-nr-2-date-27-03-2015</w:t>
        </w:r>
      </w:hyperlink>
      <w:r w:rsidRPr="003330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14:paraId="1EE887A0" w14:textId="77777777" w:rsidR="00225C3D" w:rsidRPr="005B7779" w:rsidRDefault="00225C3D" w:rsidP="00225C3D">
      <w:pPr>
        <w:spacing w:after="0"/>
        <w:rPr>
          <w:rFonts w:ascii="Times New Roman" w:hAnsi="Times New Roman" w:cs="Times New Roman"/>
        </w:rPr>
      </w:pPr>
    </w:p>
    <w:p w14:paraId="59A7B574" w14:textId="634B4477" w:rsidR="00225C3D" w:rsidRDefault="00225C3D" w:rsidP="00225C3D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B23E56">
        <w:rPr>
          <w:rFonts w:ascii="Times New Roman" w:hAnsi="Times New Roman"/>
          <w:b/>
          <w:sz w:val="24"/>
          <w:szCs w:val="24"/>
        </w:rPr>
        <w:t xml:space="preserve">DATA E DALJES SË REZULTATEVE TË KONKURIMIT DHE MËNYRA E KOMUNIKIMIT </w:t>
      </w:r>
    </w:p>
    <w:p w14:paraId="458AE4D3" w14:textId="77777777" w:rsidR="000A4AD2" w:rsidRDefault="000A4AD2" w:rsidP="000A4AD2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9CF">
        <w:rPr>
          <w:rFonts w:ascii="Times New Roman" w:hAnsi="Times New Roman" w:cs="Times New Roman"/>
          <w:sz w:val="24"/>
          <w:szCs w:val="24"/>
        </w:rPr>
        <w:lastRenderedPageBreak/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Drejtoria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Njerezore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9CF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shpallë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fituesin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portalin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Shërbimi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Kombëtar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Punësimit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A27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64A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A27">
        <w:rPr>
          <w:rFonts w:ascii="Times New Roman" w:hAnsi="Times New Roman" w:cs="Times New Roman"/>
          <w:sz w:val="24"/>
          <w:szCs w:val="24"/>
        </w:rPr>
        <w:t>faqen</w:t>
      </w:r>
      <w:proofErr w:type="spellEnd"/>
      <w:r w:rsidRPr="00264A2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64A27">
        <w:rPr>
          <w:rFonts w:ascii="Times New Roman" w:hAnsi="Times New Roman" w:cs="Times New Roman"/>
          <w:sz w:val="24"/>
          <w:szCs w:val="24"/>
        </w:rPr>
        <w:t>internetit</w:t>
      </w:r>
      <w:proofErr w:type="spellEnd"/>
      <w:r w:rsidRPr="00264A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A2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4A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A27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264A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Korçë</w:t>
      </w:r>
      <w:proofErr w:type="spellEnd"/>
      <w:r w:rsidRPr="00264A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A2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64A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A27">
        <w:rPr>
          <w:rFonts w:ascii="Times New Roman" w:hAnsi="Times New Roman" w:cs="Times New Roman"/>
          <w:sz w:val="24"/>
          <w:szCs w:val="24"/>
        </w:rPr>
        <w:t>stendat</w:t>
      </w:r>
      <w:proofErr w:type="spellEnd"/>
      <w:r w:rsidRPr="00264A2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64A27">
        <w:rPr>
          <w:rFonts w:ascii="Times New Roman" w:hAnsi="Times New Roman" w:cs="Times New Roman"/>
          <w:sz w:val="24"/>
          <w:szCs w:val="24"/>
        </w:rPr>
        <w:t>informimit</w:t>
      </w:r>
      <w:proofErr w:type="spellEnd"/>
      <w:r w:rsidRPr="00264A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A2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4A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A27">
        <w:rPr>
          <w:rFonts w:ascii="Times New Roman" w:hAnsi="Times New Roman" w:cs="Times New Roman"/>
          <w:sz w:val="24"/>
          <w:szCs w:val="24"/>
        </w:rPr>
        <w:t>publikut</w:t>
      </w:r>
      <w:proofErr w:type="spellEnd"/>
      <w:r w:rsidRPr="00264A27">
        <w:rPr>
          <w:rFonts w:ascii="Times New Roman" w:hAnsi="Times New Roman" w:cs="Times New Roman"/>
          <w:sz w:val="24"/>
          <w:szCs w:val="24"/>
        </w:rPr>
        <w:t>.</w:t>
      </w:r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gjithë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pjesëmarrës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procedurë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njoftohen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mënyrë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elektronike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rezultatet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adresës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e-mail).</w:t>
      </w:r>
    </w:p>
    <w:p w14:paraId="317BA5DD" w14:textId="77777777" w:rsidR="00D67BE9" w:rsidRPr="00D67BE9" w:rsidRDefault="00D67BE9" w:rsidP="00D67BE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CF5DE3F" w14:textId="77777777" w:rsidR="00744714" w:rsidRDefault="00744714" w:rsidP="00744714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65021">
        <w:rPr>
          <w:rFonts w:ascii="Times New Roman" w:hAnsi="Times New Roman"/>
          <w:b/>
          <w:sz w:val="24"/>
          <w:szCs w:val="24"/>
          <w:u w:val="single"/>
        </w:rPr>
        <w:t xml:space="preserve">2. NGRITJA NË </w:t>
      </w:r>
      <w:proofErr w:type="gramStart"/>
      <w:r w:rsidRPr="00165021">
        <w:rPr>
          <w:rFonts w:ascii="Times New Roman" w:hAnsi="Times New Roman"/>
          <w:b/>
          <w:sz w:val="24"/>
          <w:szCs w:val="24"/>
          <w:u w:val="single"/>
        </w:rPr>
        <w:t>DETYRË  NË</w:t>
      </w:r>
      <w:proofErr w:type="gramEnd"/>
      <w:r w:rsidRPr="00165021">
        <w:rPr>
          <w:rFonts w:ascii="Times New Roman" w:hAnsi="Times New Roman"/>
          <w:b/>
          <w:sz w:val="24"/>
          <w:szCs w:val="24"/>
          <w:u w:val="single"/>
        </w:rPr>
        <w:t xml:space="preserve"> KATEGORINË E ULËT DREJTUESE </w:t>
      </w:r>
    </w:p>
    <w:p w14:paraId="0F5BE51D" w14:textId="77777777" w:rsidR="00744714" w:rsidRDefault="00744714" w:rsidP="0074471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3715549" w14:textId="77777777" w:rsidR="00744714" w:rsidRPr="00165021" w:rsidRDefault="00744714" w:rsidP="00744714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65021">
        <w:rPr>
          <w:rFonts w:ascii="Times New Roman" w:hAnsi="Times New Roman"/>
          <w:sz w:val="24"/>
          <w:szCs w:val="24"/>
        </w:rPr>
        <w:t>Vetëm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5021">
        <w:rPr>
          <w:rFonts w:ascii="Times New Roman" w:hAnsi="Times New Roman"/>
          <w:sz w:val="24"/>
          <w:szCs w:val="24"/>
        </w:rPr>
        <w:t>në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5021">
        <w:rPr>
          <w:rFonts w:ascii="Times New Roman" w:hAnsi="Times New Roman"/>
          <w:sz w:val="24"/>
          <w:szCs w:val="24"/>
        </w:rPr>
        <w:t>rast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165021">
        <w:rPr>
          <w:rFonts w:ascii="Times New Roman" w:hAnsi="Times New Roman"/>
          <w:sz w:val="24"/>
          <w:szCs w:val="24"/>
        </w:rPr>
        <w:t>nga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5021">
        <w:rPr>
          <w:rFonts w:ascii="Times New Roman" w:hAnsi="Times New Roman"/>
          <w:sz w:val="24"/>
          <w:szCs w:val="24"/>
        </w:rPr>
        <w:t>pozicioni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5021">
        <w:rPr>
          <w:rFonts w:ascii="Times New Roman" w:hAnsi="Times New Roman"/>
          <w:sz w:val="24"/>
          <w:szCs w:val="24"/>
        </w:rPr>
        <w:t>i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5021">
        <w:rPr>
          <w:rFonts w:ascii="Times New Roman" w:hAnsi="Times New Roman"/>
          <w:sz w:val="24"/>
          <w:szCs w:val="24"/>
        </w:rPr>
        <w:t>cituar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5021">
        <w:rPr>
          <w:rFonts w:ascii="Times New Roman" w:hAnsi="Times New Roman"/>
          <w:sz w:val="24"/>
          <w:szCs w:val="24"/>
        </w:rPr>
        <w:t>në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5021">
        <w:rPr>
          <w:rFonts w:ascii="Times New Roman" w:hAnsi="Times New Roman"/>
          <w:sz w:val="24"/>
          <w:szCs w:val="24"/>
        </w:rPr>
        <w:t>fillim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5021">
        <w:rPr>
          <w:rFonts w:ascii="Times New Roman" w:hAnsi="Times New Roman"/>
          <w:sz w:val="24"/>
          <w:szCs w:val="24"/>
        </w:rPr>
        <w:t>të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5021">
        <w:rPr>
          <w:rFonts w:ascii="Times New Roman" w:hAnsi="Times New Roman"/>
          <w:sz w:val="24"/>
          <w:szCs w:val="24"/>
        </w:rPr>
        <w:t>kësaj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5021">
        <w:rPr>
          <w:rFonts w:ascii="Times New Roman" w:hAnsi="Times New Roman"/>
          <w:sz w:val="24"/>
          <w:szCs w:val="24"/>
        </w:rPr>
        <w:t>shpalljeje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65021">
        <w:rPr>
          <w:rFonts w:ascii="Times New Roman" w:hAnsi="Times New Roman"/>
          <w:sz w:val="24"/>
          <w:szCs w:val="24"/>
        </w:rPr>
        <w:t>në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5021">
        <w:rPr>
          <w:rFonts w:ascii="Times New Roman" w:hAnsi="Times New Roman"/>
          <w:sz w:val="24"/>
          <w:szCs w:val="24"/>
        </w:rPr>
        <w:t>përfundim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5021">
        <w:rPr>
          <w:rFonts w:ascii="Times New Roman" w:hAnsi="Times New Roman"/>
          <w:sz w:val="24"/>
          <w:szCs w:val="24"/>
        </w:rPr>
        <w:t>të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5021">
        <w:rPr>
          <w:rFonts w:ascii="Times New Roman" w:hAnsi="Times New Roman"/>
          <w:sz w:val="24"/>
          <w:szCs w:val="24"/>
        </w:rPr>
        <w:t>procedurës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5021">
        <w:rPr>
          <w:rFonts w:ascii="Times New Roman" w:hAnsi="Times New Roman"/>
          <w:sz w:val="24"/>
          <w:szCs w:val="24"/>
        </w:rPr>
        <w:t>së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5021">
        <w:rPr>
          <w:rFonts w:ascii="Times New Roman" w:hAnsi="Times New Roman"/>
          <w:sz w:val="24"/>
          <w:szCs w:val="24"/>
        </w:rPr>
        <w:t>lëvizjes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5021">
        <w:rPr>
          <w:rFonts w:ascii="Times New Roman" w:hAnsi="Times New Roman"/>
          <w:sz w:val="24"/>
          <w:szCs w:val="24"/>
        </w:rPr>
        <w:t>paralele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65021">
        <w:rPr>
          <w:rFonts w:ascii="Times New Roman" w:hAnsi="Times New Roman"/>
          <w:sz w:val="24"/>
          <w:szCs w:val="24"/>
        </w:rPr>
        <w:t>rezulton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165021">
        <w:rPr>
          <w:rFonts w:ascii="Times New Roman" w:hAnsi="Times New Roman"/>
          <w:sz w:val="24"/>
          <w:szCs w:val="24"/>
        </w:rPr>
        <w:t>ende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5021">
        <w:rPr>
          <w:rFonts w:ascii="Times New Roman" w:hAnsi="Times New Roman"/>
          <w:sz w:val="24"/>
          <w:szCs w:val="24"/>
        </w:rPr>
        <w:t>ky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5021">
        <w:rPr>
          <w:rFonts w:ascii="Times New Roman" w:hAnsi="Times New Roman"/>
          <w:sz w:val="24"/>
          <w:szCs w:val="24"/>
        </w:rPr>
        <w:t>pozicion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65021">
        <w:rPr>
          <w:rFonts w:ascii="Times New Roman" w:hAnsi="Times New Roman"/>
          <w:sz w:val="24"/>
          <w:szCs w:val="24"/>
        </w:rPr>
        <w:t>është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65021">
        <w:rPr>
          <w:rFonts w:ascii="Times New Roman" w:hAnsi="Times New Roman"/>
          <w:sz w:val="24"/>
          <w:szCs w:val="24"/>
        </w:rPr>
        <w:t>vakant</w:t>
      </w:r>
      <w:proofErr w:type="spellEnd"/>
      <w:proofErr w:type="gramEnd"/>
      <w:r w:rsidRPr="0016502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65021">
        <w:rPr>
          <w:rFonts w:ascii="Times New Roman" w:hAnsi="Times New Roman"/>
          <w:sz w:val="24"/>
          <w:szCs w:val="24"/>
        </w:rPr>
        <w:t>ky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5021">
        <w:rPr>
          <w:rFonts w:ascii="Times New Roman" w:hAnsi="Times New Roman"/>
          <w:sz w:val="24"/>
          <w:szCs w:val="24"/>
        </w:rPr>
        <w:t>pozicion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65021">
        <w:rPr>
          <w:rFonts w:ascii="Times New Roman" w:hAnsi="Times New Roman"/>
          <w:sz w:val="24"/>
          <w:szCs w:val="24"/>
        </w:rPr>
        <w:t>është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65021">
        <w:rPr>
          <w:rFonts w:ascii="Times New Roman" w:hAnsi="Times New Roman"/>
          <w:sz w:val="24"/>
          <w:szCs w:val="24"/>
        </w:rPr>
        <w:t>vlefshme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5021">
        <w:rPr>
          <w:rFonts w:ascii="Times New Roman" w:hAnsi="Times New Roman"/>
          <w:sz w:val="24"/>
          <w:szCs w:val="24"/>
        </w:rPr>
        <w:t>për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5021">
        <w:rPr>
          <w:rFonts w:ascii="Times New Roman" w:hAnsi="Times New Roman"/>
          <w:sz w:val="24"/>
          <w:szCs w:val="24"/>
        </w:rPr>
        <w:t>konkurimin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5021">
        <w:rPr>
          <w:rFonts w:ascii="Times New Roman" w:hAnsi="Times New Roman"/>
          <w:sz w:val="24"/>
          <w:szCs w:val="24"/>
        </w:rPr>
        <w:t>nëpërmjet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5021">
        <w:rPr>
          <w:rFonts w:ascii="Times New Roman" w:hAnsi="Times New Roman"/>
          <w:sz w:val="24"/>
          <w:szCs w:val="24"/>
        </w:rPr>
        <w:t>procedurës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5021">
        <w:rPr>
          <w:rFonts w:ascii="Times New Roman" w:hAnsi="Times New Roman"/>
          <w:sz w:val="24"/>
          <w:szCs w:val="24"/>
        </w:rPr>
        <w:t>së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5021">
        <w:rPr>
          <w:rFonts w:ascii="Times New Roman" w:hAnsi="Times New Roman"/>
          <w:sz w:val="24"/>
          <w:szCs w:val="24"/>
        </w:rPr>
        <w:t>ngritjes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5021">
        <w:rPr>
          <w:rFonts w:ascii="Times New Roman" w:hAnsi="Times New Roman"/>
          <w:sz w:val="24"/>
          <w:szCs w:val="24"/>
        </w:rPr>
        <w:t>në</w:t>
      </w:r>
      <w:proofErr w:type="spellEnd"/>
      <w:r w:rsidRPr="001650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5021">
        <w:rPr>
          <w:rFonts w:ascii="Times New Roman" w:hAnsi="Times New Roman"/>
          <w:sz w:val="24"/>
          <w:szCs w:val="24"/>
        </w:rPr>
        <w:t>detyrë</w:t>
      </w:r>
      <w:proofErr w:type="spellEnd"/>
      <w:r w:rsidRPr="00165021">
        <w:rPr>
          <w:rFonts w:ascii="Times New Roman" w:hAnsi="Times New Roman"/>
          <w:sz w:val="24"/>
          <w:szCs w:val="24"/>
        </w:rPr>
        <w:t>.</w:t>
      </w:r>
    </w:p>
    <w:p w14:paraId="3DE1C3DC" w14:textId="2052AF1A" w:rsidR="00744714" w:rsidRDefault="00744714" w:rsidP="00744714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Këtë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informacion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do ta </w:t>
      </w:r>
      <w:proofErr w:type="spellStart"/>
      <w:r w:rsidRPr="0033302D">
        <w:rPr>
          <w:rFonts w:ascii="Times New Roman" w:hAnsi="Times New Roman"/>
          <w:sz w:val="24"/>
          <w:szCs w:val="24"/>
        </w:rPr>
        <w:t>merrni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faqen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Bashkisë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Korçë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duke </w:t>
      </w:r>
      <w:proofErr w:type="spellStart"/>
      <w:r w:rsidRPr="0033302D">
        <w:rPr>
          <w:rFonts w:ascii="Times New Roman" w:hAnsi="Times New Roman"/>
          <w:sz w:val="24"/>
          <w:szCs w:val="24"/>
        </w:rPr>
        <w:t>filluar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nga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data</w:t>
      </w:r>
      <w:r>
        <w:rPr>
          <w:rFonts w:ascii="Times New Roman" w:hAnsi="Times New Roman"/>
          <w:sz w:val="24"/>
          <w:szCs w:val="24"/>
        </w:rPr>
        <w:t xml:space="preserve"> </w:t>
      </w:r>
      <w:r w:rsidR="000A4AD2">
        <w:rPr>
          <w:rFonts w:ascii="Times New Roman" w:hAnsi="Times New Roman"/>
          <w:b/>
          <w:sz w:val="24"/>
          <w:szCs w:val="24"/>
        </w:rPr>
        <w:t>30.07.2023</w:t>
      </w:r>
    </w:p>
    <w:p w14:paraId="1923AFCF" w14:textId="77777777" w:rsidR="00744714" w:rsidRDefault="00744714" w:rsidP="00744714">
      <w:pPr>
        <w:pStyle w:val="NoSpacing"/>
        <w:jc w:val="both"/>
        <w:rPr>
          <w:rFonts w:ascii="Times New Roman" w:eastAsiaTheme="minorEastAsia" w:hAnsi="Times New Roman"/>
          <w:sz w:val="24"/>
          <w:szCs w:val="24"/>
        </w:rPr>
      </w:pPr>
    </w:p>
    <w:p w14:paraId="091C465C" w14:textId="77777777" w:rsidR="00744714" w:rsidRDefault="00744714" w:rsidP="0074471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48A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procedurë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drejtë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aplikojnë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nëpunësit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civilë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kategorie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paraardhëse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vetëm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ulët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punësuar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njëjtin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apo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institucion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tjetër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shërbimit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8A8">
        <w:rPr>
          <w:rFonts w:ascii="Times New Roman" w:hAnsi="Times New Roman" w:cs="Times New Roman"/>
          <w:sz w:val="24"/>
          <w:szCs w:val="24"/>
        </w:rPr>
        <w:t>ngr</w:t>
      </w:r>
      <w:r>
        <w:rPr>
          <w:rFonts w:ascii="Times New Roman" w:hAnsi="Times New Roman" w:cs="Times New Roman"/>
          <w:sz w:val="24"/>
          <w:szCs w:val="24"/>
        </w:rPr>
        <w:t>itjen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detyrë</w:t>
      </w:r>
      <w:proofErr w:type="spellEnd"/>
      <w:r w:rsidRPr="00B448A8">
        <w:rPr>
          <w:rFonts w:ascii="Times New Roman" w:hAnsi="Times New Roman" w:cs="Times New Roman"/>
          <w:sz w:val="24"/>
          <w:szCs w:val="24"/>
        </w:rPr>
        <w:t>.</w:t>
      </w:r>
    </w:p>
    <w:p w14:paraId="6445B26F" w14:textId="77777777" w:rsidR="00225C3D" w:rsidRDefault="00225C3D" w:rsidP="00225C3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43F41A" w14:textId="77777777" w:rsidR="000A4AD2" w:rsidRPr="00B56746" w:rsidRDefault="000A4AD2" w:rsidP="000A4AD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 KUSHTET QË DUHET TË PLOTËSOJË KANDIDATI NË PROCEDURËN E NGRITJES NË DETYRË DHE KRITERET E VEÇANTA</w:t>
      </w:r>
    </w:p>
    <w:p w14:paraId="54806060" w14:textId="4AE2826B" w:rsidR="00744714" w:rsidRDefault="00744714" w:rsidP="0074471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lëvizjen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vijon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>:</w:t>
      </w:r>
    </w:p>
    <w:p w14:paraId="6EB21C42" w14:textId="77777777" w:rsidR="00744714" w:rsidRPr="00744714" w:rsidRDefault="00744714" w:rsidP="007447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D1EAE9" w14:textId="77777777" w:rsidR="00744714" w:rsidRPr="00744714" w:rsidRDefault="00744714" w:rsidP="0074471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44714">
        <w:rPr>
          <w:rFonts w:ascii="Times New Roman" w:hAnsi="Times New Roman" w:cs="Times New Roman"/>
          <w:sz w:val="24"/>
          <w:szCs w:val="24"/>
        </w:rPr>
        <w:t>a-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nëpunës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konfirmuar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njëjtës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3B1892C" w14:textId="66E3D0E6" w:rsidR="00744714" w:rsidRPr="00744714" w:rsidRDefault="00744714" w:rsidP="0074471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44714">
        <w:rPr>
          <w:rFonts w:ascii="Times New Roman" w:hAnsi="Times New Roman" w:cs="Times New Roman"/>
          <w:sz w:val="24"/>
          <w:szCs w:val="24"/>
        </w:rPr>
        <w:t xml:space="preserve">b-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ketë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masë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disiplinore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CE833D3" w14:textId="0A7075CF" w:rsidR="00744714" w:rsidRPr="00744714" w:rsidRDefault="00744714" w:rsidP="0074471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44714">
        <w:rPr>
          <w:rFonts w:ascii="Times New Roman" w:hAnsi="Times New Roman" w:cs="Times New Roman"/>
          <w:sz w:val="24"/>
          <w:szCs w:val="24"/>
        </w:rPr>
        <w:t>c-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ketë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paktën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vlerësimin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mirë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>” apo “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shumë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mire”; </w:t>
      </w:r>
    </w:p>
    <w:p w14:paraId="6BD77A71" w14:textId="2C2DC0F1" w:rsidR="00744714" w:rsidRPr="00744714" w:rsidRDefault="00744714" w:rsidP="00744714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744714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vijon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0089225" w14:textId="73785452" w:rsidR="00744714" w:rsidRPr="00744714" w:rsidRDefault="00744714" w:rsidP="0074471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44714">
        <w:rPr>
          <w:rFonts w:ascii="Times New Roman" w:hAnsi="Times New Roman" w:cs="Times New Roman"/>
          <w:sz w:val="24"/>
          <w:szCs w:val="24"/>
        </w:rPr>
        <w:t>d-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zotërojnë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diplomë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nivelit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“Master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shkencor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>”</w:t>
      </w:r>
    </w:p>
    <w:p w14:paraId="718D5D59" w14:textId="406EA6FA" w:rsidR="00744714" w:rsidRPr="00744714" w:rsidRDefault="00744714" w:rsidP="00744714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ketë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minimalisht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paktën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vjet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eksperiencë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4471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institucion</w:t>
      </w:r>
      <w:proofErr w:type="spellEnd"/>
      <w:proofErr w:type="gram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, me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përvojë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menaxhimit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financave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714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7447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4322FB" w14:textId="77777777" w:rsidR="00744714" w:rsidRDefault="00744714" w:rsidP="00744714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25D061C" w14:textId="77777777" w:rsidR="00744714" w:rsidRPr="00B56746" w:rsidRDefault="00744714" w:rsidP="00744714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ind w:left="360" w:right="40"/>
        <w:jc w:val="both"/>
        <w:rPr>
          <w:rFonts w:ascii="Times New Roman" w:hAnsi="Times New Roman"/>
          <w:sz w:val="24"/>
          <w:szCs w:val="24"/>
        </w:rPr>
      </w:pPr>
    </w:p>
    <w:p w14:paraId="6289D501" w14:textId="44B11F63" w:rsidR="00225C3D" w:rsidRDefault="00225C3D" w:rsidP="00225C3D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0" w:right="-20"/>
        <w:jc w:val="both"/>
        <w:rPr>
          <w:rFonts w:ascii="Times New Roman" w:hAnsi="Times New Roman"/>
          <w:b/>
          <w:sz w:val="24"/>
          <w:szCs w:val="24"/>
        </w:rPr>
      </w:pPr>
      <w:r w:rsidRPr="00B23E56">
        <w:rPr>
          <w:rFonts w:ascii="Times New Roman" w:hAnsi="Times New Roman"/>
          <w:b/>
          <w:sz w:val="24"/>
          <w:szCs w:val="24"/>
        </w:rPr>
        <w:t xml:space="preserve">2.2 DOKUMENTACIONI, MËNYRA DHE AFATI I DORËZIMIT </w:t>
      </w:r>
    </w:p>
    <w:p w14:paraId="01DD6F70" w14:textId="77777777" w:rsidR="000A4AD2" w:rsidRPr="001558BD" w:rsidRDefault="000A4AD2" w:rsidP="000A4AD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58BD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1558B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558BD">
        <w:rPr>
          <w:rFonts w:ascii="Times New Roman" w:hAnsi="Times New Roman" w:cs="Times New Roman"/>
          <w:sz w:val="24"/>
          <w:szCs w:val="24"/>
        </w:rPr>
        <w:t>nëpunës</w:t>
      </w:r>
      <w:proofErr w:type="spellEnd"/>
      <w:r w:rsidRPr="00155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8BD">
        <w:rPr>
          <w:rFonts w:ascii="Times New Roman" w:hAnsi="Times New Roman" w:cs="Times New Roman"/>
          <w:sz w:val="24"/>
          <w:szCs w:val="24"/>
        </w:rPr>
        <w:t>civilë</w:t>
      </w:r>
      <w:proofErr w:type="spellEnd"/>
      <w:r w:rsidRPr="001558B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558BD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155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8B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55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8BD">
        <w:rPr>
          <w:rFonts w:ascii="Times New Roman" w:hAnsi="Times New Roman" w:cs="Times New Roman"/>
          <w:sz w:val="24"/>
          <w:szCs w:val="24"/>
        </w:rPr>
        <w:t>dorëzojnë</w:t>
      </w:r>
      <w:proofErr w:type="spellEnd"/>
      <w:r w:rsidRPr="00155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8BD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155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8BD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55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8BD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155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8BD"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 w:rsidRPr="001558BD">
        <w:rPr>
          <w:rFonts w:ascii="Times New Roman" w:hAnsi="Times New Roman" w:cs="Times New Roman"/>
          <w:sz w:val="24"/>
          <w:szCs w:val="24"/>
        </w:rPr>
        <w:t>:</w:t>
      </w:r>
    </w:p>
    <w:p w14:paraId="2708C4AD" w14:textId="77777777" w:rsidR="000A4AD2" w:rsidRPr="00242B1E" w:rsidRDefault="000A4AD2" w:rsidP="000A4AD2">
      <w:pPr>
        <w:pStyle w:val="ListParagraph"/>
        <w:widowControl w:val="0"/>
        <w:numPr>
          <w:ilvl w:val="0"/>
          <w:numId w:val="25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558BD">
        <w:rPr>
          <w:rFonts w:ascii="Times New Roman" w:hAnsi="Times New Roman" w:cs="Times New Roman"/>
          <w:sz w:val="24"/>
          <w:szCs w:val="24"/>
        </w:rPr>
        <w:t>Jetëshkrim</w:t>
      </w:r>
      <w:proofErr w:type="spellEnd"/>
      <w:r w:rsidRPr="00155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8B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55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8BD">
        <w:rPr>
          <w:rFonts w:ascii="Times New Roman" w:hAnsi="Times New Roman" w:cs="Times New Roman"/>
          <w:sz w:val="24"/>
          <w:szCs w:val="24"/>
        </w:rPr>
        <w:t>aplikantit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përputhje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6B4A86">
        <w:rPr>
          <w:rFonts w:ascii="Times New Roman" w:hAnsi="Times New Roman"/>
          <w:sz w:val="24"/>
          <w:szCs w:val="24"/>
        </w:rPr>
        <w:t>dokumentin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tip </w:t>
      </w:r>
      <w:proofErr w:type="spellStart"/>
      <w:r w:rsidRPr="006B4A86">
        <w:rPr>
          <w:rFonts w:ascii="Times New Roman" w:hAnsi="Times New Roman"/>
          <w:sz w:val="24"/>
          <w:szCs w:val="24"/>
        </w:rPr>
        <w:t>që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/>
          <w:sz w:val="24"/>
          <w:szCs w:val="24"/>
        </w:rPr>
        <w:t>gjeni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linkun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Pr="00AE56F7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  <w:r w:rsidRPr="00242B1E">
        <w:rPr>
          <w:rFonts w:ascii="Times New Roman" w:hAnsi="Times New Roman" w:cs="Times New Roman"/>
          <w:sz w:val="24"/>
          <w:szCs w:val="24"/>
        </w:rPr>
        <w:t>;</w:t>
      </w:r>
    </w:p>
    <w:p w14:paraId="166DE20A" w14:textId="77777777" w:rsidR="000A4AD2" w:rsidRDefault="000A4AD2" w:rsidP="000A4AD2">
      <w:pPr>
        <w:pStyle w:val="NoSpacing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251C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4251C">
        <w:rPr>
          <w:rFonts w:ascii="Times New Roman" w:hAnsi="Times New Roman" w:cs="Times New Roman"/>
          <w:sz w:val="24"/>
          <w:szCs w:val="24"/>
        </w:rPr>
        <w:t>rizuar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diplomës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përfshirë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diplomën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bachelor);</w:t>
      </w:r>
    </w:p>
    <w:p w14:paraId="1085652A" w14:textId="77777777" w:rsidR="000A4AD2" w:rsidRDefault="000A4AD2" w:rsidP="000A4AD2">
      <w:pPr>
        <w:pStyle w:val="NoSpacing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251C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librezës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faqet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vërtetojnë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eksperiencën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punë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>);</w:t>
      </w:r>
    </w:p>
    <w:p w14:paraId="6886B354" w14:textId="77777777" w:rsidR="000A4AD2" w:rsidRDefault="000A4AD2" w:rsidP="000A4AD2">
      <w:pPr>
        <w:pStyle w:val="NoSpacing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251C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letërnjoftimit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(ID);</w:t>
      </w:r>
    </w:p>
    <w:p w14:paraId="129A8AC4" w14:textId="77777777" w:rsidR="000A4AD2" w:rsidRDefault="000A4AD2" w:rsidP="000A4AD2">
      <w:pPr>
        <w:pStyle w:val="NoSpacing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251C">
        <w:rPr>
          <w:rFonts w:ascii="Times New Roman" w:hAnsi="Times New Roman" w:cs="Times New Roman"/>
          <w:sz w:val="24"/>
          <w:szCs w:val="24"/>
        </w:rPr>
        <w:t>Vërtetim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shëndetësore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4DCA2E3C" w14:textId="77777777" w:rsidR="000A4AD2" w:rsidRDefault="000A4AD2" w:rsidP="000A4AD2">
      <w:pPr>
        <w:pStyle w:val="NoSpacing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251C">
        <w:rPr>
          <w:rFonts w:ascii="Times New Roman" w:hAnsi="Times New Roman" w:cs="Times New Roman"/>
          <w:sz w:val="24"/>
          <w:szCs w:val="24"/>
        </w:rPr>
        <w:t>Vetëdeklarim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05C9401" w14:textId="77777777" w:rsidR="000A4AD2" w:rsidRDefault="000A4AD2" w:rsidP="000A4AD2">
      <w:pPr>
        <w:pStyle w:val="NoSpacing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251C">
        <w:rPr>
          <w:rFonts w:ascii="Times New Roman" w:hAnsi="Times New Roman" w:cs="Times New Roman"/>
          <w:sz w:val="24"/>
          <w:szCs w:val="24"/>
        </w:rPr>
        <w:t>Vlerësimin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eprori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direkt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>;</w:t>
      </w:r>
    </w:p>
    <w:p w14:paraId="5AA6CCE5" w14:textId="77777777" w:rsidR="000A4AD2" w:rsidRDefault="000A4AD2" w:rsidP="000A4AD2">
      <w:pPr>
        <w:pStyle w:val="NoSpacing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251C">
        <w:rPr>
          <w:rFonts w:ascii="Times New Roman" w:hAnsi="Times New Roman" w:cs="Times New Roman"/>
          <w:sz w:val="24"/>
          <w:szCs w:val="24"/>
        </w:rPr>
        <w:t>Aktin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4251C">
        <w:rPr>
          <w:rFonts w:ascii="Times New Roman" w:hAnsi="Times New Roman" w:cs="Times New Roman"/>
          <w:sz w:val="24"/>
          <w:szCs w:val="24"/>
        </w:rPr>
        <w:t>rimit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sh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4251C">
        <w:rPr>
          <w:rFonts w:ascii="Times New Roman" w:hAnsi="Times New Roman" w:cs="Times New Roman"/>
          <w:sz w:val="24"/>
          <w:szCs w:val="24"/>
        </w:rPr>
        <w:t>rbimin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civil;</w:t>
      </w:r>
    </w:p>
    <w:p w14:paraId="4C0F418F" w14:textId="77777777" w:rsidR="000A4AD2" w:rsidRDefault="000A4AD2" w:rsidP="000A4AD2">
      <w:pPr>
        <w:pStyle w:val="NoSpacing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251C">
        <w:rPr>
          <w:rFonts w:ascii="Times New Roman" w:hAnsi="Times New Roman" w:cs="Times New Roman"/>
          <w:sz w:val="24"/>
          <w:szCs w:val="24"/>
        </w:rPr>
        <w:t>Vërtetim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Institucioni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qe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ka mase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displinore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fuqi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052F906" w14:textId="77777777" w:rsidR="000A4AD2" w:rsidRPr="0004251C" w:rsidRDefault="000A4AD2" w:rsidP="000A4AD2">
      <w:pPr>
        <w:pStyle w:val="NoSpacing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Cdo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dokumentacion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tjetër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vërteton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251C">
        <w:rPr>
          <w:rFonts w:ascii="Times New Roman" w:hAnsi="Times New Roman" w:cs="Times New Roman"/>
          <w:sz w:val="24"/>
          <w:szCs w:val="24"/>
        </w:rPr>
        <w:t>dokumentet</w:t>
      </w:r>
      <w:proofErr w:type="spellEnd"/>
      <w:r w:rsidRPr="0004251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përmendura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jetëshkrimin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tuaj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A280824" w14:textId="77777777" w:rsidR="000A4AD2" w:rsidRPr="009E4D47" w:rsidRDefault="000A4AD2" w:rsidP="000A4AD2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E4D47">
        <w:rPr>
          <w:rFonts w:ascii="Times New Roman" w:hAnsi="Times New Roman"/>
          <w:sz w:val="24"/>
          <w:szCs w:val="24"/>
        </w:rPr>
        <w:t>Letër</w:t>
      </w:r>
      <w:proofErr w:type="spellEnd"/>
      <w:r w:rsidRPr="009E4D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4D47">
        <w:rPr>
          <w:rFonts w:ascii="Times New Roman" w:hAnsi="Times New Roman"/>
          <w:sz w:val="24"/>
          <w:szCs w:val="24"/>
        </w:rPr>
        <w:t>motivimi</w:t>
      </w:r>
      <w:proofErr w:type="spellEnd"/>
      <w:r w:rsidRPr="009E4D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CCFFF5" w14:textId="77777777" w:rsidR="000A4AD2" w:rsidRPr="009E4D47" w:rsidRDefault="000A4AD2" w:rsidP="000A4AD2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E4D47">
        <w:rPr>
          <w:rFonts w:ascii="Times New Roman" w:hAnsi="Times New Roman" w:cs="Times New Roman"/>
          <w:sz w:val="24"/>
          <w:szCs w:val="24"/>
        </w:rPr>
        <w:t>Certifikatë</w:t>
      </w:r>
      <w:proofErr w:type="spellEnd"/>
      <w:r w:rsidRPr="009E4D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E4D47">
        <w:rPr>
          <w:rFonts w:ascii="Times New Roman" w:hAnsi="Times New Roman" w:cs="Times New Roman"/>
          <w:sz w:val="24"/>
          <w:szCs w:val="24"/>
        </w:rPr>
        <w:t xml:space="preserve">e  </w:t>
      </w:r>
      <w:proofErr w:type="spellStart"/>
      <w:r w:rsidRPr="009E4D47">
        <w:rPr>
          <w:rFonts w:ascii="Times New Roman" w:hAnsi="Times New Roman" w:cs="Times New Roman"/>
          <w:sz w:val="24"/>
          <w:szCs w:val="24"/>
        </w:rPr>
        <w:t>përbërjes</w:t>
      </w:r>
      <w:proofErr w:type="spellEnd"/>
      <w:proofErr w:type="gramEnd"/>
      <w:r w:rsidRPr="009E4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D47">
        <w:rPr>
          <w:rFonts w:ascii="Times New Roman" w:hAnsi="Times New Roman" w:cs="Times New Roman"/>
          <w:sz w:val="24"/>
          <w:szCs w:val="24"/>
        </w:rPr>
        <w:t>familjare</w:t>
      </w:r>
      <w:proofErr w:type="spellEnd"/>
      <w:r w:rsidRPr="009E4D47">
        <w:rPr>
          <w:rFonts w:ascii="Times New Roman" w:hAnsi="Times New Roman" w:cs="Times New Roman"/>
          <w:sz w:val="24"/>
          <w:szCs w:val="24"/>
        </w:rPr>
        <w:t>;</w:t>
      </w:r>
    </w:p>
    <w:p w14:paraId="1F8428AC" w14:textId="77777777" w:rsidR="000A4AD2" w:rsidRPr="009E4D47" w:rsidRDefault="000A4AD2" w:rsidP="000A4AD2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E4D47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9E4D47">
        <w:rPr>
          <w:rFonts w:ascii="Times New Roman" w:hAnsi="Times New Roman" w:cs="Times New Roman"/>
          <w:sz w:val="24"/>
          <w:szCs w:val="24"/>
        </w:rPr>
        <w:t xml:space="preserve"> – 2 </w:t>
      </w:r>
      <w:proofErr w:type="spellStart"/>
      <w:r w:rsidRPr="009E4D47">
        <w:rPr>
          <w:rFonts w:ascii="Times New Roman" w:hAnsi="Times New Roman" w:cs="Times New Roman"/>
          <w:sz w:val="24"/>
          <w:szCs w:val="24"/>
        </w:rPr>
        <w:t>copë</w:t>
      </w:r>
      <w:proofErr w:type="spellEnd"/>
      <w:r w:rsidRPr="009E4D47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9E4D47">
        <w:rPr>
          <w:rFonts w:ascii="Times New Roman" w:hAnsi="Times New Roman" w:cs="Times New Roman"/>
          <w:sz w:val="24"/>
          <w:szCs w:val="24"/>
        </w:rPr>
        <w:t>përmasa</w:t>
      </w:r>
      <w:proofErr w:type="spellEnd"/>
      <w:r w:rsidRPr="009E4D47">
        <w:rPr>
          <w:rFonts w:ascii="Times New Roman" w:hAnsi="Times New Roman" w:cs="Times New Roman"/>
          <w:sz w:val="24"/>
          <w:szCs w:val="24"/>
        </w:rPr>
        <w:t xml:space="preserve"> 4 * 5.5cm</w:t>
      </w:r>
    </w:p>
    <w:p w14:paraId="2C190E66" w14:textId="77777777" w:rsidR="000A4AD2" w:rsidRPr="00B56746" w:rsidRDefault="000A4AD2" w:rsidP="000A4AD2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E4D47">
        <w:rPr>
          <w:rFonts w:ascii="Times New Roman" w:hAnsi="Times New Roman" w:cs="Times New Roman"/>
          <w:sz w:val="24"/>
          <w:szCs w:val="24"/>
        </w:rPr>
        <w:lastRenderedPageBreak/>
        <w:t>Foto</w:t>
      </w:r>
      <w:proofErr w:type="spellEnd"/>
      <w:r w:rsidRPr="009E4D47">
        <w:rPr>
          <w:rFonts w:ascii="Times New Roman" w:hAnsi="Times New Roman" w:cs="Times New Roman"/>
          <w:sz w:val="24"/>
          <w:szCs w:val="24"/>
        </w:rPr>
        <w:t xml:space="preserve"> – 1 </w:t>
      </w:r>
      <w:proofErr w:type="spellStart"/>
      <w:r w:rsidRPr="009E4D47">
        <w:rPr>
          <w:rFonts w:ascii="Times New Roman" w:hAnsi="Times New Roman" w:cs="Times New Roman"/>
          <w:sz w:val="24"/>
          <w:szCs w:val="24"/>
        </w:rPr>
        <w:t>copë</w:t>
      </w:r>
      <w:proofErr w:type="spellEnd"/>
      <w:r w:rsidRPr="009E4D4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E4D47">
        <w:rPr>
          <w:rFonts w:ascii="Times New Roman" w:hAnsi="Times New Roman" w:cs="Times New Roman"/>
          <w:sz w:val="24"/>
          <w:szCs w:val="24"/>
        </w:rPr>
        <w:t>madhe</w:t>
      </w:r>
      <w:proofErr w:type="spellEnd"/>
      <w:r w:rsidRPr="009E4D47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9E4D47">
        <w:rPr>
          <w:rFonts w:ascii="Times New Roman" w:hAnsi="Times New Roman" w:cs="Times New Roman"/>
          <w:sz w:val="24"/>
          <w:szCs w:val="24"/>
        </w:rPr>
        <w:t>përmasa</w:t>
      </w:r>
      <w:proofErr w:type="spellEnd"/>
      <w:r w:rsidRPr="009E4D47">
        <w:rPr>
          <w:rFonts w:ascii="Times New Roman" w:hAnsi="Times New Roman" w:cs="Times New Roman"/>
          <w:sz w:val="24"/>
          <w:szCs w:val="24"/>
        </w:rPr>
        <w:t xml:space="preserve"> 9* 12 cm</w:t>
      </w:r>
    </w:p>
    <w:p w14:paraId="584A3692" w14:textId="62277331" w:rsidR="000A4AD2" w:rsidRDefault="000A4AD2" w:rsidP="000A4AD2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42B1E">
        <w:rPr>
          <w:rFonts w:ascii="Times New Roman" w:hAnsi="Times New Roman"/>
          <w:sz w:val="24"/>
          <w:szCs w:val="24"/>
        </w:rPr>
        <w:t>Aplikimi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dhe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dorëzimi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i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të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gjitha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dokumentave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të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cituara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më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sipër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, do </w:t>
      </w:r>
      <w:proofErr w:type="spellStart"/>
      <w:r w:rsidRPr="00242B1E">
        <w:rPr>
          <w:rFonts w:ascii="Times New Roman" w:hAnsi="Times New Roman"/>
          <w:sz w:val="24"/>
          <w:szCs w:val="24"/>
        </w:rPr>
        <w:t>të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bëhen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pranë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njësisë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së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Burimeve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Njerëzore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2B1E">
        <w:rPr>
          <w:rFonts w:ascii="Times New Roman" w:hAnsi="Times New Roman"/>
          <w:sz w:val="24"/>
          <w:szCs w:val="24"/>
        </w:rPr>
        <w:t>Bashkia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Korçë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ose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nëpërmjet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shërbimit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postar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2B1E">
        <w:rPr>
          <w:rFonts w:ascii="Times New Roman" w:hAnsi="Times New Roman"/>
          <w:sz w:val="24"/>
          <w:szCs w:val="24"/>
        </w:rPr>
        <w:t>Aplikimi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dhe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dorëzimi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i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dokumentave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për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proceduren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242B1E">
        <w:rPr>
          <w:rFonts w:ascii="Times New Roman" w:hAnsi="Times New Roman"/>
          <w:sz w:val="24"/>
          <w:szCs w:val="24"/>
        </w:rPr>
        <w:t>ngritjes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në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detyrë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dhe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pranimit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nga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jashtë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duhet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të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bëhet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B1E">
        <w:rPr>
          <w:rFonts w:ascii="Times New Roman" w:hAnsi="Times New Roman"/>
          <w:sz w:val="24"/>
          <w:szCs w:val="24"/>
        </w:rPr>
        <w:t>brenda</w:t>
      </w:r>
      <w:proofErr w:type="spellEnd"/>
      <w:r w:rsidRPr="00242B1E">
        <w:rPr>
          <w:rFonts w:ascii="Times New Roman" w:hAnsi="Times New Roman"/>
          <w:sz w:val="24"/>
          <w:szCs w:val="24"/>
        </w:rPr>
        <w:t xml:space="preserve"> dates </w:t>
      </w:r>
      <w:r>
        <w:rPr>
          <w:rFonts w:ascii="Times New Roman" w:hAnsi="Times New Roman" w:cs="Times New Roman"/>
          <w:b/>
          <w:sz w:val="24"/>
          <w:szCs w:val="24"/>
        </w:rPr>
        <w:t>02.08.2023</w:t>
      </w:r>
    </w:p>
    <w:p w14:paraId="6678E787" w14:textId="77777777" w:rsidR="00225C3D" w:rsidRDefault="00225C3D" w:rsidP="00225C3D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B23E56">
        <w:rPr>
          <w:rFonts w:ascii="Times New Roman" w:hAnsi="Times New Roman"/>
          <w:b/>
          <w:sz w:val="24"/>
          <w:szCs w:val="24"/>
        </w:rPr>
        <w:t xml:space="preserve">2.3 REZULTATET PËR FAZËN E VERIFIKIMIT PARAPRAK </w:t>
      </w:r>
    </w:p>
    <w:p w14:paraId="743FEB01" w14:textId="77777777" w:rsidR="000A4AD2" w:rsidRPr="00D429CF" w:rsidRDefault="00225C3D" w:rsidP="000A4AD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datën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r w:rsidR="000A4AD2">
        <w:rPr>
          <w:rFonts w:ascii="Times New Roman" w:hAnsi="Times New Roman" w:cs="Times New Roman"/>
          <w:b/>
          <w:sz w:val="24"/>
          <w:szCs w:val="24"/>
        </w:rPr>
        <w:t>12.08.2023</w:t>
      </w:r>
      <w:proofErr w:type="gramStart"/>
      <w:r w:rsidRPr="0093306A">
        <w:rPr>
          <w:rFonts w:ascii="Times New Roman" w:hAnsi="Times New Roman"/>
          <w:sz w:val="24"/>
          <w:szCs w:val="24"/>
        </w:rPr>
        <w:t xml:space="preserve">, </w:t>
      </w:r>
      <w:r w:rsidR="000A4AD2" w:rsidRPr="00D429C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>
        <w:rPr>
          <w:rFonts w:ascii="Times New Roman" w:hAnsi="Times New Roman" w:cs="Times New Roman"/>
          <w:sz w:val="24"/>
          <w:szCs w:val="24"/>
        </w:rPr>
        <w:t>Drejtoria</w:t>
      </w:r>
      <w:proofErr w:type="spellEnd"/>
      <w:r w:rsidR="000A4AD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A4AD2" w:rsidRPr="003E196F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="000A4AD2" w:rsidRPr="003E1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3E196F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="000A4AD2" w:rsidRPr="003E196F">
        <w:rPr>
          <w:rFonts w:ascii="Times New Roman" w:hAnsi="Times New Roman" w:cs="Times New Roman"/>
          <w:sz w:val="24"/>
          <w:szCs w:val="24"/>
        </w:rPr>
        <w:t xml:space="preserve"> </w:t>
      </w:r>
      <w:r w:rsidR="000A4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0A4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>
        <w:rPr>
          <w:rFonts w:ascii="Times New Roman" w:hAnsi="Times New Roman" w:cs="Times New Roman"/>
          <w:sz w:val="24"/>
          <w:szCs w:val="24"/>
        </w:rPr>
        <w:t>Bashkinë</w:t>
      </w:r>
      <w:proofErr w:type="spellEnd"/>
      <w:r w:rsidR="000A4AD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A4AD2">
        <w:rPr>
          <w:rFonts w:ascii="Times New Roman" w:hAnsi="Times New Roman" w:cs="Times New Roman"/>
          <w:color w:val="000000" w:themeColor="text1"/>
          <w:sz w:val="24"/>
          <w:szCs w:val="24"/>
        </w:rPr>
        <w:t>Korçës</w:t>
      </w:r>
      <w:proofErr w:type="spellEnd"/>
      <w:r w:rsidR="000A4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4AD2" w:rsidRPr="00D429CF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shpallë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portalin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Shërbimi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Kombëtar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Punësimit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>”</w:t>
      </w:r>
      <w:r w:rsidR="000A4A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4AD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0A4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>
        <w:rPr>
          <w:rFonts w:ascii="Times New Roman" w:hAnsi="Times New Roman" w:cs="Times New Roman"/>
          <w:sz w:val="24"/>
          <w:szCs w:val="24"/>
        </w:rPr>
        <w:t>faqen</w:t>
      </w:r>
      <w:proofErr w:type="spellEnd"/>
      <w:r w:rsidR="000A4AD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A4AD2">
        <w:rPr>
          <w:rFonts w:ascii="Times New Roman" w:hAnsi="Times New Roman" w:cs="Times New Roman"/>
          <w:sz w:val="24"/>
          <w:szCs w:val="24"/>
        </w:rPr>
        <w:t>internetit</w:t>
      </w:r>
      <w:proofErr w:type="spellEnd"/>
      <w:r w:rsidR="000A4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0A4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="000A4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A2748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0A4AD2" w:rsidRPr="00A27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A27484">
        <w:rPr>
          <w:rFonts w:ascii="Times New Roman" w:hAnsi="Times New Roman" w:cs="Times New Roman"/>
          <w:sz w:val="24"/>
          <w:szCs w:val="24"/>
        </w:rPr>
        <w:t>stendat</w:t>
      </w:r>
      <w:proofErr w:type="spellEnd"/>
      <w:r w:rsidR="000A4AD2" w:rsidRPr="00A2748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A4AD2" w:rsidRPr="00A27484">
        <w:rPr>
          <w:rFonts w:ascii="Times New Roman" w:hAnsi="Times New Roman" w:cs="Times New Roman"/>
          <w:sz w:val="24"/>
          <w:szCs w:val="24"/>
        </w:rPr>
        <w:t>informimit</w:t>
      </w:r>
      <w:proofErr w:type="spellEnd"/>
      <w:r w:rsidR="000A4AD2" w:rsidRPr="00A27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A274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0A4AD2" w:rsidRPr="00A27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A27484">
        <w:rPr>
          <w:rFonts w:ascii="Times New Roman" w:hAnsi="Times New Roman" w:cs="Times New Roman"/>
          <w:sz w:val="24"/>
          <w:szCs w:val="24"/>
        </w:rPr>
        <w:t>publikut</w:t>
      </w:r>
      <w:proofErr w:type="spellEnd"/>
      <w:r w:rsidR="000A4AD2" w:rsidRPr="00A27484">
        <w:rPr>
          <w:rFonts w:ascii="Times New Roman" w:hAnsi="Times New Roman" w:cs="Times New Roman"/>
          <w:sz w:val="24"/>
          <w:szCs w:val="24"/>
        </w:rPr>
        <w:t>,</w:t>
      </w:r>
      <w:r w:rsidR="000A4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listën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e</w:t>
      </w:r>
      <w:r w:rsidR="000A4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kriteret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veçanta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procedurën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ngritjes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n</w:t>
      </w:r>
      <w:r w:rsidR="000A4AD2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0A4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detyrë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datën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vendin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orën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saktë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zhvillohet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testimi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0A4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AD2" w:rsidRPr="00D429CF">
        <w:rPr>
          <w:rFonts w:ascii="Times New Roman" w:hAnsi="Times New Roman" w:cs="Times New Roman"/>
          <w:sz w:val="24"/>
          <w:szCs w:val="24"/>
        </w:rPr>
        <w:t>intervista</w:t>
      </w:r>
      <w:proofErr w:type="spellEnd"/>
      <w:r w:rsidR="000A4AD2" w:rsidRPr="00D429CF">
        <w:rPr>
          <w:rFonts w:ascii="Times New Roman" w:hAnsi="Times New Roman" w:cs="Times New Roman"/>
          <w:sz w:val="24"/>
          <w:szCs w:val="24"/>
        </w:rPr>
        <w:t>.</w:t>
      </w:r>
    </w:p>
    <w:p w14:paraId="53277E99" w14:textId="77777777" w:rsidR="000A4AD2" w:rsidRDefault="000A4AD2" w:rsidP="000A4AD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njëjtën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ngritjes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detyrë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9CF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njoftohen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adresës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e-mail),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shkaqet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moskualifikimit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.</w:t>
      </w:r>
    </w:p>
    <w:p w14:paraId="2D308987" w14:textId="77777777" w:rsidR="000A4AD2" w:rsidRDefault="000A4AD2" w:rsidP="000A4AD2"/>
    <w:p w14:paraId="4C1ADB62" w14:textId="3A18C0A2" w:rsidR="00225C3D" w:rsidRDefault="00225C3D" w:rsidP="00225C3D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697996">
        <w:rPr>
          <w:rFonts w:ascii="Times New Roman" w:hAnsi="Times New Roman"/>
          <w:b/>
          <w:sz w:val="24"/>
          <w:szCs w:val="24"/>
        </w:rPr>
        <w:t xml:space="preserve">2.4 FUSHAT E NJOHURIVE, AFTËSITË DHE CILËSITË MBI TË CILAT DO TË ZHVILLOHET TESTIMI ME SHKRIM DHE INTERVISTA </w:t>
      </w:r>
    </w:p>
    <w:p w14:paraId="06E599F2" w14:textId="77777777" w:rsidR="00225C3D" w:rsidRPr="00285C72" w:rsidRDefault="00225C3D" w:rsidP="00225C3D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Kandidatët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testohen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3306A">
        <w:rPr>
          <w:rFonts w:ascii="Times New Roman" w:hAnsi="Times New Roman"/>
          <w:sz w:val="24"/>
          <w:szCs w:val="24"/>
        </w:rPr>
        <w:t>shkrim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lidhje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me:</w:t>
      </w:r>
    </w:p>
    <w:p w14:paraId="39830B9C" w14:textId="77777777" w:rsidR="00013A28" w:rsidRDefault="00013A28" w:rsidP="00013A28">
      <w:pPr>
        <w:pStyle w:val="NormalWeb"/>
        <w:numPr>
          <w:ilvl w:val="0"/>
          <w:numId w:val="19"/>
        </w:numPr>
        <w:spacing w:before="0" w:beforeAutospacing="0" w:after="0" w:afterAutospacing="0" w:line="276" w:lineRule="auto"/>
        <w:rPr>
          <w:rStyle w:val="Emphasis"/>
          <w:rFonts w:eastAsiaTheme="minorEastAsia"/>
          <w:color w:val="000000"/>
        </w:rPr>
      </w:pPr>
      <w:proofErr w:type="spellStart"/>
      <w:r>
        <w:rPr>
          <w:rStyle w:val="Emphasis"/>
          <w:rFonts w:eastAsiaTheme="minorEastAsia"/>
        </w:rPr>
        <w:t>Ligji</w:t>
      </w:r>
      <w:proofErr w:type="spellEnd"/>
      <w:r>
        <w:rPr>
          <w:rStyle w:val="Emphasis"/>
          <w:rFonts w:eastAsiaTheme="minorEastAsia"/>
        </w:rPr>
        <w:t xml:space="preserve"> nr. 139/2015 “</w:t>
      </w:r>
      <w:proofErr w:type="spellStart"/>
      <w:r>
        <w:rPr>
          <w:rStyle w:val="Emphasis"/>
          <w:rFonts w:eastAsiaTheme="minorEastAsia"/>
        </w:rPr>
        <w:t>Për</w:t>
      </w:r>
      <w:proofErr w:type="spellEnd"/>
      <w:r>
        <w:rPr>
          <w:rStyle w:val="Emphasis"/>
          <w:rFonts w:eastAsiaTheme="minorEastAsia"/>
        </w:rPr>
        <w:t xml:space="preserve"> </w:t>
      </w:r>
      <w:proofErr w:type="spellStart"/>
      <w:r>
        <w:rPr>
          <w:rStyle w:val="Emphasis"/>
          <w:rFonts w:eastAsiaTheme="minorEastAsia"/>
        </w:rPr>
        <w:t>vetëqeverisjen</w:t>
      </w:r>
      <w:proofErr w:type="spellEnd"/>
      <w:r>
        <w:rPr>
          <w:rStyle w:val="Emphasis"/>
          <w:rFonts w:eastAsiaTheme="minorEastAsia"/>
        </w:rPr>
        <w:t xml:space="preserve"> </w:t>
      </w:r>
      <w:proofErr w:type="spellStart"/>
      <w:r>
        <w:rPr>
          <w:rStyle w:val="Emphasis"/>
          <w:rFonts w:eastAsiaTheme="minorEastAsia"/>
        </w:rPr>
        <w:t>vendore</w:t>
      </w:r>
      <w:proofErr w:type="spellEnd"/>
      <w:r>
        <w:rPr>
          <w:rStyle w:val="Emphasis"/>
          <w:rFonts w:eastAsiaTheme="minorEastAsia"/>
        </w:rPr>
        <w:t>”;</w:t>
      </w:r>
    </w:p>
    <w:p w14:paraId="73613B28" w14:textId="77777777" w:rsidR="00013A28" w:rsidRDefault="00013A28" w:rsidP="00013A28">
      <w:pPr>
        <w:pStyle w:val="NormalWeb"/>
        <w:numPr>
          <w:ilvl w:val="0"/>
          <w:numId w:val="19"/>
        </w:numPr>
        <w:spacing w:before="0" w:beforeAutospacing="0" w:after="0" w:afterAutospacing="0" w:line="276" w:lineRule="auto"/>
        <w:rPr>
          <w:rStyle w:val="Emphasis"/>
          <w:rFonts w:eastAsiaTheme="minorEastAsia"/>
          <w:color w:val="000000"/>
        </w:rPr>
      </w:pPr>
      <w:proofErr w:type="spellStart"/>
      <w:r>
        <w:rPr>
          <w:rStyle w:val="Emphasis"/>
          <w:rFonts w:eastAsiaTheme="minorEastAsia"/>
        </w:rPr>
        <w:t>Ligji</w:t>
      </w:r>
      <w:proofErr w:type="spellEnd"/>
      <w:r>
        <w:rPr>
          <w:rStyle w:val="Emphasis"/>
          <w:rFonts w:eastAsiaTheme="minorEastAsia"/>
        </w:rPr>
        <w:t xml:space="preserve"> nr. 68/2017 “</w:t>
      </w:r>
      <w:proofErr w:type="spellStart"/>
      <w:r>
        <w:rPr>
          <w:rStyle w:val="Emphasis"/>
          <w:rFonts w:eastAsiaTheme="minorEastAsia"/>
        </w:rPr>
        <w:t>Për</w:t>
      </w:r>
      <w:proofErr w:type="spellEnd"/>
      <w:r>
        <w:rPr>
          <w:rStyle w:val="Emphasis"/>
          <w:rFonts w:eastAsiaTheme="minorEastAsia"/>
        </w:rPr>
        <w:t xml:space="preserve"> </w:t>
      </w:r>
      <w:proofErr w:type="spellStart"/>
      <w:r>
        <w:rPr>
          <w:rStyle w:val="Emphasis"/>
          <w:rFonts w:eastAsiaTheme="minorEastAsia"/>
        </w:rPr>
        <w:t>financat</w:t>
      </w:r>
      <w:proofErr w:type="spellEnd"/>
      <w:r>
        <w:rPr>
          <w:rStyle w:val="Emphasis"/>
          <w:rFonts w:eastAsiaTheme="minorEastAsia"/>
        </w:rPr>
        <w:t xml:space="preserve"> e </w:t>
      </w:r>
      <w:proofErr w:type="spellStart"/>
      <w:r>
        <w:rPr>
          <w:rStyle w:val="Emphasis"/>
          <w:rFonts w:eastAsiaTheme="minorEastAsia"/>
        </w:rPr>
        <w:t>vetëqeverisjes</w:t>
      </w:r>
      <w:proofErr w:type="spellEnd"/>
      <w:r>
        <w:rPr>
          <w:rStyle w:val="Emphasis"/>
          <w:rFonts w:eastAsiaTheme="minorEastAsia"/>
        </w:rPr>
        <w:t xml:space="preserve"> </w:t>
      </w:r>
      <w:proofErr w:type="spellStart"/>
      <w:r>
        <w:rPr>
          <w:rStyle w:val="Emphasis"/>
          <w:rFonts w:eastAsiaTheme="minorEastAsia"/>
        </w:rPr>
        <w:t>vendore</w:t>
      </w:r>
      <w:proofErr w:type="spellEnd"/>
      <w:r>
        <w:rPr>
          <w:rStyle w:val="Emphasis"/>
          <w:rFonts w:eastAsiaTheme="minorEastAsia"/>
        </w:rPr>
        <w:t>”;</w:t>
      </w:r>
    </w:p>
    <w:p w14:paraId="7427656A" w14:textId="77777777" w:rsidR="00013A28" w:rsidRDefault="00013A28" w:rsidP="00013A28">
      <w:pPr>
        <w:pStyle w:val="NormalWeb"/>
        <w:numPr>
          <w:ilvl w:val="0"/>
          <w:numId w:val="19"/>
        </w:numPr>
        <w:spacing w:before="0" w:beforeAutospacing="0" w:after="0" w:afterAutospacing="0" w:line="276" w:lineRule="auto"/>
        <w:rPr>
          <w:rStyle w:val="Emphasis"/>
          <w:rFonts w:eastAsiaTheme="minorEastAsia"/>
          <w:color w:val="000000"/>
        </w:rPr>
      </w:pPr>
      <w:proofErr w:type="spellStart"/>
      <w:r>
        <w:rPr>
          <w:rStyle w:val="Emphasis"/>
          <w:rFonts w:eastAsiaTheme="minorEastAsia"/>
        </w:rPr>
        <w:t>Ligji</w:t>
      </w:r>
      <w:proofErr w:type="spellEnd"/>
      <w:r>
        <w:rPr>
          <w:rStyle w:val="Emphasis"/>
          <w:rFonts w:eastAsiaTheme="minorEastAsia"/>
        </w:rPr>
        <w:t xml:space="preserve"> nr. 9936/2008 “</w:t>
      </w:r>
      <w:proofErr w:type="spellStart"/>
      <w:r>
        <w:rPr>
          <w:rStyle w:val="Emphasis"/>
          <w:rFonts w:eastAsiaTheme="minorEastAsia"/>
        </w:rPr>
        <w:t>Për</w:t>
      </w:r>
      <w:proofErr w:type="spellEnd"/>
      <w:r>
        <w:rPr>
          <w:rStyle w:val="Emphasis"/>
          <w:rFonts w:eastAsiaTheme="minorEastAsia"/>
        </w:rPr>
        <w:t xml:space="preserve"> </w:t>
      </w:r>
      <w:proofErr w:type="spellStart"/>
      <w:r>
        <w:rPr>
          <w:rStyle w:val="Emphasis"/>
          <w:rFonts w:eastAsiaTheme="minorEastAsia"/>
        </w:rPr>
        <w:t>menaxhimin</w:t>
      </w:r>
      <w:proofErr w:type="spellEnd"/>
      <w:r>
        <w:rPr>
          <w:rStyle w:val="Emphasis"/>
          <w:rFonts w:eastAsiaTheme="minorEastAsia"/>
        </w:rPr>
        <w:t xml:space="preserve"> e </w:t>
      </w:r>
      <w:proofErr w:type="spellStart"/>
      <w:r>
        <w:rPr>
          <w:rStyle w:val="Emphasis"/>
          <w:rFonts w:eastAsiaTheme="minorEastAsia"/>
        </w:rPr>
        <w:t>sistemit</w:t>
      </w:r>
      <w:proofErr w:type="spellEnd"/>
      <w:r>
        <w:rPr>
          <w:rStyle w:val="Emphasis"/>
          <w:rFonts w:eastAsiaTheme="minorEastAsia"/>
        </w:rPr>
        <w:t xml:space="preserve"> </w:t>
      </w:r>
      <w:proofErr w:type="spellStart"/>
      <w:r>
        <w:rPr>
          <w:rStyle w:val="Emphasis"/>
          <w:rFonts w:eastAsiaTheme="minorEastAsia"/>
        </w:rPr>
        <w:t>buxhetor</w:t>
      </w:r>
      <w:proofErr w:type="spellEnd"/>
      <w:r>
        <w:rPr>
          <w:rStyle w:val="Emphasis"/>
          <w:rFonts w:eastAsiaTheme="minorEastAsia"/>
        </w:rPr>
        <w:t xml:space="preserve"> </w:t>
      </w:r>
      <w:proofErr w:type="spellStart"/>
      <w:r>
        <w:rPr>
          <w:rStyle w:val="Emphasis"/>
          <w:rFonts w:eastAsiaTheme="minorEastAsia"/>
        </w:rPr>
        <w:t>në</w:t>
      </w:r>
      <w:proofErr w:type="spellEnd"/>
      <w:r>
        <w:rPr>
          <w:rStyle w:val="Emphasis"/>
          <w:rFonts w:eastAsiaTheme="minorEastAsia"/>
        </w:rPr>
        <w:t xml:space="preserve"> </w:t>
      </w:r>
      <w:proofErr w:type="spellStart"/>
      <w:r>
        <w:rPr>
          <w:rStyle w:val="Emphasis"/>
          <w:rFonts w:eastAsiaTheme="minorEastAsia"/>
        </w:rPr>
        <w:t>Republikën</w:t>
      </w:r>
      <w:proofErr w:type="spellEnd"/>
      <w:r>
        <w:rPr>
          <w:rStyle w:val="Emphasis"/>
          <w:rFonts w:eastAsiaTheme="minorEastAsia"/>
        </w:rPr>
        <w:t xml:space="preserve"> e </w:t>
      </w:r>
      <w:proofErr w:type="spellStart"/>
      <w:r>
        <w:rPr>
          <w:rStyle w:val="Emphasis"/>
          <w:rFonts w:eastAsiaTheme="minorEastAsia"/>
        </w:rPr>
        <w:t>Shqipërisë</w:t>
      </w:r>
      <w:proofErr w:type="spellEnd"/>
      <w:r>
        <w:rPr>
          <w:rStyle w:val="Emphasis"/>
          <w:rFonts w:eastAsiaTheme="minorEastAsia"/>
        </w:rPr>
        <w:t xml:space="preserve">”, </w:t>
      </w:r>
      <w:proofErr w:type="spellStart"/>
      <w:r>
        <w:rPr>
          <w:rStyle w:val="Emphasis"/>
          <w:rFonts w:eastAsiaTheme="minorEastAsia"/>
        </w:rPr>
        <w:t>i</w:t>
      </w:r>
      <w:proofErr w:type="spellEnd"/>
      <w:r>
        <w:rPr>
          <w:rStyle w:val="Emphasis"/>
          <w:rFonts w:eastAsiaTheme="minorEastAsia"/>
        </w:rPr>
        <w:t xml:space="preserve"> </w:t>
      </w:r>
      <w:proofErr w:type="spellStart"/>
      <w:r>
        <w:rPr>
          <w:rStyle w:val="Emphasis"/>
          <w:rFonts w:eastAsiaTheme="minorEastAsia"/>
        </w:rPr>
        <w:t>ndryshuar</w:t>
      </w:r>
      <w:proofErr w:type="spellEnd"/>
      <w:r>
        <w:rPr>
          <w:rStyle w:val="Emphasis"/>
          <w:rFonts w:eastAsiaTheme="minorEastAsia"/>
        </w:rPr>
        <w:t>;</w:t>
      </w:r>
    </w:p>
    <w:p w14:paraId="266A8553" w14:textId="77777777" w:rsidR="00013A28" w:rsidRDefault="002D2EF2" w:rsidP="00013A28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proofErr w:type="spellStart"/>
        <w:r w:rsidR="00013A28">
          <w:rPr>
            <w:rStyle w:val="Hyperlink"/>
            <w:rFonts w:ascii="Times New Roman" w:hAnsi="Times New Roman" w:cs="Times New Roman"/>
            <w:sz w:val="24"/>
            <w:szCs w:val="24"/>
          </w:rPr>
          <w:t>Ligji</w:t>
        </w:r>
        <w:proofErr w:type="spellEnd"/>
        <w:r w:rsidR="00013A28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 nr. 10296, </w:t>
        </w:r>
        <w:proofErr w:type="spellStart"/>
        <w:r w:rsidR="00013A28">
          <w:rPr>
            <w:rStyle w:val="Hyperlink"/>
            <w:rFonts w:ascii="Times New Roman" w:hAnsi="Times New Roman" w:cs="Times New Roman"/>
            <w:sz w:val="24"/>
            <w:szCs w:val="24"/>
          </w:rPr>
          <w:t>datë</w:t>
        </w:r>
        <w:proofErr w:type="spellEnd"/>
        <w:r w:rsidR="00013A28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08.07.2010, </w:t>
        </w:r>
        <w:proofErr w:type="spellStart"/>
        <w:r w:rsidR="00013A28">
          <w:rPr>
            <w:rStyle w:val="Hyperlink"/>
            <w:rFonts w:ascii="Times New Roman" w:hAnsi="Times New Roman" w:cs="Times New Roman"/>
            <w:sz w:val="24"/>
            <w:szCs w:val="24"/>
          </w:rPr>
          <w:t>i</w:t>
        </w:r>
        <w:proofErr w:type="spellEnd"/>
        <w:r w:rsidR="00013A28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013A28">
          <w:rPr>
            <w:rStyle w:val="Hyperlink"/>
            <w:rFonts w:ascii="Times New Roman" w:hAnsi="Times New Roman" w:cs="Times New Roman"/>
            <w:sz w:val="24"/>
            <w:szCs w:val="24"/>
          </w:rPr>
          <w:t>ndryshuar</w:t>
        </w:r>
        <w:proofErr w:type="spellEnd"/>
        <w:r w:rsidR="00013A28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me </w:t>
        </w:r>
        <w:proofErr w:type="spellStart"/>
        <w:r w:rsidR="00013A28">
          <w:rPr>
            <w:rStyle w:val="Hyperlink"/>
            <w:rFonts w:ascii="Times New Roman" w:hAnsi="Times New Roman" w:cs="Times New Roman"/>
            <w:sz w:val="24"/>
            <w:szCs w:val="24"/>
          </w:rPr>
          <w:t>Ligjin</w:t>
        </w:r>
        <w:proofErr w:type="spellEnd"/>
        <w:r w:rsidR="00013A28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nr. 110/2015, </w:t>
        </w:r>
        <w:proofErr w:type="spellStart"/>
        <w:r w:rsidR="00013A28">
          <w:rPr>
            <w:rStyle w:val="Hyperlink"/>
            <w:rFonts w:ascii="Times New Roman" w:hAnsi="Times New Roman" w:cs="Times New Roman"/>
            <w:sz w:val="24"/>
            <w:szCs w:val="24"/>
          </w:rPr>
          <w:t>datë</w:t>
        </w:r>
        <w:proofErr w:type="spellEnd"/>
        <w:r w:rsidR="00013A28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15.10.2015 “</w:t>
        </w:r>
        <w:proofErr w:type="spellStart"/>
        <w:r w:rsidR="00013A28">
          <w:rPr>
            <w:rStyle w:val="Hyperlink"/>
            <w:rFonts w:ascii="Times New Roman" w:hAnsi="Times New Roman" w:cs="Times New Roman"/>
            <w:sz w:val="24"/>
            <w:szCs w:val="24"/>
          </w:rPr>
          <w:t>Për</w:t>
        </w:r>
        <w:proofErr w:type="spellEnd"/>
        <w:r w:rsidR="00013A28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013A28">
          <w:rPr>
            <w:rStyle w:val="Hyperlink"/>
            <w:rFonts w:ascii="Times New Roman" w:hAnsi="Times New Roman" w:cs="Times New Roman"/>
            <w:sz w:val="24"/>
            <w:szCs w:val="24"/>
          </w:rPr>
          <w:t>Menaxhimin</w:t>
        </w:r>
        <w:proofErr w:type="spellEnd"/>
        <w:r w:rsidR="00013A28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013A28">
          <w:rPr>
            <w:rStyle w:val="Hyperlink"/>
            <w:rFonts w:ascii="Times New Roman" w:hAnsi="Times New Roman" w:cs="Times New Roman"/>
            <w:sz w:val="24"/>
            <w:szCs w:val="24"/>
          </w:rPr>
          <w:t>Financiar</w:t>
        </w:r>
        <w:proofErr w:type="spellEnd"/>
        <w:r w:rsidR="00013A28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013A28">
          <w:rPr>
            <w:rStyle w:val="Hyperlink"/>
            <w:rFonts w:ascii="Times New Roman" w:hAnsi="Times New Roman" w:cs="Times New Roman"/>
            <w:sz w:val="24"/>
            <w:szCs w:val="24"/>
          </w:rPr>
          <w:t>dhe</w:t>
        </w:r>
        <w:proofErr w:type="spellEnd"/>
        <w:r w:rsidR="00013A28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013A28">
          <w:rPr>
            <w:rStyle w:val="Hyperlink"/>
            <w:rFonts w:ascii="Times New Roman" w:hAnsi="Times New Roman" w:cs="Times New Roman"/>
            <w:sz w:val="24"/>
            <w:szCs w:val="24"/>
          </w:rPr>
          <w:t>Kontrollin</w:t>
        </w:r>
        <w:proofErr w:type="spellEnd"/>
        <w:r w:rsidR="00013A28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”; </w:t>
        </w:r>
      </w:hyperlink>
    </w:p>
    <w:p w14:paraId="5F8997B1" w14:textId="77777777" w:rsidR="00013A28" w:rsidRDefault="00013A28" w:rsidP="00013A28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Udhëzimi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2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06.02.2012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Ministrisë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proçedurat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standarte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zbatimit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buxhetit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C8D59A3" w14:textId="77777777" w:rsidR="00013A28" w:rsidRDefault="00013A28" w:rsidP="00013A28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Udhëzimi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MF nr. 30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27.12.2011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menaxhimin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njësitë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sektorit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5B4911E" w14:textId="77777777" w:rsidR="00013A28" w:rsidRDefault="00013A28" w:rsidP="00013A28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Ligj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152/</w:t>
      </w:r>
      <w:proofErr w:type="gramStart"/>
      <w:r>
        <w:rPr>
          <w:rFonts w:ascii="Times New Roman" w:hAnsi="Times New Roman" w:cs="Times New Roman"/>
          <w:sz w:val="24"/>
          <w:szCs w:val="24"/>
        </w:rPr>
        <w:t>2013  “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nëpunësin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civil”,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4B2FE9A4" w14:textId="77777777" w:rsidR="00013A28" w:rsidRDefault="00013A28" w:rsidP="00013A28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Ligji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9761 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12.07.1995 “Kodi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82305D5" w14:textId="77777777" w:rsidR="00013A28" w:rsidRDefault="00013A28" w:rsidP="00013A28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VKM nr. 142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12.03.2014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përshkrimin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klasifikimin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pozicioneve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shtetërore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institucioneve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pavaruara</w:t>
      </w:r>
      <w:proofErr w:type="spellEnd"/>
      <w:r>
        <w:rPr>
          <w:rFonts w:ascii="Times New Roman" w:hAnsi="Times New Roman" w:cs="Times New Roman"/>
          <w:sz w:val="24"/>
          <w:szCs w:val="24"/>
        </w:rPr>
        <w:t>”;</w:t>
      </w:r>
    </w:p>
    <w:p w14:paraId="42A37A45" w14:textId="77777777" w:rsidR="00013A28" w:rsidRDefault="00013A28" w:rsidP="00013A28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VKM nr. 165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02.03.2016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njësive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vetëqeverisjes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page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caktimin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kufijve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funksionarëve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zgjedhur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emëruar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nëpunësve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civilë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punonjësve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vetëqeverisjes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4968442" w14:textId="77777777" w:rsidR="00013A28" w:rsidRDefault="00013A28" w:rsidP="00013A28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Vendim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717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23.06.2009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punonjësve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mbështetës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institucioneve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buxhetore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D5C8D9F" w14:textId="77777777" w:rsidR="00013A28" w:rsidRDefault="00013A28" w:rsidP="00013A28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Ligj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152/2015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21.12.2015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shërbimin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mbrojtjes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zjarri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shpëtimin</w:t>
      </w:r>
      <w:proofErr w:type="spellEnd"/>
      <w:r>
        <w:rPr>
          <w:rFonts w:ascii="Times New Roman" w:hAnsi="Times New Roman" w:cs="Times New Roman"/>
          <w:sz w:val="24"/>
          <w:szCs w:val="24"/>
        </w:rPr>
        <w:t>”;</w:t>
      </w:r>
    </w:p>
    <w:p w14:paraId="12B20F11" w14:textId="77777777" w:rsidR="00013A28" w:rsidRDefault="00013A28" w:rsidP="00013A28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VKM Nr.929 date 17.11.2010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fondin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veçantë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3F8ADDB" w14:textId="77777777" w:rsidR="00013A28" w:rsidRDefault="00013A28" w:rsidP="00013A28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VKM nr.997 date 10.12.2010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trajtimin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punonjësve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dërgohen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shërbim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jashtë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qendrës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brenda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vendit</w:t>
      </w:r>
      <w:proofErr w:type="spellEnd"/>
      <w:r>
        <w:rPr>
          <w:rFonts w:ascii="Times New Roman" w:hAnsi="Times New Roman" w:cs="Times New Roman"/>
          <w:sz w:val="24"/>
          <w:szCs w:val="24"/>
        </w:rPr>
        <w:t>”;</w:t>
      </w:r>
    </w:p>
    <w:p w14:paraId="06328A9F" w14:textId="77777777" w:rsidR="00013A28" w:rsidRDefault="00013A28" w:rsidP="00013A28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VKM Nr.463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16.06.2011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kohën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punës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pushimit</w:t>
      </w:r>
      <w:proofErr w:type="spellEnd"/>
      <w:r>
        <w:rPr>
          <w:rFonts w:ascii="Times New Roman" w:hAnsi="Times New Roman" w:cs="Times New Roman"/>
          <w:sz w:val="24"/>
          <w:szCs w:val="24"/>
        </w:rPr>
        <w:t>”;</w:t>
      </w:r>
    </w:p>
    <w:p w14:paraId="5BFCA3FE" w14:textId="77777777" w:rsidR="00013A28" w:rsidRDefault="00013A28" w:rsidP="00013A28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Udhëzimi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8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09.03.2018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përgatitjes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paraqitjes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pasqyrave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vjetore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njësitë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qeverisjes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përgjithshme</w:t>
      </w:r>
      <w:proofErr w:type="spellEnd"/>
      <w:r>
        <w:rPr>
          <w:rFonts w:ascii="Times New Roman" w:hAnsi="Times New Roman" w:cs="Times New Roman"/>
          <w:sz w:val="24"/>
          <w:szCs w:val="24"/>
        </w:rPr>
        <w:t>”;</w:t>
      </w:r>
    </w:p>
    <w:p w14:paraId="062C23E3" w14:textId="77777777" w:rsidR="00013A28" w:rsidRDefault="00013A28" w:rsidP="00013A28">
      <w:pPr>
        <w:pStyle w:val="NoSpacing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Ligje te tjera të cilat veprojnë në organizimin dhe funksionimin e qeverisjes vendore;</w:t>
      </w:r>
    </w:p>
    <w:p w14:paraId="78BD4398" w14:textId="4718D44A" w:rsidR="00013A28" w:rsidRPr="002D2EF2" w:rsidRDefault="00013A28" w:rsidP="002D2EF2">
      <w:pPr>
        <w:pStyle w:val="NoSpacing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Aktet nënligjore të ligjeve të sipër përmendura si dhe çdo VKM që lidhet me ligjet e sipër përmendura dhe me pozicionin e punës. </w:t>
      </w:r>
    </w:p>
    <w:p w14:paraId="02F28603" w14:textId="77777777" w:rsidR="00225C3D" w:rsidRDefault="00225C3D" w:rsidP="00225C3D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Kandidatët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gjatë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intervistës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strukturuar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3306A">
        <w:rPr>
          <w:rFonts w:ascii="Times New Roman" w:hAnsi="Times New Roman"/>
          <w:sz w:val="24"/>
          <w:szCs w:val="24"/>
        </w:rPr>
        <w:t>gojë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vlerësohen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lidhje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me: </w:t>
      </w:r>
    </w:p>
    <w:p w14:paraId="2D0BC967" w14:textId="77777777" w:rsidR="00225C3D" w:rsidRPr="0093306A" w:rsidRDefault="00225C3D" w:rsidP="00225C3D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Njohuritë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aftësitë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kompetencën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lidhje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3306A">
        <w:rPr>
          <w:rFonts w:ascii="Times New Roman" w:hAnsi="Times New Roman"/>
          <w:sz w:val="24"/>
          <w:szCs w:val="24"/>
        </w:rPr>
        <w:t>përshkrimin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përgjithësues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punës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pozicionet</w:t>
      </w:r>
      <w:proofErr w:type="spellEnd"/>
      <w:r w:rsidRPr="0093306A">
        <w:rPr>
          <w:rFonts w:ascii="Times New Roman" w:hAnsi="Times New Roman"/>
          <w:sz w:val="24"/>
          <w:szCs w:val="24"/>
        </w:rPr>
        <w:t>;</w:t>
      </w:r>
    </w:p>
    <w:p w14:paraId="383A439F" w14:textId="77777777" w:rsidR="00225C3D" w:rsidRPr="0093306A" w:rsidRDefault="00225C3D" w:rsidP="00225C3D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Eksperiencën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tyre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mëparshme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; </w:t>
      </w:r>
    </w:p>
    <w:p w14:paraId="2E40F504" w14:textId="77777777" w:rsidR="00225C3D" w:rsidRPr="00CC01F6" w:rsidRDefault="00225C3D" w:rsidP="00225C3D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Motivimin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aspiratat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pritshmëritë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tyre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karrierën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. </w:t>
      </w:r>
    </w:p>
    <w:p w14:paraId="0D047485" w14:textId="77777777" w:rsidR="00225C3D" w:rsidRPr="008C0B6C" w:rsidRDefault="00225C3D" w:rsidP="00225C3D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</w:p>
    <w:p w14:paraId="7EF6D287" w14:textId="61F51DF1" w:rsidR="00225C3D" w:rsidRDefault="00225C3D" w:rsidP="00225C3D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697996">
        <w:rPr>
          <w:rFonts w:ascii="Times New Roman" w:hAnsi="Times New Roman"/>
          <w:b/>
          <w:sz w:val="24"/>
          <w:szCs w:val="24"/>
        </w:rPr>
        <w:t>2.5 MËNYRA E VLERËSIMIT TË KANDIDATËVE</w:t>
      </w:r>
    </w:p>
    <w:p w14:paraId="33DF5ECC" w14:textId="77777777" w:rsidR="00744714" w:rsidRDefault="00744714" w:rsidP="0074471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me:</w:t>
      </w:r>
    </w:p>
    <w:p w14:paraId="1B4476AD" w14:textId="77777777" w:rsidR="00744714" w:rsidRPr="00D429CF" w:rsidRDefault="00744714" w:rsidP="0074471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 xml:space="preserve">a-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Vlerësimin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deri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pikë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;</w:t>
      </w:r>
    </w:p>
    <w:p w14:paraId="2C899806" w14:textId="77777777" w:rsidR="00744714" w:rsidRPr="00D429CF" w:rsidRDefault="00744714" w:rsidP="0074471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 xml:space="preserve">b-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Intervistën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strukturuar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gojë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qe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konsiston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motivimin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aspiratat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pritshmëritë</w:t>
      </w:r>
      <w:proofErr w:type="spellEnd"/>
    </w:p>
    <w:p w14:paraId="3599FB77" w14:textId="77777777" w:rsidR="00744714" w:rsidRPr="00D429CF" w:rsidRDefault="00744714" w:rsidP="0074471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karrierën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deri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pikë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;</w:t>
      </w:r>
    </w:p>
    <w:p w14:paraId="6F50E389" w14:textId="77777777" w:rsidR="00744714" w:rsidRPr="00D429CF" w:rsidRDefault="00744714" w:rsidP="0074471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 xml:space="preserve">c-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Jetëshkrimin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konsiston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vlerësimin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arsimimit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përvojës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trajnimeve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</w:p>
    <w:p w14:paraId="0D3600C6" w14:textId="77777777" w:rsidR="00744714" w:rsidRDefault="00744714" w:rsidP="0074471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9CF">
        <w:rPr>
          <w:rFonts w:ascii="Times New Roman" w:hAnsi="Times New Roman" w:cs="Times New Roman"/>
          <w:sz w:val="24"/>
          <w:szCs w:val="24"/>
        </w:rPr>
        <w:t>lidhura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deri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pikë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.</w:t>
      </w:r>
    </w:p>
    <w:p w14:paraId="6BC86519" w14:textId="05651986" w:rsidR="00744714" w:rsidRDefault="00744714" w:rsidP="00744714">
      <w:pPr>
        <w:spacing w:after="0"/>
        <w:jc w:val="both"/>
        <w:rPr>
          <w:rFonts w:ascii="Times New Roman" w:hAnsi="Times New Roman" w:cs="Times New Roman"/>
          <w:sz w:val="24"/>
          <w:szCs w:val="18"/>
          <w:shd w:val="clear" w:color="auto" w:fill="FFFFFF"/>
        </w:rPr>
      </w:pP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Më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shumë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detaje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në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lidhje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me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vlerësimin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me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pikë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,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metodologjinë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e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shpërndarjes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së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pikëve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,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mënyrën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e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llogaritjes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së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rezultatit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përfundimtar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i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gjeni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në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Udhëzimin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nr. 2,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datë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27.03.2015,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të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Departamentit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të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Administratës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Publike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“</w:t>
      </w:r>
      <w:r w:rsidR="002D2EF2">
        <w:rPr>
          <w:rFonts w:ascii="Times New Roman" w:hAnsi="Times New Roman" w:cs="Times New Roman"/>
          <w:sz w:val="24"/>
          <w:szCs w:val="18"/>
          <w:shd w:val="clear" w:color="auto" w:fill="FFFFFF"/>
        </w:rPr>
        <w:t>ëëë</w:t>
      </w:r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.dap.gov.al”.</w:t>
      </w:r>
      <w:r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</w:p>
    <w:p w14:paraId="01DB60A1" w14:textId="77777777" w:rsidR="00744714" w:rsidRDefault="002D2EF2" w:rsidP="007447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744714" w:rsidRPr="003B6741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</w:t>
        </w:r>
        <w:r w:rsidR="00744714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ëëë</w:t>
        </w:r>
        <w:r w:rsidR="00744714" w:rsidRPr="003B6741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.dap.gov.al/legjislacioni/udhezime-manuale/54-udhezim-nr-2-date-27-03-2015</w:t>
        </w:r>
      </w:hyperlink>
    </w:p>
    <w:p w14:paraId="32B98164" w14:textId="71AD741E" w:rsidR="00225C3D" w:rsidRDefault="00225C3D" w:rsidP="00225C3D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697996">
        <w:rPr>
          <w:rFonts w:ascii="Times New Roman" w:hAnsi="Times New Roman"/>
          <w:b/>
          <w:sz w:val="24"/>
          <w:szCs w:val="24"/>
        </w:rPr>
        <w:t xml:space="preserve">2.6 DATA E DALJES SË REZULTATEVE TË KONKURIMIT DHE MËNYRA E KOMUNIKIMIT </w:t>
      </w:r>
    </w:p>
    <w:p w14:paraId="75D862F3" w14:textId="0C32903C" w:rsidR="002D2EF2" w:rsidRPr="002D2EF2" w:rsidRDefault="000A4AD2" w:rsidP="002D2EF2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përfundim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vlerësimit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kandidatëve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Bashkia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Korçë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shpallë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fituesin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faqen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zyrtare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portalin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93306A">
        <w:rPr>
          <w:rFonts w:ascii="Times New Roman" w:hAnsi="Times New Roman"/>
          <w:sz w:val="24"/>
          <w:szCs w:val="24"/>
        </w:rPr>
        <w:t>Shërbimi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Kombëtar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Punësimit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”.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gjithë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kandidatët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pjesëmarrës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këtë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procedurë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njoftohen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individualisht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mënyrë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elektronike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rezultatet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93306A">
        <w:rPr>
          <w:rFonts w:ascii="Times New Roman" w:hAnsi="Times New Roman"/>
          <w:sz w:val="24"/>
          <w:szCs w:val="24"/>
        </w:rPr>
        <w:t>nëpërmjet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adresës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e-mail).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gjithë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kandidatët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që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aplikojnë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procedurën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 </w:t>
      </w:r>
      <w:proofErr w:type="spellStart"/>
      <w:r>
        <w:rPr>
          <w:rFonts w:ascii="Times New Roman" w:hAnsi="Times New Roman"/>
          <w:sz w:val="24"/>
          <w:szCs w:val="24"/>
        </w:rPr>
        <w:t>ngritjes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detyrë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kategorine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ulët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drejtuese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93306A">
        <w:rPr>
          <w:rFonts w:ascii="Times New Roman" w:hAnsi="Times New Roman"/>
          <w:sz w:val="24"/>
          <w:szCs w:val="24"/>
        </w:rPr>
        <w:t xml:space="preserve">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marrin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informacion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faqen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Shërbimit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Kombëtar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Punësimit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fazat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mëtejshme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procedures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ngritjes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detyrë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kategorinë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ulët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drejtuese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93306A">
        <w:rPr>
          <w:rFonts w:ascii="Times New Roman" w:hAnsi="Times New Roman"/>
          <w:sz w:val="24"/>
          <w:szCs w:val="24"/>
        </w:rPr>
        <w:softHyphen/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datën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daljes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rezul</w:t>
      </w:r>
      <w:r>
        <w:rPr>
          <w:rFonts w:ascii="Times New Roman" w:hAnsi="Times New Roman"/>
          <w:sz w:val="24"/>
          <w:szCs w:val="24"/>
        </w:rPr>
        <w:t>tateve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verifikimit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paraprak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softHyphen/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datën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vendin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orë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</w:t>
      </w:r>
      <w:proofErr w:type="spellEnd"/>
      <w:r>
        <w:rPr>
          <w:rFonts w:ascii="Times New Roman" w:hAnsi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zhvillohet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konkurimi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marrë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këtë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informacion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kandidatët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duhet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vizitojnë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mënyrë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vazhdueshme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faqen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Bashkisë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Korçë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duke </w:t>
      </w:r>
      <w:proofErr w:type="spellStart"/>
      <w:r w:rsidRPr="0093306A">
        <w:rPr>
          <w:rFonts w:ascii="Times New Roman" w:hAnsi="Times New Roman"/>
          <w:sz w:val="24"/>
          <w:szCs w:val="24"/>
        </w:rPr>
        <w:t>filluar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nga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3306A">
        <w:rPr>
          <w:rFonts w:ascii="Times New Roman" w:hAnsi="Times New Roman"/>
          <w:sz w:val="24"/>
          <w:szCs w:val="24"/>
        </w:rPr>
        <w:t>data</w:t>
      </w:r>
      <w:r w:rsidR="00225C3D">
        <w:rPr>
          <w:rFonts w:ascii="Times New Roman" w:hAnsi="Times New Roman"/>
          <w:sz w:val="24"/>
          <w:szCs w:val="24"/>
        </w:rPr>
        <w:t xml:space="preserve"> </w:t>
      </w:r>
      <w:r w:rsidR="00225C3D" w:rsidRPr="001F28D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12.08.2023</w:t>
      </w:r>
      <w:proofErr w:type="gramEnd"/>
      <w:r w:rsidR="00225C3D" w:rsidRPr="001F28DE">
        <w:rPr>
          <w:rFonts w:ascii="Times New Roman" w:hAnsi="Times New Roman"/>
          <w:b/>
          <w:sz w:val="24"/>
          <w:szCs w:val="24"/>
        </w:rPr>
        <w:t xml:space="preserve"> </w:t>
      </w:r>
      <w:bookmarkStart w:id="2" w:name="_Hlk128123683"/>
    </w:p>
    <w:bookmarkEnd w:id="2"/>
    <w:p w14:paraId="0B0BCDE0" w14:textId="563A8F53" w:rsidR="002D2EF2" w:rsidRPr="002D2EF2" w:rsidRDefault="002D2EF2" w:rsidP="002D2E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27F990" w14:textId="77777777" w:rsidR="0095665C" w:rsidRPr="00D207F2" w:rsidRDefault="0095665C" w:rsidP="00D20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2C41F7" w14:textId="3F181C06" w:rsidR="00D207F2" w:rsidRPr="00D207F2" w:rsidRDefault="00D207F2" w:rsidP="00D207F2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7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KRYETARI I BASHKISË</w:t>
      </w:r>
    </w:p>
    <w:p w14:paraId="67DEA478" w14:textId="35D29A38" w:rsidR="00225C3D" w:rsidRPr="00D67BE9" w:rsidRDefault="00D207F2" w:rsidP="00D67BE9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07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proofErr w:type="spellStart"/>
      <w:r w:rsidRPr="00D207F2">
        <w:rPr>
          <w:rFonts w:ascii="Times New Roman" w:hAnsi="Times New Roman" w:cs="Times New Roman"/>
          <w:b/>
          <w:sz w:val="24"/>
          <w:szCs w:val="24"/>
        </w:rPr>
        <w:t>Sotiraq</w:t>
      </w:r>
      <w:proofErr w:type="spellEnd"/>
      <w:r w:rsidRPr="00D207F2">
        <w:rPr>
          <w:rFonts w:ascii="Times New Roman" w:hAnsi="Times New Roman" w:cs="Times New Roman"/>
          <w:b/>
          <w:sz w:val="24"/>
          <w:szCs w:val="24"/>
        </w:rPr>
        <w:t xml:space="preserve"> Filo</w:t>
      </w:r>
    </w:p>
    <w:sectPr w:rsidR="00225C3D" w:rsidRPr="00D67B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7D97"/>
    <w:multiLevelType w:val="hybridMultilevel"/>
    <w:tmpl w:val="F412012A"/>
    <w:lvl w:ilvl="0" w:tplc="B6823C04">
      <w:start w:val="1"/>
      <w:numFmt w:val="lowerLetter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5886A32"/>
    <w:multiLevelType w:val="hybridMultilevel"/>
    <w:tmpl w:val="ED127736"/>
    <w:lvl w:ilvl="0" w:tplc="540A91B2">
      <w:start w:val="4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624B45"/>
    <w:multiLevelType w:val="hybridMultilevel"/>
    <w:tmpl w:val="D60C4346"/>
    <w:lvl w:ilvl="0" w:tplc="B6823C04">
      <w:start w:val="1"/>
      <w:numFmt w:val="lowerLetter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878067E"/>
    <w:multiLevelType w:val="hybridMultilevel"/>
    <w:tmpl w:val="AB964B10"/>
    <w:lvl w:ilvl="0" w:tplc="04090001">
      <w:start w:val="1"/>
      <w:numFmt w:val="bullet"/>
      <w:lvlText w:val=""/>
      <w:lvlJc w:val="left"/>
      <w:pPr>
        <w:ind w:left="6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 w15:restartNumberingAfterBreak="0">
    <w:nsid w:val="09F817F3"/>
    <w:multiLevelType w:val="hybridMultilevel"/>
    <w:tmpl w:val="DAF0E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F5C32"/>
    <w:multiLevelType w:val="hybridMultilevel"/>
    <w:tmpl w:val="07E421CA"/>
    <w:lvl w:ilvl="0" w:tplc="5D8E990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BF3D4E"/>
    <w:multiLevelType w:val="hybridMultilevel"/>
    <w:tmpl w:val="4B7E7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509AD"/>
    <w:multiLevelType w:val="hybridMultilevel"/>
    <w:tmpl w:val="05CEF714"/>
    <w:lvl w:ilvl="0" w:tplc="2DCEA00A">
      <w:start w:val="1"/>
      <w:numFmt w:val="lowerLetter"/>
      <w:lvlText w:val="%1-"/>
      <w:lvlJc w:val="left"/>
      <w:pPr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F94366"/>
    <w:multiLevelType w:val="hybridMultilevel"/>
    <w:tmpl w:val="818C69B6"/>
    <w:lvl w:ilvl="0" w:tplc="8DFEB53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E38F6"/>
    <w:multiLevelType w:val="hybridMultilevel"/>
    <w:tmpl w:val="26FC1A00"/>
    <w:lvl w:ilvl="0" w:tplc="6DF4921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46148"/>
    <w:multiLevelType w:val="hybridMultilevel"/>
    <w:tmpl w:val="8E388A06"/>
    <w:lvl w:ilvl="0" w:tplc="979CD9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3F5FA8"/>
    <w:multiLevelType w:val="hybridMultilevel"/>
    <w:tmpl w:val="ACF0EBDE"/>
    <w:lvl w:ilvl="0" w:tplc="B6823C04">
      <w:start w:val="1"/>
      <w:numFmt w:val="lowerLetter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45A16CB0"/>
    <w:multiLevelType w:val="hybridMultilevel"/>
    <w:tmpl w:val="DCEA84C0"/>
    <w:lvl w:ilvl="0" w:tplc="B6823C04">
      <w:start w:val="1"/>
      <w:numFmt w:val="lowerLetter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8674F61"/>
    <w:multiLevelType w:val="hybridMultilevel"/>
    <w:tmpl w:val="F8265F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E00F66"/>
    <w:multiLevelType w:val="hybridMultilevel"/>
    <w:tmpl w:val="E786A902"/>
    <w:lvl w:ilvl="0" w:tplc="391A0E9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25296"/>
    <w:multiLevelType w:val="hybridMultilevel"/>
    <w:tmpl w:val="FFC49D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AF6318"/>
    <w:multiLevelType w:val="hybridMultilevel"/>
    <w:tmpl w:val="CF4407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AA4D2F"/>
    <w:multiLevelType w:val="hybridMultilevel"/>
    <w:tmpl w:val="1CB0FD8A"/>
    <w:lvl w:ilvl="0" w:tplc="C554BB3A">
      <w:start w:val="1"/>
      <w:numFmt w:val="lowerLetter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255FA3"/>
    <w:multiLevelType w:val="hybridMultilevel"/>
    <w:tmpl w:val="6DB422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810200"/>
    <w:multiLevelType w:val="hybridMultilevel"/>
    <w:tmpl w:val="3432B8E4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4A139A"/>
    <w:multiLevelType w:val="hybridMultilevel"/>
    <w:tmpl w:val="6EEE1610"/>
    <w:lvl w:ilvl="0" w:tplc="979CD9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4C5EA0"/>
    <w:multiLevelType w:val="hybridMultilevel"/>
    <w:tmpl w:val="1CB0FD8A"/>
    <w:lvl w:ilvl="0" w:tplc="C554BB3A">
      <w:start w:val="1"/>
      <w:numFmt w:val="lowerLetter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002A8D"/>
    <w:multiLevelType w:val="multilevel"/>
    <w:tmpl w:val="41D616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E084980"/>
    <w:multiLevelType w:val="hybridMultilevel"/>
    <w:tmpl w:val="158C10EE"/>
    <w:lvl w:ilvl="0" w:tplc="0E12228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2"/>
  </w:num>
  <w:num w:numId="4">
    <w:abstractNumId w:val="5"/>
  </w:num>
  <w:num w:numId="5">
    <w:abstractNumId w:val="13"/>
  </w:num>
  <w:num w:numId="6">
    <w:abstractNumId w:val="16"/>
  </w:num>
  <w:num w:numId="7">
    <w:abstractNumId w:val="21"/>
  </w:num>
  <w:num w:numId="8">
    <w:abstractNumId w:val="15"/>
  </w:num>
  <w:num w:numId="9">
    <w:abstractNumId w:val="14"/>
  </w:num>
  <w:num w:numId="10">
    <w:abstractNumId w:val="7"/>
  </w:num>
  <w:num w:numId="11">
    <w:abstractNumId w:val="0"/>
  </w:num>
  <w:num w:numId="12">
    <w:abstractNumId w:val="9"/>
  </w:num>
  <w:num w:numId="13">
    <w:abstractNumId w:val="8"/>
  </w:num>
  <w:num w:numId="14">
    <w:abstractNumId w:val="3"/>
  </w:num>
  <w:num w:numId="15">
    <w:abstractNumId w:val="18"/>
  </w:num>
  <w:num w:numId="16">
    <w:abstractNumId w:val="20"/>
  </w:num>
  <w:num w:numId="17">
    <w:abstractNumId w:val="4"/>
  </w:num>
  <w:num w:numId="18">
    <w:abstractNumId w:val="4"/>
  </w:num>
  <w:num w:numId="19">
    <w:abstractNumId w:val="23"/>
  </w:num>
  <w:num w:numId="20">
    <w:abstractNumId w:val="15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1"/>
  </w:num>
  <w:num w:numId="24">
    <w:abstractNumId w:val="12"/>
  </w:num>
  <w:num w:numId="25">
    <w:abstractNumId w:val="17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C3D"/>
    <w:rsid w:val="00013A28"/>
    <w:rsid w:val="00043545"/>
    <w:rsid w:val="000479DC"/>
    <w:rsid w:val="000A4AD2"/>
    <w:rsid w:val="00225C3D"/>
    <w:rsid w:val="00296487"/>
    <w:rsid w:val="002B28A2"/>
    <w:rsid w:val="002D2EF2"/>
    <w:rsid w:val="002E6072"/>
    <w:rsid w:val="003C6E4B"/>
    <w:rsid w:val="00423EBA"/>
    <w:rsid w:val="00442634"/>
    <w:rsid w:val="005116FB"/>
    <w:rsid w:val="006E3A22"/>
    <w:rsid w:val="00744714"/>
    <w:rsid w:val="0081416E"/>
    <w:rsid w:val="0094047C"/>
    <w:rsid w:val="0095665C"/>
    <w:rsid w:val="00965085"/>
    <w:rsid w:val="009E2256"/>
    <w:rsid w:val="00AB6564"/>
    <w:rsid w:val="00B231CC"/>
    <w:rsid w:val="00B25BE0"/>
    <w:rsid w:val="00B77C7C"/>
    <w:rsid w:val="00D207F2"/>
    <w:rsid w:val="00D67BE9"/>
    <w:rsid w:val="00DE77DC"/>
    <w:rsid w:val="00E4413B"/>
    <w:rsid w:val="00E67527"/>
    <w:rsid w:val="00E96259"/>
    <w:rsid w:val="00F4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D53AC"/>
  <w15:chartTrackingRefBased/>
  <w15:docId w15:val="{CDDDE446-8092-44BE-9227-14683D83A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C3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p1,lp11,Normal numbere,Table of contents numbered,List Paragraph in table,List Paragraph1,Recommendation,List Paragraph11,Bullet point,NFP GP Bulleted List,L,bullet point list,1 heading,Bulleted Para,Bullet points,Content descriptions"/>
    <w:basedOn w:val="Normal"/>
    <w:link w:val="ListParagraphChar"/>
    <w:uiPriority w:val="34"/>
    <w:qFormat/>
    <w:rsid w:val="00225C3D"/>
    <w:pPr>
      <w:ind w:left="720"/>
      <w:contextualSpacing/>
    </w:pPr>
  </w:style>
  <w:style w:type="character" w:customStyle="1" w:styleId="ListParagraphChar">
    <w:name w:val="List Paragraph Char"/>
    <w:aliases w:val="lp1 Char,lp11 Char,Normal numbere Char,Table of contents numbered Char,List Paragraph in table Char,List Paragraph1 Char,Recommendation Char,List Paragraph11 Char,Bullet point Char,NFP GP Bulleted List Char,L Char,1 heading Char"/>
    <w:link w:val="ListParagraph"/>
    <w:uiPriority w:val="34"/>
    <w:locked/>
    <w:rsid w:val="00225C3D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225C3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25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225C3D"/>
    <w:rPr>
      <w:iCs/>
    </w:rPr>
  </w:style>
  <w:style w:type="paragraph" w:styleId="NoSpacing">
    <w:name w:val="No Spacing"/>
    <w:link w:val="NoSpacingChar"/>
    <w:uiPriority w:val="1"/>
    <w:qFormat/>
    <w:rsid w:val="00225C3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25C3D"/>
  </w:style>
  <w:style w:type="paragraph" w:styleId="BalloonText">
    <w:name w:val="Balloon Text"/>
    <w:basedOn w:val="Normal"/>
    <w:link w:val="BalloonTextChar"/>
    <w:unhideWhenUsed/>
    <w:rsid w:val="00511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116FB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anca.gov.al/files/userfiles/Drejtorite/Drejtoria_e_Pergjithshme_rregullatore_Kontrolluese/Njesia_e_Harmonizimit_dhe_Kontrollit_Financiar/Aktet_ligjore_ne_fushen_e_menaxhimit_publik/LIGJI_MFK_i_unifikuar_16.09.2016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ap.gov.al/vende-vakante/udhezime-dokumenta/219-udhezime-dokumenta" TargetMode="External"/><Relationship Id="rId12" Type="http://schemas.openxmlformats.org/officeDocument/2006/relationships/hyperlink" Target="http://www.dap.gov.al/legjislacioni/udhezime-manuale/54-udhezim-nr-2-date-27-03-20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financa.gov.al/files/userfiles/Drejtorite/Drejtoria_e_Pergjithshme_rregullatore_Kontrolluese/Njesia_e_Harmonizimit_dhe_Kontrollit_Financiar/Aktet_ligjore_ne_fushen_e_menaxhimit_publik/LIGJI_MFK_i_unifikuar_16.09.2016.DOC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dap.gov.al/vende-vakante/udhezime-dokumenta/219-udhezime-dokumen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2665</Words>
  <Characters>15191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Baki</dc:creator>
  <cp:keywords/>
  <dc:description/>
  <cp:lastModifiedBy>Maria Baki</cp:lastModifiedBy>
  <cp:revision>12</cp:revision>
  <cp:lastPrinted>2023-07-17T11:00:00Z</cp:lastPrinted>
  <dcterms:created xsi:type="dcterms:W3CDTF">2023-07-17T08:47:00Z</dcterms:created>
  <dcterms:modified xsi:type="dcterms:W3CDTF">2023-07-17T11:01:00Z</dcterms:modified>
</cp:coreProperties>
</file>