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72649A41" w14:textId="77777777" w:rsidR="00F00E8C" w:rsidRDefault="00F00E8C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5ED87B3D" w14:textId="77777777" w:rsidR="00780C48" w:rsidRDefault="00780C48" w:rsidP="00780C48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LËVIZJE PARALELE</w:t>
      </w:r>
    </w:p>
    <w:p w14:paraId="31FCAA01" w14:textId="77777777" w:rsidR="00780C48" w:rsidRDefault="00780C48" w:rsidP="00780C48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 xml:space="preserve"> NGRITJE NË DETYRË</w:t>
      </w:r>
    </w:p>
    <w:p w14:paraId="7E8890E3" w14:textId="53488A2A" w:rsidR="00C54D2D" w:rsidRPr="002128DA" w:rsidRDefault="002128DA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 xml:space="preserve">NË KATEGORINË E </w:t>
      </w:r>
      <w:r w:rsidR="00FF3E29">
        <w:rPr>
          <w:rFonts w:ascii="Times New Roman" w:hAnsi="Times New Roman"/>
          <w:b/>
          <w:color w:val="FFFF00"/>
          <w:sz w:val="24"/>
          <w:szCs w:val="24"/>
        </w:rPr>
        <w:t>ULËT</w:t>
      </w:r>
      <w:r w:rsidR="00C54D2D" w:rsidRPr="002128DA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7CBD8216" w14:textId="77777777" w:rsidR="00F00E8C" w:rsidRDefault="00F00E8C" w:rsidP="002C4142">
      <w:pPr>
        <w:ind w:right="67"/>
        <w:jc w:val="both"/>
      </w:pPr>
    </w:p>
    <w:p w14:paraId="11B231FE" w14:textId="5534855F" w:rsidR="00DE13D2" w:rsidRPr="00A43326" w:rsidRDefault="00A43326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bookmarkStart w:id="0" w:name="_Hlk135117318"/>
      <w:proofErr w:type="spellStart"/>
      <w:r w:rsidRPr="00A43326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Arkiv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Protokollit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, Drejtoria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Ekonomike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dhe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Shërbimeve</w:t>
      </w:r>
      <w:proofErr w:type="spellEnd"/>
      <w:r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A43326">
        <w:rPr>
          <w:rFonts w:ascii="Times New Roman" w:hAnsi="Times New Roman"/>
          <w:b/>
          <w:sz w:val="24"/>
          <w:szCs w:val="24"/>
        </w:rPr>
        <w:t>Mbështetëse</w:t>
      </w:r>
      <w:proofErr w:type="spellEnd"/>
      <w:r w:rsidR="00FF41CF" w:rsidRPr="00A43326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A43326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bookmarkEnd w:id="0"/>
    <w:p w14:paraId="7C348EB9" w14:textId="4A18FD8D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152/2013“Për nëpunësin civil”, i ndryshuar, si dhe të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 xml:space="preserve">II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5A3130">
        <w:rPr>
          <w:rFonts w:ascii="Times New Roman" w:hAnsi="Times New Roman"/>
          <w:sz w:val="24"/>
          <w:szCs w:val="24"/>
          <w:lang w:val="de-DE"/>
        </w:rPr>
        <w:t>cedurat e lëvizjes paralele</w:t>
      </w:r>
      <w:r w:rsidR="0090689B">
        <w:rPr>
          <w:rFonts w:ascii="Times New Roman" w:hAnsi="Times New Roman"/>
          <w:sz w:val="24"/>
          <w:szCs w:val="24"/>
          <w:lang w:val="de-DE"/>
        </w:rPr>
        <w:t xml:space="preserve"> dhe të </w:t>
      </w:r>
      <w:r w:rsidRPr="002128DA">
        <w:rPr>
          <w:rFonts w:ascii="Times New Roman" w:hAnsi="Times New Roman"/>
          <w:sz w:val="24"/>
          <w:szCs w:val="24"/>
          <w:lang w:val="de-DE"/>
        </w:rPr>
        <w:t>n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gritjes në detyrë</w:t>
      </w:r>
      <w:r w:rsidR="009068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="0090689B">
        <w:rPr>
          <w:rFonts w:ascii="Times New Roman" w:hAnsi="Times New Roman"/>
          <w:sz w:val="24"/>
          <w:szCs w:val="24"/>
          <w:lang w:val="de-DE"/>
        </w:rPr>
        <w:t xml:space="preserve"> pozicionin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6F3965AE" w:rsidR="00E00CF9" w:rsidRPr="009C4FDD" w:rsidRDefault="00FF41CF" w:rsidP="008F0CAF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r w:rsidRPr="009C4FDD"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9C4FDD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 w:rsidRPr="009C4FDD">
        <w:rPr>
          <w:rFonts w:ascii="Times New Roman" w:hAnsi="Times New Roman"/>
          <w:b/>
          <w:spacing w:val="-1"/>
          <w:sz w:val="24"/>
          <w:szCs w:val="24"/>
        </w:rPr>
        <w:t>nj</w:t>
      </w:r>
      <w:r w:rsidR="00D348E6" w:rsidRPr="009C4FDD">
        <w:rPr>
          <w:rFonts w:ascii="Times New Roman" w:hAnsi="Times New Roman"/>
          <w:b/>
          <w:spacing w:val="-1"/>
          <w:sz w:val="24"/>
          <w:szCs w:val="24"/>
        </w:rPr>
        <w:t>ë</w:t>
      </w:r>
      <w:proofErr w:type="spellEnd"/>
      <w:r w:rsidR="002128DA" w:rsidRPr="009C4FDD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Arkiv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Protokollit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, Drejtoria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Ekonomike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dhe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Shërbimeve</w:t>
      </w:r>
      <w:proofErr w:type="spellEnd"/>
      <w:r w:rsidR="00A43326" w:rsidRPr="00A4332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43326" w:rsidRPr="00A43326">
        <w:rPr>
          <w:rFonts w:ascii="Times New Roman" w:hAnsi="Times New Roman"/>
          <w:b/>
          <w:sz w:val="24"/>
          <w:szCs w:val="24"/>
        </w:rPr>
        <w:t>Mbështetëse</w:t>
      </w:r>
      <w:proofErr w:type="spellEnd"/>
      <w:r w:rsidR="00F00E8C" w:rsidRPr="00A43326">
        <w:rPr>
          <w:rFonts w:ascii="Times New Roman" w:hAnsi="Times New Roman"/>
          <w:b/>
          <w:sz w:val="24"/>
          <w:szCs w:val="24"/>
        </w:rPr>
        <w:t>,</w:t>
      </w:r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9C4FDD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DE13D2" w:rsidRPr="009C4FDD">
        <w:rPr>
          <w:rFonts w:ascii="Times New Roman" w:hAnsi="Times New Roman"/>
          <w:b/>
          <w:spacing w:val="-5"/>
          <w:sz w:val="24"/>
          <w:szCs w:val="24"/>
        </w:rPr>
        <w:t>k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a</w:t>
      </w:r>
      <w:r w:rsidR="00DE13D2" w:rsidRPr="009C4FDD">
        <w:rPr>
          <w:rFonts w:ascii="Times New Roman" w:hAnsi="Times New Roman"/>
          <w:b/>
          <w:sz w:val="24"/>
          <w:szCs w:val="24"/>
        </w:rPr>
        <w:t>te</w:t>
      </w:r>
      <w:r w:rsidR="00DE13D2" w:rsidRPr="009C4FDD">
        <w:rPr>
          <w:rFonts w:ascii="Times New Roman" w:hAnsi="Times New Roman"/>
          <w:b/>
          <w:spacing w:val="-1"/>
          <w:sz w:val="24"/>
          <w:szCs w:val="24"/>
        </w:rPr>
        <w:t>g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o</w:t>
      </w:r>
      <w:r w:rsidR="00DE13D2" w:rsidRPr="009C4FDD">
        <w:rPr>
          <w:rFonts w:ascii="Times New Roman" w:hAnsi="Times New Roman"/>
          <w:b/>
          <w:sz w:val="24"/>
          <w:szCs w:val="24"/>
        </w:rPr>
        <w:t>r</w:t>
      </w:r>
      <w:r w:rsidR="00DE13D2" w:rsidRPr="009C4FDD">
        <w:rPr>
          <w:rFonts w:ascii="Times New Roman" w:hAnsi="Times New Roman"/>
          <w:b/>
          <w:spacing w:val="-1"/>
          <w:sz w:val="24"/>
          <w:szCs w:val="24"/>
        </w:rPr>
        <w:t>i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a</w:t>
      </w:r>
      <w:proofErr w:type="spellEnd"/>
      <w:r w:rsidR="00DE13D2" w:rsidRPr="009C4FDD">
        <w:rPr>
          <w:rFonts w:ascii="Times New Roman" w:hAnsi="Times New Roman"/>
          <w:b/>
          <w:sz w:val="24"/>
          <w:szCs w:val="24"/>
        </w:rPr>
        <w:t>:</w:t>
      </w:r>
      <w:r w:rsidR="00AF0327" w:rsidRPr="009C4FDD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I</w:t>
      </w:r>
      <w:r w:rsidR="00DE13D2" w:rsidRPr="009C4FDD">
        <w:rPr>
          <w:rFonts w:ascii="Times New Roman" w:hAnsi="Times New Roman"/>
          <w:b/>
          <w:spacing w:val="3"/>
          <w:sz w:val="24"/>
          <w:szCs w:val="24"/>
        </w:rPr>
        <w:t>I</w:t>
      </w:r>
      <w:r w:rsidR="00182460">
        <w:rPr>
          <w:rFonts w:ascii="Times New Roman" w:hAnsi="Times New Roman"/>
          <w:b/>
          <w:spacing w:val="3"/>
          <w:sz w:val="24"/>
          <w:szCs w:val="24"/>
        </w:rPr>
        <w:t>I</w:t>
      </w:r>
      <w:r w:rsidR="002C4142" w:rsidRPr="009C4FDD">
        <w:rPr>
          <w:rFonts w:ascii="Times New Roman" w:hAnsi="Times New Roman"/>
          <w:b/>
          <w:spacing w:val="-2"/>
          <w:sz w:val="24"/>
          <w:szCs w:val="24"/>
        </w:rPr>
        <w:t>-</w:t>
      </w:r>
      <w:r w:rsidR="00182460">
        <w:rPr>
          <w:rFonts w:ascii="Times New Roman" w:hAnsi="Times New Roman"/>
          <w:b/>
          <w:spacing w:val="-2"/>
          <w:sz w:val="24"/>
          <w:szCs w:val="24"/>
        </w:rPr>
        <w:t>a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3C041A45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F00E8C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y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, a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1C1BE32" w14:textId="5627C1DE" w:rsidR="00E00CF9" w:rsidRPr="002128DA" w:rsidRDefault="004E14D7" w:rsidP="008044E0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</w:t>
      </w:r>
      <w:r w:rsidR="00FF41CF">
        <w:rPr>
          <w:rFonts w:ascii="Times New Roman" w:hAnsi="Times New Roman"/>
          <w:b/>
          <w:sz w:val="24"/>
          <w:szCs w:val="24"/>
        </w:rPr>
        <w:t>DY</w:t>
      </w:r>
      <w:r w:rsidR="00FF41CF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Pr="002128DA">
        <w:rPr>
          <w:rFonts w:ascii="Times New Roman" w:hAnsi="Times New Roman"/>
          <w:b/>
          <w:sz w:val="24"/>
          <w:szCs w:val="24"/>
        </w:rPr>
        <w:t>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>VIZJE PARALELE</w:t>
      </w:r>
      <w:r w:rsidR="00FF41CF">
        <w:rPr>
          <w:rFonts w:ascii="Times New Roman" w:hAnsi="Times New Roman"/>
          <w:b/>
          <w:sz w:val="24"/>
          <w:szCs w:val="24"/>
        </w:rPr>
        <w:t xml:space="preserve"> DHE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76F4B186" w:rsidR="00E00CF9" w:rsidRPr="002128DA" w:rsidRDefault="00D348E6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9E6A1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25FDED7D" w:rsidR="00954A6B" w:rsidRPr="002128DA" w:rsidRDefault="009E6A1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1707EF" w14:textId="5A1F7134" w:rsidR="00FF3E29" w:rsidRPr="00FF3E29" w:rsidRDefault="00FF3E29" w:rsidP="00FF3E29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Mirëadministron dokumentacionin që hyn dhe prodhohet në ministri në përputhje me </w:t>
            </w:r>
          </w:p>
          <w:p w14:paraId="1A985955" w14:textId="77777777" w:rsidR="00FF3E29" w:rsidRPr="00FF3E29" w:rsidRDefault="00FF3E29" w:rsidP="00FF3E29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legjislacionin në fuqi.</w:t>
            </w:r>
          </w:p>
          <w:p w14:paraId="7DBAF52C" w14:textId="525AE90F" w:rsidR="00FF3E29" w:rsidRPr="00F26A5D" w:rsidRDefault="00FF3E29" w:rsidP="00F26A5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Përgjigjet për ndjekjen e procedurave për administrimin e dokumentacionit për informacionin e </w:t>
            </w:r>
            <w:r w:rsidRPr="00F26A5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klasifikuar.</w:t>
            </w:r>
          </w:p>
          <w:p w14:paraId="64CC4868" w14:textId="5474B7E1" w:rsidR="00FF3E29" w:rsidRPr="00F26A5D" w:rsidRDefault="00FF3E29" w:rsidP="00F26A5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Përgjigjet për regjistrimin e korrespondencës së institucionit dhe çdo dokumentacion tjetër zyrtar </w:t>
            </w:r>
            <w:r w:rsidRPr="00F26A5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të institucionit.</w:t>
            </w:r>
          </w:p>
          <w:p w14:paraId="5ADE5C2A" w14:textId="0EDF6140" w:rsidR="00FF3E29" w:rsidRPr="00F26A5D" w:rsidRDefault="00FF3E29" w:rsidP="00F26A5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Analizon dokumentat për të përcaktuar afatet e mbajtjes sipas akteve ligjore dhe nënligjore </w:t>
            </w:r>
            <w:r w:rsidRPr="00F26A5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përkatëse.</w:t>
            </w:r>
          </w:p>
          <w:p w14:paraId="1F82A21C" w14:textId="6957996E" w:rsidR="00FF3E29" w:rsidRPr="00FF3E29" w:rsidRDefault="00FF3E29" w:rsidP="00FF3E29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Mbikëqyr indeksimin e dokumentave dhe përditësimin e inventarit.</w:t>
            </w:r>
          </w:p>
          <w:p w14:paraId="38E194DF" w14:textId="77777777" w:rsidR="00F26A5D" w:rsidRDefault="00FF3E29" w:rsidP="00F26A5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F3E29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Organizon punën dhe përgatit për shqyrtim listat e vendimit per asgjësimin e dokumenteve që </w:t>
            </w:r>
            <w:r w:rsidRPr="00F26A5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kanë plotësuar afatin e ruajtjes.</w:t>
            </w:r>
          </w:p>
          <w:p w14:paraId="4A8CCBF2" w14:textId="03203AE2" w:rsidR="002C4142" w:rsidRPr="00F26A5D" w:rsidRDefault="00FF3E29" w:rsidP="00F26A5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</w:pPr>
            <w:r w:rsidRPr="00F26A5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 Përgjigjet për administrimin e vulave zyrtare të institucionit.</w:t>
            </w:r>
          </w:p>
          <w:p w14:paraId="53B61B87" w14:textId="255BB71E" w:rsidR="00FF3E29" w:rsidRPr="002128DA" w:rsidRDefault="00FF3E29" w:rsidP="00FF3E29">
            <w:pPr>
              <w:spacing w:after="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5A61E124" w14:textId="413BCB49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jtës kategori II</w:t>
      </w:r>
      <w:r w:rsidR="00D021C3">
        <w:rPr>
          <w:rFonts w:ascii="Times New Roman" w:hAnsi="Times New Roman"/>
          <w:sz w:val="24"/>
          <w:szCs w:val="24"/>
          <w:lang w:val="de-DE"/>
        </w:rPr>
        <w:t>I-a ose III-a/</w:t>
      </w:r>
      <w:r w:rsidR="001E62DB">
        <w:rPr>
          <w:rFonts w:ascii="Times New Roman" w:hAnsi="Times New Roman"/>
          <w:sz w:val="24"/>
          <w:szCs w:val="24"/>
          <w:lang w:val="de-DE"/>
        </w:rPr>
        <w:t>1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2EA5ACDE" w14:textId="543162CA" w:rsidR="00E00CF9" w:rsidRPr="00780C48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bookmarkStart w:id="1" w:name="_Hlk135117343"/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>T</w:t>
      </w:r>
      <w:r w:rsidR="00523D49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ë zotërojnë diplomë të </w:t>
      </w:r>
      <w:r w:rsidR="00523D49" w:rsidRPr="00780C48">
        <w:rPr>
          <w:rFonts w:ascii="Times New Roman" w:hAnsi="Times New Roman"/>
          <w:color w:val="000000"/>
          <w:sz w:val="24"/>
          <w:szCs w:val="24"/>
          <w:lang w:val="de-DE"/>
        </w:rPr>
        <w:t>nivelit</w:t>
      </w:r>
      <w:r w:rsidR="009E6A1B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="009E6A1B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“Master Shkencor” </w:t>
      </w:r>
      <w:proofErr w:type="spellStart"/>
      <w:r w:rsidR="009E6A1B" w:rsidRPr="00780C48">
        <w:rPr>
          <w:rFonts w:ascii="Times New Roman" w:hAnsi="Times New Roman"/>
          <w:sz w:val="24"/>
          <w:szCs w:val="24"/>
        </w:rPr>
        <w:t>Shkenca</w:t>
      </w:r>
      <w:proofErr w:type="spellEnd"/>
      <w:r w:rsidR="009E6A1B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6A1B" w:rsidRPr="00780C48">
        <w:rPr>
          <w:rFonts w:ascii="Times New Roman" w:hAnsi="Times New Roman"/>
          <w:sz w:val="24"/>
          <w:szCs w:val="24"/>
        </w:rPr>
        <w:t>Shoqërore</w:t>
      </w:r>
      <w:proofErr w:type="spellEnd"/>
      <w:r w:rsidR="0023062D" w:rsidRPr="00780C48">
        <w:rPr>
          <w:rFonts w:ascii="Times New Roman" w:hAnsi="Times New Roman"/>
          <w:sz w:val="24"/>
          <w:szCs w:val="24"/>
        </w:rPr>
        <w:t>.</w:t>
      </w:r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r w:rsidR="00D9024E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 E</w:t>
      </w:r>
      <w:r w:rsidR="00D01F0E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dhe </w:t>
      </w:r>
      <w:r w:rsidRPr="00780C48">
        <w:rPr>
          <w:rFonts w:ascii="Times New Roman" w:hAnsi="Times New Roman"/>
          <w:color w:val="000000"/>
          <w:sz w:val="24"/>
          <w:szCs w:val="24"/>
          <w:lang w:val="de-DE"/>
        </w:rPr>
        <w:t>diploma e nivelit “Bachelor” duhet të jetë në të njëjtën fushë.</w:t>
      </w:r>
      <w:r w:rsidR="00992E36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780C48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</w:t>
      </w:r>
      <w:r w:rsidR="00D457AF" w:rsidRPr="00780C48">
        <w:rPr>
          <w:rFonts w:ascii="Times New Roman" w:hAnsi="Times New Roman"/>
          <w:i/>
          <w:sz w:val="24"/>
          <w:szCs w:val="24"/>
          <w:lang w:val="de-DE"/>
        </w:rPr>
        <w:t>ve sipas legjislacionit në fuqi</w:t>
      </w:r>
      <w:r w:rsidRPr="00780C48">
        <w:rPr>
          <w:rFonts w:ascii="Times New Roman" w:hAnsi="Times New Roman"/>
          <w:i/>
          <w:sz w:val="24"/>
          <w:szCs w:val="24"/>
          <w:lang w:val="de-DE"/>
        </w:rPr>
        <w:t>.</w:t>
      </w:r>
    </w:p>
    <w:p w14:paraId="41E8A872" w14:textId="66A68219" w:rsidR="009C4FDD" w:rsidRPr="00780C48" w:rsidRDefault="002C4142" w:rsidP="00FF3E29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780C48">
        <w:rPr>
          <w:rFonts w:ascii="Times New Roman" w:hAnsi="Times New Roman"/>
          <w:sz w:val="24"/>
          <w:szCs w:val="24"/>
        </w:rPr>
        <w:t>Të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kenë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780C48">
        <w:rPr>
          <w:rFonts w:ascii="Times New Roman" w:hAnsi="Times New Roman"/>
          <w:sz w:val="24"/>
          <w:szCs w:val="24"/>
        </w:rPr>
        <w:t>më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pak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se </w:t>
      </w:r>
      <w:r w:rsidR="00F00E8C" w:rsidRPr="00780C48">
        <w:rPr>
          <w:rFonts w:ascii="Times New Roman" w:hAnsi="Times New Roman"/>
          <w:sz w:val="24"/>
          <w:szCs w:val="24"/>
        </w:rPr>
        <w:t>3</w:t>
      </w:r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vjet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përvojë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pune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në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fushën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arkiv</w:t>
      </w:r>
      <w:proofErr w:type="spellEnd"/>
      <w:r w:rsidR="00FF3E29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3E29" w:rsidRPr="00780C48">
        <w:rPr>
          <w:rFonts w:ascii="Times New Roman" w:hAnsi="Times New Roman"/>
          <w:sz w:val="24"/>
          <w:szCs w:val="24"/>
        </w:rPr>
        <w:t>protokollit</w:t>
      </w:r>
      <w:proofErr w:type="spellEnd"/>
      <w:r w:rsidR="009C4FDD" w:rsidRPr="00780C48">
        <w:rPr>
          <w:rFonts w:ascii="Times New Roman" w:hAnsi="Times New Roman"/>
          <w:sz w:val="24"/>
          <w:szCs w:val="24"/>
        </w:rPr>
        <w:t>.</w:t>
      </w:r>
    </w:p>
    <w:p w14:paraId="69D2C044" w14:textId="7359D2E1" w:rsidR="00523D49" w:rsidRPr="00780C48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780C48">
        <w:rPr>
          <w:rFonts w:ascii="Times New Roman" w:hAnsi="Times New Roman"/>
          <w:sz w:val="24"/>
          <w:szCs w:val="24"/>
          <w:lang w:val="de-DE"/>
        </w:rPr>
        <w:t xml:space="preserve">Të </w:t>
      </w:r>
      <w:r w:rsidR="0023062D" w:rsidRPr="00780C48">
        <w:rPr>
          <w:rFonts w:ascii="Times New Roman" w:hAnsi="Times New Roman"/>
          <w:sz w:val="24"/>
          <w:szCs w:val="24"/>
          <w:lang w:val="de-DE"/>
        </w:rPr>
        <w:t>kenë njohuri të një gjuhe të BE</w:t>
      </w:r>
      <w:r w:rsidR="00101779" w:rsidRPr="00780C48">
        <w:rPr>
          <w:rFonts w:ascii="Times New Roman" w:hAnsi="Times New Roman"/>
          <w:sz w:val="24"/>
          <w:szCs w:val="24"/>
          <w:lang w:val="de-DE"/>
        </w:rPr>
        <w:t>.</w:t>
      </w:r>
    </w:p>
    <w:bookmarkEnd w:id="1"/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508D085C" w:rsidR="00E00CF9" w:rsidRPr="00DC7300" w:rsidRDefault="00E00CF9" w:rsidP="00DC7300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DC7300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7300">
        <w:rPr>
          <w:rFonts w:ascii="Times New Roman" w:hAnsi="Times New Roman"/>
          <w:sz w:val="24"/>
          <w:szCs w:val="24"/>
        </w:rPr>
        <w:t>të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7300">
        <w:rPr>
          <w:rFonts w:ascii="Times New Roman" w:hAnsi="Times New Roman"/>
          <w:sz w:val="24"/>
          <w:szCs w:val="24"/>
        </w:rPr>
        <w:t>diplomës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C7300">
        <w:rPr>
          <w:rFonts w:ascii="Times New Roman" w:hAnsi="Times New Roman"/>
          <w:sz w:val="24"/>
          <w:szCs w:val="24"/>
        </w:rPr>
        <w:t>përfshirë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7300">
        <w:rPr>
          <w:rFonts w:ascii="Times New Roman" w:hAnsi="Times New Roman"/>
          <w:sz w:val="24"/>
          <w:szCs w:val="24"/>
        </w:rPr>
        <w:t>edhe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C7300">
        <w:rPr>
          <w:rFonts w:ascii="Times New Roman" w:hAnsi="Times New Roman"/>
          <w:sz w:val="24"/>
          <w:szCs w:val="24"/>
        </w:rPr>
        <w:t>diplomën</w:t>
      </w:r>
      <w:proofErr w:type="spellEnd"/>
      <w:r w:rsidRPr="00DC7300">
        <w:rPr>
          <w:rFonts w:ascii="Times New Roman" w:hAnsi="Times New Roman"/>
          <w:sz w:val="24"/>
          <w:szCs w:val="24"/>
        </w:rPr>
        <w:t xml:space="preserve"> bachelor)</w:t>
      </w:r>
      <w:r w:rsidR="005F5AA9" w:rsidRPr="00DC7300">
        <w:rPr>
          <w:rFonts w:ascii="Times New Roman" w:hAnsi="Times New Roman"/>
          <w:sz w:val="24"/>
          <w:szCs w:val="24"/>
        </w:rPr>
        <w:t xml:space="preserve">. </w:t>
      </w:r>
      <w:r w:rsidR="005F5AA9" w:rsidRPr="00DC7300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DC7300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r w:rsidRPr="002128DA">
        <w:rPr>
          <w:rFonts w:ascii="Times New Roman" w:hAnsi="Times New Roman"/>
          <w:sz w:val="24"/>
          <w:szCs w:val="24"/>
        </w:rPr>
        <w:t>);</w:t>
      </w:r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(ID);</w:t>
      </w:r>
    </w:p>
    <w:p w14:paraId="1F819970" w14:textId="028267ED" w:rsidR="00E00CF9" w:rsidRPr="002128DA" w:rsidRDefault="00A03B64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6BCC918B" w14:textId="2590102D" w:rsidR="002128DA" w:rsidRPr="00EE1FC3" w:rsidRDefault="00000000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F00E8C" w:rsidRPr="00E50C2D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21F8612F" w14:textId="77777777" w:rsidR="002128DA" w:rsidRPr="002128DA" w:rsidRDefault="002128DA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50B4F9E7" w14:textId="14F5B7DA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B91A3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91A30">
        <w:rPr>
          <w:rFonts w:ascii="Times New Roman" w:hAnsi="Times New Roman"/>
          <w:sz w:val="24"/>
          <w:szCs w:val="24"/>
        </w:rPr>
        <w:t>mujori</w:t>
      </w:r>
      <w:proofErr w:type="spellEnd"/>
      <w:r w:rsidR="00B91A3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B91A30">
        <w:rPr>
          <w:rFonts w:ascii="Times New Roman" w:hAnsi="Times New Roman"/>
          <w:sz w:val="24"/>
          <w:szCs w:val="24"/>
        </w:rPr>
        <w:t>dyt</w:t>
      </w:r>
      <w:r w:rsidR="00AB717C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202</w:t>
      </w:r>
      <w:r w:rsidR="00D348E6">
        <w:rPr>
          <w:rFonts w:ascii="Times New Roman" w:hAnsi="Times New Roman"/>
          <w:sz w:val="24"/>
          <w:szCs w:val="24"/>
        </w:rPr>
        <w:t>2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55C3EFFA" w14:textId="2EF882D9" w:rsidR="009C4FDD" w:rsidRPr="0023062D" w:rsidRDefault="00E00CF9" w:rsidP="0023062D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</w:t>
      </w:r>
      <w:r w:rsidR="0023062D">
        <w:rPr>
          <w:rFonts w:ascii="Times New Roman" w:hAnsi="Times New Roman"/>
          <w:sz w:val="24"/>
          <w:szCs w:val="24"/>
          <w:lang w:val="de-DE"/>
        </w:rPr>
        <w:t xml:space="preserve"> nuk ka masë displinore në fuqi</w:t>
      </w:r>
      <w:r w:rsidR="009C4FDD" w:rsidRPr="0023062D">
        <w:rPr>
          <w:rFonts w:ascii="Times New Roman" w:hAnsi="Times New Roman"/>
          <w:sz w:val="24"/>
          <w:szCs w:val="24"/>
          <w:lang w:val="de-DE"/>
        </w:rPr>
        <w:t>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0DA1FB15" w:rsidR="00877E89" w:rsidRPr="00BF0947" w:rsidRDefault="00877E89" w:rsidP="0090689B">
      <w:pPr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dhe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r w:rsidR="006542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Nd.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2</w:t>
      </w:r>
      <w:r w:rsidR="009E6A1B">
        <w:rPr>
          <w:rFonts w:ascii="Times New Roman" w:hAnsi="Times New Roman"/>
          <w:color w:val="FF0000"/>
          <w:sz w:val="24"/>
          <w:szCs w:val="24"/>
        </w:rPr>
        <w:t>7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.0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5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.202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59C7E281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2</w:t>
      </w:r>
      <w:r w:rsidR="009E6A1B">
        <w:rPr>
          <w:rFonts w:ascii="Times New Roman" w:hAnsi="Times New Roman"/>
          <w:i/>
          <w:color w:val="FF0000"/>
          <w:sz w:val="24"/>
          <w:szCs w:val="24"/>
          <w:lang w:val="de-DE"/>
        </w:rPr>
        <w:t>9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5</w:t>
      </w:r>
      <w:r w:rsidR="00812BE2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6D70B0CA" w:rsidR="002C4142" w:rsidRPr="0023062D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Kushtetutën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Republikës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së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23062D">
        <w:rPr>
          <w:rFonts w:ascii="Times New Roman" w:hAnsi="Times New Roman"/>
          <w:sz w:val="24"/>
          <w:szCs w:val="24"/>
        </w:rPr>
        <w:t>Shqipërisë</w:t>
      </w:r>
      <w:proofErr w:type="spellEnd"/>
      <w:r w:rsidR="009E6A1B">
        <w:rPr>
          <w:rFonts w:ascii="Times New Roman" w:hAnsi="Times New Roman"/>
          <w:sz w:val="24"/>
          <w:szCs w:val="24"/>
        </w:rPr>
        <w:t>;</w:t>
      </w:r>
    </w:p>
    <w:p w14:paraId="38CC9100" w14:textId="3487AFB2" w:rsidR="002C4142" w:rsidRPr="0023062D" w:rsidRDefault="002C4142" w:rsidP="00F00E8C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organet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qeverisjes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së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sistemit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drejtësisë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="00A6649D" w:rsidRPr="0023062D">
        <w:rPr>
          <w:rFonts w:ascii="Times New Roman" w:hAnsi="Times New Roman"/>
          <w:sz w:val="24"/>
          <w:szCs w:val="24"/>
        </w:rPr>
        <w:t>ndryshuar</w:t>
      </w:r>
      <w:proofErr w:type="spellEnd"/>
      <w:r w:rsidR="00A6649D" w:rsidRPr="0023062D">
        <w:rPr>
          <w:rFonts w:ascii="Times New Roman" w:hAnsi="Times New Roman"/>
          <w:sz w:val="24"/>
          <w:szCs w:val="24"/>
        </w:rPr>
        <w:t>;</w:t>
      </w:r>
    </w:p>
    <w:p w14:paraId="6AC62CE3" w14:textId="77777777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 9154, </w:t>
      </w:r>
      <w:proofErr w:type="spellStart"/>
      <w:r w:rsidRPr="0023062D">
        <w:rPr>
          <w:rFonts w:ascii="Times New Roman" w:hAnsi="Times New Roman"/>
          <w:sz w:val="24"/>
          <w:szCs w:val="24"/>
        </w:rPr>
        <w:t>datë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06.11.2003,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arkivat</w:t>
      </w:r>
      <w:proofErr w:type="spellEnd"/>
      <w:r w:rsidRPr="0023062D">
        <w:rPr>
          <w:rFonts w:ascii="Times New Roman" w:hAnsi="Times New Roman"/>
          <w:sz w:val="24"/>
          <w:szCs w:val="24"/>
        </w:rPr>
        <w:t>”;</w:t>
      </w:r>
    </w:p>
    <w:p w14:paraId="4FB4F594" w14:textId="278E74E6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 119/2014,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drejtën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informimit</w:t>
      </w:r>
      <w:proofErr w:type="spellEnd"/>
      <w:r w:rsidRPr="0023062D">
        <w:rPr>
          <w:rFonts w:ascii="Times New Roman" w:hAnsi="Times New Roman"/>
          <w:sz w:val="24"/>
          <w:szCs w:val="24"/>
        </w:rPr>
        <w:t>”;</w:t>
      </w:r>
    </w:p>
    <w:p w14:paraId="6D3E4ACF" w14:textId="7A52BA6C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 10/2023 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informacionin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klasifikuar</w:t>
      </w:r>
      <w:proofErr w:type="spellEnd"/>
      <w:r w:rsidRPr="0023062D">
        <w:rPr>
          <w:rFonts w:ascii="Times New Roman" w:hAnsi="Times New Roman"/>
          <w:sz w:val="24"/>
          <w:szCs w:val="24"/>
        </w:rPr>
        <w:t>”;</w:t>
      </w:r>
    </w:p>
    <w:p w14:paraId="1D511F26" w14:textId="0D82C7F9" w:rsidR="002C4142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Normat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Tekniko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3062D">
        <w:rPr>
          <w:rFonts w:ascii="Times New Roman" w:hAnsi="Times New Roman"/>
          <w:sz w:val="24"/>
          <w:szCs w:val="24"/>
        </w:rPr>
        <w:t>Profesionale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dhe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Metodologjike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Shërbimit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Arkivor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Republikën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Shqipërisë.</w:t>
      </w:r>
      <w:r w:rsidR="002C4142"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nëpunësin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ndryshuar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dhe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aktet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nënligjore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në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zbatim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C4142" w:rsidRPr="0023062D">
        <w:rPr>
          <w:rFonts w:ascii="Times New Roman" w:hAnsi="Times New Roman"/>
          <w:sz w:val="24"/>
          <w:szCs w:val="24"/>
        </w:rPr>
        <w:t>tij</w:t>
      </w:r>
      <w:proofErr w:type="spellEnd"/>
      <w:r w:rsidR="002C4142" w:rsidRPr="0023062D">
        <w:rPr>
          <w:rFonts w:ascii="Times New Roman" w:hAnsi="Times New Roman"/>
          <w:sz w:val="24"/>
          <w:szCs w:val="24"/>
        </w:rPr>
        <w:t xml:space="preserve">; </w:t>
      </w:r>
    </w:p>
    <w:p w14:paraId="50692A96" w14:textId="74F3FE3F" w:rsidR="00654255" w:rsidRPr="0023062D" w:rsidRDefault="00654255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”;</w:t>
      </w:r>
    </w:p>
    <w:p w14:paraId="4C24B65E" w14:textId="18A6DA1C" w:rsidR="001E6BA3" w:rsidRPr="0023062D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</w:t>
      </w:r>
      <w:r w:rsidR="00654255" w:rsidRPr="0023062D">
        <w:rPr>
          <w:rFonts w:ascii="Times New Roman" w:hAnsi="Times New Roman"/>
          <w:sz w:val="24"/>
          <w:szCs w:val="24"/>
        </w:rPr>
        <w:t xml:space="preserve"> </w:t>
      </w:r>
      <w:r w:rsidRPr="0023062D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23062D">
        <w:rPr>
          <w:rFonts w:ascii="Times New Roman" w:hAnsi="Times New Roman"/>
          <w:sz w:val="24"/>
          <w:szCs w:val="24"/>
        </w:rPr>
        <w:t>datë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parandalimin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konfliktit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interesave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ushtrimin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funksioneve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publike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3062D">
        <w:rPr>
          <w:rFonts w:ascii="Times New Roman" w:hAnsi="Times New Roman"/>
          <w:sz w:val="24"/>
          <w:szCs w:val="24"/>
        </w:rPr>
        <w:t>ndryshuar</w:t>
      </w:r>
      <w:proofErr w:type="spellEnd"/>
      <w:r w:rsidRPr="0023062D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23062D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504B11DD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>çertifikimin pozitiv ose për vlerësimet e rezultateve individ</w:t>
      </w:r>
      <w:r w:rsidR="0090689B">
        <w:rPr>
          <w:rFonts w:ascii="Times New Roman" w:hAnsi="Times New Roman"/>
          <w:sz w:val="24"/>
          <w:szCs w:val="24"/>
          <w:lang w:val="de-DE"/>
        </w:rPr>
        <w:t>u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6928A235" w14:textId="77777777" w:rsidR="00460F29" w:rsidRPr="002128DA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56E3BDE5" w14:textId="77777777" w:rsidR="00E00CF9" w:rsidRPr="002128DA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36F8A8ED" w14:textId="1CA8F40A" w:rsidR="0031639B" w:rsidRPr="005A3130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lastRenderedPageBreak/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66F3DDCD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B6E8EB" w14:textId="77777777" w:rsidR="00F42A3F" w:rsidRDefault="00E00CF9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="00101779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5A313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ant</w:t>
            </w:r>
            <w:proofErr w:type="spellEnd"/>
            <w:r w:rsidR="002D578E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0970D8BB" w14:textId="77777777" w:rsidR="00F42A3F" w:rsidRDefault="00F42A3F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490F384" w14:textId="735889A1" w:rsidR="00E00CF9" w:rsidRPr="002128DA" w:rsidRDefault="00F00E8C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 w:rsidR="00F42A3F"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 w:rsidR="00F42A3F"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 w:rsidR="00F42A3F"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780C48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9E6A1B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</w:t>
            </w:r>
            <w:r w:rsidR="00CD238D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6</w:t>
            </w:r>
            <w:r w:rsidR="00483FF3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</w:t>
            </w:r>
            <w:r w:rsidR="00EB5B77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202</w:t>
            </w:r>
            <w:r w:rsidR="00CD238D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3</w:t>
            </w:r>
            <w:r w:rsidR="005F52F1" w:rsidRPr="00780C4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6102695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42330B61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90689B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90689B">
              <w:rPr>
                <w:rFonts w:ascii="Times New Roman" w:hAnsi="Times New Roman"/>
                <w:b/>
                <w:sz w:val="24"/>
                <w:szCs w:val="24"/>
              </w:rPr>
              <w:t>ËT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7C04E262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90689B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90689B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3EF91641" w:rsidR="00E00CF9" w:rsidRPr="002128DA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D02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02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D02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III-b</w:t>
      </w:r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r w:rsidR="000E0E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021C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IV-a; IV-b</w:t>
      </w:r>
      <w:r w:rsidR="00E00CF9" w:rsidRPr="002128DA">
        <w:rPr>
          <w:rFonts w:ascii="Times New Roman" w:hAnsi="Times New Roman"/>
          <w:sz w:val="24"/>
          <w:szCs w:val="24"/>
        </w:rPr>
        <w:t>;</w:t>
      </w:r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Pr="002128DA">
        <w:rPr>
          <w:rFonts w:ascii="Times New Roman" w:hAnsi="Times New Roman"/>
          <w:sz w:val="24"/>
          <w:szCs w:val="24"/>
        </w:rPr>
        <w:t>);</w:t>
      </w:r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>”;</w:t>
      </w:r>
    </w:p>
    <w:p w14:paraId="57771F98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: </w:t>
      </w:r>
    </w:p>
    <w:p w14:paraId="4121EEDB" w14:textId="77777777" w:rsidR="009E6A1B" w:rsidRPr="00780C48" w:rsidRDefault="00D021C3" w:rsidP="009E6A1B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D021C3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</w:t>
      </w:r>
      <w:r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nivelit </w:t>
      </w:r>
      <w:r w:rsidR="009E6A1B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“Master Shkencor” </w:t>
      </w:r>
      <w:proofErr w:type="spellStart"/>
      <w:r w:rsidR="009E6A1B" w:rsidRPr="00780C48">
        <w:rPr>
          <w:rFonts w:ascii="Times New Roman" w:hAnsi="Times New Roman"/>
          <w:sz w:val="24"/>
          <w:szCs w:val="24"/>
        </w:rPr>
        <w:t>Shkenca</w:t>
      </w:r>
      <w:proofErr w:type="spellEnd"/>
      <w:r w:rsidR="009E6A1B"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E6A1B" w:rsidRPr="00780C48">
        <w:rPr>
          <w:rFonts w:ascii="Times New Roman" w:hAnsi="Times New Roman"/>
          <w:sz w:val="24"/>
          <w:szCs w:val="24"/>
        </w:rPr>
        <w:t>Shoqërore</w:t>
      </w:r>
      <w:proofErr w:type="spellEnd"/>
      <w:r w:rsidR="009E6A1B" w:rsidRPr="00780C48">
        <w:rPr>
          <w:rFonts w:ascii="Times New Roman" w:hAnsi="Times New Roman"/>
          <w:sz w:val="24"/>
          <w:szCs w:val="24"/>
        </w:rPr>
        <w:t xml:space="preserve">. </w:t>
      </w:r>
      <w:r w:rsidR="009E6A1B" w:rsidRPr="00780C48">
        <w:rPr>
          <w:rFonts w:ascii="Times New Roman" w:hAnsi="Times New Roman"/>
          <w:color w:val="000000"/>
          <w:sz w:val="24"/>
          <w:szCs w:val="24"/>
          <w:lang w:val="de-DE"/>
        </w:rPr>
        <w:t xml:space="preserve"> Edhe diploma e nivelit “Bachelor” duhet të jetë në të njëjtën fushë. </w:t>
      </w:r>
      <w:r w:rsidR="009E6A1B" w:rsidRPr="00780C48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fuqi.</w:t>
      </w:r>
    </w:p>
    <w:p w14:paraId="4E9CB14B" w14:textId="77777777" w:rsidR="00D021C3" w:rsidRPr="00780C48" w:rsidRDefault="00D021C3" w:rsidP="00D021C3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780C48">
        <w:rPr>
          <w:rFonts w:ascii="Times New Roman" w:hAnsi="Times New Roman"/>
          <w:sz w:val="24"/>
          <w:szCs w:val="24"/>
        </w:rPr>
        <w:t>Të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kenë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780C48">
        <w:rPr>
          <w:rFonts w:ascii="Times New Roman" w:hAnsi="Times New Roman"/>
          <w:sz w:val="24"/>
          <w:szCs w:val="24"/>
        </w:rPr>
        <w:t>më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pak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se 3 </w:t>
      </w:r>
      <w:proofErr w:type="spellStart"/>
      <w:r w:rsidRPr="00780C48">
        <w:rPr>
          <w:rFonts w:ascii="Times New Roman" w:hAnsi="Times New Roman"/>
          <w:sz w:val="24"/>
          <w:szCs w:val="24"/>
        </w:rPr>
        <w:t>vjet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përvojë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pune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në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fushën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80C48">
        <w:rPr>
          <w:rFonts w:ascii="Times New Roman" w:hAnsi="Times New Roman"/>
          <w:sz w:val="24"/>
          <w:szCs w:val="24"/>
        </w:rPr>
        <w:t>arkiv</w:t>
      </w:r>
      <w:proofErr w:type="spellEnd"/>
      <w:r w:rsidRPr="00780C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sz w:val="24"/>
          <w:szCs w:val="24"/>
        </w:rPr>
        <w:t>protokollit</w:t>
      </w:r>
      <w:proofErr w:type="spellEnd"/>
      <w:r w:rsidRPr="00780C48">
        <w:rPr>
          <w:rFonts w:ascii="Times New Roman" w:hAnsi="Times New Roman"/>
          <w:sz w:val="24"/>
          <w:szCs w:val="24"/>
        </w:rPr>
        <w:t>.</w:t>
      </w:r>
    </w:p>
    <w:p w14:paraId="6C4A73F8" w14:textId="77777777" w:rsidR="00D021C3" w:rsidRPr="00780C48" w:rsidRDefault="00D021C3" w:rsidP="00D021C3">
      <w:pPr>
        <w:pStyle w:val="ListParagraph"/>
        <w:numPr>
          <w:ilvl w:val="0"/>
          <w:numId w:val="32"/>
        </w:numPr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780C48">
        <w:rPr>
          <w:rFonts w:ascii="Times New Roman" w:hAnsi="Times New Roman"/>
          <w:sz w:val="24"/>
          <w:szCs w:val="24"/>
          <w:lang w:val="de-DE"/>
        </w:rPr>
        <w:t>Të kenë njohuri të një gjuhe të BE.</w:t>
      </w:r>
    </w:p>
    <w:p w14:paraId="711CA5AD" w14:textId="77777777" w:rsidR="00A03B64" w:rsidRPr="00A03B64" w:rsidRDefault="00A03B64" w:rsidP="00A03B64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r w:rsidRPr="002128DA">
        <w:rPr>
          <w:rFonts w:ascii="Times New Roman" w:hAnsi="Times New Roman"/>
          <w:sz w:val="24"/>
          <w:szCs w:val="24"/>
        </w:rPr>
        <w:t>);</w:t>
      </w:r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(ID);</w:t>
      </w:r>
    </w:p>
    <w:p w14:paraId="6BF91561" w14:textId="776180E9" w:rsidR="00116C27" w:rsidRPr="002128DA" w:rsidRDefault="00A03B64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>);</w:t>
      </w:r>
    </w:p>
    <w:p w14:paraId="4DB6129D" w14:textId="77777777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gjëndjes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CF4EBEC" w14:textId="77777777" w:rsidR="0022775A" w:rsidRPr="00EE1FC3" w:rsidRDefault="00000000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3B0BA33D" w14:textId="77777777" w:rsidR="0022775A" w:rsidRPr="002128DA" w:rsidRDefault="0022775A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48822138" w14:textId="3B4872F0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22775A">
        <w:rPr>
          <w:rFonts w:ascii="Times New Roman" w:hAnsi="Times New Roman"/>
          <w:sz w:val="24"/>
          <w:szCs w:val="24"/>
        </w:rPr>
        <w:t>dy</w:t>
      </w:r>
      <w:r w:rsidR="0090689B">
        <w:rPr>
          <w:rFonts w:ascii="Times New Roman" w:hAnsi="Times New Roman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6649D">
        <w:rPr>
          <w:rFonts w:ascii="Times New Roman" w:hAnsi="Times New Roman"/>
          <w:sz w:val="24"/>
          <w:szCs w:val="24"/>
        </w:rPr>
        <w:t>2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40FD8829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Vërtetim nga Institucioni që nuk </w:t>
      </w:r>
      <w:r w:rsidR="00A03B64">
        <w:rPr>
          <w:rFonts w:ascii="Times New Roman" w:hAnsi="Times New Roman"/>
          <w:sz w:val="24"/>
          <w:szCs w:val="24"/>
          <w:lang w:val="de-DE"/>
        </w:rPr>
        <w:t>ka masë displinore në fuqi;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7129AA09" w:rsidR="00710AC1" w:rsidRPr="002128DA" w:rsidRDefault="00710AC1" w:rsidP="0022775A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r w:rsidR="00587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Nd.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9E6A1B">
        <w:rPr>
          <w:rFonts w:ascii="Times New Roman" w:hAnsi="Times New Roman"/>
          <w:color w:val="FF0000"/>
          <w:sz w:val="24"/>
          <w:szCs w:val="24"/>
        </w:rPr>
        <w:t>02</w:t>
      </w:r>
      <w:r w:rsidR="0022775A">
        <w:rPr>
          <w:rFonts w:ascii="Times New Roman" w:hAnsi="Times New Roman"/>
          <w:color w:val="FF0000"/>
          <w:sz w:val="24"/>
          <w:szCs w:val="24"/>
        </w:rPr>
        <w:t>.0</w:t>
      </w:r>
      <w:r w:rsidR="009E6A1B">
        <w:rPr>
          <w:rFonts w:ascii="Times New Roman" w:hAnsi="Times New Roman"/>
          <w:color w:val="FF0000"/>
          <w:sz w:val="24"/>
          <w:szCs w:val="24"/>
        </w:rPr>
        <w:t>6</w:t>
      </w:r>
      <w:r w:rsidR="0022775A">
        <w:rPr>
          <w:rFonts w:ascii="Times New Roman" w:hAnsi="Times New Roman"/>
          <w:color w:val="FF0000"/>
          <w:sz w:val="24"/>
          <w:szCs w:val="24"/>
        </w:rPr>
        <w:t>.202</w:t>
      </w:r>
      <w:r w:rsidR="00A6649D">
        <w:rPr>
          <w:rFonts w:ascii="Times New Roman" w:hAnsi="Times New Roman"/>
          <w:color w:val="FF0000"/>
          <w:sz w:val="24"/>
          <w:szCs w:val="24"/>
        </w:rPr>
        <w:t>3.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2128D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218A0265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9E6A1B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="00AF0327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0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="00483FF3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 stendat e informimit me publikun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25DBB0D7" w14:textId="51ABFB09" w:rsidR="0023062D" w:rsidRPr="00654255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9E6A1B">
        <w:rPr>
          <w:rFonts w:ascii="Times New Roman" w:hAnsi="Times New Roman"/>
          <w:sz w:val="24"/>
          <w:szCs w:val="24"/>
        </w:rPr>
        <w:t>;</w:t>
      </w:r>
    </w:p>
    <w:p w14:paraId="781BEA30" w14:textId="77777777" w:rsidR="0023062D" w:rsidRPr="00F00E8C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</w:p>
    <w:p w14:paraId="61F43B95" w14:textId="77777777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 9154, </w:t>
      </w:r>
      <w:proofErr w:type="spellStart"/>
      <w:r w:rsidRPr="0023062D">
        <w:rPr>
          <w:rFonts w:ascii="Times New Roman" w:hAnsi="Times New Roman"/>
          <w:sz w:val="24"/>
          <w:szCs w:val="24"/>
        </w:rPr>
        <w:t>datë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06.11.2003,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arkivat</w:t>
      </w:r>
      <w:proofErr w:type="spellEnd"/>
      <w:r w:rsidRPr="0023062D">
        <w:rPr>
          <w:rFonts w:ascii="Times New Roman" w:hAnsi="Times New Roman"/>
          <w:sz w:val="24"/>
          <w:szCs w:val="24"/>
        </w:rPr>
        <w:t>”;</w:t>
      </w:r>
    </w:p>
    <w:p w14:paraId="719E9E9D" w14:textId="77777777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 119/2014,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drejtën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informimit</w:t>
      </w:r>
      <w:proofErr w:type="spellEnd"/>
      <w:r w:rsidRPr="0023062D">
        <w:rPr>
          <w:rFonts w:ascii="Times New Roman" w:hAnsi="Times New Roman"/>
          <w:sz w:val="24"/>
          <w:szCs w:val="24"/>
        </w:rPr>
        <w:t>”;</w:t>
      </w:r>
    </w:p>
    <w:p w14:paraId="6D37E4EB" w14:textId="77777777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3062D">
        <w:rPr>
          <w:rFonts w:ascii="Times New Roman" w:hAnsi="Times New Roman"/>
        </w:rPr>
        <w:t>Njohuritë</w:t>
      </w:r>
      <w:proofErr w:type="spellEnd"/>
      <w:r w:rsidRPr="0023062D">
        <w:rPr>
          <w:rFonts w:ascii="Times New Roman" w:hAnsi="Times New Roman"/>
        </w:rPr>
        <w:t xml:space="preserve"> </w:t>
      </w:r>
      <w:proofErr w:type="spellStart"/>
      <w:r w:rsidRPr="0023062D">
        <w:rPr>
          <w:rFonts w:ascii="Times New Roman" w:hAnsi="Times New Roman"/>
        </w:rPr>
        <w:t>mbi</w:t>
      </w:r>
      <w:proofErr w:type="spellEnd"/>
      <w:r w:rsidRPr="0023062D">
        <w:rPr>
          <w:rFonts w:ascii="Times New Roman" w:hAnsi="Times New Roman"/>
        </w:rPr>
        <w:t xml:space="preserve"> </w:t>
      </w:r>
      <w:proofErr w:type="spellStart"/>
      <w:r w:rsidRPr="0023062D">
        <w:rPr>
          <w:rFonts w:ascii="Times New Roman" w:hAnsi="Times New Roman"/>
        </w:rPr>
        <w:t>Ligjin</w:t>
      </w:r>
      <w:proofErr w:type="spellEnd"/>
      <w:r w:rsidRPr="0023062D">
        <w:rPr>
          <w:rFonts w:ascii="Times New Roman" w:hAnsi="Times New Roman"/>
        </w:rPr>
        <w:t xml:space="preserve"> nr. 10/2023 </w:t>
      </w:r>
      <w:proofErr w:type="spellStart"/>
      <w:r w:rsidRPr="0023062D">
        <w:rPr>
          <w:rFonts w:ascii="Times New Roman" w:hAnsi="Times New Roman"/>
        </w:rPr>
        <w:t>Për</w:t>
      </w:r>
      <w:proofErr w:type="spellEnd"/>
      <w:r w:rsidRPr="0023062D">
        <w:rPr>
          <w:rFonts w:ascii="Times New Roman" w:hAnsi="Times New Roman"/>
        </w:rPr>
        <w:t xml:space="preserve"> </w:t>
      </w:r>
      <w:proofErr w:type="spellStart"/>
      <w:r w:rsidRPr="0023062D">
        <w:rPr>
          <w:rFonts w:ascii="Times New Roman" w:hAnsi="Times New Roman"/>
        </w:rPr>
        <w:t>informacionin</w:t>
      </w:r>
      <w:proofErr w:type="spellEnd"/>
      <w:r w:rsidRPr="0023062D">
        <w:rPr>
          <w:rFonts w:ascii="Times New Roman" w:hAnsi="Times New Roman"/>
        </w:rPr>
        <w:t xml:space="preserve"> e </w:t>
      </w:r>
      <w:proofErr w:type="spellStart"/>
      <w:r w:rsidRPr="0023062D">
        <w:rPr>
          <w:rFonts w:ascii="Times New Roman" w:hAnsi="Times New Roman"/>
        </w:rPr>
        <w:t>klasifikuar</w:t>
      </w:r>
      <w:proofErr w:type="spellEnd"/>
      <w:r w:rsidRPr="0023062D">
        <w:rPr>
          <w:rFonts w:ascii="Times New Roman" w:hAnsi="Times New Roman"/>
        </w:rPr>
        <w:t>”;</w:t>
      </w:r>
    </w:p>
    <w:p w14:paraId="1455FD31" w14:textId="77777777" w:rsidR="0023062D" w:rsidRPr="0023062D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Normat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Tekniko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23062D">
        <w:rPr>
          <w:rFonts w:ascii="Times New Roman" w:hAnsi="Times New Roman"/>
          <w:sz w:val="24"/>
          <w:szCs w:val="24"/>
        </w:rPr>
        <w:t>Profesionale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dhe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Metodologjike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Shërbimit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Arkivor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Republikën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3062D">
        <w:rPr>
          <w:rFonts w:ascii="Times New Roman" w:hAnsi="Times New Roman"/>
          <w:sz w:val="24"/>
          <w:szCs w:val="24"/>
        </w:rPr>
        <w:t>Shqipërisë.Njohuritë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23062D">
        <w:rPr>
          <w:rFonts w:ascii="Times New Roman" w:hAnsi="Times New Roman"/>
          <w:sz w:val="24"/>
          <w:szCs w:val="24"/>
        </w:rPr>
        <w:t>Për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nëpunësin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23062D">
        <w:rPr>
          <w:rFonts w:ascii="Times New Roman" w:hAnsi="Times New Roman"/>
          <w:sz w:val="24"/>
          <w:szCs w:val="24"/>
        </w:rPr>
        <w:t>ndryshuar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dhe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aktet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nënligjore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në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zbatim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të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</w:rPr>
        <w:t>tij</w:t>
      </w:r>
      <w:proofErr w:type="spellEnd"/>
      <w:r w:rsidRPr="0023062D">
        <w:rPr>
          <w:rFonts w:ascii="Times New Roman" w:hAnsi="Times New Roman"/>
          <w:sz w:val="24"/>
          <w:szCs w:val="24"/>
        </w:rPr>
        <w:t xml:space="preserve">; </w:t>
      </w:r>
    </w:p>
    <w:p w14:paraId="41DEF0FB" w14:textId="77777777" w:rsidR="0023062D" w:rsidRPr="00654255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23062D">
        <w:rPr>
          <w:rFonts w:ascii="Times New Roman" w:hAnsi="Times New Roman"/>
          <w:sz w:val="24"/>
          <w:szCs w:val="24"/>
          <w:shd w:val="clear" w:color="auto" w:fill="FFFFFF"/>
        </w:rPr>
        <w:t xml:space="preserve"> nr</w:t>
      </w:r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</w:p>
    <w:p w14:paraId="20CF9F28" w14:textId="77777777" w:rsidR="0023062D" w:rsidRPr="00654255" w:rsidRDefault="0023062D" w:rsidP="0023062D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D021C3" w:rsidRDefault="00101779" w:rsidP="00D021C3">
      <w:p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656E2DD6" w:rsidR="00BF366D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  <w:r w:rsidR="00BF366D"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="00BF366D"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37C5439D" w14:textId="77777777" w:rsidR="0090689B" w:rsidRPr="002128DA" w:rsidRDefault="0090689B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0DA467F0" w14:textId="77777777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67D14B9F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2DB8A3E5" w14:textId="4C04E13C" w:rsidR="00065DEB" w:rsidRPr="00587E0E" w:rsidRDefault="00065DEB" w:rsidP="00F54262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87E0E">
        <w:rPr>
          <w:rFonts w:ascii="Times New Roman" w:hAnsi="Times New Roman"/>
          <w:i/>
          <w:sz w:val="24"/>
          <w:szCs w:val="24"/>
        </w:rPr>
        <w:lastRenderedPageBreak/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j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k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ndidat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pl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587E0E">
        <w:rPr>
          <w:rFonts w:ascii="Times New Roman" w:hAnsi="Times New Roman"/>
          <w:i/>
          <w:sz w:val="24"/>
          <w:szCs w:val="24"/>
        </w:rPr>
        <w:t>du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="00654255" w:rsidRPr="00587E0E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</w:t>
      </w:r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d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pacing w:val="5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5"/>
          <w:sz w:val="24"/>
          <w:szCs w:val="24"/>
        </w:rPr>
        <w:t>y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info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</w:t>
      </w:r>
      <w:r w:rsidRPr="00587E0E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</w:t>
      </w:r>
      <w:r w:rsidR="006032D3">
        <w:rPr>
          <w:rFonts w:ascii="Times New Roman" w:hAnsi="Times New Roman"/>
          <w:i/>
          <w:sz w:val="24"/>
          <w:szCs w:val="24"/>
          <w:lang w:val="de-DE"/>
        </w:rPr>
        <w:t>etit dhe stendat e informimit të publikut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 xml:space="preserve"> të institucionit</w:t>
      </w:r>
      <w:r w:rsidRPr="00587E0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z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pacing w:val="3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z w:val="24"/>
          <w:szCs w:val="24"/>
        </w:rPr>
        <w:t>jsh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m</w:t>
      </w:r>
      <w:r w:rsidRPr="00587E0E">
        <w:rPr>
          <w:rFonts w:ascii="Times New Roman" w:hAnsi="Times New Roman"/>
          <w:i/>
          <w:sz w:val="24"/>
          <w:szCs w:val="24"/>
        </w:rPr>
        <w:t>e</w:t>
      </w:r>
      <w:proofErr w:type="spellEnd"/>
      <w:r w:rsidR="00587E0E" w:rsidRPr="00587E0E">
        <w:rPr>
          <w:rFonts w:ascii="Times New Roman" w:hAnsi="Times New Roman"/>
          <w:i/>
          <w:sz w:val="24"/>
          <w:szCs w:val="24"/>
        </w:rPr>
        <w:t>:</w:t>
      </w:r>
    </w:p>
    <w:p w14:paraId="1F7455F8" w14:textId="77777777" w:rsidR="00065DEB" w:rsidRPr="002128DA" w:rsidRDefault="00065DEB" w:rsidP="00065DEB">
      <w:pPr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</w:rPr>
        <w:t>e</w:t>
      </w:r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s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e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ul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ri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f</w:t>
      </w:r>
      <w:r w:rsidRPr="002128DA">
        <w:rPr>
          <w:rFonts w:ascii="Times New Roman" w:hAnsi="Times New Roman"/>
          <w:i/>
          <w:sz w:val="24"/>
          <w:szCs w:val="24"/>
        </w:rPr>
        <w:t>ik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m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>;</w:t>
      </w:r>
    </w:p>
    <w:p w14:paraId="4D12D366" w14:textId="77777777" w:rsidR="00065DEB" w:rsidRPr="002128DA" w:rsidRDefault="00065DEB" w:rsidP="00065DEB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o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2"/>
          <w:sz w:val="24"/>
          <w:szCs w:val="24"/>
        </w:rPr>
        <w:t>k</w:t>
      </w:r>
      <w:r w:rsidRPr="002128DA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hvi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l</w:t>
      </w:r>
      <w:r w:rsidRPr="002128DA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</w:t>
      </w:r>
      <w:r w:rsidRPr="002128DA">
        <w:rPr>
          <w:rFonts w:ascii="Times New Roman" w:hAnsi="Times New Roman"/>
          <w:i/>
          <w:spacing w:val="-3"/>
          <w:sz w:val="24"/>
          <w:szCs w:val="24"/>
        </w:rPr>
        <w:t>r</w:t>
      </w:r>
      <w:r w:rsidRPr="002128DA">
        <w:rPr>
          <w:rFonts w:ascii="Times New Roman" w:hAnsi="Times New Roman"/>
          <w:i/>
          <w:sz w:val="24"/>
          <w:szCs w:val="24"/>
        </w:rPr>
        <w:t>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153882A0" w14:textId="5B80B11D" w:rsidR="006E747B" w:rsidRPr="0031639B" w:rsidRDefault="00065DEB" w:rsidP="00780C48">
      <w:pPr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780C48">
        <w:rPr>
          <w:rFonts w:ascii="Times New Roman" w:hAnsi="Times New Roman"/>
          <w:i/>
          <w:spacing w:val="1"/>
          <w:sz w:val="24"/>
          <w:szCs w:val="24"/>
        </w:rPr>
        <w:t>P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780C48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pacing w:val="3"/>
          <w:sz w:val="24"/>
          <w:szCs w:val="24"/>
        </w:rPr>
        <w:t>m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z w:val="24"/>
          <w:szCs w:val="24"/>
        </w:rPr>
        <w:t>r</w:t>
      </w:r>
      <w:r w:rsidRPr="00780C48">
        <w:rPr>
          <w:rFonts w:ascii="Times New Roman" w:hAnsi="Times New Roman"/>
          <w:i/>
          <w:spacing w:val="1"/>
          <w:sz w:val="24"/>
          <w:szCs w:val="24"/>
        </w:rPr>
        <w:t>r</w:t>
      </w:r>
      <w:r w:rsidRPr="00780C48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k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780C48">
        <w:rPr>
          <w:rFonts w:ascii="Times New Roman" w:hAnsi="Times New Roman"/>
          <w:i/>
          <w:spacing w:val="3"/>
          <w:sz w:val="24"/>
          <w:szCs w:val="24"/>
        </w:rPr>
        <w:t>t</w:t>
      </w:r>
      <w:r w:rsidRPr="00780C48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info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r</w:t>
      </w:r>
      <w:r w:rsidRPr="00780C48">
        <w:rPr>
          <w:rFonts w:ascii="Times New Roman" w:hAnsi="Times New Roman"/>
          <w:i/>
          <w:spacing w:val="3"/>
          <w:sz w:val="24"/>
          <w:szCs w:val="24"/>
        </w:rPr>
        <w:t>m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780C48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>,</w:t>
      </w:r>
      <w:r w:rsidR="00654255"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k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z w:val="24"/>
          <w:szCs w:val="24"/>
        </w:rPr>
        <w:t>ndi</w:t>
      </w:r>
      <w:r w:rsidRPr="00780C48">
        <w:rPr>
          <w:rFonts w:ascii="Times New Roman" w:hAnsi="Times New Roman"/>
          <w:i/>
          <w:spacing w:val="3"/>
          <w:sz w:val="24"/>
          <w:szCs w:val="24"/>
        </w:rPr>
        <w:t>d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="002C6BF1"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duh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e</w:t>
      </w:r>
      <w:r w:rsidRPr="00780C48"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2C6BF1"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vi</w:t>
      </w:r>
      <w:r w:rsidRPr="00780C48">
        <w:rPr>
          <w:rFonts w:ascii="Times New Roman" w:hAnsi="Times New Roman"/>
          <w:i/>
          <w:spacing w:val="2"/>
          <w:sz w:val="24"/>
          <w:szCs w:val="24"/>
        </w:rPr>
        <w:t>z</w:t>
      </w:r>
      <w:r w:rsidRPr="00780C48">
        <w:rPr>
          <w:rFonts w:ascii="Times New Roman" w:hAnsi="Times New Roman"/>
          <w:i/>
          <w:sz w:val="24"/>
          <w:szCs w:val="24"/>
        </w:rPr>
        <w:t>i</w:t>
      </w:r>
      <w:r w:rsidRPr="00780C48">
        <w:rPr>
          <w:rFonts w:ascii="Times New Roman" w:hAnsi="Times New Roman"/>
          <w:i/>
          <w:spacing w:val="1"/>
          <w:sz w:val="24"/>
          <w:szCs w:val="24"/>
        </w:rPr>
        <w:t>t</w:t>
      </w:r>
      <w:r w:rsidRPr="00780C48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më</w:t>
      </w:r>
      <w:r w:rsidRPr="00780C48">
        <w:rPr>
          <w:rFonts w:ascii="Times New Roman" w:hAnsi="Times New Roman"/>
          <w:i/>
          <w:spacing w:val="4"/>
          <w:sz w:val="24"/>
          <w:szCs w:val="24"/>
        </w:rPr>
        <w:t>n</w:t>
      </w:r>
      <w:r w:rsidRPr="00780C48">
        <w:rPr>
          <w:rFonts w:ascii="Times New Roman" w:hAnsi="Times New Roman"/>
          <w:i/>
          <w:spacing w:val="-5"/>
          <w:sz w:val="24"/>
          <w:szCs w:val="24"/>
        </w:rPr>
        <w:t>y</w:t>
      </w:r>
      <w:r w:rsidRPr="00780C48">
        <w:rPr>
          <w:rFonts w:ascii="Times New Roman" w:hAnsi="Times New Roman"/>
          <w:i/>
          <w:spacing w:val="1"/>
          <w:sz w:val="24"/>
          <w:szCs w:val="24"/>
        </w:rPr>
        <w:t>r</w:t>
      </w:r>
      <w:r w:rsidRPr="00780C48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pacing w:val="3"/>
          <w:sz w:val="24"/>
          <w:szCs w:val="24"/>
        </w:rPr>
        <w:t>t</w:t>
      </w:r>
      <w:r w:rsidRPr="00780C48">
        <w:rPr>
          <w:rFonts w:ascii="Times New Roman" w:hAnsi="Times New Roman"/>
          <w:i/>
          <w:sz w:val="24"/>
          <w:szCs w:val="24"/>
        </w:rPr>
        <w:t>ë</w:t>
      </w:r>
      <w:proofErr w:type="spellEnd"/>
      <w:r w:rsidR="002C6BF1"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z w:val="24"/>
          <w:szCs w:val="24"/>
        </w:rPr>
        <w:t>v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pacing w:val="1"/>
          <w:sz w:val="24"/>
          <w:szCs w:val="24"/>
        </w:rPr>
        <w:t>z</w:t>
      </w:r>
      <w:r w:rsidRPr="00780C48">
        <w:rPr>
          <w:rFonts w:ascii="Times New Roman" w:hAnsi="Times New Roman"/>
          <w:i/>
          <w:sz w:val="24"/>
          <w:szCs w:val="24"/>
        </w:rPr>
        <w:t>hdu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e</w:t>
      </w:r>
      <w:r w:rsidRPr="00780C48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780C48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780C48">
        <w:rPr>
          <w:rFonts w:ascii="Times New Roman" w:hAnsi="Times New Roman"/>
          <w:i/>
          <w:sz w:val="24"/>
          <w:szCs w:val="24"/>
          <w:lang w:val="de-DE"/>
        </w:rPr>
        <w:t>portalin “Shërbimi Kombëtar i Punësimit”, faqen zyrtare të intern</w:t>
      </w:r>
      <w:r w:rsidR="006032D3" w:rsidRPr="00780C48">
        <w:rPr>
          <w:rFonts w:ascii="Times New Roman" w:hAnsi="Times New Roman"/>
          <w:i/>
          <w:sz w:val="24"/>
          <w:szCs w:val="24"/>
          <w:lang w:val="de-DE"/>
        </w:rPr>
        <w:t>etit dhe stendat e informimit për publikun</w:t>
      </w:r>
      <w:r w:rsidR="00587E0E" w:rsidRPr="00780C48">
        <w:rPr>
          <w:rFonts w:ascii="Times New Roman" w:hAnsi="Times New Roman"/>
          <w:i/>
          <w:sz w:val="24"/>
          <w:szCs w:val="24"/>
          <w:lang w:val="de-DE"/>
        </w:rPr>
        <w:t xml:space="preserve"> të </w:t>
      </w:r>
      <w:r w:rsidR="006032D3" w:rsidRPr="00780C48">
        <w:rPr>
          <w:rFonts w:ascii="Times New Roman" w:hAnsi="Times New Roman"/>
          <w:i/>
          <w:sz w:val="24"/>
          <w:szCs w:val="24"/>
          <w:lang w:val="de-DE"/>
        </w:rPr>
        <w:t>Zyrës së Inspektorit të Lartë të Drejtësisë</w:t>
      </w:r>
      <w:r w:rsidRPr="00780C48">
        <w:rPr>
          <w:rFonts w:ascii="Times New Roman" w:hAnsi="Times New Roman"/>
          <w:i/>
          <w:sz w:val="24"/>
          <w:szCs w:val="24"/>
        </w:rPr>
        <w:t>,</w:t>
      </w:r>
      <w:r w:rsidR="002C6BF1" w:rsidRPr="00780C48">
        <w:rPr>
          <w:rFonts w:ascii="Times New Roman" w:hAnsi="Times New Roman"/>
          <w:i/>
          <w:sz w:val="24"/>
          <w:szCs w:val="24"/>
        </w:rPr>
        <w:t xml:space="preserve"> </w:t>
      </w:r>
      <w:r w:rsidRPr="00780C48">
        <w:rPr>
          <w:rFonts w:ascii="Times New Roman" w:hAnsi="Times New Roman"/>
          <w:i/>
          <w:sz w:val="24"/>
          <w:szCs w:val="24"/>
        </w:rPr>
        <w:t>du</w:t>
      </w:r>
      <w:r w:rsidRPr="00780C48">
        <w:rPr>
          <w:rFonts w:ascii="Times New Roman" w:hAnsi="Times New Roman"/>
          <w:i/>
          <w:spacing w:val="2"/>
          <w:sz w:val="24"/>
          <w:szCs w:val="24"/>
        </w:rPr>
        <w:t>k</w:t>
      </w:r>
      <w:r w:rsidRPr="00780C48">
        <w:rPr>
          <w:rFonts w:ascii="Times New Roman" w:hAnsi="Times New Roman"/>
          <w:i/>
          <w:sz w:val="24"/>
          <w:szCs w:val="24"/>
        </w:rPr>
        <w:t>e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pacing w:val="-1"/>
          <w:sz w:val="24"/>
          <w:szCs w:val="24"/>
        </w:rPr>
        <w:t>f</w:t>
      </w:r>
      <w:r w:rsidRPr="00780C48">
        <w:rPr>
          <w:rFonts w:ascii="Times New Roman" w:hAnsi="Times New Roman"/>
          <w:i/>
          <w:sz w:val="24"/>
          <w:szCs w:val="24"/>
        </w:rPr>
        <w:t>i</w:t>
      </w:r>
      <w:r w:rsidRPr="00780C48">
        <w:rPr>
          <w:rFonts w:ascii="Times New Roman" w:hAnsi="Times New Roman"/>
          <w:i/>
          <w:spacing w:val="1"/>
          <w:sz w:val="24"/>
          <w:szCs w:val="24"/>
        </w:rPr>
        <w:t>l</w:t>
      </w:r>
      <w:r w:rsidRPr="00780C48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="00C7560C" w:rsidRPr="00780C4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80C48">
        <w:rPr>
          <w:rFonts w:ascii="Times New Roman" w:hAnsi="Times New Roman"/>
          <w:i/>
          <w:spacing w:val="2"/>
          <w:sz w:val="24"/>
          <w:szCs w:val="24"/>
        </w:rPr>
        <w:t>n</w:t>
      </w:r>
      <w:r w:rsidRPr="00780C48">
        <w:rPr>
          <w:rFonts w:ascii="Times New Roman" w:hAnsi="Times New Roman"/>
          <w:i/>
          <w:spacing w:val="-2"/>
          <w:sz w:val="24"/>
          <w:szCs w:val="24"/>
        </w:rPr>
        <w:t>g</w:t>
      </w:r>
      <w:r w:rsidRPr="00780C48">
        <w:rPr>
          <w:rFonts w:ascii="Times New Roman" w:hAnsi="Times New Roman"/>
          <w:i/>
          <w:sz w:val="24"/>
          <w:szCs w:val="24"/>
        </w:rPr>
        <w:t>a</w:t>
      </w:r>
      <w:proofErr w:type="spellEnd"/>
      <w:r w:rsidR="00C7560C" w:rsidRPr="00780C48">
        <w:rPr>
          <w:rFonts w:ascii="Times New Roman" w:hAnsi="Times New Roman"/>
          <w:i/>
          <w:sz w:val="24"/>
          <w:szCs w:val="24"/>
        </w:rPr>
        <w:t xml:space="preserve"> </w:t>
      </w:r>
      <w:r w:rsidRPr="00780C48">
        <w:rPr>
          <w:rFonts w:ascii="Times New Roman" w:hAnsi="Times New Roman"/>
          <w:i/>
          <w:sz w:val="24"/>
          <w:szCs w:val="24"/>
        </w:rPr>
        <w:t>d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pacing w:val="3"/>
          <w:sz w:val="24"/>
          <w:szCs w:val="24"/>
        </w:rPr>
        <w:t>t</w:t>
      </w:r>
      <w:r w:rsidRPr="00780C48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80C48">
        <w:rPr>
          <w:rFonts w:ascii="Times New Roman" w:hAnsi="Times New Roman"/>
          <w:i/>
          <w:sz w:val="24"/>
          <w:szCs w:val="24"/>
        </w:rPr>
        <w:t>:</w:t>
      </w:r>
      <w:r w:rsidR="00587E0E" w:rsidRPr="00780C48">
        <w:rPr>
          <w:rFonts w:ascii="Times New Roman" w:hAnsi="Times New Roman"/>
          <w:i/>
          <w:sz w:val="24"/>
          <w:szCs w:val="24"/>
        </w:rPr>
        <w:t xml:space="preserve"> </w:t>
      </w:r>
      <w:r w:rsidR="009E6A1B" w:rsidRPr="00780C48">
        <w:rPr>
          <w:rFonts w:ascii="Times New Roman" w:hAnsi="Times New Roman"/>
          <w:i/>
          <w:color w:val="FF0000"/>
          <w:sz w:val="24"/>
          <w:szCs w:val="24"/>
        </w:rPr>
        <w:t>12</w:t>
      </w:r>
      <w:r w:rsidR="007F35B2" w:rsidRPr="00780C48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780C48">
        <w:rPr>
          <w:rFonts w:ascii="Times New Roman" w:hAnsi="Times New Roman"/>
          <w:i/>
          <w:color w:val="FF0000"/>
          <w:sz w:val="24"/>
          <w:szCs w:val="24"/>
        </w:rPr>
        <w:t>0</w:t>
      </w:r>
      <w:r w:rsidR="00CD238D" w:rsidRPr="00780C48">
        <w:rPr>
          <w:rFonts w:ascii="Times New Roman" w:hAnsi="Times New Roman"/>
          <w:i/>
          <w:color w:val="FF0000"/>
          <w:sz w:val="24"/>
          <w:szCs w:val="24"/>
        </w:rPr>
        <w:t>6</w:t>
      </w:r>
      <w:r w:rsidR="00483FF3" w:rsidRPr="00780C48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780C48">
        <w:rPr>
          <w:rFonts w:ascii="Times New Roman" w:hAnsi="Times New Roman"/>
          <w:i/>
          <w:color w:val="FF0000"/>
          <w:sz w:val="24"/>
          <w:szCs w:val="24"/>
        </w:rPr>
        <w:t>202</w:t>
      </w:r>
      <w:r w:rsidR="00CD238D" w:rsidRPr="00780C48">
        <w:rPr>
          <w:rFonts w:ascii="Times New Roman" w:hAnsi="Times New Roman"/>
          <w:i/>
          <w:color w:val="FF0000"/>
          <w:sz w:val="24"/>
          <w:szCs w:val="24"/>
        </w:rPr>
        <w:t>3</w:t>
      </w:r>
      <w:r w:rsidRPr="00780C48">
        <w:rPr>
          <w:rFonts w:ascii="Times New Roman" w:hAnsi="Times New Roman"/>
          <w:i/>
          <w:color w:val="FF0000"/>
          <w:sz w:val="24"/>
          <w:szCs w:val="24"/>
        </w:rPr>
        <w:t>.</w:t>
      </w:r>
    </w:p>
    <w:sectPr w:rsidR="006E747B" w:rsidRPr="0031639B" w:rsidSect="0031639B">
      <w:footerReference w:type="default" r:id="rId14"/>
      <w:headerReference w:type="first" r:id="rId15"/>
      <w:pgSz w:w="11907" w:h="16839" w:code="9"/>
      <w:pgMar w:top="126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38305" w14:textId="77777777" w:rsidR="009865F6" w:rsidRDefault="009865F6" w:rsidP="00386E9F">
      <w:pPr>
        <w:spacing w:after="0" w:line="240" w:lineRule="auto"/>
      </w:pPr>
      <w:r>
        <w:separator/>
      </w:r>
    </w:p>
  </w:endnote>
  <w:endnote w:type="continuationSeparator" w:id="0">
    <w:p w14:paraId="4696ADED" w14:textId="77777777" w:rsidR="009865F6" w:rsidRDefault="009865F6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1E62DB">
      <w:rPr>
        <w:rFonts w:ascii="Times New Roman" w:hAnsi="Times New Roman"/>
        <w:noProof/>
        <w:sz w:val="20"/>
        <w:szCs w:val="20"/>
      </w:rPr>
      <w:t>2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2DB27B" w14:textId="77777777" w:rsidR="009865F6" w:rsidRDefault="009865F6" w:rsidP="00386E9F">
      <w:pPr>
        <w:spacing w:after="0" w:line="240" w:lineRule="auto"/>
      </w:pPr>
      <w:r>
        <w:separator/>
      </w:r>
    </w:p>
  </w:footnote>
  <w:footnote w:type="continuationSeparator" w:id="0">
    <w:p w14:paraId="2BBA6AD9" w14:textId="77777777" w:rsidR="009865F6" w:rsidRDefault="009865F6" w:rsidP="00386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112CD" w14:textId="351807AE" w:rsidR="0090250B" w:rsidRDefault="0090250B" w:rsidP="007A5E1D">
    <w:pPr>
      <w:pStyle w:val="Header"/>
    </w:pPr>
  </w:p>
  <w:p w14:paraId="64106BE9" w14:textId="77777777" w:rsidR="007A5E1D" w:rsidRPr="007A5E1D" w:rsidRDefault="007A5E1D" w:rsidP="007A5E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74"/>
    <w:multiLevelType w:val="hybridMultilevel"/>
    <w:tmpl w:val="C7C69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741E027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84D2C"/>
    <w:multiLevelType w:val="hybridMultilevel"/>
    <w:tmpl w:val="5768BA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455D4"/>
    <w:multiLevelType w:val="hybridMultilevel"/>
    <w:tmpl w:val="02E8DC42"/>
    <w:lvl w:ilvl="0" w:tplc="5AE6C730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53876"/>
    <w:multiLevelType w:val="hybridMultilevel"/>
    <w:tmpl w:val="974CD37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51EB7"/>
    <w:multiLevelType w:val="hybridMultilevel"/>
    <w:tmpl w:val="EE2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8" w15:restartNumberingAfterBreak="0">
    <w:nsid w:val="7F4E34DA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708642">
    <w:abstractNumId w:val="25"/>
  </w:num>
  <w:num w:numId="2" w16cid:durableId="5852496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53537157">
    <w:abstractNumId w:val="8"/>
  </w:num>
  <w:num w:numId="4" w16cid:durableId="254900621">
    <w:abstractNumId w:val="5"/>
  </w:num>
  <w:num w:numId="5" w16cid:durableId="559874512">
    <w:abstractNumId w:val="15"/>
  </w:num>
  <w:num w:numId="6" w16cid:durableId="16826640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827818">
    <w:abstractNumId w:val="7"/>
  </w:num>
  <w:num w:numId="8" w16cid:durableId="842665380">
    <w:abstractNumId w:val="27"/>
  </w:num>
  <w:num w:numId="9" w16cid:durableId="85463295">
    <w:abstractNumId w:val="4"/>
  </w:num>
  <w:num w:numId="10" w16cid:durableId="1691446821">
    <w:abstractNumId w:val="23"/>
  </w:num>
  <w:num w:numId="11" w16cid:durableId="843009674">
    <w:abstractNumId w:val="21"/>
  </w:num>
  <w:num w:numId="12" w16cid:durableId="1976720292">
    <w:abstractNumId w:val="6"/>
  </w:num>
  <w:num w:numId="13" w16cid:durableId="889725063">
    <w:abstractNumId w:val="17"/>
  </w:num>
  <w:num w:numId="14" w16cid:durableId="2116439258">
    <w:abstractNumId w:val="3"/>
  </w:num>
  <w:num w:numId="15" w16cid:durableId="368995453">
    <w:abstractNumId w:val="1"/>
  </w:num>
  <w:num w:numId="16" w16cid:durableId="910313062">
    <w:abstractNumId w:val="8"/>
  </w:num>
  <w:num w:numId="17" w16cid:durableId="128741904">
    <w:abstractNumId w:val="26"/>
  </w:num>
  <w:num w:numId="18" w16cid:durableId="1121001772">
    <w:abstractNumId w:val="2"/>
  </w:num>
  <w:num w:numId="19" w16cid:durableId="832646823">
    <w:abstractNumId w:val="11"/>
  </w:num>
  <w:num w:numId="20" w16cid:durableId="1093942085">
    <w:abstractNumId w:val="18"/>
  </w:num>
  <w:num w:numId="21" w16cid:durableId="1612398764">
    <w:abstractNumId w:val="14"/>
  </w:num>
  <w:num w:numId="22" w16cid:durableId="782655485">
    <w:abstractNumId w:val="15"/>
  </w:num>
  <w:num w:numId="23" w16cid:durableId="147212809">
    <w:abstractNumId w:val="16"/>
  </w:num>
  <w:num w:numId="24" w16cid:durableId="855730159">
    <w:abstractNumId w:val="20"/>
  </w:num>
  <w:num w:numId="25" w16cid:durableId="651061592">
    <w:abstractNumId w:val="9"/>
  </w:num>
  <w:num w:numId="26" w16cid:durableId="1101612060">
    <w:abstractNumId w:val="12"/>
  </w:num>
  <w:num w:numId="27" w16cid:durableId="734086946">
    <w:abstractNumId w:val="0"/>
  </w:num>
  <w:num w:numId="28" w16cid:durableId="1104379700">
    <w:abstractNumId w:val="24"/>
  </w:num>
  <w:num w:numId="29" w16cid:durableId="1321929575">
    <w:abstractNumId w:val="10"/>
  </w:num>
  <w:num w:numId="30" w16cid:durableId="2014869371">
    <w:abstractNumId w:val="28"/>
  </w:num>
  <w:num w:numId="31" w16cid:durableId="1786995296">
    <w:abstractNumId w:val="22"/>
  </w:num>
  <w:num w:numId="32" w16cid:durableId="703478258">
    <w:abstractNumId w:val="1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56BF"/>
    <w:rsid w:val="0017737D"/>
    <w:rsid w:val="00182460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2DB"/>
    <w:rsid w:val="001E6BA3"/>
    <w:rsid w:val="001F41F8"/>
    <w:rsid w:val="001F4C5D"/>
    <w:rsid w:val="001F61C0"/>
    <w:rsid w:val="0020518C"/>
    <w:rsid w:val="002128DA"/>
    <w:rsid w:val="00212FE6"/>
    <w:rsid w:val="0022775A"/>
    <w:rsid w:val="0023062D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A4F94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4081F"/>
    <w:rsid w:val="0034285E"/>
    <w:rsid w:val="00343802"/>
    <w:rsid w:val="00354B6B"/>
    <w:rsid w:val="00354F5A"/>
    <w:rsid w:val="0036578F"/>
    <w:rsid w:val="00366D0E"/>
    <w:rsid w:val="003739FA"/>
    <w:rsid w:val="0037563B"/>
    <w:rsid w:val="003763D8"/>
    <w:rsid w:val="003837AF"/>
    <w:rsid w:val="00386E9F"/>
    <w:rsid w:val="00390BAF"/>
    <w:rsid w:val="00393E58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027B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70D91"/>
    <w:rsid w:val="00583170"/>
    <w:rsid w:val="00587E0E"/>
    <w:rsid w:val="00591328"/>
    <w:rsid w:val="0059377F"/>
    <w:rsid w:val="005A3130"/>
    <w:rsid w:val="005A5B1D"/>
    <w:rsid w:val="005A61C1"/>
    <w:rsid w:val="005A7A83"/>
    <w:rsid w:val="005B1424"/>
    <w:rsid w:val="005C1407"/>
    <w:rsid w:val="005C2A38"/>
    <w:rsid w:val="005C772F"/>
    <w:rsid w:val="005D18C6"/>
    <w:rsid w:val="005D7815"/>
    <w:rsid w:val="005E0312"/>
    <w:rsid w:val="005E26F6"/>
    <w:rsid w:val="005E66B1"/>
    <w:rsid w:val="005E780B"/>
    <w:rsid w:val="005F52F1"/>
    <w:rsid w:val="005F5855"/>
    <w:rsid w:val="005F5AA9"/>
    <w:rsid w:val="006032D3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4255"/>
    <w:rsid w:val="00655000"/>
    <w:rsid w:val="00656427"/>
    <w:rsid w:val="00661F0F"/>
    <w:rsid w:val="00674B01"/>
    <w:rsid w:val="00677D84"/>
    <w:rsid w:val="0068057D"/>
    <w:rsid w:val="00680F12"/>
    <w:rsid w:val="006937C4"/>
    <w:rsid w:val="0069572A"/>
    <w:rsid w:val="006B301D"/>
    <w:rsid w:val="006B579A"/>
    <w:rsid w:val="006B6673"/>
    <w:rsid w:val="006C1293"/>
    <w:rsid w:val="006D275B"/>
    <w:rsid w:val="006D769A"/>
    <w:rsid w:val="006E649E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0C48"/>
    <w:rsid w:val="00781D7C"/>
    <w:rsid w:val="007854B3"/>
    <w:rsid w:val="00785A2B"/>
    <w:rsid w:val="00787EB8"/>
    <w:rsid w:val="00796B90"/>
    <w:rsid w:val="007A44E7"/>
    <w:rsid w:val="007A5E1D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44E0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0689B"/>
    <w:rsid w:val="00907C0D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865F6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C4FDD"/>
    <w:rsid w:val="009D0BCA"/>
    <w:rsid w:val="009D20E4"/>
    <w:rsid w:val="009E0CBB"/>
    <w:rsid w:val="009E6A1B"/>
    <w:rsid w:val="009F0056"/>
    <w:rsid w:val="009F1125"/>
    <w:rsid w:val="009F2354"/>
    <w:rsid w:val="00A024B2"/>
    <w:rsid w:val="00A03B64"/>
    <w:rsid w:val="00A10FAC"/>
    <w:rsid w:val="00A32724"/>
    <w:rsid w:val="00A405D4"/>
    <w:rsid w:val="00A4192A"/>
    <w:rsid w:val="00A43326"/>
    <w:rsid w:val="00A4414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16A5"/>
    <w:rsid w:val="00AC25A5"/>
    <w:rsid w:val="00AC2C7B"/>
    <w:rsid w:val="00AD7FAF"/>
    <w:rsid w:val="00AE3347"/>
    <w:rsid w:val="00AF0327"/>
    <w:rsid w:val="00AF0E8E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47126"/>
    <w:rsid w:val="00B5465F"/>
    <w:rsid w:val="00B60E24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D238D"/>
    <w:rsid w:val="00CE5BA6"/>
    <w:rsid w:val="00CF0946"/>
    <w:rsid w:val="00D009AC"/>
    <w:rsid w:val="00D01F0E"/>
    <w:rsid w:val="00D021C3"/>
    <w:rsid w:val="00D206F3"/>
    <w:rsid w:val="00D24DD1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C7300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55A3D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520"/>
    <w:rsid w:val="00EF29D9"/>
    <w:rsid w:val="00F00E8C"/>
    <w:rsid w:val="00F071DA"/>
    <w:rsid w:val="00F1000D"/>
    <w:rsid w:val="00F15F7A"/>
    <w:rsid w:val="00F2035F"/>
    <w:rsid w:val="00F26A5D"/>
    <w:rsid w:val="00F31944"/>
    <w:rsid w:val="00F320CD"/>
    <w:rsid w:val="00F42A3F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C4968"/>
    <w:rsid w:val="00FC6317"/>
    <w:rsid w:val="00FC6DFC"/>
    <w:rsid w:val="00FD1101"/>
    <w:rsid w:val="00FD30AE"/>
    <w:rsid w:val="00FE5C1B"/>
    <w:rsid w:val="00FE63FE"/>
    <w:rsid w:val="00FF38E3"/>
    <w:rsid w:val="00FF3E29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  <w:div w:id="132916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2023-05-16T09:51:00Z</dcterms:modified>
</cp:coreProperties>
</file>