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A347F" w:rsidRDefault="001A347F" w:rsidP="007E1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A347F" w:rsidRDefault="001A347F" w:rsidP="007E1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7133DE" w:rsidRPr="0045518D" w:rsidRDefault="007133DE" w:rsidP="007133DE">
      <w:pPr>
        <w:pBdr>
          <w:bottom w:val="single" w:sz="12" w:space="15" w:color="C00000"/>
        </w:pBdr>
        <w:shd w:val="clear" w:color="auto" w:fill="C00000"/>
        <w:spacing w:after="0"/>
        <w:jc w:val="center"/>
        <w:rPr>
          <w:rFonts w:ascii="Times New Roman" w:hAnsi="Times New Roman"/>
          <w:b/>
          <w:color w:val="FFFF00"/>
          <w:sz w:val="24"/>
          <w:szCs w:val="24"/>
          <w:lang w:val="sq-AL"/>
        </w:rPr>
      </w:pPr>
      <w:r w:rsidRPr="0045518D">
        <w:rPr>
          <w:rFonts w:ascii="Times New Roman" w:hAnsi="Times New Roman"/>
          <w:b/>
          <w:color w:val="FFFF00"/>
          <w:sz w:val="24"/>
          <w:szCs w:val="24"/>
          <w:lang w:val="sq-AL"/>
        </w:rPr>
        <w:t>SHPALLJE PËR NËPUNËS CIVIL,</w:t>
      </w:r>
    </w:p>
    <w:p w:rsidR="007133DE" w:rsidRPr="0045518D" w:rsidRDefault="007133DE" w:rsidP="007133DE">
      <w:pPr>
        <w:pBdr>
          <w:bottom w:val="single" w:sz="12" w:space="15" w:color="C00000"/>
        </w:pBdr>
        <w:shd w:val="clear" w:color="auto" w:fill="C00000"/>
        <w:spacing w:after="0"/>
        <w:jc w:val="center"/>
        <w:rPr>
          <w:rFonts w:ascii="Times New Roman" w:hAnsi="Times New Roman"/>
          <w:b/>
          <w:color w:val="FFFF00"/>
          <w:sz w:val="24"/>
          <w:szCs w:val="24"/>
          <w:lang w:val="sq-AL"/>
        </w:rPr>
      </w:pPr>
      <w:r w:rsidRPr="0045518D">
        <w:rPr>
          <w:rFonts w:ascii="Times New Roman" w:hAnsi="Times New Roman"/>
          <w:b/>
          <w:color w:val="FFFF00"/>
          <w:sz w:val="24"/>
          <w:szCs w:val="24"/>
          <w:lang w:val="sq-AL"/>
        </w:rPr>
        <w:t xml:space="preserve">LËVIZJE PARALELE </w:t>
      </w:r>
    </w:p>
    <w:p w:rsidR="007133DE" w:rsidRPr="0045518D" w:rsidRDefault="007133DE" w:rsidP="007133DE">
      <w:pPr>
        <w:pBdr>
          <w:bottom w:val="single" w:sz="12" w:space="15" w:color="C00000"/>
        </w:pBdr>
        <w:shd w:val="clear" w:color="auto" w:fill="C00000"/>
        <w:spacing w:after="0"/>
        <w:jc w:val="center"/>
        <w:rPr>
          <w:rFonts w:ascii="Times New Roman" w:hAnsi="Times New Roman"/>
          <w:b/>
          <w:color w:val="FFFF00"/>
          <w:sz w:val="24"/>
          <w:szCs w:val="24"/>
          <w:lang w:val="sq-AL"/>
        </w:rPr>
      </w:pPr>
      <w:r w:rsidRPr="0045518D">
        <w:rPr>
          <w:rFonts w:ascii="Times New Roman" w:hAnsi="Times New Roman"/>
          <w:b/>
          <w:color w:val="FFFF00"/>
          <w:sz w:val="24"/>
          <w:szCs w:val="24"/>
          <w:lang w:val="sq-AL"/>
        </w:rPr>
        <w:t>NGRITJE NË DETYRË</w:t>
      </w:r>
    </w:p>
    <w:p w:rsidR="007133DE" w:rsidRPr="0045518D" w:rsidRDefault="007133DE" w:rsidP="007133DE">
      <w:pPr>
        <w:pBdr>
          <w:bottom w:val="single" w:sz="12" w:space="15" w:color="C00000"/>
        </w:pBdr>
        <w:shd w:val="clear" w:color="auto" w:fill="C00000"/>
        <w:spacing w:after="0"/>
        <w:jc w:val="center"/>
        <w:rPr>
          <w:rFonts w:ascii="Times New Roman" w:hAnsi="Times New Roman"/>
          <w:b/>
          <w:color w:val="FFFF00"/>
          <w:sz w:val="24"/>
          <w:szCs w:val="24"/>
          <w:lang w:val="sq-AL"/>
        </w:rPr>
      </w:pPr>
      <w:r w:rsidRPr="0045518D">
        <w:rPr>
          <w:rFonts w:ascii="Times New Roman" w:hAnsi="Times New Roman"/>
          <w:b/>
          <w:color w:val="FFFF00"/>
          <w:sz w:val="24"/>
          <w:szCs w:val="24"/>
          <w:lang w:val="sq-AL"/>
        </w:rPr>
        <w:t xml:space="preserve">NË KATEGORINË E </w:t>
      </w:r>
      <w:r w:rsidR="0021192A">
        <w:rPr>
          <w:rFonts w:ascii="Times New Roman" w:hAnsi="Times New Roman"/>
          <w:b/>
          <w:color w:val="FFFF00"/>
          <w:sz w:val="24"/>
          <w:szCs w:val="24"/>
          <w:lang w:val="sq-AL"/>
        </w:rPr>
        <w:t>MESME</w:t>
      </w:r>
      <w:r w:rsidRPr="0045518D">
        <w:rPr>
          <w:rFonts w:ascii="Times New Roman" w:hAnsi="Times New Roman"/>
          <w:b/>
          <w:color w:val="FFFF00"/>
          <w:sz w:val="24"/>
          <w:szCs w:val="24"/>
          <w:lang w:val="sq-AL"/>
        </w:rPr>
        <w:t xml:space="preserve"> DREJTUESE</w:t>
      </w:r>
    </w:p>
    <w:p w:rsidR="002F437E" w:rsidRPr="0045518D" w:rsidRDefault="002F437E" w:rsidP="002F437E">
      <w:pPr>
        <w:spacing w:after="0"/>
        <w:jc w:val="center"/>
        <w:rPr>
          <w:rFonts w:ascii="Times New Roman" w:hAnsi="Times New Roman"/>
          <w:color w:val="C00000"/>
          <w:sz w:val="24"/>
          <w:szCs w:val="24"/>
          <w:lang w:val="sq-AL"/>
        </w:rPr>
      </w:pPr>
    </w:p>
    <w:p w:rsidR="00D30EB9" w:rsidRPr="0045518D" w:rsidRDefault="00D30EB9" w:rsidP="00D30EB9">
      <w:pPr>
        <w:spacing w:after="0"/>
        <w:jc w:val="center"/>
        <w:rPr>
          <w:rFonts w:ascii="Times New Roman" w:hAnsi="Times New Roman"/>
          <w:b/>
          <w:color w:val="002060"/>
          <w:sz w:val="24"/>
          <w:szCs w:val="24"/>
          <w:lang w:val="sq-AL"/>
        </w:rPr>
      </w:pPr>
      <w:r w:rsidRPr="0045518D">
        <w:rPr>
          <w:rFonts w:ascii="Times New Roman" w:hAnsi="Times New Roman"/>
          <w:b/>
          <w:color w:val="002060"/>
          <w:sz w:val="24"/>
          <w:szCs w:val="24"/>
          <w:lang w:val="sq-AL"/>
        </w:rPr>
        <w:t>Autoriteti për Infomimin mbi Dokumentet e Ish Sigurimit të Shtetit (AIDSSH)</w:t>
      </w:r>
    </w:p>
    <w:p w:rsidR="002F437E" w:rsidRPr="0019483D" w:rsidRDefault="007133DE" w:rsidP="00D30EB9">
      <w:pPr>
        <w:spacing w:after="240"/>
        <w:jc w:val="center"/>
        <w:rPr>
          <w:rFonts w:ascii="Times New Roman" w:hAnsi="Times New Roman"/>
          <w:b/>
          <w:color w:val="002060"/>
          <w:sz w:val="24"/>
          <w:szCs w:val="24"/>
          <w:lang w:val="sq-AL"/>
        </w:rPr>
      </w:pPr>
      <w:r w:rsidRPr="0019483D">
        <w:rPr>
          <w:rFonts w:ascii="Times New Roman" w:hAnsi="Times New Roman" w:cs="Times New Roman"/>
          <w:b/>
          <w:color w:val="002060"/>
          <w:sz w:val="24"/>
          <w:szCs w:val="24"/>
          <w:lang w:val="sq-AL"/>
        </w:rPr>
        <w:t>Drejtori</w:t>
      </w:r>
      <w:r w:rsidR="00D30EB9" w:rsidRPr="0019483D">
        <w:rPr>
          <w:rFonts w:ascii="Times New Roman" w:hAnsi="Times New Roman" w:cs="Times New Roman"/>
          <w:b/>
          <w:color w:val="002060"/>
          <w:sz w:val="24"/>
          <w:szCs w:val="24"/>
          <w:lang w:val="sq-AL"/>
        </w:rPr>
        <w:t>a</w:t>
      </w:r>
      <w:r w:rsidRPr="0019483D">
        <w:rPr>
          <w:rFonts w:ascii="Times New Roman" w:hAnsi="Times New Roman" w:cs="Times New Roman"/>
          <w:b/>
          <w:color w:val="002060"/>
          <w:sz w:val="24"/>
          <w:szCs w:val="24"/>
          <w:lang w:val="sq-AL"/>
        </w:rPr>
        <w:t xml:space="preserve"> e </w:t>
      </w:r>
      <w:r w:rsidR="0019483D" w:rsidRPr="0019483D">
        <w:rPr>
          <w:rFonts w:ascii="Times New Roman" w:hAnsi="Times New Roman" w:cs="Times New Roman"/>
          <w:b/>
          <w:color w:val="002060"/>
          <w:sz w:val="24"/>
          <w:szCs w:val="24"/>
          <w:lang w:val="sq-AL"/>
        </w:rPr>
        <w:t>Mb</w:t>
      </w:r>
      <w:r w:rsidRPr="0019483D">
        <w:rPr>
          <w:rFonts w:ascii="Times New Roman" w:hAnsi="Times New Roman"/>
          <w:b/>
          <w:color w:val="002060"/>
          <w:sz w:val="24"/>
          <w:szCs w:val="24"/>
          <w:lang w:val="sq-AL"/>
        </w:rPr>
        <w:t>ë</w:t>
      </w:r>
      <w:r w:rsidR="0019483D" w:rsidRPr="0019483D">
        <w:rPr>
          <w:rFonts w:ascii="Times New Roman" w:hAnsi="Times New Roman"/>
          <w:b/>
          <w:color w:val="002060"/>
          <w:sz w:val="24"/>
          <w:szCs w:val="24"/>
          <w:lang w:val="sq-AL"/>
        </w:rPr>
        <w:t>shtetjes Shkencore dhe Edukimit Qytetar</w:t>
      </w:r>
    </w:p>
    <w:p w:rsidR="007133DE" w:rsidRPr="0045518D" w:rsidRDefault="007133DE" w:rsidP="007133DE">
      <w:pPr>
        <w:spacing w:after="240"/>
        <w:jc w:val="both"/>
        <w:rPr>
          <w:rFonts w:ascii="Times New Roman" w:hAnsi="Times New Roman"/>
          <w:sz w:val="24"/>
          <w:szCs w:val="24"/>
          <w:lang w:val="sq-AL"/>
        </w:rPr>
      </w:pPr>
      <w:r w:rsidRPr="0045518D">
        <w:rPr>
          <w:rFonts w:ascii="Times New Roman" w:hAnsi="Times New Roman"/>
          <w:sz w:val="24"/>
          <w:szCs w:val="24"/>
          <w:lang w:val="sq-AL"/>
        </w:rPr>
        <w:t>Në zbatim të nenit 26 të Ligjit Nr. 152/2013, “</w:t>
      </w:r>
      <w:r w:rsidRPr="0045518D">
        <w:rPr>
          <w:rFonts w:ascii="Times New Roman" w:hAnsi="Times New Roman"/>
          <w:i/>
          <w:sz w:val="24"/>
          <w:szCs w:val="24"/>
          <w:lang w:val="sq-AL"/>
        </w:rPr>
        <w:t>Për nëpunësin civil</w:t>
      </w:r>
      <w:r w:rsidRPr="0045518D">
        <w:rPr>
          <w:rFonts w:ascii="Times New Roman" w:hAnsi="Times New Roman"/>
          <w:sz w:val="24"/>
          <w:szCs w:val="24"/>
          <w:lang w:val="sq-AL"/>
        </w:rPr>
        <w:t>”, i ndryshuar, si dhe të Kreut II dhe III, të Vendimit Nr. 242, datë 18/03/2015, të Këshillit të Ministrave, Autoriteti për Informim</w:t>
      </w:r>
      <w:r w:rsidR="00A61AED" w:rsidRPr="0045518D">
        <w:rPr>
          <w:rFonts w:ascii="Times New Roman" w:hAnsi="Times New Roman"/>
          <w:sz w:val="24"/>
          <w:szCs w:val="24"/>
          <w:lang w:val="sq-AL"/>
        </w:rPr>
        <w:t>in</w:t>
      </w:r>
      <w:r w:rsidRPr="0045518D">
        <w:rPr>
          <w:rFonts w:ascii="Times New Roman" w:hAnsi="Times New Roman"/>
          <w:sz w:val="24"/>
          <w:szCs w:val="24"/>
          <w:lang w:val="sq-AL"/>
        </w:rPr>
        <w:t xml:space="preserve"> mbi Dokumentet e Ish-Sigurimit të Shtetit (AIDSSH) shpall Procedurat e lëvizjes paralele dhe të ngritjes në detyrë dhe pranimit në shërbimin</w:t>
      </w:r>
      <w:bookmarkStart w:id="0" w:name="_GoBack"/>
      <w:bookmarkEnd w:id="0"/>
      <w:r w:rsidRPr="0045518D">
        <w:rPr>
          <w:rFonts w:ascii="Times New Roman" w:hAnsi="Times New Roman"/>
          <w:sz w:val="24"/>
          <w:szCs w:val="24"/>
          <w:lang w:val="sq-AL"/>
        </w:rPr>
        <w:t xml:space="preserve"> civil për pozicionin:</w:t>
      </w:r>
    </w:p>
    <w:p w:rsidR="002F437E" w:rsidRPr="007B09D8" w:rsidRDefault="00EB6D11" w:rsidP="002F437E">
      <w:pPr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Drejtor</w:t>
      </w:r>
      <w:r w:rsidR="002F437E" w:rsidRPr="0045518D">
        <w:rPr>
          <w:rFonts w:ascii="Times New Roman" w:eastAsia="Times New Roman" w:hAnsi="Times New Roman"/>
          <w:sz w:val="24"/>
          <w:szCs w:val="24"/>
          <w:lang w:val="sq-AL"/>
        </w:rPr>
        <w:t>.</w:t>
      </w:r>
      <w:r w:rsidR="002F437E">
        <w:rPr>
          <w:rFonts w:ascii="Times New Roman" w:eastAsia="Times New Roman" w:hAnsi="Times New Roman"/>
          <w:b/>
          <w:sz w:val="24"/>
          <w:szCs w:val="24"/>
          <w:lang w:val="sq-AL"/>
        </w:rPr>
        <w:t xml:space="preserve"> </w:t>
      </w:r>
    </w:p>
    <w:p w:rsidR="002F437E" w:rsidRPr="007B09D8" w:rsidRDefault="002F437E" w:rsidP="002F437E">
      <w:pPr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val="sq-AL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>Kategoria e pagës I</w:t>
      </w:r>
      <w:r w:rsidR="00994169" w:rsidRPr="0045518D">
        <w:rPr>
          <w:rFonts w:ascii="Times New Roman" w:hAnsi="Times New Roman"/>
          <w:sz w:val="24"/>
          <w:szCs w:val="24"/>
          <w:lang w:val="it-IT"/>
        </w:rPr>
        <w:t>I</w:t>
      </w:r>
      <w:r w:rsidR="00EB6D11">
        <w:rPr>
          <w:rFonts w:ascii="Times New Roman" w:hAnsi="Times New Roman"/>
          <w:sz w:val="24"/>
          <w:szCs w:val="24"/>
          <w:lang w:val="it-IT"/>
        </w:rPr>
        <w:t>-b</w:t>
      </w:r>
      <w:r w:rsidRPr="0045518D">
        <w:rPr>
          <w:rFonts w:ascii="Times New Roman" w:hAnsi="Times New Roman"/>
          <w:sz w:val="24"/>
          <w:szCs w:val="24"/>
          <w:lang w:val="it-IT"/>
        </w:rPr>
        <w:t>.</w:t>
      </w:r>
    </w:p>
    <w:p w:rsidR="002F437E" w:rsidRPr="0045518D" w:rsidRDefault="002F437E" w:rsidP="002F437E">
      <w:pPr>
        <w:pStyle w:val="ListParagraph"/>
        <w:spacing w:after="240"/>
        <w:ind w:left="357"/>
        <w:jc w:val="center"/>
        <w:rPr>
          <w:rFonts w:ascii="Times New Roman" w:hAnsi="Times New Roman"/>
          <w:b/>
          <w:sz w:val="24"/>
          <w:szCs w:val="24"/>
          <w:lang w:val="it-IT"/>
        </w:rPr>
      </w:pPr>
    </w:p>
    <w:tbl>
      <w:tblPr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9016"/>
      </w:tblGrid>
      <w:tr w:rsidR="003E5838" w:rsidRPr="0045518D" w:rsidTr="009D4177">
        <w:tc>
          <w:tcPr>
            <w:tcW w:w="9855" w:type="dxa"/>
            <w:shd w:val="clear" w:color="auto" w:fill="FFFFCC"/>
          </w:tcPr>
          <w:p w:rsidR="002F437E" w:rsidRPr="0045518D" w:rsidRDefault="005A74E5" w:rsidP="005A74E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  <w:lang w:val="sq-AL"/>
              </w:rPr>
            </w:pPr>
            <w:r w:rsidRPr="007924EB">
              <w:rPr>
                <w:rFonts w:ascii="Times New Roman" w:hAnsi="Times New Roman"/>
                <w:i/>
                <w:color w:val="FF0000"/>
                <w:sz w:val="24"/>
                <w:szCs w:val="24"/>
                <w:lang w:val="sq-AL"/>
              </w:rPr>
              <w:t>Pozicioni më sipër, i ofrohet fillimisht nëpunësve civilë të së njëjtës kategori për procedurën e lëvizjes paralele! Vetëm në rast se në përfundim të procedurës së lëvizjes paralele, rezulton se ky pozicion është ende vakant, ai është i vlefshëm për konkurimin nëpërmjet procedurës së ngritjes në detyrë dhe pranimit nga jashtë shërbimit civil.</w:t>
            </w:r>
          </w:p>
        </w:tc>
      </w:tr>
    </w:tbl>
    <w:p w:rsidR="002F437E" w:rsidRPr="0045518D" w:rsidRDefault="002F437E" w:rsidP="002F437E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:rsidR="002F437E" w:rsidRPr="0045518D" w:rsidRDefault="002F437E" w:rsidP="000E60EA">
      <w:pPr>
        <w:spacing w:after="0"/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45518D">
        <w:rPr>
          <w:rFonts w:ascii="Times New Roman" w:hAnsi="Times New Roman"/>
          <w:b/>
          <w:sz w:val="24"/>
          <w:szCs w:val="24"/>
          <w:lang w:val="sq-AL"/>
        </w:rPr>
        <w:t>Për të dy Procedurat (lëvizje paralele dhe ngritje në detyrë)</w:t>
      </w:r>
      <w:r w:rsidR="000E60EA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7924EB" w:rsidRPr="0045518D">
        <w:rPr>
          <w:rFonts w:ascii="Times New Roman" w:hAnsi="Times New Roman"/>
          <w:b/>
          <w:sz w:val="24"/>
          <w:szCs w:val="24"/>
          <w:lang w:val="sq-AL"/>
        </w:rPr>
        <w:t xml:space="preserve">mund të </w:t>
      </w:r>
      <w:r w:rsidRPr="0045518D">
        <w:rPr>
          <w:rFonts w:ascii="Times New Roman" w:hAnsi="Times New Roman"/>
          <w:b/>
          <w:sz w:val="24"/>
          <w:szCs w:val="24"/>
          <w:lang w:val="sq-AL"/>
        </w:rPr>
        <w:t>aplikohet në të njëjtën kohë!</w:t>
      </w:r>
    </w:p>
    <w:p w:rsidR="002F437E" w:rsidRPr="0045518D" w:rsidRDefault="002F437E" w:rsidP="002F437E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9653" w:type="dxa"/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9023"/>
        <w:gridCol w:w="630"/>
      </w:tblGrid>
      <w:tr w:rsidR="002F437E" w:rsidRPr="0045518D" w:rsidTr="009D4177">
        <w:tc>
          <w:tcPr>
            <w:tcW w:w="902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</w:tcBorders>
            <w:shd w:val="clear" w:color="auto" w:fill="FFFFFF"/>
          </w:tcPr>
          <w:p w:rsidR="002F437E" w:rsidRPr="00A55497" w:rsidRDefault="002F437E" w:rsidP="009D4177">
            <w:pPr>
              <w:pStyle w:val="NoSpacing"/>
              <w:rPr>
                <w:b/>
                <w:lang w:val="sq-AL"/>
              </w:rPr>
            </w:pPr>
            <w:r w:rsidRPr="00651FCA">
              <w:rPr>
                <w:lang w:val="sq-AL"/>
              </w:rPr>
              <w:t>Afati për dorëzimin e dokumentave për:</w:t>
            </w:r>
            <w:r>
              <w:rPr>
                <w:lang w:val="sq-AL"/>
              </w:rPr>
              <w:t xml:space="preserve"> </w:t>
            </w:r>
            <w:r w:rsidRPr="00651FCA">
              <w:rPr>
                <w:lang w:val="sq-AL"/>
              </w:rPr>
              <w:t>LËVIZJE PARALELE</w:t>
            </w:r>
            <w:r w:rsidR="00EA7985">
              <w:rPr>
                <w:lang w:val="sq-AL"/>
              </w:rPr>
              <w:t xml:space="preserve"> </w:t>
            </w:r>
            <w:r w:rsidR="00EA7985">
              <w:rPr>
                <w:lang w:val="sq-AL"/>
              </w:rPr>
              <w:tab/>
            </w:r>
            <w:r w:rsidR="00EA7985">
              <w:rPr>
                <w:lang w:val="sq-AL"/>
              </w:rPr>
              <w:tab/>
              <w:t xml:space="preserve">       </w:t>
            </w:r>
            <w:r w:rsidR="0019483D">
              <w:rPr>
                <w:b/>
                <w:color w:val="FF0000"/>
                <w:lang w:val="sq-AL"/>
              </w:rPr>
              <w:t xml:space="preserve">   6</w:t>
            </w:r>
            <w:r w:rsidR="0097164C">
              <w:rPr>
                <w:b/>
                <w:color w:val="FF0000"/>
                <w:lang w:val="sq-AL"/>
              </w:rPr>
              <w:t>.</w:t>
            </w:r>
            <w:r w:rsidR="00EA7985">
              <w:rPr>
                <w:b/>
                <w:color w:val="FF0000"/>
                <w:lang w:val="sq-AL"/>
              </w:rPr>
              <w:t>1</w:t>
            </w:r>
            <w:r w:rsidR="00BB082E" w:rsidRPr="007924EB">
              <w:rPr>
                <w:b/>
                <w:color w:val="FF0000"/>
                <w:lang w:val="sq-AL"/>
              </w:rPr>
              <w:t>.</w:t>
            </w:r>
            <w:r w:rsidRPr="007924EB">
              <w:rPr>
                <w:b/>
                <w:color w:val="FF0000"/>
                <w:lang w:val="sq-AL"/>
              </w:rPr>
              <w:t>20</w:t>
            </w:r>
            <w:r w:rsidR="007924EB" w:rsidRPr="007924EB">
              <w:rPr>
                <w:b/>
                <w:color w:val="FF0000"/>
                <w:lang w:val="sq-AL"/>
              </w:rPr>
              <w:t>2</w:t>
            </w:r>
            <w:r w:rsidR="0019483D">
              <w:rPr>
                <w:b/>
                <w:color w:val="FF0000"/>
                <w:lang w:val="sq-AL"/>
              </w:rPr>
              <w:t>3</w:t>
            </w:r>
          </w:p>
          <w:p w:rsidR="002F437E" w:rsidRDefault="002F437E" w:rsidP="009D4177">
            <w:pPr>
              <w:pStyle w:val="NoSpacing"/>
              <w:rPr>
                <w:lang w:val="sq-AL"/>
              </w:rPr>
            </w:pPr>
          </w:p>
          <w:p w:rsidR="002F437E" w:rsidRPr="007924EB" w:rsidRDefault="002F437E" w:rsidP="0019483D">
            <w:pPr>
              <w:pStyle w:val="NoSpacing"/>
              <w:rPr>
                <w:b/>
                <w:lang w:val="sq-AL"/>
              </w:rPr>
            </w:pPr>
            <w:r w:rsidRPr="00651FCA">
              <w:rPr>
                <w:lang w:val="sq-AL"/>
              </w:rPr>
              <w:t>Afati për dorëzimin e dokumentave për:</w:t>
            </w:r>
            <w:r>
              <w:rPr>
                <w:lang w:val="sq-AL"/>
              </w:rPr>
              <w:t xml:space="preserve"> </w:t>
            </w:r>
            <w:r w:rsidRPr="00651FCA">
              <w:rPr>
                <w:lang w:val="sq-AL"/>
              </w:rPr>
              <w:t>NGRITJE NË DETYRË</w:t>
            </w:r>
            <w:r w:rsidR="00EA7985">
              <w:rPr>
                <w:lang w:val="sq-AL"/>
              </w:rPr>
              <w:tab/>
            </w:r>
            <w:r w:rsidR="00EA7985">
              <w:rPr>
                <w:lang w:val="sq-AL"/>
              </w:rPr>
              <w:tab/>
              <w:t xml:space="preserve">       </w:t>
            </w:r>
            <w:r w:rsidR="0019483D">
              <w:rPr>
                <w:lang w:val="sq-AL"/>
              </w:rPr>
              <w:t xml:space="preserve"> </w:t>
            </w:r>
            <w:r w:rsidR="0019483D">
              <w:rPr>
                <w:b/>
                <w:color w:val="FF0000"/>
                <w:lang w:val="sq-AL"/>
              </w:rPr>
              <w:t>11</w:t>
            </w:r>
            <w:r w:rsidR="00304983">
              <w:rPr>
                <w:b/>
                <w:color w:val="FF0000"/>
                <w:lang w:val="sq-AL"/>
              </w:rPr>
              <w:t>.</w:t>
            </w:r>
            <w:r w:rsidR="00EA7985">
              <w:rPr>
                <w:b/>
                <w:color w:val="FF0000"/>
                <w:lang w:val="sq-AL"/>
              </w:rPr>
              <w:t>1</w:t>
            </w:r>
            <w:r w:rsidR="00304983">
              <w:rPr>
                <w:b/>
                <w:color w:val="FF0000"/>
                <w:lang w:val="sq-AL"/>
              </w:rPr>
              <w:t>.</w:t>
            </w:r>
            <w:r w:rsidR="00BB082E" w:rsidRPr="007924EB">
              <w:rPr>
                <w:b/>
                <w:color w:val="FF0000"/>
                <w:lang w:val="sq-AL"/>
              </w:rPr>
              <w:t>20</w:t>
            </w:r>
            <w:r w:rsidR="007924EB" w:rsidRPr="007924EB">
              <w:rPr>
                <w:b/>
                <w:color w:val="FF0000"/>
                <w:lang w:val="sq-AL"/>
              </w:rPr>
              <w:t>2</w:t>
            </w:r>
            <w:r w:rsidR="0019483D">
              <w:rPr>
                <w:b/>
                <w:color w:val="FF0000"/>
                <w:lang w:val="sq-AL"/>
              </w:rPr>
              <w:t>3</w:t>
            </w:r>
          </w:p>
        </w:tc>
        <w:tc>
          <w:tcPr>
            <w:tcW w:w="630" w:type="dxa"/>
            <w:tcBorders>
              <w:top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F437E" w:rsidRPr="0045518D" w:rsidRDefault="002F437E" w:rsidP="009D417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</w:tc>
      </w:tr>
    </w:tbl>
    <w:p w:rsidR="002F437E" w:rsidRPr="0045518D" w:rsidRDefault="002F437E" w:rsidP="002F437E">
      <w:pPr>
        <w:rPr>
          <w:rFonts w:ascii="Times New Roman" w:hAnsi="Times New Roman"/>
          <w:b/>
          <w:color w:val="C00000"/>
          <w:sz w:val="24"/>
          <w:szCs w:val="24"/>
          <w:lang w:val="sq-AL"/>
        </w:rPr>
      </w:pPr>
    </w:p>
    <w:tbl>
      <w:tblPr>
        <w:tblW w:w="0" w:type="auto"/>
        <w:tblInd w:w="-62" w:type="dxa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57"/>
        <w:gridCol w:w="696"/>
        <w:gridCol w:w="8236"/>
        <w:gridCol w:w="99"/>
      </w:tblGrid>
      <w:tr w:rsidR="002F437E" w:rsidRPr="0045518D" w:rsidTr="009D4177">
        <w:trPr>
          <w:gridBefore w:val="1"/>
          <w:wBefore w:w="62" w:type="dxa"/>
          <w:trHeight w:val="517"/>
        </w:trPr>
        <w:tc>
          <w:tcPr>
            <w:tcW w:w="9855" w:type="dxa"/>
            <w:gridSpan w:val="3"/>
            <w:shd w:val="clear" w:color="auto" w:fill="C00000"/>
          </w:tcPr>
          <w:p w:rsidR="002F437E" w:rsidRPr="0045518D" w:rsidRDefault="002F437E" w:rsidP="009D4177">
            <w:pPr>
              <w:spacing w:after="0" w:line="240" w:lineRule="auto"/>
              <w:rPr>
                <w:rFonts w:ascii="Times New Roman" w:hAnsi="Times New Roman"/>
                <w:b/>
                <w:color w:val="FFFF00"/>
                <w:sz w:val="24"/>
                <w:szCs w:val="24"/>
                <w:lang w:val="sq-AL"/>
              </w:rPr>
            </w:pPr>
            <w:r w:rsidRPr="0045518D">
              <w:rPr>
                <w:rFonts w:ascii="Times New Roman" w:hAnsi="Times New Roman"/>
                <w:b/>
                <w:color w:val="FFFF00"/>
                <w:sz w:val="24"/>
                <w:szCs w:val="24"/>
                <w:lang w:val="sq-AL"/>
              </w:rPr>
              <w:lastRenderedPageBreak/>
              <w:t>Përshkrimi përgjithësues i punës për pozicionin si më sipër është:</w:t>
            </w:r>
          </w:p>
        </w:tc>
      </w:tr>
      <w:tr w:rsidR="002F437E" w:rsidRPr="00D34B34" w:rsidTr="009D4177">
        <w:trPr>
          <w:gridBefore w:val="1"/>
          <w:wBefore w:w="62" w:type="dxa"/>
        </w:trPr>
        <w:tc>
          <w:tcPr>
            <w:tcW w:w="9855" w:type="dxa"/>
            <w:gridSpan w:val="3"/>
          </w:tcPr>
          <w:p w:rsidR="00EB6D11" w:rsidRPr="00EB6D11" w:rsidRDefault="00EB6D11" w:rsidP="00EB6D11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</w:pPr>
            <w:r w:rsidRPr="00EB6D11"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  <w:t>Përcakton objektivat, planifikon, drejton veprimtarinë e drejtorisë për evidentimin, mbledhjen, administrimin organizimin dhe përpunimin e të gjithë informacioneve që kanë të bëjnë me organizimin, funksionimin,  aktivitetin dhe veprimtarinë e ish Sigurimit të Shtetit;</w:t>
            </w:r>
          </w:p>
          <w:p w:rsidR="00EB6D11" w:rsidRPr="00EB6D11" w:rsidRDefault="00EB6D11" w:rsidP="00EB6D11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</w:pPr>
            <w:r w:rsidRPr="00EB6D11"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  <w:t>Përcakton rregullat, procedurat, që kanë të bëjnë me përdorimin e materialeve të lidhura me rolin dhe funksionin e ish-Sigurimit, me qëllim kryerjen e studimeve shkencore, nga institucione apo individë, brenda apo jashtë Autoritetit, për rolin, funksionin, aktivitetin e tij në shtet dhe shoqëri sikurse për format e ndryshme të shfaqjes dhe ekzistencës së opozitës dhe kryengritjes ndaj regjimit komunist;</w:t>
            </w:r>
          </w:p>
          <w:p w:rsidR="00EB6D11" w:rsidRPr="00EB6D11" w:rsidRDefault="00EB6D11" w:rsidP="00EB6D11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</w:pPr>
            <w:r w:rsidRPr="00EB6D11"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  <w:t>Përcakton rregullat, procedurat, që kanë të bëjnë me mënyrën dhe formën e paraqitjes, kriteret që duhet të plotësohen, dokumentacionin shoqërues, administrimin, përpunimin dhe kthimin e përgjigjeve ndaj kërkesave për qëllime studimore, nga institucione, organizma, media apo studiues vendas e të huaj në lidhje me rolin, funksionin, aktivitetin e ish Sigurimit te Shtetit;</w:t>
            </w:r>
          </w:p>
          <w:p w:rsidR="00EB6D11" w:rsidRPr="00EB6D11" w:rsidRDefault="00EB6D11" w:rsidP="00EB6D11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</w:pPr>
            <w:r w:rsidRPr="00EB6D11"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  <w:t>Ndjek plotësimin e të gjithë rregullave, procedurave për krijimin e të gjithe kushteve,  organizative, logjisitike, materiale, me personelin e nevojshëm, që bëjnë të mundur dhe krijojnë në ambjentet e Autoritetit të gjithë lehtësirat e nevojshme dhe normale të punës studimore të institucioneve, organizmave, mediave apo studiuesve vendas e të huaj;</w:t>
            </w:r>
          </w:p>
          <w:p w:rsidR="00EB6D11" w:rsidRDefault="00EB6D11" w:rsidP="00613879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</w:pPr>
            <w:r w:rsidRPr="00EB6D11"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  <w:t>Përcakton objektivat, planifikon, drejton veprimtarinë e drejtorisë për organizimin e konferencave, seminareve, tryeza pune, ekspozita, etj në bashkepunim me institucione, organizma, media, studiues, vendas dhe të huaj, me objekt rolin, funksionin, aktivitetin e ish-Sigurimit për qëllime njohje informimi dhe sidomos të  edukimit të publikut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  <w:t xml:space="preserve"> e veçanërisht të brezit të ri;</w:t>
            </w:r>
          </w:p>
          <w:p w:rsidR="00EB6D11" w:rsidRPr="00EB6D11" w:rsidRDefault="00EB6D11" w:rsidP="00613879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  <w:t>P</w:t>
            </w:r>
            <w:r w:rsidRPr="00EB6D11"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  <w:t>ërcakton rregullat, procedurat, që kanë të bëjnë me ngritjen, pasurimin, administrimin e biblotekës të Autoritetit, duke garantuar mbledhjen dhe vendosjen në bibliotekë të gjithë materialeve që kanë lidhje me veprimtarinë e ish-Sigurimit të Shtetit;</w:t>
            </w:r>
          </w:p>
          <w:p w:rsidR="00EB6D11" w:rsidRPr="00EB6D11" w:rsidRDefault="00EB6D11" w:rsidP="00EB6D11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</w:pPr>
            <w:r w:rsidRPr="00EB6D11"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  <w:t>Përcakton objektivat, planifikon, drejton veprimtarinë e drejtorisë për publikimin e periodikëve, buletinëve, studimeve që kanë lidhje me veprimtarinë e ish-Sigurimit të Shtetit, të cilët janë miratuar nga Autoriteti dhe vënien e tyre në dispozicion të të interesuarve;</w:t>
            </w:r>
          </w:p>
          <w:p w:rsidR="00EB6D11" w:rsidRPr="00EB6D11" w:rsidRDefault="00EB6D11" w:rsidP="00EB6D11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</w:pPr>
            <w:r w:rsidRPr="00EB6D11"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  <w:t>Drejton dhe mbikëqyr Sektorin e Kërkesave  për Qëllime Studimore, Media, etj dhe Sektorin e Projekteve Audio-vizuale, si dhe zbatimin e detyrave përkatëse;</w:t>
            </w:r>
          </w:p>
          <w:p w:rsidR="00EB6D11" w:rsidRPr="00EB6D11" w:rsidRDefault="00EB6D11" w:rsidP="00EB6D11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</w:pPr>
            <w:r w:rsidRPr="00EB6D11"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  <w:t>Ndjek punën e Sektorit të Projekteve Audio-vizuale dhe Specialistit për marrëdhënie me publikun, që në bashkëpunim me sektorin e zhvillimit teknologji, plotëson, pasuron, përditëson faqen zyrtare dhe mediat online të Autoritetit;</w:t>
            </w:r>
          </w:p>
          <w:p w:rsidR="00EB6D11" w:rsidRPr="00EB6D11" w:rsidRDefault="00EB6D11" w:rsidP="00EB6D11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</w:pPr>
            <w:r w:rsidRPr="00EB6D11"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  <w:lastRenderedPageBreak/>
              <w:t>Është përgjegjës për ndjekjen, organizimin, mbajtjen e marrëdhënieve me institucionet ndërkombëtare homologe të Autoritetit, organizatat, inistitucionet ndërkombetare që veprojnë në vend dhe jashtë tij dhe që janë të interesuara për aktivitetin e Autoritetit;</w:t>
            </w:r>
          </w:p>
          <w:p w:rsidR="00EB6D11" w:rsidRPr="00EB6D11" w:rsidRDefault="00EB6D11" w:rsidP="00EB6D11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</w:pPr>
            <w:r w:rsidRPr="00EB6D11"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  <w:t>Raporton në mënyrë periodike mbi aktivitetin e drejtorisë, problematikat, mënyrën e zgjidhjeve dhe propozon ndryshimet, përmirësimet e nevojshme;</w:t>
            </w:r>
          </w:p>
          <w:p w:rsidR="00F27935" w:rsidRPr="00EB6D11" w:rsidRDefault="00EB6D11" w:rsidP="00EB6D11">
            <w:pPr>
              <w:pStyle w:val="ListParagraph"/>
              <w:numPr>
                <w:ilvl w:val="0"/>
                <w:numId w:val="29"/>
              </w:numPr>
              <w:spacing w:after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B6D11"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  <w:t>Kryen detyra të tjera sipas kërkesave të eprorëve.</w:t>
            </w:r>
          </w:p>
          <w:p w:rsidR="00EB6D11" w:rsidRPr="00F27935" w:rsidRDefault="00EB6D11" w:rsidP="00EB6D11">
            <w:pPr>
              <w:pStyle w:val="ListParagraph"/>
              <w:spacing w:after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F437E" w:rsidRPr="00D34B34" w:rsidTr="009D4177">
        <w:tblPrEx>
          <w:tblBorders>
            <w:bottom w:val="single" w:sz="18" w:space="0" w:color="C00000"/>
          </w:tblBorders>
          <w:tblCellMar>
            <w:top w:w="0" w:type="dxa"/>
            <w:left w:w="170" w:type="dxa"/>
            <w:bottom w:w="0" w:type="dxa"/>
            <w:right w:w="0" w:type="dxa"/>
          </w:tblCellMar>
        </w:tblPrEx>
        <w:trPr>
          <w:gridAfter w:val="1"/>
          <w:wAfter w:w="108" w:type="dxa"/>
        </w:trPr>
        <w:tc>
          <w:tcPr>
            <w:tcW w:w="814" w:type="dxa"/>
            <w:gridSpan w:val="2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</w:tcPr>
          <w:p w:rsidR="002F437E" w:rsidRPr="00D34B34" w:rsidRDefault="002F437E" w:rsidP="009D41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lastRenderedPageBreak/>
              <w:t>1</w:t>
            </w:r>
          </w:p>
        </w:tc>
        <w:tc>
          <w:tcPr>
            <w:tcW w:w="8995" w:type="dxa"/>
            <w:tcBorders>
              <w:left w:val="single" w:sz="4" w:space="0" w:color="C00000"/>
              <w:bottom w:val="single" w:sz="12" w:space="0" w:color="C00000"/>
            </w:tcBorders>
            <w:vAlign w:val="center"/>
          </w:tcPr>
          <w:p w:rsidR="002F437E" w:rsidRPr="00D34B34" w:rsidRDefault="002F437E" w:rsidP="009D4177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LËVIZJA PARALELE </w:t>
            </w:r>
          </w:p>
        </w:tc>
      </w:tr>
    </w:tbl>
    <w:p w:rsidR="002F437E" w:rsidRPr="009F0056" w:rsidRDefault="002F437E" w:rsidP="002F437E">
      <w:pPr>
        <w:jc w:val="both"/>
        <w:rPr>
          <w:rFonts w:ascii="Times New Roman" w:hAnsi="Times New Roman"/>
          <w:sz w:val="24"/>
          <w:szCs w:val="24"/>
        </w:rPr>
      </w:pPr>
    </w:p>
    <w:p w:rsidR="002F437E" w:rsidRPr="009F0056" w:rsidRDefault="002F437E" w:rsidP="002F437E">
      <w:pPr>
        <w:jc w:val="both"/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Kanë të d</w:t>
      </w:r>
      <w:r>
        <w:rPr>
          <w:rFonts w:ascii="Times New Roman" w:hAnsi="Times New Roman"/>
          <w:sz w:val="24"/>
          <w:szCs w:val="24"/>
        </w:rPr>
        <w:t>rejtë të aplikojnë për këtë procedurë</w:t>
      </w:r>
      <w:r w:rsidRPr="009F0056">
        <w:rPr>
          <w:rFonts w:ascii="Times New Roman" w:hAnsi="Times New Roman"/>
          <w:sz w:val="24"/>
          <w:szCs w:val="24"/>
        </w:rPr>
        <w:t xml:space="preserve"> vetëm nëpunësit civilë të së njëjtës kategori, në të gjitha insitucionet pjesë e shërbimit civil.</w:t>
      </w:r>
    </w:p>
    <w:p w:rsidR="002F437E" w:rsidRPr="009F0056" w:rsidRDefault="002F437E" w:rsidP="002F437E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5"/>
        <w:gridCol w:w="8211"/>
      </w:tblGrid>
      <w:tr w:rsidR="002F437E" w:rsidRPr="00D34B34" w:rsidTr="009D417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2F437E" w:rsidRPr="00D34B34" w:rsidRDefault="002F437E" w:rsidP="00F96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965F5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1.1</w:t>
            </w: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F437E" w:rsidRPr="00D34B34" w:rsidRDefault="002F437E" w:rsidP="009D41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KUSHTET PËR LËVIZJEN PARALELE DHE KRITERET E VEÇANTA</w:t>
            </w:r>
          </w:p>
        </w:tc>
      </w:tr>
    </w:tbl>
    <w:p w:rsidR="002F437E" w:rsidRPr="009F0056" w:rsidRDefault="002F437E" w:rsidP="002F437E">
      <w:pPr>
        <w:jc w:val="both"/>
        <w:rPr>
          <w:rFonts w:ascii="Times New Roman" w:hAnsi="Times New Roman"/>
          <w:sz w:val="24"/>
          <w:szCs w:val="24"/>
        </w:rPr>
      </w:pPr>
    </w:p>
    <w:p w:rsidR="002F437E" w:rsidRPr="009F0056" w:rsidRDefault="002F437E" w:rsidP="002F437E">
      <w:pPr>
        <w:jc w:val="both"/>
        <w:rPr>
          <w:rFonts w:ascii="Times New Roman" w:hAnsi="Times New Roman"/>
          <w:b/>
          <w:sz w:val="24"/>
          <w:szCs w:val="24"/>
        </w:rPr>
      </w:pPr>
      <w:r w:rsidRPr="009F0056">
        <w:rPr>
          <w:rFonts w:ascii="Times New Roman" w:hAnsi="Times New Roman"/>
          <w:b/>
          <w:sz w:val="24"/>
          <w:szCs w:val="24"/>
        </w:rPr>
        <w:t>Kandidatët duhet të plotësojnë kushtet për lëvizjen paralele si vijon:</w:t>
      </w:r>
    </w:p>
    <w:p w:rsidR="002F437E" w:rsidRPr="009F0056" w:rsidRDefault="002F437E" w:rsidP="002F437E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jenë nëpunës civil të</w:t>
      </w:r>
      <w:r w:rsidRPr="009F0056">
        <w:rPr>
          <w:rFonts w:ascii="Times New Roman" w:hAnsi="Times New Roman"/>
          <w:sz w:val="24"/>
          <w:szCs w:val="24"/>
        </w:rPr>
        <w:t xml:space="preserve"> konfirmuar, brenda së njëjtës kategori </w:t>
      </w:r>
    </w:p>
    <w:p w:rsidR="002F437E" w:rsidRPr="009F0056" w:rsidRDefault="002F437E" w:rsidP="002F437E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mos ken</w:t>
      </w:r>
      <w:r w:rsidRPr="009F0056">
        <w:rPr>
          <w:rFonts w:ascii="Times New Roman" w:hAnsi="Times New Roman"/>
          <w:sz w:val="24"/>
          <w:szCs w:val="24"/>
        </w:rPr>
        <w:t>ë masë disiplinore në fuqi</w:t>
      </w:r>
      <w:r w:rsidR="00EA7985">
        <w:rPr>
          <w:rFonts w:ascii="Times New Roman" w:hAnsi="Times New Roman"/>
          <w:sz w:val="24"/>
          <w:szCs w:val="24"/>
        </w:rPr>
        <w:t xml:space="preserve"> </w:t>
      </w:r>
      <w:r w:rsidR="00EA7985">
        <w:rPr>
          <w:rFonts w:ascii="Times New Roman" w:hAnsi="Times New Roman"/>
          <w:sz w:val="24"/>
          <w:szCs w:val="24"/>
          <w:lang w:val="en-GB"/>
        </w:rPr>
        <w:t>(v</w:t>
      </w:r>
      <w:r w:rsidR="00EA7985" w:rsidRPr="009F0056">
        <w:rPr>
          <w:rFonts w:ascii="Times New Roman" w:hAnsi="Times New Roman"/>
          <w:sz w:val="24"/>
          <w:szCs w:val="24"/>
        </w:rPr>
        <w:t>ë</w:t>
      </w:r>
      <w:r w:rsidR="00EA7985">
        <w:rPr>
          <w:rFonts w:ascii="Times New Roman" w:hAnsi="Times New Roman"/>
          <w:sz w:val="24"/>
          <w:szCs w:val="24"/>
          <w:lang w:val="en-GB"/>
        </w:rPr>
        <w:t>rtetuar me dokumentet p</w:t>
      </w:r>
      <w:r w:rsidR="00EA7985" w:rsidRPr="009F0056">
        <w:rPr>
          <w:rFonts w:ascii="Times New Roman" w:hAnsi="Times New Roman"/>
          <w:sz w:val="24"/>
          <w:szCs w:val="24"/>
        </w:rPr>
        <w:t>ë</w:t>
      </w:r>
      <w:r w:rsidR="00EA7985">
        <w:rPr>
          <w:rFonts w:ascii="Times New Roman" w:hAnsi="Times New Roman"/>
          <w:sz w:val="24"/>
          <w:szCs w:val="24"/>
          <w:lang w:val="en-GB"/>
        </w:rPr>
        <w:t>rkat</w:t>
      </w:r>
      <w:r w:rsidR="00EA7985" w:rsidRPr="009F0056">
        <w:rPr>
          <w:rFonts w:ascii="Times New Roman" w:hAnsi="Times New Roman"/>
          <w:sz w:val="24"/>
          <w:szCs w:val="24"/>
        </w:rPr>
        <w:t>ë</w:t>
      </w:r>
      <w:r w:rsidR="00EA7985">
        <w:rPr>
          <w:rFonts w:ascii="Times New Roman" w:hAnsi="Times New Roman"/>
          <w:sz w:val="24"/>
          <w:szCs w:val="24"/>
          <w:lang w:val="en-GB"/>
        </w:rPr>
        <w:t>se)</w:t>
      </w:r>
      <w:r w:rsidR="00EA7985" w:rsidRPr="009F0056">
        <w:rPr>
          <w:rFonts w:ascii="Times New Roman" w:hAnsi="Times New Roman"/>
          <w:sz w:val="24"/>
          <w:szCs w:val="24"/>
        </w:rPr>
        <w:t>;</w:t>
      </w:r>
    </w:p>
    <w:p w:rsidR="002F437E" w:rsidRPr="009F0056" w:rsidRDefault="002F437E" w:rsidP="002F437E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ken</w:t>
      </w:r>
      <w:r w:rsidRPr="009F0056">
        <w:rPr>
          <w:rFonts w:ascii="Times New Roman" w:hAnsi="Times New Roman"/>
          <w:sz w:val="24"/>
          <w:szCs w:val="24"/>
        </w:rPr>
        <w:t>ë të paktën vlerësimin e fundit “mirë” apo “shumë mirë”;</w:t>
      </w:r>
    </w:p>
    <w:p w:rsidR="002F437E" w:rsidRPr="0042321C" w:rsidRDefault="002F437E" w:rsidP="002F437E">
      <w:pPr>
        <w:jc w:val="both"/>
        <w:rPr>
          <w:rFonts w:ascii="Times New Roman" w:hAnsi="Times New Roman"/>
          <w:b/>
          <w:sz w:val="24"/>
          <w:szCs w:val="24"/>
        </w:rPr>
      </w:pPr>
      <w:r w:rsidRPr="0042321C">
        <w:rPr>
          <w:rFonts w:ascii="Times New Roman" w:hAnsi="Times New Roman"/>
          <w:b/>
          <w:sz w:val="24"/>
          <w:szCs w:val="24"/>
        </w:rPr>
        <w:t>Kandidatët duhet të plotësojnë kërkesat e posaçme si vijon:</w:t>
      </w:r>
    </w:p>
    <w:p w:rsidR="00EB6D11" w:rsidRPr="00EB6D11" w:rsidRDefault="0019483D" w:rsidP="0069044C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B6D11">
        <w:rPr>
          <w:rFonts w:ascii="Times New Roman" w:hAnsi="Times New Roman" w:cs="Times New Roman"/>
          <w:sz w:val="24"/>
          <w:szCs w:val="24"/>
        </w:rPr>
        <w:t>T</w:t>
      </w:r>
      <w:r w:rsidR="00EB6D11" w:rsidRPr="00EB6D11">
        <w:rPr>
          <w:rFonts w:ascii="Times New Roman" w:hAnsi="Times New Roman" w:cs="Times New Roman"/>
          <w:sz w:val="24"/>
          <w:szCs w:val="24"/>
        </w:rPr>
        <w:t>ë</w:t>
      </w:r>
      <w:r w:rsidRPr="00EB6D11">
        <w:rPr>
          <w:rFonts w:ascii="Times New Roman" w:hAnsi="Times New Roman" w:cs="Times New Roman"/>
          <w:sz w:val="24"/>
          <w:szCs w:val="24"/>
        </w:rPr>
        <w:t xml:space="preserve"> </w:t>
      </w:r>
      <w:r w:rsidR="00EB6D11" w:rsidRPr="00EB6D11">
        <w:rPr>
          <w:rFonts w:ascii="Times New Roman" w:hAnsi="Times New Roman" w:cs="Times New Roman"/>
          <w:sz w:val="24"/>
          <w:szCs w:val="24"/>
        </w:rPr>
        <w:t>kenë perfunduar arsimin e larte dhe të zotërojnë diplomë të nivelit “Master” në fushën e shkencave të komunikimit, shkencave politike, gazetarisë, gjuhë letërsisë, gjuhës së huaj, historisë. Diploma e nivelit “Bachelor” duhet të jetë në të njëjtën fushë. (</w:t>
      </w:r>
      <w:r w:rsidR="00EB6D11" w:rsidRPr="00EB6D11">
        <w:rPr>
          <w:rFonts w:ascii="Times New Roman" w:hAnsi="Times New Roman" w:cs="Times New Roman"/>
          <w:i/>
          <w:sz w:val="24"/>
          <w:szCs w:val="24"/>
        </w:rPr>
        <w:t>Diplomat të cilat janë marrë jashtë vendit, duhet të jenë të njohura paraprakisht pranë institucionit përgjegjës për njehsimin e diplomave sipas legjislacionit në fuqi).</w:t>
      </w:r>
    </w:p>
    <w:p w:rsidR="001257EC" w:rsidRPr="00EB6D11" w:rsidRDefault="0019483D" w:rsidP="0069044C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B6D11">
        <w:rPr>
          <w:rFonts w:ascii="Times New Roman" w:hAnsi="Times New Roman" w:cs="Times New Roman"/>
          <w:color w:val="auto"/>
          <w:sz w:val="24"/>
          <w:szCs w:val="24"/>
        </w:rPr>
        <w:t xml:space="preserve">Të ketë jo më pak se </w:t>
      </w:r>
      <w:r w:rsidR="00EB6D11" w:rsidRPr="00EB6D11">
        <w:rPr>
          <w:rFonts w:ascii="Times New Roman" w:hAnsi="Times New Roman" w:cs="Times New Roman"/>
          <w:color w:val="auto"/>
          <w:sz w:val="24"/>
          <w:szCs w:val="24"/>
        </w:rPr>
        <w:t>5</w:t>
      </w:r>
      <w:r w:rsidRPr="00EB6D11">
        <w:rPr>
          <w:rFonts w:ascii="Times New Roman" w:hAnsi="Times New Roman" w:cs="Times New Roman"/>
          <w:color w:val="auto"/>
          <w:sz w:val="24"/>
          <w:szCs w:val="24"/>
        </w:rPr>
        <w:t xml:space="preserve"> vjet përvojë pune në fush</w:t>
      </w:r>
      <w:r w:rsidR="00EB6D11" w:rsidRPr="00EB6D11">
        <w:rPr>
          <w:rFonts w:ascii="Times New Roman" w:hAnsi="Times New Roman" w:cs="Times New Roman"/>
          <w:color w:val="auto"/>
          <w:sz w:val="24"/>
          <w:szCs w:val="24"/>
        </w:rPr>
        <w:t>at e m</w:t>
      </w:r>
      <w:r w:rsidR="00EB6D11" w:rsidRPr="00EB6D11">
        <w:rPr>
          <w:rFonts w:ascii="Times New Roman" w:hAnsi="Times New Roman" w:cs="Times New Roman"/>
          <w:sz w:val="24"/>
          <w:szCs w:val="24"/>
        </w:rPr>
        <w:t>ë</w:t>
      </w:r>
      <w:r w:rsidR="00EB6D11" w:rsidRPr="00EB6D11">
        <w:rPr>
          <w:rFonts w:ascii="Times New Roman" w:hAnsi="Times New Roman" w:cs="Times New Roman"/>
          <w:color w:val="auto"/>
          <w:sz w:val="24"/>
          <w:szCs w:val="24"/>
        </w:rPr>
        <w:t xml:space="preserve">siperme </w:t>
      </w:r>
      <w:r w:rsidR="00EB6D11" w:rsidRPr="00EB6D11">
        <w:rPr>
          <w:rFonts w:ascii="Times New Roman" w:hAnsi="Times New Roman" w:cs="Times New Roman"/>
          <w:sz w:val="24"/>
          <w:szCs w:val="24"/>
        </w:rPr>
        <w:t>nga të cilat jo më pak se 1 vit në administratën publike në nivel të mesëm ose te ulët drejtues</w:t>
      </w:r>
      <w:r w:rsidR="00EA7985" w:rsidRPr="00EB6D11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2F437E" w:rsidRPr="0019483D" w:rsidRDefault="002F437E" w:rsidP="002F437E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9483D">
        <w:rPr>
          <w:rFonts w:ascii="Times New Roman" w:hAnsi="Times New Roman" w:cs="Times New Roman"/>
          <w:color w:val="auto"/>
          <w:sz w:val="24"/>
          <w:szCs w:val="24"/>
        </w:rPr>
        <w:t xml:space="preserve">Të </w:t>
      </w:r>
      <w:r w:rsidR="0019483D" w:rsidRPr="0019483D">
        <w:rPr>
          <w:rFonts w:ascii="Times New Roman" w:hAnsi="Times New Roman" w:cs="Times New Roman"/>
          <w:color w:val="auto"/>
          <w:sz w:val="24"/>
          <w:szCs w:val="24"/>
        </w:rPr>
        <w:t>zoterojë</w:t>
      </w:r>
      <w:r w:rsidR="001257EC" w:rsidRPr="0019483D">
        <w:rPr>
          <w:rFonts w:ascii="Times New Roman" w:hAnsi="Times New Roman" w:cs="Times New Roman"/>
          <w:color w:val="auto"/>
          <w:sz w:val="24"/>
          <w:szCs w:val="24"/>
        </w:rPr>
        <w:t xml:space="preserve"> njohuri të</w:t>
      </w:r>
      <w:r w:rsidRPr="0019483D">
        <w:rPr>
          <w:rFonts w:ascii="Times New Roman" w:hAnsi="Times New Roman" w:cs="Times New Roman"/>
          <w:color w:val="auto"/>
          <w:sz w:val="24"/>
          <w:szCs w:val="24"/>
        </w:rPr>
        <w:t xml:space="preserve"> gjuhën angleze. Përparësi ka një gjuhë e dytë e BE-së.</w:t>
      </w:r>
    </w:p>
    <w:p w:rsidR="002F437E" w:rsidRPr="009F0056" w:rsidRDefault="002F437E" w:rsidP="002F437E">
      <w:pPr>
        <w:pStyle w:val="ListParagraph"/>
        <w:ind w:left="360"/>
        <w:jc w:val="both"/>
        <w:rPr>
          <w:rFonts w:ascii="Times New Roman" w:hAnsi="Times New Roman"/>
          <w:color w:val="00B05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17"/>
        <w:gridCol w:w="8199"/>
      </w:tblGrid>
      <w:tr w:rsidR="002F437E" w:rsidRPr="0045518D" w:rsidTr="009D417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2F437E" w:rsidRPr="00D34B34" w:rsidRDefault="002F437E" w:rsidP="009D4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F965F5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1.2</w:t>
            </w: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F437E" w:rsidRPr="0045518D" w:rsidRDefault="002F437E" w:rsidP="009D41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45518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DOKUMENTACIONI, MËNYRA DHE AFATI I DORËZIMIT</w:t>
            </w:r>
          </w:p>
        </w:tc>
      </w:tr>
    </w:tbl>
    <w:p w:rsidR="002F437E" w:rsidRPr="0045518D" w:rsidRDefault="002F437E" w:rsidP="002F437E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:rsidR="002F437E" w:rsidRPr="0045518D" w:rsidRDefault="002F437E" w:rsidP="002F437E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 xml:space="preserve">Kandidatët që aplikojnë duhet të dorëzojnë Dokumentet si më poshtë: </w:t>
      </w:r>
    </w:p>
    <w:p w:rsidR="001257EC" w:rsidRPr="0045518D" w:rsidRDefault="001257EC" w:rsidP="002F437E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>Kërkesë për të konkuruar në pozicionin e shpallur në procedurën përkatëse;</w:t>
      </w:r>
    </w:p>
    <w:p w:rsidR="002F437E" w:rsidRPr="0045518D" w:rsidRDefault="002F437E" w:rsidP="002F437E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>Jetëshkrim i plotësuar në përputhje me dokumentin tip që e gjeni në linkun:</w:t>
      </w:r>
    </w:p>
    <w:p w:rsidR="002F437E" w:rsidRPr="0045518D" w:rsidRDefault="001B3ADA" w:rsidP="002F437E">
      <w:pPr>
        <w:pStyle w:val="ListParagraph"/>
        <w:ind w:left="360"/>
        <w:rPr>
          <w:rFonts w:ascii="Times New Roman" w:hAnsi="Times New Roman"/>
          <w:color w:val="0000FF"/>
          <w:sz w:val="24"/>
          <w:szCs w:val="24"/>
          <w:u w:val="single"/>
          <w:lang w:val="it-IT"/>
        </w:rPr>
      </w:pPr>
      <w:hyperlink r:id="rId8" w:history="1">
        <w:r w:rsidR="002F437E" w:rsidRPr="0045518D">
          <w:rPr>
            <w:rStyle w:val="Hyperlink"/>
            <w:rFonts w:ascii="Times New Roman" w:hAnsi="Times New Roman"/>
            <w:sz w:val="24"/>
            <w:szCs w:val="24"/>
            <w:lang w:val="it-IT"/>
          </w:rPr>
          <w:t>http://dap.gov.al/vende-vakante/udhezime-Dokumente/219-udhezime-Dokumente</w:t>
        </w:r>
      </w:hyperlink>
    </w:p>
    <w:p w:rsidR="002F437E" w:rsidRPr="0045518D" w:rsidRDefault="002F437E" w:rsidP="002F437E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lastRenderedPageBreak/>
        <w:t>Fotokopje të diplomës (përfshirë edhe diplomën bachelor);</w:t>
      </w:r>
    </w:p>
    <w:p w:rsidR="002F437E" w:rsidRPr="0045518D" w:rsidRDefault="002F437E" w:rsidP="002F437E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>Fotokopje të librezës së punës (të gjitha faqet që vërtetojnë eksperiencën në punë);</w:t>
      </w:r>
    </w:p>
    <w:p w:rsidR="002F437E" w:rsidRPr="009F0056" w:rsidRDefault="002F437E" w:rsidP="002F437E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Fotokopje të letërnjoftimit (ID);</w:t>
      </w:r>
    </w:p>
    <w:p w:rsidR="002F437E" w:rsidRPr="009F0056" w:rsidRDefault="002F437E" w:rsidP="002F437E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ërtetim të gjë</w:t>
      </w:r>
      <w:r w:rsidRPr="009F0056">
        <w:rPr>
          <w:rFonts w:ascii="Times New Roman" w:hAnsi="Times New Roman"/>
          <w:sz w:val="24"/>
          <w:szCs w:val="24"/>
        </w:rPr>
        <w:t>ndjes shëndetësore</w:t>
      </w:r>
      <w:r w:rsidR="00C67A08">
        <w:rPr>
          <w:rFonts w:ascii="Times New Roman" w:hAnsi="Times New Roman"/>
          <w:sz w:val="24"/>
          <w:szCs w:val="24"/>
        </w:rPr>
        <w:t xml:space="preserve"> </w:t>
      </w:r>
      <w:r w:rsidR="00C67A08">
        <w:rPr>
          <w:rFonts w:ascii="Times New Roman" w:hAnsi="Times New Roman"/>
          <w:sz w:val="24"/>
          <w:szCs w:val="24"/>
          <w:lang w:val="en-GB"/>
        </w:rPr>
        <w:t>(jo m</w:t>
      </w:r>
      <w:r w:rsidR="00C67A08" w:rsidRPr="009F0056">
        <w:rPr>
          <w:rFonts w:ascii="Times New Roman" w:hAnsi="Times New Roman"/>
          <w:sz w:val="24"/>
          <w:szCs w:val="24"/>
        </w:rPr>
        <w:t>ë</w:t>
      </w:r>
      <w:r w:rsidR="00C67A08">
        <w:rPr>
          <w:rFonts w:ascii="Times New Roman" w:hAnsi="Times New Roman"/>
          <w:sz w:val="24"/>
          <w:szCs w:val="24"/>
          <w:lang w:val="en-GB"/>
        </w:rPr>
        <w:t xml:space="preserve"> t</w:t>
      </w:r>
      <w:r w:rsidR="00C67A08" w:rsidRPr="009F0056">
        <w:rPr>
          <w:rFonts w:ascii="Times New Roman" w:hAnsi="Times New Roman"/>
          <w:sz w:val="24"/>
          <w:szCs w:val="24"/>
        </w:rPr>
        <w:t>ë</w:t>
      </w:r>
      <w:r w:rsidR="00C67A08">
        <w:rPr>
          <w:rFonts w:ascii="Times New Roman" w:hAnsi="Times New Roman"/>
          <w:sz w:val="24"/>
          <w:szCs w:val="24"/>
          <w:lang w:val="en-GB"/>
        </w:rPr>
        <w:t xml:space="preserve"> vjet</w:t>
      </w:r>
      <w:r w:rsidR="00C67A08" w:rsidRPr="009F0056">
        <w:rPr>
          <w:rFonts w:ascii="Times New Roman" w:hAnsi="Times New Roman"/>
          <w:sz w:val="24"/>
          <w:szCs w:val="24"/>
        </w:rPr>
        <w:t>ë</w:t>
      </w:r>
      <w:r w:rsidR="00C67A08">
        <w:rPr>
          <w:rFonts w:ascii="Times New Roman" w:hAnsi="Times New Roman"/>
          <w:sz w:val="24"/>
          <w:szCs w:val="24"/>
          <w:lang w:val="en-GB"/>
        </w:rPr>
        <w:t>r se 1 muaj)</w:t>
      </w:r>
      <w:r w:rsidRPr="009F0056">
        <w:rPr>
          <w:rFonts w:ascii="Times New Roman" w:hAnsi="Times New Roman"/>
          <w:sz w:val="24"/>
          <w:szCs w:val="24"/>
        </w:rPr>
        <w:t>;</w:t>
      </w:r>
    </w:p>
    <w:p w:rsidR="002F437E" w:rsidRPr="009F0056" w:rsidRDefault="002F437E" w:rsidP="002F437E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Vetëdeklarim të gjëndjes gjyqësore;</w:t>
      </w:r>
      <w:r w:rsidRPr="009F0056">
        <w:rPr>
          <w:rFonts w:ascii="Times New Roman" w:hAnsi="Times New Roman"/>
          <w:sz w:val="24"/>
          <w:szCs w:val="24"/>
        </w:rPr>
        <w:t xml:space="preserve"> </w:t>
      </w:r>
    </w:p>
    <w:p w:rsidR="002F437E" w:rsidRPr="0045518D" w:rsidRDefault="002F437E" w:rsidP="002F437E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>Vlerësimin e fundit nga eprori direkt;</w:t>
      </w:r>
    </w:p>
    <w:p w:rsidR="002F437E" w:rsidRPr="0045518D" w:rsidRDefault="002F437E" w:rsidP="002F437E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>Vërtetim nga Institucioni qe nuk ka masë displinore në fuqi.</w:t>
      </w:r>
    </w:p>
    <w:p w:rsidR="002F437E" w:rsidRPr="0045518D" w:rsidRDefault="002F437E" w:rsidP="002F437E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>Çdo dokumentacion tjetër që vërteton trajnimet, kualifikimet, arsimin shtesë, vlerësimet pozitive apo të tjera të përmendura në jetëshkrimin tuaj.</w:t>
      </w:r>
    </w:p>
    <w:p w:rsidR="002F437E" w:rsidRPr="0045518D" w:rsidRDefault="002F437E" w:rsidP="002F437E">
      <w:pPr>
        <w:pStyle w:val="ListParagraph"/>
        <w:ind w:left="0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2F437E" w:rsidRPr="0045518D" w:rsidRDefault="002F437E" w:rsidP="002F437E">
      <w:pPr>
        <w:pStyle w:val="ListParagraph"/>
        <w:ind w:left="0"/>
        <w:jc w:val="both"/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>Kandidatët që aplikojnë duhet të plotësojnë gjithashtu kushtet e parashikuara në pikën 3 të nenit 12 të ligjit nr. 45/2015 “Për të Drejtën e Informimit për Dokumentet e Ish-Sigurimit të Shtetit të Republikës Popullore Socialiste të Shqipërisë"</w:t>
      </w:r>
    </w:p>
    <w:p w:rsidR="00EA7985" w:rsidRDefault="00EA7985" w:rsidP="00EA7985">
      <w:pPr>
        <w:jc w:val="both"/>
        <w:rPr>
          <w:rFonts w:ascii="Times New Roman" w:hAnsi="Times New Roman"/>
          <w:b/>
          <w:i/>
          <w:color w:val="FF0000"/>
          <w:sz w:val="24"/>
          <w:szCs w:val="24"/>
          <w:lang w:val="it-IT"/>
        </w:rPr>
      </w:pPr>
      <w:r>
        <w:rPr>
          <w:rFonts w:ascii="Times New Roman" w:hAnsi="Times New Roman"/>
          <w:b/>
          <w:i/>
          <w:sz w:val="24"/>
          <w:szCs w:val="24"/>
          <w:lang w:val="it-IT"/>
        </w:rPr>
        <w:t xml:space="preserve">Dokumentet duhet të dorëzohen me postë apo drejtpërsëdrejti në institucion, brenda datës </w:t>
      </w:r>
      <w:r w:rsidR="0019483D">
        <w:rPr>
          <w:rFonts w:ascii="Times New Roman" w:hAnsi="Times New Roman"/>
          <w:b/>
          <w:i/>
          <w:color w:val="FF0000"/>
          <w:sz w:val="24"/>
          <w:szCs w:val="24"/>
          <w:lang w:val="it-IT"/>
        </w:rPr>
        <w:t>6</w:t>
      </w:r>
      <w:r>
        <w:rPr>
          <w:rFonts w:ascii="Times New Roman" w:hAnsi="Times New Roman"/>
          <w:b/>
          <w:i/>
          <w:color w:val="FF0000"/>
          <w:sz w:val="24"/>
          <w:szCs w:val="24"/>
          <w:lang w:val="it-IT"/>
        </w:rPr>
        <w:t>.1.202</w:t>
      </w:r>
      <w:r w:rsidR="0019483D">
        <w:rPr>
          <w:rFonts w:ascii="Times New Roman" w:hAnsi="Times New Roman"/>
          <w:b/>
          <w:i/>
          <w:color w:val="FF0000"/>
          <w:sz w:val="24"/>
          <w:szCs w:val="24"/>
          <w:lang w:val="it-IT"/>
        </w:rPr>
        <w:t>3</w:t>
      </w:r>
      <w:r>
        <w:rPr>
          <w:rFonts w:ascii="Times New Roman" w:hAnsi="Times New Roman"/>
          <w:b/>
          <w:i/>
          <w:color w:val="FF0000"/>
          <w:sz w:val="24"/>
          <w:szCs w:val="24"/>
          <w:lang w:val="it-IT"/>
        </w:rPr>
        <w:t xml:space="preserve">, </w:t>
      </w:r>
      <w:r>
        <w:rPr>
          <w:rFonts w:ascii="Times New Roman" w:hAnsi="Times New Roman"/>
          <w:b/>
          <w:i/>
          <w:sz w:val="24"/>
          <w:szCs w:val="24"/>
          <w:lang w:val="it-IT"/>
        </w:rPr>
        <w:t>në adresën: Zyra e Arkiv-Protokollit, "Autoriteti për Informimin mbi Dokumentet e Ish-Sigurimit të Shtetit", Njësia Administrative nr .4, Rruga e Dibrës, Garnizoni “Skënderbej” Tiranë.</w:t>
      </w:r>
    </w:p>
    <w:p w:rsidR="002F437E" w:rsidRPr="0045518D" w:rsidRDefault="002F437E" w:rsidP="002F437E">
      <w:pPr>
        <w:jc w:val="both"/>
        <w:rPr>
          <w:rFonts w:ascii="Times New Roman" w:hAnsi="Times New Roman"/>
          <w:b/>
          <w:i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2"/>
        <w:gridCol w:w="8204"/>
      </w:tblGrid>
      <w:tr w:rsidR="002F437E" w:rsidRPr="0045518D" w:rsidTr="009D417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2F437E" w:rsidRPr="00D34B34" w:rsidRDefault="00F965F5" w:rsidP="009D4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1.3</w:t>
            </w:r>
            <w:r w:rsidR="002F437E" w:rsidRPr="00D34B34"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F437E" w:rsidRPr="0045518D" w:rsidRDefault="002F437E" w:rsidP="009D41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45518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REZULTATET PËR FAZËN E VERIFIKIMIT PARAPRAK</w:t>
            </w:r>
          </w:p>
        </w:tc>
      </w:tr>
    </w:tbl>
    <w:p w:rsidR="002F437E" w:rsidRPr="0045518D" w:rsidRDefault="002F437E" w:rsidP="002F437E">
      <w:pPr>
        <w:jc w:val="both"/>
        <w:rPr>
          <w:rFonts w:ascii="Times New Roman" w:hAnsi="Times New Roman"/>
          <w:b/>
          <w:i/>
          <w:sz w:val="24"/>
          <w:szCs w:val="24"/>
          <w:lang w:val="it-IT"/>
        </w:rPr>
      </w:pPr>
    </w:p>
    <w:p w:rsidR="002F437E" w:rsidRPr="009F0056" w:rsidRDefault="001257EC" w:rsidP="002F437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Jo m</w:t>
      </w:r>
      <w:r w:rsidRPr="009F0056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von</w:t>
      </w:r>
      <w:r w:rsidRPr="009F0056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se </w:t>
      </w:r>
      <w:r w:rsidRPr="009F0056">
        <w:rPr>
          <w:rFonts w:ascii="Times New Roman" w:hAnsi="Times New Roman"/>
          <w:sz w:val="24"/>
          <w:szCs w:val="24"/>
        </w:rPr>
        <w:t>dat</w:t>
      </w:r>
      <w:r w:rsidR="0097164C">
        <w:rPr>
          <w:rFonts w:ascii="Times New Roman" w:hAnsi="Times New Roman"/>
          <w:sz w:val="24"/>
          <w:szCs w:val="24"/>
        </w:rPr>
        <w:t xml:space="preserve">a </w:t>
      </w:r>
      <w:r w:rsidR="0019483D">
        <w:rPr>
          <w:rFonts w:ascii="Times New Roman" w:hAnsi="Times New Roman"/>
          <w:b/>
          <w:i/>
          <w:color w:val="FF0000"/>
          <w:sz w:val="24"/>
          <w:szCs w:val="24"/>
        </w:rPr>
        <w:t>9</w:t>
      </w:r>
      <w:r w:rsidR="00EA7985">
        <w:rPr>
          <w:rFonts w:ascii="Times New Roman" w:hAnsi="Times New Roman"/>
          <w:b/>
          <w:i/>
          <w:color w:val="FF0000"/>
          <w:sz w:val="24"/>
          <w:szCs w:val="24"/>
        </w:rPr>
        <w:t>.1</w:t>
      </w:r>
      <w:r w:rsidR="00304983">
        <w:rPr>
          <w:rFonts w:ascii="Times New Roman" w:hAnsi="Times New Roman"/>
          <w:b/>
          <w:i/>
          <w:color w:val="FF0000"/>
          <w:sz w:val="24"/>
          <w:szCs w:val="24"/>
        </w:rPr>
        <w:t>.</w:t>
      </w:r>
      <w:r w:rsidRPr="00B01F68">
        <w:rPr>
          <w:rFonts w:ascii="Times New Roman" w:hAnsi="Times New Roman"/>
          <w:b/>
          <w:i/>
          <w:color w:val="FF0000"/>
          <w:sz w:val="24"/>
          <w:szCs w:val="24"/>
        </w:rPr>
        <w:t>20</w:t>
      </w:r>
      <w:r>
        <w:rPr>
          <w:rFonts w:ascii="Times New Roman" w:hAnsi="Times New Roman"/>
          <w:b/>
          <w:i/>
          <w:color w:val="FF0000"/>
          <w:sz w:val="24"/>
          <w:szCs w:val="24"/>
        </w:rPr>
        <w:t>2</w:t>
      </w:r>
      <w:r w:rsidR="0019483D">
        <w:rPr>
          <w:rFonts w:ascii="Times New Roman" w:hAnsi="Times New Roman"/>
          <w:b/>
          <w:i/>
          <w:color w:val="FF0000"/>
          <w:sz w:val="24"/>
          <w:szCs w:val="24"/>
        </w:rPr>
        <w:t>3</w:t>
      </w:r>
      <w:r w:rsidRPr="00954CFD">
        <w:rPr>
          <w:rFonts w:ascii="Times New Roman" w:hAnsi="Times New Roman"/>
          <w:i/>
          <w:sz w:val="24"/>
          <w:szCs w:val="24"/>
        </w:rPr>
        <w:t>,</w:t>
      </w:r>
      <w:r w:rsidRPr="009F0056">
        <w:rPr>
          <w:rFonts w:ascii="Times New Roman" w:hAnsi="Times New Roman"/>
          <w:b/>
          <w:i/>
          <w:color w:val="FF0000"/>
          <w:sz w:val="24"/>
          <w:szCs w:val="24"/>
        </w:rPr>
        <w:t xml:space="preserve"> </w:t>
      </w:r>
      <w:r w:rsidRPr="009F0056">
        <w:rPr>
          <w:rFonts w:ascii="Times New Roman" w:hAnsi="Times New Roman"/>
          <w:sz w:val="24"/>
          <w:szCs w:val="24"/>
        </w:rPr>
        <w:t>njësia e men</w:t>
      </w:r>
      <w:r>
        <w:rPr>
          <w:rFonts w:ascii="Times New Roman" w:hAnsi="Times New Roman"/>
          <w:sz w:val="24"/>
          <w:szCs w:val="24"/>
        </w:rPr>
        <w:t xml:space="preserve">axhimit të burimeve njerëzore </w:t>
      </w:r>
      <w:r w:rsidR="002F437E">
        <w:rPr>
          <w:rFonts w:ascii="Times New Roman" w:hAnsi="Times New Roman"/>
          <w:sz w:val="24"/>
          <w:szCs w:val="24"/>
        </w:rPr>
        <w:t>të</w:t>
      </w:r>
      <w:r w:rsidR="002F437E" w:rsidRPr="009F0056">
        <w:rPr>
          <w:rFonts w:ascii="Times New Roman" w:hAnsi="Times New Roman"/>
          <w:sz w:val="24"/>
          <w:szCs w:val="24"/>
        </w:rPr>
        <w:t xml:space="preserve"> </w:t>
      </w:r>
      <w:r w:rsidR="002F437E" w:rsidRPr="000109B8">
        <w:rPr>
          <w:rFonts w:ascii="Times New Roman" w:hAnsi="Times New Roman"/>
          <w:sz w:val="24"/>
          <w:szCs w:val="24"/>
        </w:rPr>
        <w:t>Autoriteti</w:t>
      </w:r>
      <w:r w:rsidR="002F437E">
        <w:rPr>
          <w:rFonts w:ascii="Times New Roman" w:hAnsi="Times New Roman"/>
          <w:sz w:val="24"/>
          <w:szCs w:val="24"/>
        </w:rPr>
        <w:t>t</w:t>
      </w:r>
      <w:r w:rsidR="002F437E" w:rsidRPr="000109B8">
        <w:rPr>
          <w:rFonts w:ascii="Times New Roman" w:hAnsi="Times New Roman"/>
          <w:sz w:val="24"/>
          <w:szCs w:val="24"/>
        </w:rPr>
        <w:t xml:space="preserve"> për</w:t>
      </w:r>
      <w:r>
        <w:rPr>
          <w:rFonts w:ascii="Times New Roman" w:hAnsi="Times New Roman"/>
          <w:sz w:val="24"/>
          <w:szCs w:val="24"/>
        </w:rPr>
        <w:t xml:space="preserve"> </w:t>
      </w:r>
      <w:r w:rsidRPr="00160577">
        <w:rPr>
          <w:rFonts w:ascii="Times New Roman" w:hAnsi="Times New Roman"/>
          <w:sz w:val="24"/>
          <w:szCs w:val="24"/>
        </w:rPr>
        <w:t>Informimi</w:t>
      </w:r>
      <w:r>
        <w:rPr>
          <w:rFonts w:ascii="Times New Roman" w:hAnsi="Times New Roman"/>
          <w:sz w:val="24"/>
          <w:szCs w:val="24"/>
        </w:rPr>
        <w:t>n</w:t>
      </w:r>
      <w:r w:rsidRPr="001605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mbi</w:t>
      </w:r>
      <w:r w:rsidRPr="00160577">
        <w:rPr>
          <w:rFonts w:ascii="Times New Roman" w:hAnsi="Times New Roman"/>
          <w:sz w:val="24"/>
          <w:szCs w:val="24"/>
        </w:rPr>
        <w:t xml:space="preserve"> Dokumentet</w:t>
      </w:r>
      <w:r w:rsidR="002F437E" w:rsidRPr="000109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 w:rsidR="002F437E" w:rsidRPr="000109B8">
        <w:rPr>
          <w:rFonts w:ascii="Times New Roman" w:hAnsi="Times New Roman"/>
          <w:sz w:val="24"/>
          <w:szCs w:val="24"/>
        </w:rPr>
        <w:t xml:space="preserve"> ish-Sigurimit të Shtetit</w:t>
      </w:r>
      <w:r w:rsidR="002F437E" w:rsidRPr="009F0056">
        <w:rPr>
          <w:rFonts w:ascii="Times New Roman" w:hAnsi="Times New Roman"/>
          <w:sz w:val="24"/>
          <w:szCs w:val="24"/>
        </w:rPr>
        <w:t xml:space="preserve"> ku ndodhet pozicioni për të cilin ju dëshironi të aplikoni do të shpallë në portalin </w:t>
      </w:r>
      <w:r w:rsidR="002F437E">
        <w:rPr>
          <w:rFonts w:ascii="Times New Roman" w:hAnsi="Times New Roman"/>
          <w:sz w:val="24"/>
          <w:szCs w:val="24"/>
        </w:rPr>
        <w:t>“</w:t>
      </w:r>
      <w:r w:rsidR="002B4BA2">
        <w:rPr>
          <w:rFonts w:ascii="Times New Roman" w:hAnsi="Times New Roman"/>
          <w:sz w:val="24"/>
          <w:szCs w:val="24"/>
        </w:rPr>
        <w:t>Agjencia</w:t>
      </w:r>
      <w:r w:rsidR="002F437E">
        <w:rPr>
          <w:rFonts w:ascii="Times New Roman" w:hAnsi="Times New Roman"/>
          <w:sz w:val="24"/>
          <w:szCs w:val="24"/>
        </w:rPr>
        <w:t xml:space="preserve"> Kombëtar</w:t>
      </w:r>
      <w:r w:rsidR="002B4BA2">
        <w:rPr>
          <w:rFonts w:ascii="Times New Roman" w:hAnsi="Times New Roman"/>
          <w:sz w:val="24"/>
          <w:szCs w:val="24"/>
        </w:rPr>
        <w:t>e e</w:t>
      </w:r>
      <w:r w:rsidR="002F437E">
        <w:rPr>
          <w:rFonts w:ascii="Times New Roman" w:hAnsi="Times New Roman"/>
          <w:sz w:val="24"/>
          <w:szCs w:val="24"/>
        </w:rPr>
        <w:t xml:space="preserve"> Punësimit</w:t>
      </w:r>
      <w:r w:rsidR="002B4BA2">
        <w:rPr>
          <w:rFonts w:ascii="Times New Roman" w:hAnsi="Times New Roman"/>
          <w:sz w:val="24"/>
          <w:szCs w:val="24"/>
        </w:rPr>
        <w:t xml:space="preserve"> dhe Aft</w:t>
      </w:r>
      <w:r w:rsidR="002B4BA2" w:rsidRPr="009F0056">
        <w:rPr>
          <w:rFonts w:ascii="Times New Roman" w:hAnsi="Times New Roman"/>
          <w:sz w:val="24"/>
          <w:szCs w:val="24"/>
        </w:rPr>
        <w:t>ë</w:t>
      </w:r>
      <w:r w:rsidR="002B4BA2">
        <w:rPr>
          <w:rFonts w:ascii="Times New Roman" w:hAnsi="Times New Roman"/>
          <w:sz w:val="24"/>
          <w:szCs w:val="24"/>
        </w:rPr>
        <w:t>sive</w:t>
      </w:r>
      <w:r w:rsidR="002F437E">
        <w:rPr>
          <w:rFonts w:ascii="Times New Roman" w:hAnsi="Times New Roman"/>
          <w:sz w:val="24"/>
          <w:szCs w:val="24"/>
        </w:rPr>
        <w:t>”</w:t>
      </w:r>
      <w:r w:rsidR="002F437E" w:rsidRPr="009F0056">
        <w:rPr>
          <w:rFonts w:ascii="Times New Roman" w:hAnsi="Times New Roman"/>
          <w:sz w:val="24"/>
          <w:szCs w:val="24"/>
        </w:rPr>
        <w:t xml:space="preserve"> listën e kandidatëve që plotësojnë kushtet e lëvizjes paralele dhe kriteret e veçanta, si dhe datën, vendin dhe orën e saktë ku do të zhvillohet intervista. </w:t>
      </w:r>
    </w:p>
    <w:p w:rsidR="002F437E" w:rsidRPr="009F0056" w:rsidRDefault="002F437E" w:rsidP="002F437E">
      <w:pPr>
        <w:jc w:val="both"/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 xml:space="preserve">Në të njëjtën datë kandidatët që nuk i plotësojnë kushtet e lëvizjes paralele dhe kriteret e veçanta do të njoftohen individualisht nga njësia e menaxhimit të burimeve njerëzore të institucionit ku ndodhet pozicioni për të cilin ju dëshironi të aplikoni, </w:t>
      </w:r>
      <w:r w:rsidRPr="009F0056">
        <w:rPr>
          <w:rFonts w:ascii="Times New Roman" w:hAnsi="Times New Roman"/>
          <w:sz w:val="24"/>
          <w:szCs w:val="24"/>
          <w:u w:val="single"/>
        </w:rPr>
        <w:t>nëpërmjet adresës tuaj të e-mail</w:t>
      </w:r>
      <w:r w:rsidRPr="009F0056">
        <w:rPr>
          <w:rFonts w:ascii="Times New Roman" w:hAnsi="Times New Roman"/>
          <w:sz w:val="24"/>
          <w:szCs w:val="24"/>
        </w:rPr>
        <w:t>, për shkaqet e moskualifikimit.</w:t>
      </w:r>
    </w:p>
    <w:p w:rsidR="002F437E" w:rsidRPr="009F0056" w:rsidRDefault="002F437E" w:rsidP="002F437E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2"/>
        <w:gridCol w:w="8204"/>
      </w:tblGrid>
      <w:tr w:rsidR="002F437E" w:rsidRPr="00D34B34" w:rsidTr="009D417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2F437E" w:rsidRPr="00D34B34" w:rsidRDefault="00F965F5" w:rsidP="009D4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1.4</w:t>
            </w:r>
            <w:r w:rsidR="002F437E" w:rsidRPr="00D34B34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F437E" w:rsidRPr="00D34B34" w:rsidRDefault="002F437E" w:rsidP="009D41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:rsidR="002F437E" w:rsidRPr="009F0056" w:rsidRDefault="002F437E" w:rsidP="002F437E">
      <w:pPr>
        <w:jc w:val="both"/>
        <w:rPr>
          <w:rFonts w:ascii="Times New Roman" w:hAnsi="Times New Roman"/>
          <w:sz w:val="24"/>
          <w:szCs w:val="24"/>
        </w:rPr>
      </w:pPr>
    </w:p>
    <w:p w:rsidR="002F437E" w:rsidRPr="009F0056" w:rsidRDefault="002F437E" w:rsidP="002F437E">
      <w:pPr>
        <w:jc w:val="both"/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Kandidatët do të vlerësohen në lidhje me:</w:t>
      </w:r>
    </w:p>
    <w:p w:rsidR="00EB6D11" w:rsidRPr="00EB6D11" w:rsidRDefault="00EB6D11" w:rsidP="00EB6D11">
      <w:pPr>
        <w:pStyle w:val="ListParagraph"/>
        <w:numPr>
          <w:ilvl w:val="0"/>
          <w:numId w:val="35"/>
        </w:numPr>
        <w:ind w:right="-8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6D11">
        <w:rPr>
          <w:rFonts w:ascii="Times New Roman" w:hAnsi="Times New Roman" w:cs="Times New Roman"/>
          <w:sz w:val="24"/>
          <w:szCs w:val="24"/>
        </w:rPr>
        <w:t xml:space="preserve">Njohuri Mbi Ligjin Nr. 45/2015 “Për të drejtën e informimit për dokumentet e ish-Sigurimit të Shtetit të RPSSH”; </w:t>
      </w:r>
    </w:p>
    <w:p w:rsidR="00EB6D11" w:rsidRPr="00EB6D11" w:rsidRDefault="00EB6D11" w:rsidP="00EB6D11">
      <w:pPr>
        <w:pStyle w:val="ListParagraph"/>
        <w:numPr>
          <w:ilvl w:val="0"/>
          <w:numId w:val="35"/>
        </w:numPr>
        <w:ind w:right="-8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6D11">
        <w:rPr>
          <w:rFonts w:ascii="Times New Roman" w:hAnsi="Times New Roman" w:cs="Times New Roman"/>
          <w:sz w:val="24"/>
          <w:szCs w:val="24"/>
        </w:rPr>
        <w:lastRenderedPageBreak/>
        <w:t xml:space="preserve">Njohuri mbi Ligjin Nr. 119/2014, “Për të drejtën e informimit për dokumentet zyrtare”, i ndryshuar; </w:t>
      </w:r>
    </w:p>
    <w:p w:rsidR="00EB6D11" w:rsidRPr="00EB6D11" w:rsidRDefault="00EB6D11" w:rsidP="00EB6D11">
      <w:pPr>
        <w:pStyle w:val="ListParagraph"/>
        <w:numPr>
          <w:ilvl w:val="0"/>
          <w:numId w:val="35"/>
        </w:numPr>
        <w:ind w:right="-8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6D11">
        <w:rPr>
          <w:rFonts w:ascii="Times New Roman" w:hAnsi="Times New Roman" w:cs="Times New Roman"/>
          <w:sz w:val="24"/>
          <w:szCs w:val="24"/>
        </w:rPr>
        <w:t>Njohuri Mbi Ligjin Nr. 9887, “Për mbrojtjen e të dhënave personale”, i ndryshuar;</w:t>
      </w:r>
    </w:p>
    <w:p w:rsidR="00EB6D11" w:rsidRPr="00EB6D11" w:rsidRDefault="00EB6D11" w:rsidP="00EB6D11">
      <w:pPr>
        <w:pStyle w:val="ListParagraph"/>
        <w:numPr>
          <w:ilvl w:val="0"/>
          <w:numId w:val="35"/>
        </w:numPr>
        <w:ind w:right="-8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6D11">
        <w:rPr>
          <w:rFonts w:ascii="Times New Roman" w:hAnsi="Times New Roman" w:cs="Times New Roman"/>
          <w:sz w:val="24"/>
          <w:szCs w:val="24"/>
        </w:rPr>
        <w:t xml:space="preserve">Njohuri mbi Ligjin nr. 9154, datë 06.11.2003 "Për arkivat" dhe normat tekniko profesionale dhe metodologjike te sherbimit arkivor; </w:t>
      </w:r>
    </w:p>
    <w:p w:rsidR="00EB6D11" w:rsidRPr="00EB6D11" w:rsidRDefault="00EB6D11" w:rsidP="00EB6D11">
      <w:pPr>
        <w:pStyle w:val="ListParagraph"/>
        <w:numPr>
          <w:ilvl w:val="0"/>
          <w:numId w:val="35"/>
        </w:numPr>
        <w:ind w:right="-8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6D11">
        <w:rPr>
          <w:rFonts w:ascii="Times New Roman" w:hAnsi="Times New Roman" w:cs="Times New Roman"/>
          <w:sz w:val="24"/>
          <w:szCs w:val="24"/>
        </w:rPr>
        <w:t xml:space="preserve">Njohuri mbi Ligjin Nr. 152/2013, “Për nëpunësin civil”, i ndryshuar, dhe aktet nënligjore dalë në zbatim të tij; </w:t>
      </w:r>
    </w:p>
    <w:p w:rsidR="00EB6D11" w:rsidRPr="00EB6D11" w:rsidRDefault="00EB6D11" w:rsidP="00EB6D11">
      <w:pPr>
        <w:pStyle w:val="ListParagraph"/>
        <w:numPr>
          <w:ilvl w:val="0"/>
          <w:numId w:val="35"/>
        </w:numPr>
        <w:ind w:right="-8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6D11">
        <w:rPr>
          <w:rFonts w:ascii="Times New Roman" w:hAnsi="Times New Roman" w:cs="Times New Roman"/>
          <w:sz w:val="24"/>
          <w:szCs w:val="24"/>
        </w:rPr>
        <w:t xml:space="preserve">Njohuri mbi Ligjin Nr. 9131, “Për rregullat e etikës në administratën publike”; </w:t>
      </w:r>
    </w:p>
    <w:p w:rsidR="00EB6D11" w:rsidRPr="00EB6D11" w:rsidRDefault="00EB6D11" w:rsidP="00EB6D11">
      <w:pPr>
        <w:pStyle w:val="ListParagraph"/>
        <w:numPr>
          <w:ilvl w:val="0"/>
          <w:numId w:val="35"/>
        </w:numPr>
        <w:ind w:right="-8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6D11">
        <w:rPr>
          <w:rFonts w:ascii="Times New Roman" w:hAnsi="Times New Roman" w:cs="Times New Roman"/>
          <w:sz w:val="24"/>
          <w:szCs w:val="24"/>
        </w:rPr>
        <w:t xml:space="preserve">Njohuri mbi Ligjin Nr. 44/2015, “Kodi i Procedurave Administrative të Republikës së Shqipërisë”; </w:t>
      </w:r>
    </w:p>
    <w:p w:rsidR="00EB6D11" w:rsidRPr="00EB6D11" w:rsidRDefault="00EB6D11" w:rsidP="00EB6D11">
      <w:pPr>
        <w:pStyle w:val="ListParagraph"/>
        <w:numPr>
          <w:ilvl w:val="0"/>
          <w:numId w:val="35"/>
        </w:numPr>
        <w:ind w:right="-8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6D11">
        <w:rPr>
          <w:rFonts w:ascii="Times New Roman" w:hAnsi="Times New Roman" w:cs="Times New Roman"/>
          <w:sz w:val="24"/>
          <w:szCs w:val="24"/>
        </w:rPr>
        <w:t xml:space="preserve">Njohuritë mbi Ligjin nr. 10296, datë 08.07.2010, "Për menaxhimin financiar dhe kontrollin", i ndryshuar; </w:t>
      </w:r>
    </w:p>
    <w:p w:rsidR="00EB6D11" w:rsidRPr="00EB6D11" w:rsidRDefault="00EB6D11" w:rsidP="00EB6D11">
      <w:pPr>
        <w:pStyle w:val="ListParagraph"/>
        <w:numPr>
          <w:ilvl w:val="0"/>
          <w:numId w:val="35"/>
        </w:numPr>
        <w:ind w:right="-8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6D11">
        <w:rPr>
          <w:rFonts w:ascii="Times New Roman" w:hAnsi="Times New Roman" w:cs="Times New Roman"/>
          <w:sz w:val="24"/>
          <w:szCs w:val="24"/>
        </w:rPr>
        <w:t>Njohuri mbi Ligjin nr. 8457, datë 11.2.1999 “Për informacionin e klasifikuar “sekret shtetëror””, i ndryshuar me ligjin nr. 9541, datë 22.5.2006 “Për disa shtesa e ndryshime në ligjin nr. 8457, datë 11.2.1999 “Për informacionin e klasifikuar “sekret shtetëror”;</w:t>
      </w:r>
    </w:p>
    <w:p w:rsidR="00EB6D11" w:rsidRPr="00EB6D11" w:rsidRDefault="00EB6D11" w:rsidP="00EB6D11">
      <w:pPr>
        <w:pStyle w:val="ListParagraph"/>
        <w:numPr>
          <w:ilvl w:val="0"/>
          <w:numId w:val="35"/>
        </w:numPr>
        <w:ind w:right="-8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6D11">
        <w:rPr>
          <w:rFonts w:ascii="Times New Roman" w:hAnsi="Times New Roman" w:cs="Times New Roman"/>
          <w:sz w:val="24"/>
          <w:szCs w:val="24"/>
        </w:rPr>
        <w:t xml:space="preserve">Njohuri mbi Ligjin nr. 9918, datë 19.5.2008 “Për komunikimet elektronike në Republikën e Shqipërisë”, i ndryshuar; </w:t>
      </w:r>
    </w:p>
    <w:p w:rsidR="00EB6D11" w:rsidRPr="00EB6D11" w:rsidRDefault="00EB6D11" w:rsidP="00EB6D11">
      <w:pPr>
        <w:pStyle w:val="ListParagraph"/>
        <w:numPr>
          <w:ilvl w:val="0"/>
          <w:numId w:val="35"/>
        </w:numPr>
        <w:ind w:right="-8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6D11">
        <w:rPr>
          <w:rFonts w:ascii="Times New Roman" w:hAnsi="Times New Roman" w:cs="Times New Roman"/>
          <w:sz w:val="24"/>
          <w:szCs w:val="24"/>
        </w:rPr>
        <w:t>Njohuri mbi Ligjin nr. 97/2013, “Për mediat audiovizive në Republikën e Shqipërisë”;</w:t>
      </w:r>
    </w:p>
    <w:p w:rsidR="00EB6D11" w:rsidRPr="00EB6D11" w:rsidRDefault="00EB6D11" w:rsidP="00EB6D11">
      <w:pPr>
        <w:pStyle w:val="ListParagraph"/>
        <w:numPr>
          <w:ilvl w:val="0"/>
          <w:numId w:val="35"/>
        </w:numPr>
        <w:ind w:right="-8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6D11">
        <w:rPr>
          <w:rFonts w:ascii="Times New Roman" w:hAnsi="Times New Roman" w:cs="Times New Roman"/>
          <w:sz w:val="24"/>
          <w:szCs w:val="24"/>
        </w:rPr>
        <w:t>Njohuri mbi Ligjin nr 27/2018, “Për trashëgiminë kulturore dhe muzetë”;</w:t>
      </w:r>
    </w:p>
    <w:p w:rsidR="0019483D" w:rsidRPr="0019483D" w:rsidRDefault="0019483D" w:rsidP="00EB6D11">
      <w:pPr>
        <w:pStyle w:val="ListParagraph"/>
        <w:numPr>
          <w:ilvl w:val="0"/>
          <w:numId w:val="35"/>
        </w:numPr>
        <w:ind w:right="-8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483D">
        <w:rPr>
          <w:rFonts w:ascii="Times New Roman" w:hAnsi="Times New Roman" w:cs="Times New Roman"/>
          <w:sz w:val="24"/>
          <w:szCs w:val="24"/>
        </w:rPr>
        <w:t xml:space="preserve">Njohuri VKM Nr.542, date 25.7.2019, </w:t>
      </w:r>
      <w:r w:rsidRPr="0019483D">
        <w:rPr>
          <w:rFonts w:ascii="Times New Roman" w:hAnsi="Times New Roman" w:cs="Times New Roman"/>
          <w:i/>
          <w:sz w:val="24"/>
          <w:szCs w:val="24"/>
        </w:rPr>
        <w:t>“Për sigurimin e informacionit të klasifikuar "sekret shtetëror" që prodhohet, ruhet, përpunohet apo transmetohet në sistemet e komunikimit (INFOSEC)".</w:t>
      </w:r>
    </w:p>
    <w:p w:rsidR="0098480F" w:rsidRPr="008C13BA" w:rsidRDefault="0098480F" w:rsidP="0098480F">
      <w:pPr>
        <w:pStyle w:val="ListParagraph"/>
        <w:ind w:right="-81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0E798E" w:rsidRPr="008C13BA" w:rsidRDefault="000E798E" w:rsidP="00B07704">
      <w:pPr>
        <w:pStyle w:val="ListParagraph"/>
        <w:ind w:right="-81"/>
        <w:jc w:val="both"/>
        <w:rPr>
          <w:rFonts w:ascii="Times New Roman" w:hAnsi="Times New Roman" w:cs="Times New Roman"/>
          <w:i/>
          <w:color w:val="00206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78"/>
        <w:gridCol w:w="8238"/>
      </w:tblGrid>
      <w:tr w:rsidR="002F437E" w:rsidRPr="0045518D" w:rsidTr="008C13BA"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2F437E" w:rsidRPr="00D34B34" w:rsidRDefault="00F965F5" w:rsidP="009D4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1.5</w:t>
            </w:r>
            <w:r w:rsidR="002F437E" w:rsidRPr="00D34B34"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82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F437E" w:rsidRPr="0045518D" w:rsidRDefault="002F437E" w:rsidP="009D41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45518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MËNYRA E VLERËSIMIT TË KANDIDATËVE</w:t>
            </w:r>
          </w:p>
        </w:tc>
      </w:tr>
    </w:tbl>
    <w:p w:rsidR="002F437E" w:rsidRPr="0045518D" w:rsidRDefault="002F437E" w:rsidP="002F437E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2F437E" w:rsidRPr="0045518D" w:rsidRDefault="002F437E" w:rsidP="002F437E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b/>
          <w:sz w:val="24"/>
          <w:szCs w:val="24"/>
          <w:lang w:val="it-IT"/>
        </w:rPr>
        <w:t>Kandidatët do të vlerësohen në lidhje me Dokumentacionin e dorëzuar:</w:t>
      </w:r>
    </w:p>
    <w:p w:rsidR="002F437E" w:rsidRPr="0045518D" w:rsidRDefault="002F437E" w:rsidP="002F437E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>Kandidatët do të vlerësohen për përvojën, trajnimet apo kualifikimet e lidhura me fushën, si dhe çertifikimin pozitiv ose për vlerësimet e rezultateve individale në punë në rastet kur proçesi i çertifikimit nuk është kryer. Totali i pikëve për këtë vlerësim është 40 pikë.</w:t>
      </w:r>
    </w:p>
    <w:p w:rsidR="002F437E" w:rsidRPr="0045518D" w:rsidRDefault="002F437E" w:rsidP="002F437E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45518D">
        <w:rPr>
          <w:rFonts w:ascii="Times New Roman" w:hAnsi="Times New Roman"/>
          <w:b/>
          <w:sz w:val="24"/>
          <w:szCs w:val="24"/>
          <w:lang w:val="it-IT"/>
        </w:rPr>
        <w:t>Kandidatët gjatë intervistës së strukturuar me gojë do të vlerësohen në lidhje me:</w:t>
      </w:r>
    </w:p>
    <w:p w:rsidR="002F437E" w:rsidRPr="0045518D" w:rsidRDefault="002F437E" w:rsidP="002F437E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>Njohuritë, aftësitë, kompetencën në lidhje me përshkrimin e pozicionit të punës;</w:t>
      </w:r>
    </w:p>
    <w:p w:rsidR="002F437E" w:rsidRPr="009F0056" w:rsidRDefault="002F437E" w:rsidP="002F437E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Eksperiencën e tyre të mëparshme;</w:t>
      </w:r>
    </w:p>
    <w:p w:rsidR="002F437E" w:rsidRPr="0045518D" w:rsidRDefault="002F437E" w:rsidP="002F437E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>Motivimin, aspiratat dhe pritshmëritë e tyre për karrierën.</w:t>
      </w:r>
    </w:p>
    <w:p w:rsidR="002F437E" w:rsidRPr="0045518D" w:rsidRDefault="002F437E" w:rsidP="002F437E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>Totali i pikëve për këtë vlerësim është 60 pikë.</w:t>
      </w:r>
    </w:p>
    <w:p w:rsidR="002F437E" w:rsidRPr="0045518D" w:rsidRDefault="002F437E" w:rsidP="002F437E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 xml:space="preserve">Më shumë detaje në lidhje me vlerësimin me pikë, metodologjinë e shpërndarjes së pikëve, mënyrën e llogaritjes së rezultatit përfundimtar i gjeni në Udhëzimin nr. 2, datë 27.03.2015, </w:t>
      </w:r>
      <w:r w:rsidRPr="0045518D">
        <w:rPr>
          <w:rFonts w:ascii="Times New Roman" w:hAnsi="Times New Roman"/>
          <w:sz w:val="24"/>
          <w:szCs w:val="24"/>
          <w:lang w:val="it-IT"/>
        </w:rPr>
        <w:lastRenderedPageBreak/>
        <w:t>“</w:t>
      </w:r>
      <w:r w:rsidRPr="0045518D">
        <w:rPr>
          <w:rFonts w:ascii="Times New Roman" w:hAnsi="Times New Roman"/>
          <w:i/>
          <w:sz w:val="24"/>
          <w:szCs w:val="24"/>
          <w:lang w:val="it-IT"/>
        </w:rPr>
        <w:t>Për procesin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 w:rsidRPr="0045518D">
        <w:rPr>
          <w:rFonts w:ascii="Times New Roman" w:hAnsi="Times New Roman"/>
          <w:sz w:val="24"/>
          <w:szCs w:val="24"/>
          <w:lang w:val="it-IT"/>
        </w:rPr>
        <w:t>”</w:t>
      </w:r>
      <w:r w:rsidRPr="0045518D">
        <w:rPr>
          <w:lang w:val="it-IT"/>
        </w:rPr>
        <w:t>,</w:t>
      </w:r>
      <w:r w:rsidRPr="0045518D">
        <w:rPr>
          <w:rFonts w:ascii="Times New Roman" w:hAnsi="Times New Roman"/>
          <w:sz w:val="24"/>
          <w:szCs w:val="24"/>
          <w:lang w:val="it-IT"/>
        </w:rPr>
        <w:t xml:space="preserve"> të Departamentit të Administratës Publike </w:t>
      </w:r>
      <w:hyperlink r:id="rId9" w:history="1">
        <w:r w:rsidRPr="0045518D">
          <w:rPr>
            <w:rStyle w:val="Hyperlink"/>
            <w:rFonts w:ascii="Times New Roman" w:hAnsi="Times New Roman"/>
            <w:sz w:val="24"/>
            <w:szCs w:val="24"/>
            <w:lang w:val="it-IT"/>
          </w:rPr>
          <w:t>http://dap.gov.al/2014-03-21-12-52-44/udhezime/426-udhezim-nr-2-date-27-03-2015</w:t>
        </w:r>
      </w:hyperlink>
      <w:r w:rsidRPr="0045518D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:rsidR="002F437E" w:rsidRPr="0045518D" w:rsidRDefault="002F437E" w:rsidP="002F437E">
      <w:pPr>
        <w:jc w:val="both"/>
        <w:rPr>
          <w:rStyle w:val="Hyperlink"/>
          <w:rFonts w:ascii="Times New Roman" w:hAnsi="Times New Roman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1"/>
        <w:gridCol w:w="8205"/>
      </w:tblGrid>
      <w:tr w:rsidR="002F437E" w:rsidRPr="0045518D" w:rsidTr="009D417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2F437E" w:rsidRPr="00D34B34" w:rsidRDefault="00F965F5" w:rsidP="009D4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1.6</w:t>
            </w:r>
            <w:r w:rsidR="002F437E" w:rsidRPr="00D34B34"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F437E" w:rsidRPr="0045518D" w:rsidRDefault="002F437E" w:rsidP="009D41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45518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DATA E DALJES SË REZULTATEVE TË KONKURIMIT DHE MËNYRA E KOMUNIKIMIT</w:t>
            </w:r>
          </w:p>
        </w:tc>
      </w:tr>
    </w:tbl>
    <w:p w:rsidR="002F437E" w:rsidRPr="0045518D" w:rsidRDefault="002F437E" w:rsidP="002F437E">
      <w:pPr>
        <w:jc w:val="both"/>
        <w:rPr>
          <w:rStyle w:val="Hyperlink"/>
          <w:rFonts w:ascii="Times New Roman" w:hAnsi="Times New Roman"/>
          <w:sz w:val="24"/>
          <w:szCs w:val="24"/>
          <w:lang w:val="it-IT"/>
        </w:rPr>
      </w:pPr>
    </w:p>
    <w:p w:rsidR="002F437E" w:rsidRPr="0045518D" w:rsidRDefault="002F437E" w:rsidP="002F437E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 xml:space="preserve">Në përfundim të vlerësimit të kandidatëve, </w:t>
      </w:r>
      <w:r w:rsidRPr="0045518D">
        <w:rPr>
          <w:rFonts w:ascii="Times New Roman" w:eastAsia="Times New Roman" w:hAnsi="Times New Roman"/>
          <w:sz w:val="24"/>
          <w:szCs w:val="24"/>
          <w:lang w:val="it-IT"/>
        </w:rPr>
        <w:t xml:space="preserve">Autoriteti për Informim mbi Dokumentet e ish-Sigurimit të Shtetit </w:t>
      </w:r>
      <w:r w:rsidRPr="0045518D">
        <w:rPr>
          <w:rFonts w:ascii="Times New Roman" w:hAnsi="Times New Roman"/>
          <w:sz w:val="24"/>
          <w:szCs w:val="24"/>
          <w:lang w:val="it-IT"/>
        </w:rPr>
        <w:t>do të shpallë fituesin në portalin “</w:t>
      </w:r>
      <w:r w:rsidR="002B4BA2">
        <w:rPr>
          <w:rFonts w:ascii="Times New Roman" w:hAnsi="Times New Roman"/>
          <w:sz w:val="24"/>
          <w:szCs w:val="24"/>
          <w:lang w:val="it-IT"/>
        </w:rPr>
        <w:t xml:space="preserve">Agjencia </w:t>
      </w:r>
      <w:r w:rsidRPr="0045518D">
        <w:rPr>
          <w:rFonts w:ascii="Times New Roman" w:hAnsi="Times New Roman"/>
          <w:sz w:val="24"/>
          <w:szCs w:val="24"/>
          <w:lang w:val="it-IT"/>
        </w:rPr>
        <w:t>Kombëtar</w:t>
      </w:r>
      <w:r w:rsidR="002B4BA2">
        <w:rPr>
          <w:rFonts w:ascii="Times New Roman" w:hAnsi="Times New Roman"/>
          <w:sz w:val="24"/>
          <w:szCs w:val="24"/>
          <w:lang w:val="it-IT"/>
        </w:rPr>
        <w:t>e</w:t>
      </w:r>
      <w:r w:rsidRPr="0045518D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2B4BA2">
        <w:rPr>
          <w:rFonts w:ascii="Times New Roman" w:hAnsi="Times New Roman"/>
          <w:sz w:val="24"/>
          <w:szCs w:val="24"/>
          <w:lang w:val="it-IT"/>
        </w:rPr>
        <w:t>e</w:t>
      </w:r>
      <w:r w:rsidRPr="0045518D">
        <w:rPr>
          <w:rFonts w:ascii="Times New Roman" w:hAnsi="Times New Roman"/>
          <w:sz w:val="24"/>
          <w:szCs w:val="24"/>
          <w:lang w:val="it-IT"/>
        </w:rPr>
        <w:t xml:space="preserve"> Punësimit</w:t>
      </w:r>
      <w:r w:rsidR="002B4BA2">
        <w:rPr>
          <w:rFonts w:ascii="Times New Roman" w:hAnsi="Times New Roman"/>
          <w:sz w:val="24"/>
          <w:szCs w:val="24"/>
          <w:lang w:val="it-IT"/>
        </w:rPr>
        <w:t xml:space="preserve"> dhe Aft</w:t>
      </w:r>
      <w:r w:rsidR="002B4BA2" w:rsidRPr="0045518D">
        <w:rPr>
          <w:rFonts w:ascii="Times New Roman" w:eastAsia="Times New Roman" w:hAnsi="Times New Roman"/>
          <w:sz w:val="24"/>
          <w:szCs w:val="24"/>
          <w:lang w:val="it-IT"/>
        </w:rPr>
        <w:t>ë</w:t>
      </w:r>
      <w:r w:rsidR="002B4BA2">
        <w:rPr>
          <w:rFonts w:ascii="Times New Roman" w:hAnsi="Times New Roman"/>
          <w:sz w:val="24"/>
          <w:szCs w:val="24"/>
          <w:lang w:val="it-IT"/>
        </w:rPr>
        <w:t>sive</w:t>
      </w:r>
      <w:r w:rsidRPr="0045518D">
        <w:rPr>
          <w:rFonts w:ascii="Times New Roman" w:hAnsi="Times New Roman"/>
          <w:sz w:val="24"/>
          <w:szCs w:val="24"/>
          <w:lang w:val="it-IT"/>
        </w:rPr>
        <w:t>”. Të gjithë kandidatët pjesëmarrës në këtë procedurë do të njoftohen në mënyrë elektronike për datën e saktë të shpalljes së fituesit.</w:t>
      </w:r>
    </w:p>
    <w:p w:rsidR="002F437E" w:rsidRPr="0045518D" w:rsidRDefault="002F437E" w:rsidP="002F437E">
      <w:pPr>
        <w:jc w:val="both"/>
        <w:rPr>
          <w:rFonts w:ascii="Times New Roman" w:hAnsi="Times New Roman"/>
          <w:b/>
          <w:color w:val="C00000"/>
          <w:sz w:val="24"/>
          <w:szCs w:val="24"/>
          <w:lang w:val="it-IT"/>
        </w:rPr>
      </w:pPr>
    </w:p>
    <w:tbl>
      <w:tblPr>
        <w:tblW w:w="0" w:type="auto"/>
        <w:tblBorders>
          <w:bottom w:val="single" w:sz="18" w:space="0" w:color="C00000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62"/>
        <w:gridCol w:w="8259"/>
      </w:tblGrid>
      <w:tr w:rsidR="002F437E" w:rsidRPr="00D34B34" w:rsidTr="006A1C37">
        <w:tc>
          <w:tcPr>
            <w:tcW w:w="762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</w:tcPr>
          <w:p w:rsidR="002F437E" w:rsidRPr="00D34B34" w:rsidRDefault="002F437E" w:rsidP="009D41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2</w:t>
            </w:r>
          </w:p>
        </w:tc>
        <w:tc>
          <w:tcPr>
            <w:tcW w:w="8259" w:type="dxa"/>
            <w:tcBorders>
              <w:left w:val="single" w:sz="4" w:space="0" w:color="C00000"/>
              <w:bottom w:val="single" w:sz="12" w:space="0" w:color="C00000"/>
            </w:tcBorders>
            <w:vAlign w:val="center"/>
          </w:tcPr>
          <w:p w:rsidR="002F437E" w:rsidRPr="00D34B34" w:rsidRDefault="002F437E" w:rsidP="0011742B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NGRITJA NË DETYRË </w:t>
            </w:r>
          </w:p>
        </w:tc>
      </w:tr>
    </w:tbl>
    <w:p w:rsidR="002F437E" w:rsidRPr="009F0056" w:rsidRDefault="002F437E" w:rsidP="002F437E">
      <w:pPr>
        <w:rPr>
          <w:rFonts w:ascii="Times New Roman" w:hAnsi="Times New Roman"/>
          <w:b/>
          <w:color w:val="C00000"/>
          <w:sz w:val="24"/>
          <w:szCs w:val="24"/>
        </w:rPr>
      </w:pPr>
    </w:p>
    <w:tbl>
      <w:tblPr>
        <w:tblW w:w="5000" w:type="pct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shd w:val="clear" w:color="auto" w:fill="FFFFCC"/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9006"/>
      </w:tblGrid>
      <w:tr w:rsidR="002F437E" w:rsidRPr="00D34B34" w:rsidTr="00BC2A0D">
        <w:trPr>
          <w:trHeight w:val="1335"/>
        </w:trPr>
        <w:tc>
          <w:tcPr>
            <w:tcW w:w="5000" w:type="pct"/>
            <w:shd w:val="clear" w:color="auto" w:fill="FFFFCC"/>
            <w:vAlign w:val="center"/>
          </w:tcPr>
          <w:p w:rsidR="002F437E" w:rsidRPr="00BC2A0D" w:rsidRDefault="002F437E" w:rsidP="00290DC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0DC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Vetëm në rast se pozicioni i renditur në fillim të kësaj shpalljeje, në përfundim të procedurës së lëvizjes paralele, rezulton se është ende vakant, </w:t>
            </w:r>
            <w:r w:rsidR="00BC2A0D" w:rsidRPr="00290DC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99"/>
              </w:rPr>
              <w:t>ai është i vlefshëm për konkurimin nëpërmjet procedurës së ngritjes në detyrë.</w:t>
            </w:r>
            <w:r w:rsidR="00BC2A0D" w:rsidRPr="00290DC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2F437E" w:rsidRDefault="002F437E" w:rsidP="002F437E">
      <w:pPr>
        <w:jc w:val="both"/>
        <w:rPr>
          <w:rFonts w:ascii="Times New Roman" w:hAnsi="Times New Roman"/>
          <w:sz w:val="24"/>
          <w:szCs w:val="24"/>
        </w:rPr>
      </w:pPr>
    </w:p>
    <w:p w:rsidR="005C4E74" w:rsidRDefault="00BC2A0D" w:rsidP="002F437E">
      <w:pPr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290DC7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Për këtë procedurë kanë të drejtë të aplikojnë vetëm nëpunësit civilë të një kategorie paraardhëse (vetëm një kategori më e ulët), të punësuar në të njëjtin apo në një institucion tjetër të shërbimit civil, që plotësojnë kushtet për ngritjen në detyrë dhe kërkesat e veçanta për vendin e lire. </w:t>
      </w:r>
    </w:p>
    <w:p w:rsidR="00D02A33" w:rsidRDefault="00D02A33" w:rsidP="002F437E">
      <w:pPr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2"/>
        <w:gridCol w:w="8204"/>
      </w:tblGrid>
      <w:tr w:rsidR="002F437E" w:rsidRPr="00D34B34" w:rsidTr="00D02A33"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2F437E" w:rsidRPr="00D34B34" w:rsidRDefault="00F965F5" w:rsidP="009D4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2.1</w:t>
            </w:r>
            <w:r w:rsidR="002F437E" w:rsidRPr="00D34B34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820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F437E" w:rsidRPr="00D34B34" w:rsidRDefault="002F437E" w:rsidP="009D41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KUSHTET QË DUHET TË PLOTËSOJË KANDIDATI NË PROCEDURËN E NGRITJES NË DETYRË DHE KRITERET E VEÇANTA</w:t>
            </w:r>
          </w:p>
        </w:tc>
      </w:tr>
    </w:tbl>
    <w:p w:rsidR="002F437E" w:rsidRPr="009F0056" w:rsidRDefault="002F437E" w:rsidP="002F437E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F437E" w:rsidRPr="009F0056" w:rsidRDefault="002F437E" w:rsidP="002F437E">
      <w:pPr>
        <w:jc w:val="both"/>
        <w:rPr>
          <w:rFonts w:ascii="Times New Roman" w:hAnsi="Times New Roman"/>
          <w:b/>
          <w:sz w:val="24"/>
          <w:szCs w:val="24"/>
        </w:rPr>
      </w:pPr>
      <w:r w:rsidRPr="009F0056">
        <w:rPr>
          <w:rFonts w:ascii="Times New Roman" w:hAnsi="Times New Roman"/>
          <w:b/>
          <w:sz w:val="24"/>
          <w:szCs w:val="24"/>
        </w:rPr>
        <w:t>Kushtet që duhe</w:t>
      </w:r>
      <w:r>
        <w:rPr>
          <w:rFonts w:ascii="Times New Roman" w:hAnsi="Times New Roman"/>
          <w:b/>
          <w:sz w:val="24"/>
          <w:szCs w:val="24"/>
        </w:rPr>
        <w:t>t të plotësojë kandidati në procedurë</w:t>
      </w:r>
      <w:r w:rsidRPr="009F0056">
        <w:rPr>
          <w:rFonts w:ascii="Times New Roman" w:hAnsi="Times New Roman"/>
          <w:b/>
          <w:sz w:val="24"/>
          <w:szCs w:val="24"/>
        </w:rPr>
        <w:t xml:space="preserve">n e ngritjes në detyrë janë: </w:t>
      </w:r>
    </w:p>
    <w:p w:rsidR="00CD02AC" w:rsidRPr="00CD02AC" w:rsidRDefault="00CD02AC" w:rsidP="00CD02AC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CD02AC">
        <w:rPr>
          <w:rFonts w:ascii="Times New Roman" w:hAnsi="Times New Roman"/>
          <w:sz w:val="24"/>
          <w:szCs w:val="24"/>
        </w:rPr>
        <w:t>Të jetë nëpunës civil i konfirmuar i një kategorie më të ulët;</w:t>
      </w:r>
    </w:p>
    <w:p w:rsidR="002F437E" w:rsidRPr="009F0056" w:rsidRDefault="002F437E" w:rsidP="002F437E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Të mos ketë masë</w:t>
      </w:r>
      <w:r>
        <w:rPr>
          <w:rFonts w:ascii="Times New Roman" w:hAnsi="Times New Roman"/>
          <w:sz w:val="24"/>
          <w:szCs w:val="24"/>
        </w:rPr>
        <w:t xml:space="preserve"> disiplinore në fuqi (të vë</w:t>
      </w:r>
      <w:r w:rsidRPr="009F0056">
        <w:rPr>
          <w:rFonts w:ascii="Times New Roman" w:hAnsi="Times New Roman"/>
          <w:sz w:val="24"/>
          <w:szCs w:val="24"/>
        </w:rPr>
        <w:t>rtetuar me një dokument nga institucioni);</w:t>
      </w:r>
    </w:p>
    <w:p w:rsidR="002F437E" w:rsidRPr="009F0056" w:rsidRDefault="002F437E" w:rsidP="002F437E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Të ketë të paktën vlerësimin e fundit “Mirë” ose “Shumë mirë”;</w:t>
      </w:r>
    </w:p>
    <w:p w:rsidR="002F437E" w:rsidRPr="0045518D" w:rsidRDefault="002F437E" w:rsidP="002F437E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45518D">
        <w:rPr>
          <w:rFonts w:ascii="Times New Roman" w:hAnsi="Times New Roman"/>
          <w:b/>
          <w:sz w:val="24"/>
          <w:szCs w:val="24"/>
          <w:lang w:val="it-IT"/>
        </w:rPr>
        <w:t>Kandidatët duhet të plotësojnë kriteret e veçanta si vijon:</w:t>
      </w:r>
    </w:p>
    <w:p w:rsidR="00DE45C6" w:rsidRPr="00EB6D11" w:rsidRDefault="00DE45C6" w:rsidP="00DE45C6">
      <w:pPr>
        <w:pStyle w:val="ListParagraph"/>
        <w:numPr>
          <w:ilvl w:val="0"/>
          <w:numId w:val="41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B6D11">
        <w:rPr>
          <w:rFonts w:ascii="Times New Roman" w:hAnsi="Times New Roman" w:cs="Times New Roman"/>
          <w:sz w:val="24"/>
          <w:szCs w:val="24"/>
        </w:rPr>
        <w:lastRenderedPageBreak/>
        <w:t>Të kenë perfunduar arsimin e larte dhe të zotërojnë diplomë të nivelit “Master” në fushën e shkencave të komunikimit, shkencave politike, gazetarisë, gjuhë letërsisë, gjuhës së huaj, historisë. Diploma e nivelit “Bachelor” duhet të jetë në të njëjtën fushë. (</w:t>
      </w:r>
      <w:r w:rsidRPr="00EB6D11">
        <w:rPr>
          <w:rFonts w:ascii="Times New Roman" w:hAnsi="Times New Roman" w:cs="Times New Roman"/>
          <w:i/>
          <w:sz w:val="24"/>
          <w:szCs w:val="24"/>
        </w:rPr>
        <w:t>Diplomat të cilat janë marrë jashtë vendit, duhet të jenë të njohura paraprakisht pranë institucionit përgjegjës për njehsimin e diplomave sipas legjislacionit në fuqi).</w:t>
      </w:r>
    </w:p>
    <w:p w:rsidR="00DE45C6" w:rsidRPr="00EB6D11" w:rsidRDefault="00DE45C6" w:rsidP="00DE45C6">
      <w:pPr>
        <w:pStyle w:val="ListParagraph"/>
        <w:numPr>
          <w:ilvl w:val="0"/>
          <w:numId w:val="41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B6D11">
        <w:rPr>
          <w:rFonts w:ascii="Times New Roman" w:hAnsi="Times New Roman" w:cs="Times New Roman"/>
          <w:color w:val="auto"/>
          <w:sz w:val="24"/>
          <w:szCs w:val="24"/>
        </w:rPr>
        <w:t>Të ketë jo më pak se 5 vjet përvojë pune në fushat e m</w:t>
      </w:r>
      <w:r w:rsidRPr="00EB6D11">
        <w:rPr>
          <w:rFonts w:ascii="Times New Roman" w:hAnsi="Times New Roman" w:cs="Times New Roman"/>
          <w:sz w:val="24"/>
          <w:szCs w:val="24"/>
        </w:rPr>
        <w:t>ë</w:t>
      </w:r>
      <w:r w:rsidRPr="00EB6D11">
        <w:rPr>
          <w:rFonts w:ascii="Times New Roman" w:hAnsi="Times New Roman" w:cs="Times New Roman"/>
          <w:color w:val="auto"/>
          <w:sz w:val="24"/>
          <w:szCs w:val="24"/>
        </w:rPr>
        <w:t xml:space="preserve">siperme </w:t>
      </w:r>
      <w:r w:rsidRPr="00EB6D11">
        <w:rPr>
          <w:rFonts w:ascii="Times New Roman" w:hAnsi="Times New Roman" w:cs="Times New Roman"/>
          <w:sz w:val="24"/>
          <w:szCs w:val="24"/>
        </w:rPr>
        <w:t xml:space="preserve">nga të cilat jo më pak se 1 vit në administratën publike në </w:t>
      </w:r>
      <w:r w:rsidR="000B1E59">
        <w:rPr>
          <w:rFonts w:ascii="Times New Roman" w:hAnsi="Times New Roman" w:cs="Times New Roman"/>
          <w:sz w:val="24"/>
          <w:szCs w:val="24"/>
        </w:rPr>
        <w:t xml:space="preserve">nivel </w:t>
      </w:r>
      <w:r w:rsidRPr="00EB6D11">
        <w:rPr>
          <w:rFonts w:ascii="Times New Roman" w:hAnsi="Times New Roman" w:cs="Times New Roman"/>
          <w:sz w:val="24"/>
          <w:szCs w:val="24"/>
        </w:rPr>
        <w:t>të ulët drejtues</w:t>
      </w:r>
      <w:r w:rsidRPr="00EB6D11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DE45C6" w:rsidRPr="0019483D" w:rsidRDefault="00DE45C6" w:rsidP="00DE45C6">
      <w:pPr>
        <w:pStyle w:val="ListParagraph"/>
        <w:numPr>
          <w:ilvl w:val="0"/>
          <w:numId w:val="41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9483D">
        <w:rPr>
          <w:rFonts w:ascii="Times New Roman" w:hAnsi="Times New Roman" w:cs="Times New Roman"/>
          <w:color w:val="auto"/>
          <w:sz w:val="24"/>
          <w:szCs w:val="24"/>
        </w:rPr>
        <w:t>Të zoterojë njohuri të gjuhën angleze. Përparësi ka një gjuhë e dytë e BE-së.</w:t>
      </w:r>
    </w:p>
    <w:p w:rsidR="00DE45C6" w:rsidRPr="009F0056" w:rsidRDefault="00DE45C6" w:rsidP="00DE45C6">
      <w:pPr>
        <w:pStyle w:val="ListParagraph"/>
        <w:ind w:left="360"/>
        <w:jc w:val="both"/>
        <w:rPr>
          <w:rFonts w:ascii="Times New Roman" w:hAnsi="Times New Roman"/>
          <w:color w:val="00B050"/>
          <w:sz w:val="24"/>
          <w:szCs w:val="24"/>
        </w:rPr>
      </w:pPr>
    </w:p>
    <w:p w:rsidR="002F437E" w:rsidRPr="0045518D" w:rsidRDefault="002F437E" w:rsidP="002F437E">
      <w:pPr>
        <w:pStyle w:val="ListParagraph"/>
        <w:ind w:left="270" w:firstLine="90"/>
        <w:jc w:val="both"/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>Kandidatët që aplikojnë duhet të plotësojnë gjithashtu kushtet e parashikuara në pikën 3 të nenit 12 të ligjit nr. 45/2015 “Për të Drejtën e Informimit për Dokumentet e Ish-Sigurimit të Shtetit të Republikës Popullore Socialiste të Shqipërisë"</w:t>
      </w:r>
    </w:p>
    <w:p w:rsidR="002F437E" w:rsidRPr="0045518D" w:rsidRDefault="002F437E" w:rsidP="002F437E">
      <w:pPr>
        <w:pStyle w:val="ListParagraph"/>
        <w:jc w:val="both"/>
        <w:rPr>
          <w:rFonts w:ascii="Times New Roman" w:hAnsi="Times New Roman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1"/>
        <w:gridCol w:w="8205"/>
      </w:tblGrid>
      <w:tr w:rsidR="002F437E" w:rsidRPr="0045518D" w:rsidTr="009D417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2F437E" w:rsidRPr="00D34B34" w:rsidRDefault="00F965F5" w:rsidP="009D4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2.2</w:t>
            </w:r>
            <w:r w:rsidR="002F437E" w:rsidRPr="00D34B34"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F437E" w:rsidRPr="0045518D" w:rsidRDefault="002F437E" w:rsidP="009D41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45518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DOKUMENTACIONI, MËNYRA DHE AFATI I DORËZIMIT</w:t>
            </w:r>
          </w:p>
        </w:tc>
      </w:tr>
    </w:tbl>
    <w:p w:rsidR="002F437E" w:rsidRPr="0045518D" w:rsidRDefault="002F437E" w:rsidP="002F437E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:rsidR="002F437E" w:rsidRPr="0045518D" w:rsidRDefault="002F437E" w:rsidP="002F437E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 xml:space="preserve">Kandidatët që aplikojnë duhet të dorëzojnë Dokumentet si më poshtë: </w:t>
      </w:r>
    </w:p>
    <w:p w:rsidR="00CD02AC" w:rsidRPr="0045518D" w:rsidRDefault="00CD02AC" w:rsidP="00CD02AC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>Kërkesë për të konkuruar në pozicionin e shpallur në procedurën përkatëse;</w:t>
      </w:r>
    </w:p>
    <w:p w:rsidR="002F437E" w:rsidRPr="0045518D" w:rsidRDefault="002F437E" w:rsidP="002F437E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>Jetëshkrim i plotësuar në përputhje me dokumentin tip që e gjeni në linkun:</w:t>
      </w:r>
    </w:p>
    <w:p w:rsidR="002F437E" w:rsidRPr="0045518D" w:rsidRDefault="001B3ADA" w:rsidP="002F437E">
      <w:pPr>
        <w:pStyle w:val="ListParagraph"/>
        <w:ind w:left="360"/>
        <w:rPr>
          <w:rFonts w:ascii="Times New Roman" w:hAnsi="Times New Roman"/>
          <w:color w:val="0000FF"/>
          <w:sz w:val="24"/>
          <w:szCs w:val="24"/>
          <w:u w:val="single"/>
          <w:lang w:val="it-IT"/>
        </w:rPr>
      </w:pPr>
      <w:hyperlink r:id="rId10" w:history="1">
        <w:r w:rsidR="002F437E" w:rsidRPr="0045518D">
          <w:rPr>
            <w:rStyle w:val="Hyperlink"/>
            <w:rFonts w:ascii="Times New Roman" w:hAnsi="Times New Roman"/>
            <w:sz w:val="24"/>
            <w:szCs w:val="24"/>
            <w:lang w:val="it-IT"/>
          </w:rPr>
          <w:t>http://dap.gov.al/vende-vakante/udhezime-Dokumente/219-udhezime-Dokumente</w:t>
        </w:r>
      </w:hyperlink>
    </w:p>
    <w:p w:rsidR="002F437E" w:rsidRPr="0045518D" w:rsidRDefault="002F437E" w:rsidP="002F437E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>Fotokopje të diplomës (përfshirë edhe diplomën bachelor);</w:t>
      </w:r>
    </w:p>
    <w:p w:rsidR="002F437E" w:rsidRPr="0045518D" w:rsidRDefault="002F437E" w:rsidP="002F437E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>Fotokopje të librezës së punës (të gjitha faqet që vërtetojnë eksperiencën në punë);</w:t>
      </w:r>
    </w:p>
    <w:p w:rsidR="002F437E" w:rsidRPr="009F0056" w:rsidRDefault="002F437E" w:rsidP="002F437E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Fotokopje të letërnjoftimit (ID);</w:t>
      </w:r>
    </w:p>
    <w:p w:rsidR="002F437E" w:rsidRPr="009F0056" w:rsidRDefault="002F437E" w:rsidP="002F437E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ërtetim të gjë</w:t>
      </w:r>
      <w:r w:rsidRPr="009F0056">
        <w:rPr>
          <w:rFonts w:ascii="Times New Roman" w:hAnsi="Times New Roman"/>
          <w:sz w:val="24"/>
          <w:szCs w:val="24"/>
        </w:rPr>
        <w:t>ndjes shëndetësore</w:t>
      </w:r>
      <w:r w:rsidR="00C67A08">
        <w:rPr>
          <w:rFonts w:ascii="Times New Roman" w:hAnsi="Times New Roman"/>
          <w:sz w:val="24"/>
          <w:szCs w:val="24"/>
        </w:rPr>
        <w:t xml:space="preserve"> </w:t>
      </w:r>
      <w:r w:rsidR="00C67A08">
        <w:rPr>
          <w:rFonts w:ascii="Times New Roman" w:hAnsi="Times New Roman"/>
          <w:sz w:val="24"/>
          <w:szCs w:val="24"/>
          <w:lang w:val="en-GB"/>
        </w:rPr>
        <w:t>(jo m</w:t>
      </w:r>
      <w:r w:rsidR="00C67A08" w:rsidRPr="009F0056">
        <w:rPr>
          <w:rFonts w:ascii="Times New Roman" w:hAnsi="Times New Roman"/>
          <w:sz w:val="24"/>
          <w:szCs w:val="24"/>
        </w:rPr>
        <w:t>ë</w:t>
      </w:r>
      <w:r w:rsidR="00C67A08">
        <w:rPr>
          <w:rFonts w:ascii="Times New Roman" w:hAnsi="Times New Roman"/>
          <w:sz w:val="24"/>
          <w:szCs w:val="24"/>
          <w:lang w:val="en-GB"/>
        </w:rPr>
        <w:t xml:space="preserve"> t</w:t>
      </w:r>
      <w:r w:rsidR="00C67A08" w:rsidRPr="009F0056">
        <w:rPr>
          <w:rFonts w:ascii="Times New Roman" w:hAnsi="Times New Roman"/>
          <w:sz w:val="24"/>
          <w:szCs w:val="24"/>
        </w:rPr>
        <w:t>ë</w:t>
      </w:r>
      <w:r w:rsidR="00C67A08">
        <w:rPr>
          <w:rFonts w:ascii="Times New Roman" w:hAnsi="Times New Roman"/>
          <w:sz w:val="24"/>
          <w:szCs w:val="24"/>
          <w:lang w:val="en-GB"/>
        </w:rPr>
        <w:t xml:space="preserve"> vjet</w:t>
      </w:r>
      <w:r w:rsidR="00C67A08" w:rsidRPr="009F0056">
        <w:rPr>
          <w:rFonts w:ascii="Times New Roman" w:hAnsi="Times New Roman"/>
          <w:sz w:val="24"/>
          <w:szCs w:val="24"/>
        </w:rPr>
        <w:t>ë</w:t>
      </w:r>
      <w:r w:rsidR="00C67A08">
        <w:rPr>
          <w:rFonts w:ascii="Times New Roman" w:hAnsi="Times New Roman"/>
          <w:sz w:val="24"/>
          <w:szCs w:val="24"/>
          <w:lang w:val="en-GB"/>
        </w:rPr>
        <w:t>r se 1 muaj)</w:t>
      </w:r>
      <w:r w:rsidRPr="009F0056">
        <w:rPr>
          <w:rFonts w:ascii="Times New Roman" w:hAnsi="Times New Roman"/>
          <w:sz w:val="24"/>
          <w:szCs w:val="24"/>
        </w:rPr>
        <w:t>;</w:t>
      </w:r>
    </w:p>
    <w:p w:rsidR="002F437E" w:rsidRPr="009F0056" w:rsidRDefault="002F437E" w:rsidP="002F437E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Vet</w:t>
      </w:r>
      <w:r>
        <w:rPr>
          <w:rFonts w:ascii="Times New Roman" w:hAnsi="Times New Roman"/>
          <w:sz w:val="24"/>
          <w:szCs w:val="24"/>
        </w:rPr>
        <w:t>ëdeklarim të gjë</w:t>
      </w:r>
      <w:r w:rsidRPr="009F0056">
        <w:rPr>
          <w:rFonts w:ascii="Times New Roman" w:hAnsi="Times New Roman"/>
          <w:sz w:val="24"/>
          <w:szCs w:val="24"/>
        </w:rPr>
        <w:t>ndjes gjyqësore;</w:t>
      </w:r>
    </w:p>
    <w:p w:rsidR="002F437E" w:rsidRPr="0045518D" w:rsidRDefault="002F437E" w:rsidP="002F437E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>Vlerësimin e fundit nga eprori direkt;</w:t>
      </w:r>
    </w:p>
    <w:p w:rsidR="002F437E" w:rsidRPr="0045518D" w:rsidRDefault="002F437E" w:rsidP="002F437E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>Vërtetim nga Institucioni që nuk ka masë displinore në fuqi;</w:t>
      </w:r>
    </w:p>
    <w:p w:rsidR="002F437E" w:rsidRPr="0045518D" w:rsidRDefault="002F437E" w:rsidP="002F437E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>Çdo dokumentacion tjetër që vërteton trajnimet, kualifikimet, arsimim shtesë, vlerësimet pozitive apo të tjera të përmendura në jetëshkrimin tuaj.</w:t>
      </w:r>
    </w:p>
    <w:p w:rsidR="002F437E" w:rsidRPr="0045518D" w:rsidRDefault="00EA7985" w:rsidP="002F437E">
      <w:pPr>
        <w:spacing w:after="0" w:line="240" w:lineRule="auto"/>
        <w:jc w:val="both"/>
        <w:outlineLvl w:val="0"/>
        <w:rPr>
          <w:rFonts w:ascii="Times New Roman" w:hAnsi="Times New Roman"/>
          <w:b/>
          <w:i/>
          <w:sz w:val="24"/>
          <w:szCs w:val="24"/>
          <w:lang w:val="it-IT"/>
        </w:rPr>
      </w:pPr>
      <w:r>
        <w:rPr>
          <w:rFonts w:ascii="Times New Roman" w:hAnsi="Times New Roman"/>
          <w:b/>
          <w:i/>
          <w:sz w:val="24"/>
          <w:szCs w:val="24"/>
          <w:lang w:val="it-IT"/>
        </w:rPr>
        <w:t xml:space="preserve">Dokumentet duhet të dorëzohen me postë apo drejtpërsëdrejti në institucion, brenda datës </w:t>
      </w:r>
      <w:r w:rsidR="0097164C">
        <w:rPr>
          <w:rFonts w:ascii="Times New Roman" w:hAnsi="Times New Roman"/>
          <w:b/>
          <w:i/>
          <w:color w:val="FF0000"/>
          <w:sz w:val="24"/>
          <w:szCs w:val="24"/>
          <w:lang w:val="it-IT"/>
        </w:rPr>
        <w:t>1</w:t>
      </w:r>
      <w:r w:rsidR="002B4BA2">
        <w:rPr>
          <w:rFonts w:ascii="Times New Roman" w:hAnsi="Times New Roman"/>
          <w:b/>
          <w:i/>
          <w:color w:val="FF0000"/>
          <w:sz w:val="24"/>
          <w:szCs w:val="24"/>
          <w:lang w:val="it-IT"/>
        </w:rPr>
        <w:t>1</w:t>
      </w:r>
      <w:r>
        <w:rPr>
          <w:rFonts w:ascii="Times New Roman" w:hAnsi="Times New Roman"/>
          <w:b/>
          <w:i/>
          <w:color w:val="FF0000"/>
          <w:sz w:val="24"/>
          <w:szCs w:val="24"/>
          <w:lang w:val="it-IT"/>
        </w:rPr>
        <w:t>.1.202</w:t>
      </w:r>
      <w:r w:rsidR="002B4BA2">
        <w:rPr>
          <w:rFonts w:ascii="Times New Roman" w:hAnsi="Times New Roman"/>
          <w:b/>
          <w:i/>
          <w:color w:val="FF0000"/>
          <w:sz w:val="24"/>
          <w:szCs w:val="24"/>
          <w:lang w:val="it-IT"/>
        </w:rPr>
        <w:t>3</w:t>
      </w:r>
      <w:r>
        <w:rPr>
          <w:rFonts w:ascii="Times New Roman" w:hAnsi="Times New Roman"/>
          <w:b/>
          <w:i/>
          <w:color w:val="FF0000"/>
          <w:sz w:val="24"/>
          <w:szCs w:val="24"/>
          <w:lang w:val="it-IT"/>
        </w:rPr>
        <w:t xml:space="preserve">, </w:t>
      </w:r>
      <w:r>
        <w:rPr>
          <w:rFonts w:ascii="Times New Roman" w:hAnsi="Times New Roman"/>
          <w:b/>
          <w:i/>
          <w:sz w:val="24"/>
          <w:szCs w:val="24"/>
          <w:lang w:val="it-IT"/>
        </w:rPr>
        <w:t>në adresën: Zyra e Arkiv-Protokollit, "Autoriteti për Informimin mbi Dokumentet e Ish-Sigurimit të Shtetit", Njësia Administrative nr .4, Rruga e Dibrës, Garnizoni “Skënderbej” Tiranë</w:t>
      </w:r>
    </w:p>
    <w:p w:rsidR="002F437E" w:rsidRPr="0045518D" w:rsidRDefault="002F437E" w:rsidP="002F437E">
      <w:pPr>
        <w:jc w:val="both"/>
        <w:rPr>
          <w:rFonts w:ascii="Times New Roman" w:hAnsi="Times New Roman"/>
          <w:b/>
          <w:i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2"/>
        <w:gridCol w:w="8204"/>
      </w:tblGrid>
      <w:tr w:rsidR="002F437E" w:rsidRPr="0045518D" w:rsidTr="009D417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2F437E" w:rsidRPr="00D34B34" w:rsidRDefault="00F965F5" w:rsidP="009D4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2.3</w:t>
            </w:r>
            <w:r w:rsidR="002F437E" w:rsidRPr="00D34B34"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F437E" w:rsidRPr="0045518D" w:rsidRDefault="002F437E" w:rsidP="009D41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45518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REZULTATET PËR FAZËN E VERIFIKIMIT PARAPRAK</w:t>
            </w:r>
          </w:p>
        </w:tc>
      </w:tr>
    </w:tbl>
    <w:p w:rsidR="00D02A33" w:rsidRDefault="00D02A33" w:rsidP="00CD02AC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it-IT"/>
        </w:rPr>
      </w:pPr>
    </w:p>
    <w:p w:rsidR="00CD02AC" w:rsidRPr="0045518D" w:rsidRDefault="00CD02AC" w:rsidP="00CD02AC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Jo m</w:t>
      </w:r>
      <w:r w:rsidRPr="00E70DB5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 xml:space="preserve"> von</w:t>
      </w:r>
      <w:r w:rsidRPr="00E70DB5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 xml:space="preserve"> se </w:t>
      </w:r>
      <w:r w:rsidRPr="00E70DB5">
        <w:rPr>
          <w:rFonts w:ascii="Times New Roman" w:hAnsi="Times New Roman"/>
          <w:sz w:val="24"/>
          <w:szCs w:val="24"/>
          <w:lang w:val="it-IT"/>
        </w:rPr>
        <w:t>dat</w:t>
      </w:r>
      <w:r>
        <w:rPr>
          <w:rFonts w:ascii="Times New Roman" w:hAnsi="Times New Roman"/>
          <w:sz w:val="24"/>
          <w:szCs w:val="24"/>
          <w:lang w:val="it-IT"/>
        </w:rPr>
        <w:t xml:space="preserve">a </w:t>
      </w:r>
      <w:r w:rsidR="0097164C">
        <w:rPr>
          <w:rFonts w:ascii="Times New Roman" w:hAnsi="Times New Roman"/>
          <w:b/>
          <w:i/>
          <w:color w:val="FF0000"/>
          <w:sz w:val="24"/>
          <w:szCs w:val="24"/>
          <w:lang w:val="it-IT"/>
        </w:rPr>
        <w:t>2</w:t>
      </w:r>
      <w:r w:rsidR="00771E4A">
        <w:rPr>
          <w:rFonts w:ascii="Times New Roman" w:hAnsi="Times New Roman"/>
          <w:b/>
          <w:i/>
          <w:color w:val="FF0000"/>
          <w:sz w:val="24"/>
          <w:szCs w:val="24"/>
          <w:lang w:val="it-IT"/>
        </w:rPr>
        <w:t>3</w:t>
      </w:r>
      <w:r w:rsidR="00EA7985">
        <w:rPr>
          <w:rFonts w:ascii="Times New Roman" w:hAnsi="Times New Roman"/>
          <w:b/>
          <w:i/>
          <w:color w:val="FF0000"/>
          <w:sz w:val="24"/>
          <w:szCs w:val="24"/>
          <w:lang w:val="it-IT"/>
        </w:rPr>
        <w:t>.</w:t>
      </w:r>
      <w:r w:rsidR="00304983">
        <w:rPr>
          <w:rFonts w:ascii="Times New Roman" w:hAnsi="Times New Roman"/>
          <w:b/>
          <w:i/>
          <w:color w:val="FF0000"/>
          <w:sz w:val="24"/>
          <w:szCs w:val="24"/>
          <w:lang w:val="it-IT"/>
        </w:rPr>
        <w:t>1.</w:t>
      </w:r>
      <w:r w:rsidRPr="0045518D">
        <w:rPr>
          <w:rFonts w:ascii="Times New Roman" w:hAnsi="Times New Roman"/>
          <w:b/>
          <w:i/>
          <w:color w:val="FF0000"/>
          <w:sz w:val="24"/>
          <w:szCs w:val="24"/>
          <w:lang w:val="it-IT"/>
        </w:rPr>
        <w:t>202</w:t>
      </w:r>
      <w:r w:rsidR="002B4BA2">
        <w:rPr>
          <w:rFonts w:ascii="Times New Roman" w:hAnsi="Times New Roman"/>
          <w:b/>
          <w:i/>
          <w:color w:val="FF0000"/>
          <w:sz w:val="24"/>
          <w:szCs w:val="24"/>
          <w:lang w:val="it-IT"/>
        </w:rPr>
        <w:t>3</w:t>
      </w:r>
      <w:r w:rsidRPr="0045518D">
        <w:rPr>
          <w:rFonts w:ascii="Times New Roman" w:hAnsi="Times New Roman"/>
          <w:b/>
          <w:i/>
          <w:color w:val="FF0000"/>
          <w:sz w:val="24"/>
          <w:szCs w:val="24"/>
          <w:lang w:val="it-IT"/>
        </w:rPr>
        <w:t xml:space="preserve">, </w:t>
      </w:r>
      <w:r w:rsidRPr="0045518D">
        <w:rPr>
          <w:rFonts w:ascii="Times New Roman" w:hAnsi="Times New Roman"/>
          <w:sz w:val="24"/>
          <w:szCs w:val="24"/>
          <w:lang w:val="it-IT"/>
        </w:rPr>
        <w:t>njësia e menaxhimit të burimeve njerëzore të Autoritetit për Informimin mbi Dokumentet e Ish-Sigurimit të Shtetit ku ndodhet pozicioni për të cilin ju dëshironi të aplikoni do të shpallë në portalin “</w:t>
      </w:r>
      <w:r w:rsidR="002B4BA2">
        <w:rPr>
          <w:rFonts w:ascii="Times New Roman" w:hAnsi="Times New Roman"/>
          <w:sz w:val="24"/>
          <w:szCs w:val="24"/>
          <w:lang w:val="it-IT"/>
        </w:rPr>
        <w:t>Agjencia</w:t>
      </w:r>
      <w:r w:rsidRPr="0045518D">
        <w:rPr>
          <w:rFonts w:ascii="Times New Roman" w:hAnsi="Times New Roman"/>
          <w:sz w:val="24"/>
          <w:szCs w:val="24"/>
          <w:lang w:val="it-IT"/>
        </w:rPr>
        <w:t xml:space="preserve"> Kombëtar</w:t>
      </w:r>
      <w:r w:rsidR="002B4BA2">
        <w:rPr>
          <w:rFonts w:ascii="Times New Roman" w:hAnsi="Times New Roman"/>
          <w:sz w:val="24"/>
          <w:szCs w:val="24"/>
          <w:lang w:val="it-IT"/>
        </w:rPr>
        <w:t>e</w:t>
      </w:r>
      <w:r w:rsidRPr="0045518D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2B4BA2">
        <w:rPr>
          <w:rFonts w:ascii="Times New Roman" w:hAnsi="Times New Roman"/>
          <w:sz w:val="24"/>
          <w:szCs w:val="24"/>
          <w:lang w:val="it-IT"/>
        </w:rPr>
        <w:t>e</w:t>
      </w:r>
      <w:r w:rsidRPr="0045518D">
        <w:rPr>
          <w:rFonts w:ascii="Times New Roman" w:hAnsi="Times New Roman"/>
          <w:sz w:val="24"/>
          <w:szCs w:val="24"/>
          <w:lang w:val="it-IT"/>
        </w:rPr>
        <w:t xml:space="preserve"> Punësimit</w:t>
      </w:r>
      <w:r w:rsidR="002B4BA2">
        <w:rPr>
          <w:rFonts w:ascii="Times New Roman" w:hAnsi="Times New Roman"/>
          <w:sz w:val="24"/>
          <w:szCs w:val="24"/>
          <w:lang w:val="it-IT"/>
        </w:rPr>
        <w:t xml:space="preserve"> dhe Aft</w:t>
      </w:r>
      <w:r w:rsidR="002B4BA2" w:rsidRPr="009F0056">
        <w:rPr>
          <w:rFonts w:ascii="Times New Roman" w:hAnsi="Times New Roman"/>
          <w:sz w:val="24"/>
          <w:szCs w:val="24"/>
        </w:rPr>
        <w:t>ë</w:t>
      </w:r>
      <w:r w:rsidR="002B4BA2">
        <w:rPr>
          <w:rFonts w:ascii="Times New Roman" w:hAnsi="Times New Roman"/>
          <w:sz w:val="24"/>
          <w:szCs w:val="24"/>
          <w:lang w:val="it-IT"/>
        </w:rPr>
        <w:t>sive</w:t>
      </w:r>
      <w:r w:rsidRPr="0045518D">
        <w:rPr>
          <w:rFonts w:ascii="Times New Roman" w:hAnsi="Times New Roman"/>
          <w:sz w:val="24"/>
          <w:szCs w:val="24"/>
          <w:lang w:val="it-IT"/>
        </w:rPr>
        <w:t xml:space="preserve">” dhe ne faqen zyrtare listën e kandidatëve që plotësojnë kushtet dhe kriteret e veçanta </w:t>
      </w:r>
      <w:r w:rsidRPr="0045518D">
        <w:rPr>
          <w:rFonts w:ascii="Times New Roman" w:hAnsi="Times New Roman"/>
          <w:color w:val="auto"/>
          <w:sz w:val="24"/>
          <w:szCs w:val="24"/>
          <w:lang w:val="it-IT"/>
        </w:rPr>
        <w:t xml:space="preserve">për </w:t>
      </w:r>
      <w:r w:rsidRPr="0045518D">
        <w:rPr>
          <w:rFonts w:ascii="Times New Roman" w:hAnsi="Times New Roman"/>
          <w:color w:val="auto"/>
          <w:sz w:val="24"/>
          <w:szCs w:val="24"/>
          <w:lang w:val="it-IT"/>
        </w:rPr>
        <w:lastRenderedPageBreak/>
        <w:t xml:space="preserve">procedurën e ngritjes në detyrë, </w:t>
      </w:r>
      <w:r w:rsidRPr="0045518D">
        <w:rPr>
          <w:rFonts w:ascii="Times New Roman" w:hAnsi="Times New Roman"/>
          <w:sz w:val="24"/>
          <w:szCs w:val="24"/>
          <w:lang w:val="it-IT"/>
        </w:rPr>
        <w:t xml:space="preserve">si dhe datën, vendin dhe orën e saktë ku do të zhvillohet intervista. </w:t>
      </w:r>
    </w:p>
    <w:p w:rsidR="00CD02AC" w:rsidRDefault="00CD02AC" w:rsidP="00CD02AC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CD02AC" w:rsidRDefault="00CD02AC" w:rsidP="00CD02AC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672345">
        <w:rPr>
          <w:rFonts w:ascii="Times New Roman" w:hAnsi="Times New Roman"/>
          <w:sz w:val="24"/>
          <w:szCs w:val="24"/>
          <w:lang w:val="it-IT"/>
        </w:rPr>
        <w:t xml:space="preserve">Në të njëjtën datë kandidatët që nuk i plotësojnë kushtet </w:t>
      </w:r>
      <w:r w:rsidRPr="00672345">
        <w:rPr>
          <w:rFonts w:ascii="Times New Roman" w:hAnsi="Times New Roman"/>
          <w:color w:val="auto"/>
          <w:sz w:val="24"/>
          <w:szCs w:val="24"/>
          <w:lang w:val="it-IT"/>
        </w:rPr>
        <w:t>dhe kriteret e veçanta për procedurën e ngritjes në detyrë do të njoftohen individualisht nga njësia e menaxhimit të burim</w:t>
      </w:r>
      <w:r w:rsidRPr="00672345">
        <w:rPr>
          <w:rFonts w:ascii="Times New Roman" w:hAnsi="Times New Roman"/>
          <w:sz w:val="24"/>
          <w:szCs w:val="24"/>
          <w:lang w:val="it-IT"/>
        </w:rPr>
        <w:t>eve njerëzore të institucionit, për shkaqet e moskualifikimit</w:t>
      </w:r>
      <w:r w:rsidRPr="00672345">
        <w:rPr>
          <w:rFonts w:ascii="Times New Roman" w:hAnsi="Times New Roman"/>
          <w:sz w:val="24"/>
          <w:szCs w:val="24"/>
          <w:u w:val="single"/>
          <w:lang w:val="it-IT"/>
        </w:rPr>
        <w:t xml:space="preserve"> (nëpërmjet adresës së e-mail)</w:t>
      </w:r>
      <w:r w:rsidRPr="00672345">
        <w:rPr>
          <w:rFonts w:ascii="Times New Roman" w:hAnsi="Times New Roman"/>
          <w:sz w:val="24"/>
          <w:szCs w:val="24"/>
          <w:lang w:val="it-IT"/>
        </w:rPr>
        <w:t xml:space="preserve">. </w:t>
      </w:r>
    </w:p>
    <w:p w:rsidR="00D02A33" w:rsidRPr="00672345" w:rsidRDefault="00D02A33" w:rsidP="00CD02AC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2"/>
        <w:gridCol w:w="8204"/>
      </w:tblGrid>
      <w:tr w:rsidR="002F437E" w:rsidRPr="00D34B34" w:rsidTr="00D02A33"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2F437E" w:rsidRPr="00D34B34" w:rsidRDefault="00F965F5" w:rsidP="009D4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2.4</w:t>
            </w:r>
            <w:r w:rsidR="002F437E" w:rsidRPr="00D34B34">
              <w:rPr>
                <w:rFonts w:ascii="Times New Roman" w:hAnsi="Times New Roman"/>
                <w:b/>
                <w:sz w:val="24"/>
                <w:szCs w:val="24"/>
              </w:rPr>
              <w:t>2.4</w:t>
            </w:r>
          </w:p>
        </w:tc>
        <w:tc>
          <w:tcPr>
            <w:tcW w:w="820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F437E" w:rsidRPr="00D34B34" w:rsidRDefault="002F437E" w:rsidP="009D41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TESTIMI DHE INTERVISTA</w:t>
            </w:r>
          </w:p>
        </w:tc>
      </w:tr>
    </w:tbl>
    <w:p w:rsidR="002F437E" w:rsidRPr="009F0056" w:rsidRDefault="002F437E" w:rsidP="002F437E">
      <w:pPr>
        <w:jc w:val="both"/>
        <w:rPr>
          <w:rFonts w:ascii="Times New Roman" w:hAnsi="Times New Roman"/>
          <w:sz w:val="24"/>
          <w:szCs w:val="24"/>
        </w:rPr>
      </w:pPr>
    </w:p>
    <w:p w:rsidR="002F437E" w:rsidRDefault="002F437E" w:rsidP="002F437E">
      <w:pPr>
        <w:jc w:val="both"/>
        <w:rPr>
          <w:rFonts w:ascii="Times New Roman" w:hAnsi="Times New Roman"/>
          <w:b/>
          <w:sz w:val="24"/>
          <w:szCs w:val="24"/>
        </w:rPr>
      </w:pPr>
      <w:r w:rsidRPr="009F0056">
        <w:rPr>
          <w:rFonts w:ascii="Times New Roman" w:hAnsi="Times New Roman"/>
          <w:b/>
          <w:sz w:val="24"/>
          <w:szCs w:val="24"/>
        </w:rPr>
        <w:t>Kandidatët do të testohen me shkrim në lidhje me:</w:t>
      </w:r>
    </w:p>
    <w:p w:rsidR="00DE45C6" w:rsidRPr="00DE45C6" w:rsidRDefault="00DE45C6" w:rsidP="00DE45C6">
      <w:pPr>
        <w:pStyle w:val="ListParagraph"/>
        <w:numPr>
          <w:ilvl w:val="0"/>
          <w:numId w:val="39"/>
        </w:numPr>
        <w:ind w:right="-81"/>
        <w:jc w:val="both"/>
        <w:rPr>
          <w:rFonts w:ascii="Times New Roman" w:hAnsi="Times New Roman" w:cs="Times New Roman"/>
          <w:sz w:val="24"/>
          <w:szCs w:val="24"/>
        </w:rPr>
      </w:pPr>
      <w:r w:rsidRPr="00DE45C6">
        <w:rPr>
          <w:rFonts w:ascii="Times New Roman" w:hAnsi="Times New Roman" w:cs="Times New Roman"/>
          <w:sz w:val="24"/>
          <w:szCs w:val="24"/>
        </w:rPr>
        <w:t xml:space="preserve">Njohuri Mbi Ligjin Nr. 45/2015 “Për të drejtën e informimit për dokumentet e ish-Sigurimit të Shtetit të RPSSH”; </w:t>
      </w:r>
    </w:p>
    <w:p w:rsidR="00DE45C6" w:rsidRPr="00DE45C6" w:rsidRDefault="00DE45C6" w:rsidP="00DE45C6">
      <w:pPr>
        <w:pStyle w:val="ListParagraph"/>
        <w:numPr>
          <w:ilvl w:val="0"/>
          <w:numId w:val="39"/>
        </w:numPr>
        <w:ind w:right="-81"/>
        <w:jc w:val="both"/>
        <w:rPr>
          <w:rFonts w:ascii="Times New Roman" w:hAnsi="Times New Roman" w:cs="Times New Roman"/>
          <w:sz w:val="24"/>
          <w:szCs w:val="24"/>
        </w:rPr>
      </w:pPr>
      <w:r w:rsidRPr="00DE45C6">
        <w:rPr>
          <w:rFonts w:ascii="Times New Roman" w:hAnsi="Times New Roman" w:cs="Times New Roman"/>
          <w:sz w:val="24"/>
          <w:szCs w:val="24"/>
        </w:rPr>
        <w:t xml:space="preserve">Njohuri mbi Ligjin Nr. 119/2014, “Për të drejtën e informimit për dokumentet zyrtare”, i ndryshuar; </w:t>
      </w:r>
    </w:p>
    <w:p w:rsidR="00DE45C6" w:rsidRPr="00DE45C6" w:rsidRDefault="00DE45C6" w:rsidP="00DE45C6">
      <w:pPr>
        <w:pStyle w:val="ListParagraph"/>
        <w:numPr>
          <w:ilvl w:val="0"/>
          <w:numId w:val="39"/>
        </w:numPr>
        <w:ind w:right="-81"/>
        <w:jc w:val="both"/>
        <w:rPr>
          <w:rFonts w:ascii="Times New Roman" w:hAnsi="Times New Roman" w:cs="Times New Roman"/>
          <w:sz w:val="24"/>
          <w:szCs w:val="24"/>
        </w:rPr>
      </w:pPr>
      <w:r w:rsidRPr="00DE45C6">
        <w:rPr>
          <w:rFonts w:ascii="Times New Roman" w:hAnsi="Times New Roman" w:cs="Times New Roman"/>
          <w:sz w:val="24"/>
          <w:szCs w:val="24"/>
        </w:rPr>
        <w:t>Njohuri Mbi Ligjin Nr. 9887, “Për mbrojtjen e të dhënave personale”, i ndryshuar;</w:t>
      </w:r>
    </w:p>
    <w:p w:rsidR="00DE45C6" w:rsidRPr="00DE45C6" w:rsidRDefault="00DE45C6" w:rsidP="00DE45C6">
      <w:pPr>
        <w:pStyle w:val="ListParagraph"/>
        <w:numPr>
          <w:ilvl w:val="0"/>
          <w:numId w:val="39"/>
        </w:numPr>
        <w:ind w:right="-81"/>
        <w:jc w:val="both"/>
        <w:rPr>
          <w:rFonts w:ascii="Times New Roman" w:hAnsi="Times New Roman" w:cs="Times New Roman"/>
          <w:sz w:val="24"/>
          <w:szCs w:val="24"/>
        </w:rPr>
      </w:pPr>
      <w:r w:rsidRPr="00DE45C6">
        <w:rPr>
          <w:rFonts w:ascii="Times New Roman" w:hAnsi="Times New Roman" w:cs="Times New Roman"/>
          <w:sz w:val="24"/>
          <w:szCs w:val="24"/>
        </w:rPr>
        <w:t xml:space="preserve">Njohuri mbi Ligjin nr. 9154, datë 06.11.2003 "Për arkivat" dhe normat tekniko profesionale dhe metodologjike te sherbimit arkivor; </w:t>
      </w:r>
    </w:p>
    <w:p w:rsidR="00DE45C6" w:rsidRPr="00DE45C6" w:rsidRDefault="00DE45C6" w:rsidP="00DE45C6">
      <w:pPr>
        <w:pStyle w:val="ListParagraph"/>
        <w:numPr>
          <w:ilvl w:val="0"/>
          <w:numId w:val="39"/>
        </w:numPr>
        <w:ind w:right="-81"/>
        <w:jc w:val="both"/>
        <w:rPr>
          <w:rFonts w:ascii="Times New Roman" w:hAnsi="Times New Roman" w:cs="Times New Roman"/>
          <w:sz w:val="24"/>
          <w:szCs w:val="24"/>
        </w:rPr>
      </w:pPr>
      <w:r w:rsidRPr="00DE45C6">
        <w:rPr>
          <w:rFonts w:ascii="Times New Roman" w:hAnsi="Times New Roman" w:cs="Times New Roman"/>
          <w:sz w:val="24"/>
          <w:szCs w:val="24"/>
        </w:rPr>
        <w:t xml:space="preserve">Njohuri mbi Ligjin Nr. 152/2013, “Për nëpunësin civil”, i ndryshuar, dhe aktet nënligjore dalë në zbatim të tij; </w:t>
      </w:r>
    </w:p>
    <w:p w:rsidR="00DE45C6" w:rsidRPr="00DE45C6" w:rsidRDefault="00DE45C6" w:rsidP="00DE45C6">
      <w:pPr>
        <w:pStyle w:val="ListParagraph"/>
        <w:numPr>
          <w:ilvl w:val="0"/>
          <w:numId w:val="39"/>
        </w:numPr>
        <w:ind w:right="-81"/>
        <w:jc w:val="both"/>
        <w:rPr>
          <w:rFonts w:ascii="Times New Roman" w:hAnsi="Times New Roman" w:cs="Times New Roman"/>
          <w:sz w:val="24"/>
          <w:szCs w:val="24"/>
        </w:rPr>
      </w:pPr>
      <w:r w:rsidRPr="00DE45C6">
        <w:rPr>
          <w:rFonts w:ascii="Times New Roman" w:hAnsi="Times New Roman" w:cs="Times New Roman"/>
          <w:sz w:val="24"/>
          <w:szCs w:val="24"/>
        </w:rPr>
        <w:t xml:space="preserve">Njohuri mbi Ligjin Nr. 9131, “Për rregullat e etikës në administratën publike”; </w:t>
      </w:r>
    </w:p>
    <w:p w:rsidR="00DE45C6" w:rsidRPr="00DE45C6" w:rsidRDefault="00DE45C6" w:rsidP="00DE45C6">
      <w:pPr>
        <w:pStyle w:val="ListParagraph"/>
        <w:numPr>
          <w:ilvl w:val="0"/>
          <w:numId w:val="39"/>
        </w:numPr>
        <w:ind w:right="-81"/>
        <w:jc w:val="both"/>
        <w:rPr>
          <w:rFonts w:ascii="Times New Roman" w:hAnsi="Times New Roman" w:cs="Times New Roman"/>
          <w:sz w:val="24"/>
          <w:szCs w:val="24"/>
        </w:rPr>
      </w:pPr>
      <w:r w:rsidRPr="00DE45C6">
        <w:rPr>
          <w:rFonts w:ascii="Times New Roman" w:hAnsi="Times New Roman" w:cs="Times New Roman"/>
          <w:sz w:val="24"/>
          <w:szCs w:val="24"/>
        </w:rPr>
        <w:t xml:space="preserve">Njohuri mbi Ligjin Nr. 44/2015, “Kodi i Procedurave Administrative të Republikës së Shqipërisë”; </w:t>
      </w:r>
    </w:p>
    <w:p w:rsidR="00DE45C6" w:rsidRPr="00DE45C6" w:rsidRDefault="00DE45C6" w:rsidP="00DE45C6">
      <w:pPr>
        <w:pStyle w:val="ListParagraph"/>
        <w:numPr>
          <w:ilvl w:val="0"/>
          <w:numId w:val="39"/>
        </w:numPr>
        <w:ind w:right="-81"/>
        <w:jc w:val="both"/>
        <w:rPr>
          <w:rFonts w:ascii="Times New Roman" w:hAnsi="Times New Roman" w:cs="Times New Roman"/>
          <w:sz w:val="24"/>
          <w:szCs w:val="24"/>
        </w:rPr>
      </w:pPr>
      <w:r w:rsidRPr="00DE45C6">
        <w:rPr>
          <w:rFonts w:ascii="Times New Roman" w:hAnsi="Times New Roman" w:cs="Times New Roman"/>
          <w:sz w:val="24"/>
          <w:szCs w:val="24"/>
        </w:rPr>
        <w:t xml:space="preserve">Njohuritë mbi Ligjin nr. 10296, datë 08.07.2010, "Për menaxhimin financiar dhe kontrollin", i ndryshuar; </w:t>
      </w:r>
    </w:p>
    <w:p w:rsidR="00DE45C6" w:rsidRPr="00DE45C6" w:rsidRDefault="00DE45C6" w:rsidP="00DE45C6">
      <w:pPr>
        <w:pStyle w:val="ListParagraph"/>
        <w:numPr>
          <w:ilvl w:val="0"/>
          <w:numId w:val="39"/>
        </w:numPr>
        <w:ind w:right="-81"/>
        <w:jc w:val="both"/>
        <w:rPr>
          <w:rFonts w:ascii="Times New Roman" w:hAnsi="Times New Roman" w:cs="Times New Roman"/>
          <w:sz w:val="24"/>
          <w:szCs w:val="24"/>
        </w:rPr>
      </w:pPr>
      <w:r w:rsidRPr="00DE45C6">
        <w:rPr>
          <w:rFonts w:ascii="Times New Roman" w:hAnsi="Times New Roman" w:cs="Times New Roman"/>
          <w:sz w:val="24"/>
          <w:szCs w:val="24"/>
        </w:rPr>
        <w:t>Njohuri mbi Ligjin nr. 8457, datë 11.2.1999 “Për informacionin e klasifikuar “sekret shtetëror””, i ndryshuar me ligjin nr. 9541, datë 22.5.2006 “Për disa shtesa e ndryshime në ligjin nr. 8457, datë 11.2.1999 “Për informacionin e klasifikuar “sekret shtetëror”;</w:t>
      </w:r>
    </w:p>
    <w:p w:rsidR="00DE45C6" w:rsidRPr="00DE45C6" w:rsidRDefault="00DE45C6" w:rsidP="00DE45C6">
      <w:pPr>
        <w:pStyle w:val="ListParagraph"/>
        <w:numPr>
          <w:ilvl w:val="0"/>
          <w:numId w:val="39"/>
        </w:numPr>
        <w:ind w:right="-81"/>
        <w:jc w:val="both"/>
        <w:rPr>
          <w:rFonts w:ascii="Times New Roman" w:hAnsi="Times New Roman" w:cs="Times New Roman"/>
          <w:sz w:val="24"/>
          <w:szCs w:val="24"/>
        </w:rPr>
      </w:pPr>
      <w:r w:rsidRPr="00DE45C6">
        <w:rPr>
          <w:rFonts w:ascii="Times New Roman" w:hAnsi="Times New Roman" w:cs="Times New Roman"/>
          <w:sz w:val="24"/>
          <w:szCs w:val="24"/>
        </w:rPr>
        <w:t xml:space="preserve">Njohuri mbi Ligjin nr. 9918, datë 19.5.2008 “Për komunikimet elektronike në Republikën e Shqipërisë”, i ndryshuar; </w:t>
      </w:r>
    </w:p>
    <w:p w:rsidR="00DE45C6" w:rsidRPr="00DE45C6" w:rsidRDefault="00DE45C6" w:rsidP="00DE45C6">
      <w:pPr>
        <w:pStyle w:val="ListParagraph"/>
        <w:numPr>
          <w:ilvl w:val="0"/>
          <w:numId w:val="39"/>
        </w:numPr>
        <w:ind w:right="-81"/>
        <w:jc w:val="both"/>
        <w:rPr>
          <w:rFonts w:ascii="Times New Roman" w:hAnsi="Times New Roman" w:cs="Times New Roman"/>
          <w:sz w:val="24"/>
          <w:szCs w:val="24"/>
        </w:rPr>
      </w:pPr>
      <w:r w:rsidRPr="00DE45C6">
        <w:rPr>
          <w:rFonts w:ascii="Times New Roman" w:hAnsi="Times New Roman" w:cs="Times New Roman"/>
          <w:sz w:val="24"/>
          <w:szCs w:val="24"/>
        </w:rPr>
        <w:t>Njohuri mbi Ligjin nr. 97/2013, “Për mediat audiovizive në Republikën e Shqipërisë”;</w:t>
      </w:r>
    </w:p>
    <w:p w:rsidR="00DE45C6" w:rsidRPr="00DE45C6" w:rsidRDefault="00DE45C6" w:rsidP="00DE45C6">
      <w:pPr>
        <w:pStyle w:val="ListParagraph"/>
        <w:numPr>
          <w:ilvl w:val="0"/>
          <w:numId w:val="39"/>
        </w:numPr>
        <w:ind w:right="-81"/>
        <w:jc w:val="both"/>
        <w:rPr>
          <w:rFonts w:ascii="Times New Roman" w:hAnsi="Times New Roman" w:cs="Times New Roman"/>
          <w:sz w:val="24"/>
          <w:szCs w:val="24"/>
        </w:rPr>
      </w:pPr>
      <w:r w:rsidRPr="00DE45C6">
        <w:rPr>
          <w:rFonts w:ascii="Times New Roman" w:hAnsi="Times New Roman" w:cs="Times New Roman"/>
          <w:sz w:val="24"/>
          <w:szCs w:val="24"/>
        </w:rPr>
        <w:t>Njohuri mbi Ligjin nr 27/2018, “Për trashëgiminë kulturore dhe muzetë”;</w:t>
      </w:r>
    </w:p>
    <w:p w:rsidR="00DE45C6" w:rsidRPr="00DE45C6" w:rsidRDefault="00DE45C6" w:rsidP="00DE45C6">
      <w:pPr>
        <w:pStyle w:val="ListParagraph"/>
        <w:numPr>
          <w:ilvl w:val="0"/>
          <w:numId w:val="39"/>
        </w:numPr>
        <w:ind w:right="-81"/>
        <w:jc w:val="both"/>
        <w:rPr>
          <w:rFonts w:ascii="Times New Roman" w:hAnsi="Times New Roman" w:cs="Times New Roman"/>
          <w:sz w:val="24"/>
          <w:szCs w:val="24"/>
        </w:rPr>
      </w:pPr>
      <w:r w:rsidRPr="00DE45C6">
        <w:rPr>
          <w:rFonts w:ascii="Times New Roman" w:hAnsi="Times New Roman" w:cs="Times New Roman"/>
          <w:sz w:val="24"/>
          <w:szCs w:val="24"/>
        </w:rPr>
        <w:t>Njohuri VKM Nr.542, date 25.7.2019, “Për sigurimin e informacionit të klasifikuar "sekret shtetëror" që prodhohet, ruhet, përpunohet apo transmetohet në sistemet e komunikimit (INFOSEC)".</w:t>
      </w:r>
    </w:p>
    <w:p w:rsidR="002F437E" w:rsidRDefault="002F437E" w:rsidP="002F437E">
      <w:pPr>
        <w:jc w:val="both"/>
        <w:rPr>
          <w:rFonts w:ascii="Times New Roman" w:hAnsi="Times New Roman"/>
          <w:b/>
          <w:sz w:val="24"/>
          <w:szCs w:val="24"/>
        </w:rPr>
      </w:pPr>
    </w:p>
    <w:p w:rsidR="00200B8B" w:rsidRDefault="00200B8B" w:rsidP="002F437E">
      <w:pPr>
        <w:jc w:val="both"/>
        <w:rPr>
          <w:rFonts w:ascii="Times New Roman" w:hAnsi="Times New Roman"/>
          <w:b/>
          <w:sz w:val="24"/>
          <w:szCs w:val="24"/>
        </w:rPr>
      </w:pPr>
    </w:p>
    <w:p w:rsidR="002F437E" w:rsidRPr="009F0056" w:rsidRDefault="002F437E" w:rsidP="002F437E">
      <w:pPr>
        <w:jc w:val="both"/>
        <w:rPr>
          <w:rFonts w:ascii="Times New Roman" w:hAnsi="Times New Roman"/>
          <w:b/>
          <w:sz w:val="24"/>
          <w:szCs w:val="24"/>
        </w:rPr>
      </w:pPr>
      <w:r w:rsidRPr="009F0056">
        <w:rPr>
          <w:rFonts w:ascii="Times New Roman" w:hAnsi="Times New Roman"/>
          <w:b/>
          <w:sz w:val="24"/>
          <w:szCs w:val="24"/>
        </w:rPr>
        <w:lastRenderedPageBreak/>
        <w:t>Kandidatët gjatë intervistës së strukturuar me gojë do të vlerësohen në lidhje me:</w:t>
      </w:r>
    </w:p>
    <w:p w:rsidR="002F437E" w:rsidRPr="009F0056" w:rsidRDefault="002F437E" w:rsidP="002F437E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Njohuritë, aftësitë, kompetencën në lidhje me përshkrimin e pozicionit të punës;</w:t>
      </w:r>
    </w:p>
    <w:p w:rsidR="002F437E" w:rsidRPr="009F0056" w:rsidRDefault="002F437E" w:rsidP="002F437E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Eksperiencën e tyre të mëparshme;</w:t>
      </w:r>
    </w:p>
    <w:p w:rsidR="002F437E" w:rsidRPr="0045518D" w:rsidRDefault="002F437E" w:rsidP="002F437E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>Motivimin, aspiratat dhe pritshmëritë e tyre për karrierën.</w:t>
      </w:r>
    </w:p>
    <w:p w:rsidR="002F437E" w:rsidRPr="0045518D" w:rsidRDefault="002F437E" w:rsidP="002F437E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1"/>
        <w:gridCol w:w="8205"/>
      </w:tblGrid>
      <w:tr w:rsidR="002F437E" w:rsidRPr="0045518D" w:rsidTr="009D417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2F437E" w:rsidRPr="00D34B34" w:rsidRDefault="00F965F5" w:rsidP="009D4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2.5</w:t>
            </w:r>
            <w:r w:rsidR="002F437E" w:rsidRPr="00D34B34">
              <w:rPr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F437E" w:rsidRPr="0045518D" w:rsidRDefault="002F437E" w:rsidP="009D41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45518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MËNYRA E VLERËSIMIT TË KANDIDATËVE</w:t>
            </w:r>
          </w:p>
        </w:tc>
      </w:tr>
    </w:tbl>
    <w:p w:rsidR="002F437E" w:rsidRPr="0045518D" w:rsidRDefault="002F437E" w:rsidP="002F437E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:rsidR="00CD02AC" w:rsidRPr="009F0056" w:rsidRDefault="00CD02AC" w:rsidP="00CD02AC">
      <w:pPr>
        <w:jc w:val="both"/>
        <w:rPr>
          <w:rFonts w:ascii="Times New Roman" w:hAnsi="Times New Roman"/>
          <w:b/>
          <w:sz w:val="24"/>
          <w:szCs w:val="24"/>
        </w:rPr>
      </w:pPr>
      <w:r w:rsidRPr="009F0056">
        <w:rPr>
          <w:rFonts w:ascii="Times New Roman" w:hAnsi="Times New Roman"/>
          <w:b/>
          <w:sz w:val="24"/>
          <w:szCs w:val="24"/>
        </w:rPr>
        <w:t>Kandidatët do të vlerësohen në lidhje me:</w:t>
      </w:r>
    </w:p>
    <w:p w:rsidR="00CD02AC" w:rsidRPr="0045518D" w:rsidRDefault="00CD02AC" w:rsidP="00CD02AC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>Vlerësimin me shkrim, deri në 40 pikë;</w:t>
      </w:r>
    </w:p>
    <w:p w:rsidR="00CD02AC" w:rsidRPr="0045518D" w:rsidRDefault="00CD02AC" w:rsidP="00CD02AC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>Intervistën e strukturuar me gojë qe konsiston ne motivimin, aspiratat dhe pritshmëritë e tyre për karrierën, deri në 40 pikë;</w:t>
      </w:r>
    </w:p>
    <w:p w:rsidR="00CD02AC" w:rsidRPr="0045518D" w:rsidRDefault="00CD02AC" w:rsidP="00CD02AC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>Jetëshkrimin, që konsiston në vlerësimin e arsimimit, të përvojës e të trajnimeve, të lidhura me fushën, deri në 20 pikë.</w:t>
      </w:r>
    </w:p>
    <w:p w:rsidR="00CD02AC" w:rsidRDefault="00CD02AC" w:rsidP="00CD02AC">
      <w:pPr>
        <w:jc w:val="both"/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Më shumë detaje në lidhje me vlerësimin me pikë, metodologjinë e shpërndarjes së pikëve, mënyrën e llogaritjes së rezultatit për</w:t>
      </w:r>
      <w:r>
        <w:rPr>
          <w:rFonts w:ascii="Times New Roman" w:hAnsi="Times New Roman"/>
          <w:sz w:val="24"/>
          <w:szCs w:val="24"/>
        </w:rPr>
        <w:t>fundimtar i gjeni në Udhëzimin N</w:t>
      </w:r>
      <w:r w:rsidRPr="009F0056">
        <w:rPr>
          <w:rFonts w:ascii="Times New Roman" w:hAnsi="Times New Roman"/>
          <w:sz w:val="24"/>
          <w:szCs w:val="24"/>
        </w:rPr>
        <w:t>r. 2, datë 27.03.2015,</w:t>
      </w:r>
      <w:r>
        <w:rPr>
          <w:rFonts w:ascii="Times New Roman" w:hAnsi="Times New Roman"/>
          <w:sz w:val="24"/>
          <w:szCs w:val="24"/>
        </w:rPr>
        <w:t xml:space="preserve"> “</w:t>
      </w:r>
      <w:r w:rsidRPr="00C616B0">
        <w:rPr>
          <w:rFonts w:ascii="Times New Roman" w:hAnsi="Times New Roman"/>
          <w:i/>
          <w:sz w:val="24"/>
          <w:szCs w:val="24"/>
        </w:rPr>
        <w:t>Për procesin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proofErr w:type="gramStart"/>
      <w:r>
        <w:rPr>
          <w:rFonts w:ascii="Times New Roman" w:hAnsi="Times New Roman"/>
          <w:sz w:val="24"/>
          <w:szCs w:val="24"/>
        </w:rPr>
        <w:t>”</w:t>
      </w:r>
      <w:r>
        <w:t>,</w:t>
      </w:r>
      <w:r w:rsidRPr="00E86089">
        <w:rPr>
          <w:rFonts w:ascii="Times New Roman" w:hAnsi="Times New Roman"/>
          <w:sz w:val="24"/>
          <w:szCs w:val="24"/>
        </w:rPr>
        <w:t xml:space="preserve"> </w:t>
      </w:r>
      <w:r w:rsidRPr="009F0056">
        <w:rPr>
          <w:rFonts w:ascii="Times New Roman" w:hAnsi="Times New Roman"/>
          <w:sz w:val="24"/>
          <w:szCs w:val="24"/>
        </w:rPr>
        <w:t xml:space="preserve"> të</w:t>
      </w:r>
      <w:proofErr w:type="gramEnd"/>
      <w:r w:rsidRPr="009F0056">
        <w:rPr>
          <w:rFonts w:ascii="Times New Roman" w:hAnsi="Times New Roman"/>
          <w:sz w:val="24"/>
          <w:szCs w:val="24"/>
        </w:rPr>
        <w:t xml:space="preserve"> Departamentit të Administratës Publike</w:t>
      </w:r>
      <w:r>
        <w:rPr>
          <w:rFonts w:ascii="Times New Roman" w:hAnsi="Times New Roman"/>
          <w:sz w:val="24"/>
          <w:szCs w:val="24"/>
        </w:rPr>
        <w:t>:</w:t>
      </w:r>
    </w:p>
    <w:p w:rsidR="00CD02AC" w:rsidRDefault="001B3ADA" w:rsidP="00CD02AC">
      <w:pPr>
        <w:jc w:val="both"/>
      </w:pPr>
      <w:hyperlink r:id="rId11" w:history="1">
        <w:r w:rsidR="00CD02AC" w:rsidRPr="009A35D4">
          <w:rPr>
            <w:rStyle w:val="Hyperlink"/>
            <w:rFonts w:cs="Calibri"/>
          </w:rPr>
          <w:t>http://www.dap.gov.al/legjislacioni/udhezime-manuale/54-udhezim-nr-2-date-27-03-2015</w:t>
        </w:r>
      </w:hyperlink>
    </w:p>
    <w:p w:rsidR="002F437E" w:rsidRPr="009F0056" w:rsidRDefault="002F437E" w:rsidP="002F437E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0"/>
        <w:gridCol w:w="8206"/>
      </w:tblGrid>
      <w:tr w:rsidR="002F437E" w:rsidRPr="0045518D" w:rsidTr="009D4177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2F437E" w:rsidRPr="00D34B34" w:rsidRDefault="00F965F5" w:rsidP="009D4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2.6</w:t>
            </w:r>
            <w:r w:rsidR="002F437E" w:rsidRPr="00D34B34">
              <w:rPr>
                <w:rFonts w:ascii="Times New Roman" w:hAnsi="Times New Roman"/>
                <w:b/>
                <w:sz w:val="24"/>
                <w:szCs w:val="24"/>
              </w:rPr>
              <w:t>2.6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F437E" w:rsidRPr="0045518D" w:rsidRDefault="002F437E" w:rsidP="009D41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45518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DATA E DALJES SË REZULTATEVE TË KONKURIMIT DHE MËNYRA E KOMUNIKIMIT</w:t>
            </w:r>
          </w:p>
        </w:tc>
      </w:tr>
    </w:tbl>
    <w:p w:rsidR="002F437E" w:rsidRPr="0045518D" w:rsidRDefault="002F437E" w:rsidP="002F437E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it-IT"/>
        </w:rPr>
      </w:pPr>
    </w:p>
    <w:p w:rsidR="002F437E" w:rsidRPr="0045518D" w:rsidRDefault="002F437E" w:rsidP="002F437E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 xml:space="preserve">Në përfundim të vlerësimit të kandidatëve, Autoriteti </w:t>
      </w:r>
      <w:r w:rsidR="00F965F5" w:rsidRPr="0045518D">
        <w:rPr>
          <w:rFonts w:ascii="Times New Roman" w:hAnsi="Times New Roman"/>
          <w:sz w:val="24"/>
          <w:szCs w:val="24"/>
          <w:lang w:val="it-IT"/>
        </w:rPr>
        <w:t>për Informimin mbi Dokumentet e Ish-Sigurimit të Shtetit</w:t>
      </w:r>
      <w:r w:rsidRPr="0045518D">
        <w:rPr>
          <w:rFonts w:ascii="Times New Roman" w:hAnsi="Times New Roman"/>
          <w:sz w:val="24"/>
          <w:szCs w:val="24"/>
          <w:lang w:val="it-IT"/>
        </w:rPr>
        <w:t xml:space="preserve"> do të shpallë fituesin në portalin “</w:t>
      </w:r>
      <w:r w:rsidR="00771E4A">
        <w:rPr>
          <w:rFonts w:ascii="Times New Roman" w:hAnsi="Times New Roman"/>
          <w:sz w:val="24"/>
          <w:szCs w:val="24"/>
          <w:lang w:val="it-IT"/>
        </w:rPr>
        <w:t>Agjencia</w:t>
      </w:r>
      <w:r w:rsidRPr="0045518D">
        <w:rPr>
          <w:rFonts w:ascii="Times New Roman" w:hAnsi="Times New Roman"/>
          <w:sz w:val="24"/>
          <w:szCs w:val="24"/>
          <w:lang w:val="it-IT"/>
        </w:rPr>
        <w:t xml:space="preserve"> Kombëtar</w:t>
      </w:r>
      <w:r w:rsidR="00771E4A">
        <w:rPr>
          <w:rFonts w:ascii="Times New Roman" w:hAnsi="Times New Roman"/>
          <w:sz w:val="24"/>
          <w:szCs w:val="24"/>
          <w:lang w:val="it-IT"/>
        </w:rPr>
        <w:t>e</w:t>
      </w:r>
      <w:r w:rsidRPr="0045518D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771E4A">
        <w:rPr>
          <w:rFonts w:ascii="Times New Roman" w:hAnsi="Times New Roman"/>
          <w:sz w:val="24"/>
          <w:szCs w:val="24"/>
          <w:lang w:val="it-IT"/>
        </w:rPr>
        <w:t>e</w:t>
      </w:r>
      <w:r w:rsidRPr="0045518D">
        <w:rPr>
          <w:rFonts w:ascii="Times New Roman" w:hAnsi="Times New Roman"/>
          <w:sz w:val="24"/>
          <w:szCs w:val="24"/>
          <w:lang w:val="it-IT"/>
        </w:rPr>
        <w:t xml:space="preserve"> Punësimit</w:t>
      </w:r>
      <w:r w:rsidR="00771E4A">
        <w:rPr>
          <w:rFonts w:ascii="Times New Roman" w:hAnsi="Times New Roman"/>
          <w:sz w:val="24"/>
          <w:szCs w:val="24"/>
          <w:lang w:val="it-IT"/>
        </w:rPr>
        <w:t xml:space="preserve"> dhe Aft</w:t>
      </w:r>
      <w:r w:rsidR="00771E4A" w:rsidRPr="0045518D">
        <w:rPr>
          <w:rFonts w:ascii="Times New Roman" w:hAnsi="Times New Roman"/>
          <w:sz w:val="24"/>
          <w:szCs w:val="24"/>
          <w:lang w:val="it-IT"/>
        </w:rPr>
        <w:t>ë</w:t>
      </w:r>
      <w:r w:rsidR="00771E4A">
        <w:rPr>
          <w:rFonts w:ascii="Times New Roman" w:hAnsi="Times New Roman"/>
          <w:sz w:val="24"/>
          <w:szCs w:val="24"/>
          <w:lang w:val="it-IT"/>
        </w:rPr>
        <w:t>sive</w:t>
      </w:r>
      <w:r w:rsidRPr="0045518D">
        <w:rPr>
          <w:rFonts w:ascii="Times New Roman" w:hAnsi="Times New Roman"/>
          <w:sz w:val="24"/>
          <w:szCs w:val="24"/>
          <w:lang w:val="it-IT"/>
        </w:rPr>
        <w:t>”. Të gjithë kandidatët pjesëmarrës në këtë procedurë do të njoftohen në mënyrë elektronike për datën e saktë të shpalljes së fituesit.</w:t>
      </w:r>
    </w:p>
    <w:p w:rsidR="002F437E" w:rsidRPr="0045518D" w:rsidRDefault="002F437E" w:rsidP="002F437E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1A347F" w:rsidRDefault="001A347F" w:rsidP="001442E1">
      <w:pPr>
        <w:pStyle w:val="BodyText"/>
        <w:spacing w:after="0"/>
        <w:rPr>
          <w:lang w:val="sq-AL"/>
        </w:rPr>
      </w:pPr>
    </w:p>
    <w:p w:rsidR="001A347F" w:rsidRPr="001A347F" w:rsidRDefault="001A347F" w:rsidP="001442E1">
      <w:pPr>
        <w:pStyle w:val="BodyText"/>
        <w:spacing w:after="0"/>
        <w:rPr>
          <w:lang w:val="sq-AL"/>
        </w:rPr>
      </w:pPr>
    </w:p>
    <w:p w:rsidR="00DF4A0B" w:rsidRPr="001A347F" w:rsidRDefault="00EF6C7A" w:rsidP="00EF6C7A">
      <w:pPr>
        <w:pStyle w:val="NoSpacing"/>
        <w:jc w:val="both"/>
        <w:rPr>
          <w:lang w:val="sq-AL"/>
        </w:rPr>
      </w:pPr>
      <w:r w:rsidRPr="001A347F">
        <w:rPr>
          <w:lang w:val="sq-AL"/>
        </w:rPr>
        <w:tab/>
      </w:r>
    </w:p>
    <w:p w:rsidR="00BE1D2D" w:rsidRPr="001A347F" w:rsidRDefault="00BE1D2D" w:rsidP="00BE1D2D">
      <w:pPr>
        <w:pStyle w:val="NoSpacing"/>
        <w:ind w:left="540" w:hanging="360"/>
        <w:jc w:val="both"/>
        <w:rPr>
          <w:lang w:val="sq-AL"/>
        </w:rPr>
      </w:pPr>
    </w:p>
    <w:p w:rsidR="005C4846" w:rsidRDefault="005C4846" w:rsidP="00BD7D8A">
      <w:pPr>
        <w:spacing w:after="0"/>
        <w:rPr>
          <w:rFonts w:ascii="Times New Roman" w:eastAsia="Times New Roman" w:hAnsi="Times New Roman"/>
          <w:sz w:val="20"/>
          <w:szCs w:val="20"/>
          <w:lang w:val="sq-AL"/>
        </w:rPr>
      </w:pPr>
    </w:p>
    <w:sectPr w:rsidR="005C4846" w:rsidSect="00F8430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276" w:left="1440" w:header="720" w:footer="288" w:gutter="0"/>
      <w:pgNumType w:start="1"/>
      <w:cols w:space="720"/>
      <w:titlePg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ADA" w:rsidRDefault="001B3ADA">
      <w:pPr>
        <w:spacing w:after="0" w:line="240" w:lineRule="auto"/>
      </w:pPr>
      <w:r>
        <w:separator/>
      </w:r>
    </w:p>
  </w:endnote>
  <w:endnote w:type="continuationSeparator" w:id="0">
    <w:p w:rsidR="001B3ADA" w:rsidRDefault="001B3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30C" w:rsidRDefault="00F843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37E" w:rsidRDefault="002F437E">
    <w:pPr>
      <w:pStyle w:val="Footer"/>
    </w:pPr>
  </w:p>
  <w:p w:rsidR="002F437E" w:rsidRDefault="002F437E">
    <w:pPr>
      <w:pStyle w:val="Footer"/>
    </w:pPr>
  </w:p>
  <w:p w:rsidR="002F437E" w:rsidRDefault="002F437E">
    <w:pPr>
      <w:pStyle w:val="Footer"/>
    </w:pPr>
  </w:p>
  <w:p w:rsidR="002F437E" w:rsidRDefault="002F437E">
    <w:pPr>
      <w:pStyle w:val="Footer"/>
    </w:pPr>
  </w:p>
  <w:p w:rsidR="00EA7985" w:rsidRPr="00826998" w:rsidRDefault="00EA7985" w:rsidP="00EA7985">
    <w:pPr>
      <w:pBdr>
        <w:top w:val="single" w:sz="12" w:space="0" w:color="auto"/>
      </w:pBdr>
      <w:tabs>
        <w:tab w:val="center" w:pos="4680"/>
        <w:tab w:val="right" w:pos="9360"/>
      </w:tabs>
      <w:spacing w:after="0" w:line="240" w:lineRule="auto"/>
      <w:jc w:val="both"/>
      <w:rPr>
        <w:rFonts w:ascii="Times New Roman" w:hAnsi="Times New Roman"/>
        <w:sz w:val="16"/>
        <w:szCs w:val="16"/>
        <w:lang w:val="it-IT"/>
      </w:rPr>
    </w:pPr>
    <w:r w:rsidRPr="00826998">
      <w:rPr>
        <w:rFonts w:ascii="Times New Roman" w:hAnsi="Times New Roman"/>
        <w:sz w:val="16"/>
        <w:szCs w:val="16"/>
        <w:lang w:val="it-IT"/>
      </w:rPr>
      <w:t xml:space="preserve">Adresa: </w:t>
    </w:r>
    <w:r w:rsidRPr="00826998">
      <w:rPr>
        <w:rFonts w:ascii="Times New Roman" w:hAnsi="Times New Roman" w:cs="Times New Roman"/>
        <w:bCs/>
        <w:sz w:val="16"/>
        <w:szCs w:val="16"/>
        <w:lang w:val="it-IT"/>
      </w:rPr>
      <w:t>Njësia Administrative nr. 4</w:t>
    </w:r>
    <w:r w:rsidRPr="00826998">
      <w:rPr>
        <w:rFonts w:ascii="Times New Roman" w:hAnsi="Times New Roman"/>
        <w:sz w:val="16"/>
        <w:szCs w:val="16"/>
        <w:lang w:val="it-IT"/>
      </w:rPr>
      <w:tab/>
    </w:r>
    <w:r w:rsidRPr="00826998">
      <w:rPr>
        <w:rFonts w:ascii="Times New Roman" w:hAnsi="Times New Roman"/>
        <w:sz w:val="16"/>
        <w:szCs w:val="16"/>
        <w:lang w:val="it-IT"/>
      </w:rPr>
      <w:tab/>
      <w:t xml:space="preserve">www.autoritetidosjeve.gov.al </w:t>
    </w:r>
  </w:p>
  <w:p w:rsidR="002F437E" w:rsidRDefault="00EA7985" w:rsidP="00EA7985">
    <w:pPr>
      <w:pStyle w:val="Footer"/>
      <w:rPr>
        <w:rFonts w:ascii="Times New Roman" w:hAnsi="Times New Roman"/>
        <w:sz w:val="16"/>
        <w:szCs w:val="16"/>
        <w:lang w:val="it-IT"/>
      </w:rPr>
    </w:pPr>
    <w:r w:rsidRPr="00826998">
      <w:rPr>
        <w:rFonts w:ascii="Times New Roman" w:hAnsi="Times New Roman" w:cs="Times New Roman"/>
        <w:bCs/>
        <w:sz w:val="16"/>
        <w:szCs w:val="16"/>
        <w:lang w:val="it-IT"/>
      </w:rPr>
      <w:t>Rruga e Dibrës, Garnizoni “Skënderbej”, Tiranë </w:t>
    </w:r>
    <w:r w:rsidRPr="00826998">
      <w:rPr>
        <w:rFonts w:ascii="Times New Roman" w:hAnsi="Times New Roman" w:cs="Times New Roman"/>
        <w:b/>
        <w:bCs/>
        <w:sz w:val="16"/>
        <w:szCs w:val="16"/>
        <w:lang w:val="it-IT"/>
      </w:rPr>
      <w:t xml:space="preserve"> </w:t>
    </w:r>
    <w:r w:rsidRPr="00826998">
      <w:rPr>
        <w:rFonts w:ascii="Times New Roman" w:hAnsi="Times New Roman"/>
        <w:sz w:val="16"/>
        <w:szCs w:val="16"/>
        <w:lang w:val="it-IT"/>
      </w:rPr>
      <w:t xml:space="preserve">                                                                                       e-mail:info@autoritetidosjeve.gov.a</w:t>
    </w:r>
    <w:r w:rsidR="002F437E">
      <w:rPr>
        <w:rFonts w:ascii="Times New Roman" w:hAnsi="Times New Roman"/>
        <w:sz w:val="16"/>
        <w:szCs w:val="16"/>
        <w:lang w:val="it-IT"/>
      </w:rPr>
      <w:t>l</w:t>
    </w:r>
  </w:p>
  <w:p w:rsidR="002F437E" w:rsidRPr="0045518D" w:rsidRDefault="002F437E">
    <w:pPr>
      <w:pStyle w:val="Footer"/>
      <w:rPr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2E1" w:rsidRDefault="001442E1" w:rsidP="001442E1">
    <w:pPr>
      <w:pStyle w:val="Header"/>
    </w:pPr>
  </w:p>
  <w:p w:rsidR="001442E1" w:rsidRDefault="001442E1" w:rsidP="001442E1"/>
  <w:p w:rsidR="001442E1" w:rsidRDefault="001442E1" w:rsidP="001442E1">
    <w:pPr>
      <w:pStyle w:val="Footer"/>
    </w:pPr>
  </w:p>
  <w:p w:rsidR="001442E1" w:rsidRDefault="001442E1" w:rsidP="001442E1"/>
  <w:p w:rsidR="00EA7985" w:rsidRPr="00826998" w:rsidRDefault="00EA7985" w:rsidP="00EA7985">
    <w:pPr>
      <w:pBdr>
        <w:top w:val="single" w:sz="12" w:space="0" w:color="auto"/>
      </w:pBdr>
      <w:tabs>
        <w:tab w:val="center" w:pos="4680"/>
        <w:tab w:val="right" w:pos="9360"/>
      </w:tabs>
      <w:spacing w:after="0" w:line="240" w:lineRule="auto"/>
      <w:jc w:val="both"/>
      <w:rPr>
        <w:rFonts w:ascii="Times New Roman" w:hAnsi="Times New Roman"/>
        <w:sz w:val="16"/>
        <w:szCs w:val="16"/>
        <w:lang w:val="it-IT"/>
      </w:rPr>
    </w:pPr>
    <w:r w:rsidRPr="00826998">
      <w:rPr>
        <w:rFonts w:ascii="Times New Roman" w:hAnsi="Times New Roman"/>
        <w:sz w:val="16"/>
        <w:szCs w:val="16"/>
        <w:lang w:val="it-IT"/>
      </w:rPr>
      <w:t xml:space="preserve">Adresa: </w:t>
    </w:r>
    <w:r w:rsidRPr="00826998">
      <w:rPr>
        <w:rFonts w:ascii="Times New Roman" w:hAnsi="Times New Roman" w:cs="Times New Roman"/>
        <w:bCs/>
        <w:sz w:val="16"/>
        <w:szCs w:val="16"/>
        <w:lang w:val="it-IT"/>
      </w:rPr>
      <w:t>Njësia Administrative nr. 4</w:t>
    </w:r>
    <w:r w:rsidRPr="00826998">
      <w:rPr>
        <w:rFonts w:ascii="Times New Roman" w:hAnsi="Times New Roman"/>
        <w:sz w:val="16"/>
        <w:szCs w:val="16"/>
        <w:lang w:val="it-IT"/>
      </w:rPr>
      <w:tab/>
    </w:r>
    <w:r w:rsidRPr="00826998">
      <w:rPr>
        <w:rFonts w:ascii="Times New Roman" w:hAnsi="Times New Roman"/>
        <w:sz w:val="16"/>
        <w:szCs w:val="16"/>
        <w:lang w:val="it-IT"/>
      </w:rPr>
      <w:tab/>
      <w:t xml:space="preserve">www.autoritetidosjeve.gov.al </w:t>
    </w:r>
  </w:p>
  <w:p w:rsidR="001442E1" w:rsidRDefault="00EA7985" w:rsidP="00EA7985">
    <w:pPr>
      <w:pStyle w:val="Footer"/>
      <w:rPr>
        <w:rFonts w:ascii="Times New Roman" w:hAnsi="Times New Roman"/>
        <w:sz w:val="16"/>
        <w:szCs w:val="16"/>
        <w:lang w:val="it-IT"/>
      </w:rPr>
    </w:pPr>
    <w:r w:rsidRPr="00826998">
      <w:rPr>
        <w:rFonts w:ascii="Times New Roman" w:hAnsi="Times New Roman" w:cs="Times New Roman"/>
        <w:bCs/>
        <w:sz w:val="16"/>
        <w:szCs w:val="16"/>
        <w:lang w:val="it-IT"/>
      </w:rPr>
      <w:t>Rruga e Dibrës, Garnizoni “Skënderbej”, Tiranë </w:t>
    </w:r>
    <w:r w:rsidRPr="00826998">
      <w:rPr>
        <w:rFonts w:ascii="Times New Roman" w:hAnsi="Times New Roman" w:cs="Times New Roman"/>
        <w:b/>
        <w:bCs/>
        <w:sz w:val="16"/>
        <w:szCs w:val="16"/>
        <w:lang w:val="it-IT"/>
      </w:rPr>
      <w:t xml:space="preserve"> </w:t>
    </w:r>
    <w:r w:rsidRPr="00826998">
      <w:rPr>
        <w:rFonts w:ascii="Times New Roman" w:hAnsi="Times New Roman"/>
        <w:sz w:val="16"/>
        <w:szCs w:val="16"/>
        <w:lang w:val="it-IT"/>
      </w:rPr>
      <w:t xml:space="preserve">                                                                                       e-mail:info@autoritetidosjeve.gov.a</w:t>
    </w:r>
    <w:r w:rsidR="002E2F63">
      <w:rPr>
        <w:rFonts w:ascii="Times New Roman" w:hAnsi="Times New Roman"/>
        <w:sz w:val="16"/>
        <w:szCs w:val="16"/>
        <w:lang w:val="it-IT"/>
      </w:rPr>
      <w:t>l</w:t>
    </w:r>
  </w:p>
  <w:p w:rsidR="00BC2F86" w:rsidRPr="0045518D" w:rsidRDefault="00BC2F86">
    <w:pPr>
      <w:pStyle w:val="Footer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ADA" w:rsidRDefault="001B3ADA">
      <w:pPr>
        <w:spacing w:after="0" w:line="240" w:lineRule="auto"/>
      </w:pPr>
      <w:r>
        <w:separator/>
      </w:r>
    </w:p>
  </w:footnote>
  <w:footnote w:type="continuationSeparator" w:id="0">
    <w:p w:rsidR="001B3ADA" w:rsidRDefault="001B3A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30C" w:rsidRDefault="00F843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401" w:rsidRDefault="00F42401" w:rsidP="00F42401">
    <w:pPr>
      <w:pStyle w:val="Header"/>
      <w:rPr>
        <w:rFonts w:ascii="Times New Roman" w:hAnsi="Times New Roman" w:cs="Times New Roman"/>
        <w:b/>
        <w:sz w:val="24"/>
        <w:szCs w:val="24"/>
        <w:lang w:val="sq-AL"/>
      </w:rPr>
    </w:pPr>
    <w:r>
      <w:rPr>
        <w:rFonts w:ascii="Times New Roman" w:hAnsi="Times New Roman" w:cs="Times New Roman"/>
        <w:b/>
        <w:sz w:val="24"/>
        <w:szCs w:val="24"/>
        <w:lang w:val="sq-AL"/>
      </w:rPr>
      <w:t xml:space="preserve">      </w:t>
    </w:r>
  </w:p>
  <w:p w:rsidR="00F42401" w:rsidRDefault="00F42401" w:rsidP="00F42401">
    <w:pPr>
      <w:pStyle w:val="Header"/>
      <w:rPr>
        <w:rFonts w:ascii="Times New Roman" w:hAnsi="Times New Roman" w:cs="Times New Roman"/>
        <w:b/>
        <w:sz w:val="20"/>
        <w:szCs w:val="20"/>
        <w:lang w:val="de-D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CAB" w:rsidRDefault="007924EB" w:rsidP="00366CAB">
    <w:pPr>
      <w:tabs>
        <w:tab w:val="left" w:pos="2730"/>
      </w:tabs>
      <w:spacing w:after="0"/>
      <w:jc w:val="center"/>
      <w:rPr>
        <w:rFonts w:ascii="Times New Roman" w:hAnsi="Times New Roman" w:cs="Times New Roman"/>
        <w:b/>
        <w:sz w:val="24"/>
        <w:szCs w:val="24"/>
        <w:lang w:val="sq-AL"/>
      </w:rPr>
    </w:pPr>
    <w:r>
      <w:rPr>
        <w:rFonts w:ascii="Times New Roman" w:hAnsi="Times New Roman"/>
        <w:noProof/>
        <w:sz w:val="24"/>
        <w:szCs w:val="24"/>
      </w:rPr>
      <w:drawing>
        <wp:inline distT="0" distB="0" distL="0" distR="0" wp14:anchorId="5D3F0E91" wp14:editId="571EA5A5">
          <wp:extent cx="5731510" cy="739775"/>
          <wp:effectExtent l="0" t="0" r="254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66CAB" w:rsidRDefault="00366CAB" w:rsidP="00366CAB">
    <w:pPr>
      <w:pStyle w:val="Header"/>
      <w:rPr>
        <w:rFonts w:ascii="Times New Roman" w:hAnsi="Times New Roman" w:cs="Times New Roman"/>
        <w:b/>
        <w:sz w:val="20"/>
        <w:szCs w:val="20"/>
        <w:lang w:val="de-DE"/>
      </w:rPr>
    </w:pPr>
    <w:r>
      <w:rPr>
        <w:rFonts w:ascii="Times New Roman" w:hAnsi="Times New Roman" w:cs="Times New Roman"/>
        <w:b/>
        <w:sz w:val="24"/>
        <w:szCs w:val="24"/>
        <w:lang w:val="sq-AL"/>
      </w:rPr>
      <w:t xml:space="preserve">      </w:t>
    </w:r>
  </w:p>
  <w:p w:rsidR="00366CAB" w:rsidRDefault="00366CAB" w:rsidP="00366CAB">
    <w:pPr>
      <w:pStyle w:val="Header"/>
      <w:jc w:val="center"/>
      <w:rPr>
        <w:rFonts w:ascii="Times New Roman" w:hAnsi="Times New Roman" w:cs="Times New Roman"/>
        <w:b/>
        <w:sz w:val="24"/>
        <w:szCs w:val="24"/>
        <w:lang w:val="de-DE"/>
      </w:rPr>
    </w:pPr>
    <w:r>
      <w:rPr>
        <w:rFonts w:ascii="Times New Roman" w:hAnsi="Times New Roman" w:cs="Times New Roman"/>
        <w:b/>
        <w:sz w:val="24"/>
        <w:szCs w:val="24"/>
        <w:lang w:val="de-DE"/>
      </w:rPr>
      <w:t xml:space="preserve">              </w:t>
    </w:r>
    <w:r w:rsidRPr="00A23B16">
      <w:rPr>
        <w:rFonts w:ascii="Times New Roman" w:hAnsi="Times New Roman" w:cs="Times New Roman"/>
        <w:b/>
        <w:sz w:val="24"/>
        <w:szCs w:val="24"/>
        <w:lang w:val="de-DE"/>
      </w:rPr>
      <w:t>AUTORITET</w:t>
    </w:r>
    <w:r>
      <w:rPr>
        <w:rFonts w:ascii="Times New Roman" w:hAnsi="Times New Roman" w:cs="Times New Roman"/>
        <w:b/>
        <w:sz w:val="24"/>
        <w:szCs w:val="24"/>
        <w:lang w:val="de-DE"/>
      </w:rPr>
      <w:t>I PËR INFORMIMIN MBI DOKUMENTET</w:t>
    </w:r>
  </w:p>
  <w:p w:rsidR="00366CAB" w:rsidRPr="00A23B16" w:rsidRDefault="00366CAB" w:rsidP="00366CAB">
    <w:pPr>
      <w:pStyle w:val="Header"/>
      <w:jc w:val="center"/>
      <w:rPr>
        <w:rFonts w:ascii="Times New Roman" w:hAnsi="Times New Roman" w:cs="Times New Roman"/>
        <w:b/>
        <w:sz w:val="24"/>
        <w:szCs w:val="24"/>
        <w:lang w:val="de-DE"/>
      </w:rPr>
    </w:pPr>
    <w:r>
      <w:rPr>
        <w:rFonts w:ascii="Times New Roman" w:hAnsi="Times New Roman" w:cs="Times New Roman"/>
        <w:b/>
        <w:sz w:val="24"/>
        <w:szCs w:val="24"/>
        <w:lang w:val="de-DE"/>
      </w:rPr>
      <w:t xml:space="preserve">          </w:t>
    </w:r>
    <w:r w:rsidRPr="00A23B16">
      <w:rPr>
        <w:rFonts w:ascii="Times New Roman" w:hAnsi="Times New Roman" w:cs="Times New Roman"/>
        <w:b/>
        <w:sz w:val="24"/>
        <w:szCs w:val="24"/>
        <w:lang w:val="de-DE"/>
      </w:rPr>
      <w:t>E ISH-SIGURIMIT TË SHTETIT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00331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EF79D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787BDC"/>
    <w:multiLevelType w:val="multilevel"/>
    <w:tmpl w:val="CC42B16E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3" w15:restartNumberingAfterBreak="0">
    <w:nsid w:val="05A403E8"/>
    <w:multiLevelType w:val="hybridMultilevel"/>
    <w:tmpl w:val="0FDCC4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26C7D"/>
    <w:multiLevelType w:val="hybridMultilevel"/>
    <w:tmpl w:val="7FA2CC52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078070A"/>
    <w:multiLevelType w:val="hybridMultilevel"/>
    <w:tmpl w:val="5FFA5CF6"/>
    <w:lvl w:ilvl="0" w:tplc="42C6FAC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DD1A38"/>
    <w:multiLevelType w:val="hybridMultilevel"/>
    <w:tmpl w:val="B8A8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1203A77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8B03E73"/>
    <w:multiLevelType w:val="hybridMultilevel"/>
    <w:tmpl w:val="A5ECEE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E7B1796"/>
    <w:multiLevelType w:val="multilevel"/>
    <w:tmpl w:val="001EC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2F263DC"/>
    <w:multiLevelType w:val="multilevel"/>
    <w:tmpl w:val="8FB472FC"/>
    <w:lvl w:ilvl="0">
      <w:start w:val="1"/>
      <w:numFmt w:val="decimal"/>
      <w:lvlText w:val="%1."/>
      <w:lvlJc w:val="left"/>
      <w:pPr>
        <w:ind w:left="1440" w:firstLine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216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8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2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4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6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8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00" w:firstLine="6300"/>
      </w:pPr>
      <w:rPr>
        <w:rFonts w:cs="Times New Roman"/>
      </w:rPr>
    </w:lvl>
  </w:abstractNum>
  <w:abstractNum w:abstractNumId="12" w15:restartNumberingAfterBreak="0">
    <w:nsid w:val="27AB7D33"/>
    <w:multiLevelType w:val="hybridMultilevel"/>
    <w:tmpl w:val="B8A8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A44229E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D294626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E177238"/>
    <w:multiLevelType w:val="hybridMultilevel"/>
    <w:tmpl w:val="06ECF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A7E58"/>
    <w:multiLevelType w:val="hybridMultilevel"/>
    <w:tmpl w:val="87762B5C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EFA7468"/>
    <w:multiLevelType w:val="hybridMultilevel"/>
    <w:tmpl w:val="B8C62D2A"/>
    <w:lvl w:ilvl="0" w:tplc="9B8EFEC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44F03F2"/>
    <w:multiLevelType w:val="multilevel"/>
    <w:tmpl w:val="8FB472F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19" w15:restartNumberingAfterBreak="0">
    <w:nsid w:val="369A7852"/>
    <w:multiLevelType w:val="hybridMultilevel"/>
    <w:tmpl w:val="4DD8EA0A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D522929"/>
    <w:multiLevelType w:val="hybridMultilevel"/>
    <w:tmpl w:val="F02EDC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9A76B5"/>
    <w:multiLevelType w:val="hybridMultilevel"/>
    <w:tmpl w:val="7E700E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4843095"/>
    <w:multiLevelType w:val="hybridMultilevel"/>
    <w:tmpl w:val="BECAD026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4D9928C8"/>
    <w:multiLevelType w:val="hybridMultilevel"/>
    <w:tmpl w:val="B8A8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FD14E51"/>
    <w:multiLevelType w:val="hybridMultilevel"/>
    <w:tmpl w:val="B8A8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0EA6DFD"/>
    <w:multiLevelType w:val="hybridMultilevel"/>
    <w:tmpl w:val="A18E49A8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528506D3"/>
    <w:multiLevelType w:val="hybridMultilevel"/>
    <w:tmpl w:val="F02EDC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B487D"/>
    <w:multiLevelType w:val="hybridMultilevel"/>
    <w:tmpl w:val="F02EDC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506C24"/>
    <w:multiLevelType w:val="hybridMultilevel"/>
    <w:tmpl w:val="70EC66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9E179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EAF2A1D"/>
    <w:multiLevelType w:val="hybridMultilevel"/>
    <w:tmpl w:val="8862B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0769B1"/>
    <w:multiLevelType w:val="hybridMultilevel"/>
    <w:tmpl w:val="DA3E1B6E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62273569"/>
    <w:multiLevelType w:val="hybridMultilevel"/>
    <w:tmpl w:val="89CC02F8"/>
    <w:lvl w:ilvl="0" w:tplc="9648F47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2360AF6"/>
    <w:multiLevelType w:val="multilevel"/>
    <w:tmpl w:val="54907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D77744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55C53A8"/>
    <w:multiLevelType w:val="hybridMultilevel"/>
    <w:tmpl w:val="D5B88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497752"/>
    <w:multiLevelType w:val="hybridMultilevel"/>
    <w:tmpl w:val="B8A8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69B60EA"/>
    <w:multiLevelType w:val="hybridMultilevel"/>
    <w:tmpl w:val="6C9AD50E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4F2FF0"/>
    <w:multiLevelType w:val="hybridMultilevel"/>
    <w:tmpl w:val="0ACCB4D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60402D"/>
    <w:multiLevelType w:val="hybridMultilevel"/>
    <w:tmpl w:val="165875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32"/>
  </w:num>
  <w:num w:numId="4">
    <w:abstractNumId w:val="17"/>
  </w:num>
  <w:num w:numId="5">
    <w:abstractNumId w:val="2"/>
  </w:num>
  <w:num w:numId="6">
    <w:abstractNumId w:val="35"/>
  </w:num>
  <w:num w:numId="7">
    <w:abstractNumId w:val="39"/>
  </w:num>
  <w:num w:numId="8">
    <w:abstractNumId w:val="37"/>
  </w:num>
  <w:num w:numId="9">
    <w:abstractNumId w:val="25"/>
  </w:num>
  <w:num w:numId="10">
    <w:abstractNumId w:val="16"/>
  </w:num>
  <w:num w:numId="11">
    <w:abstractNumId w:val="4"/>
  </w:num>
  <w:num w:numId="12">
    <w:abstractNumId w:val="22"/>
  </w:num>
  <w:num w:numId="13">
    <w:abstractNumId w:val="31"/>
  </w:num>
  <w:num w:numId="14">
    <w:abstractNumId w:val="19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7"/>
  </w:num>
  <w:num w:numId="18">
    <w:abstractNumId w:val="33"/>
  </w:num>
  <w:num w:numId="19">
    <w:abstractNumId w:val="30"/>
  </w:num>
  <w:num w:numId="20">
    <w:abstractNumId w:val="13"/>
  </w:num>
  <w:num w:numId="21">
    <w:abstractNumId w:val="10"/>
  </w:num>
  <w:num w:numId="22">
    <w:abstractNumId w:val="6"/>
  </w:num>
  <w:num w:numId="23">
    <w:abstractNumId w:val="5"/>
  </w:num>
  <w:num w:numId="24">
    <w:abstractNumId w:val="29"/>
  </w:num>
  <w:num w:numId="25">
    <w:abstractNumId w:val="24"/>
  </w:num>
  <w:num w:numId="26">
    <w:abstractNumId w:val="28"/>
  </w:num>
  <w:num w:numId="27">
    <w:abstractNumId w:val="23"/>
  </w:num>
  <w:num w:numId="28">
    <w:abstractNumId w:val="3"/>
  </w:num>
  <w:num w:numId="29">
    <w:abstractNumId w:val="15"/>
  </w:num>
  <w:num w:numId="30">
    <w:abstractNumId w:val="1"/>
  </w:num>
  <w:num w:numId="31">
    <w:abstractNumId w:val="9"/>
  </w:num>
  <w:num w:numId="32">
    <w:abstractNumId w:val="36"/>
  </w:num>
  <w:num w:numId="33">
    <w:abstractNumId w:val="38"/>
  </w:num>
  <w:num w:numId="34">
    <w:abstractNumId w:val="12"/>
  </w:num>
  <w:num w:numId="35">
    <w:abstractNumId w:val="26"/>
  </w:num>
  <w:num w:numId="36">
    <w:abstractNumId w:val="14"/>
  </w:num>
  <w:num w:numId="37">
    <w:abstractNumId w:val="34"/>
  </w:num>
  <w:num w:numId="38">
    <w:abstractNumId w:val="20"/>
  </w:num>
  <w:num w:numId="39">
    <w:abstractNumId w:val="27"/>
  </w:num>
  <w:num w:numId="40">
    <w:abstractNumId w:val="0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F0B"/>
    <w:rsid w:val="00002C3B"/>
    <w:rsid w:val="000032FD"/>
    <w:rsid w:val="00021DDA"/>
    <w:rsid w:val="000229DA"/>
    <w:rsid w:val="00025F20"/>
    <w:rsid w:val="0004779A"/>
    <w:rsid w:val="0005229F"/>
    <w:rsid w:val="00084CE0"/>
    <w:rsid w:val="00086C6D"/>
    <w:rsid w:val="00086D72"/>
    <w:rsid w:val="00094E7D"/>
    <w:rsid w:val="000963D0"/>
    <w:rsid w:val="000B1E59"/>
    <w:rsid w:val="000E48FF"/>
    <w:rsid w:val="000E60EA"/>
    <w:rsid w:val="000E798E"/>
    <w:rsid w:val="00106FFF"/>
    <w:rsid w:val="00111080"/>
    <w:rsid w:val="0011134C"/>
    <w:rsid w:val="0011742B"/>
    <w:rsid w:val="00117720"/>
    <w:rsid w:val="00124510"/>
    <w:rsid w:val="001257EC"/>
    <w:rsid w:val="00130F20"/>
    <w:rsid w:val="001333A3"/>
    <w:rsid w:val="0013372C"/>
    <w:rsid w:val="00140B29"/>
    <w:rsid w:val="001442E1"/>
    <w:rsid w:val="00144BD9"/>
    <w:rsid w:val="001466C2"/>
    <w:rsid w:val="00147EF1"/>
    <w:rsid w:val="001607E6"/>
    <w:rsid w:val="0019483D"/>
    <w:rsid w:val="00196142"/>
    <w:rsid w:val="00196D2F"/>
    <w:rsid w:val="001A347F"/>
    <w:rsid w:val="001A4494"/>
    <w:rsid w:val="001B090D"/>
    <w:rsid w:val="001B3ADA"/>
    <w:rsid w:val="001C1790"/>
    <w:rsid w:val="001C5133"/>
    <w:rsid w:val="001D15F7"/>
    <w:rsid w:val="001E036B"/>
    <w:rsid w:val="001F1328"/>
    <w:rsid w:val="00200B8B"/>
    <w:rsid w:val="002022FE"/>
    <w:rsid w:val="002048F7"/>
    <w:rsid w:val="0021192A"/>
    <w:rsid w:val="0021345A"/>
    <w:rsid w:val="00221A70"/>
    <w:rsid w:val="00263F67"/>
    <w:rsid w:val="00266D55"/>
    <w:rsid w:val="00274DF8"/>
    <w:rsid w:val="002852F6"/>
    <w:rsid w:val="00290DC7"/>
    <w:rsid w:val="002A32F4"/>
    <w:rsid w:val="002B4BA2"/>
    <w:rsid w:val="002D40C8"/>
    <w:rsid w:val="002E2F63"/>
    <w:rsid w:val="002F437E"/>
    <w:rsid w:val="00301CC4"/>
    <w:rsid w:val="00304983"/>
    <w:rsid w:val="00316723"/>
    <w:rsid w:val="0033191F"/>
    <w:rsid w:val="00333F41"/>
    <w:rsid w:val="003371F6"/>
    <w:rsid w:val="0034033F"/>
    <w:rsid w:val="0034747D"/>
    <w:rsid w:val="003475A4"/>
    <w:rsid w:val="00360D8B"/>
    <w:rsid w:val="00366CAB"/>
    <w:rsid w:val="00367884"/>
    <w:rsid w:val="00371683"/>
    <w:rsid w:val="0037792C"/>
    <w:rsid w:val="00392DF6"/>
    <w:rsid w:val="003A6366"/>
    <w:rsid w:val="003B3025"/>
    <w:rsid w:val="003B4459"/>
    <w:rsid w:val="003B7AA5"/>
    <w:rsid w:val="003E5838"/>
    <w:rsid w:val="00403670"/>
    <w:rsid w:val="0045518D"/>
    <w:rsid w:val="004718CC"/>
    <w:rsid w:val="004762BF"/>
    <w:rsid w:val="004774FA"/>
    <w:rsid w:val="004814B1"/>
    <w:rsid w:val="00485877"/>
    <w:rsid w:val="004A4F3E"/>
    <w:rsid w:val="004D101A"/>
    <w:rsid w:val="004D6502"/>
    <w:rsid w:val="00501168"/>
    <w:rsid w:val="00511485"/>
    <w:rsid w:val="00513CE9"/>
    <w:rsid w:val="00514D16"/>
    <w:rsid w:val="0053717D"/>
    <w:rsid w:val="00544625"/>
    <w:rsid w:val="00544BF6"/>
    <w:rsid w:val="00562D64"/>
    <w:rsid w:val="00596001"/>
    <w:rsid w:val="0059663C"/>
    <w:rsid w:val="005A04C3"/>
    <w:rsid w:val="005A06BF"/>
    <w:rsid w:val="005A74E5"/>
    <w:rsid w:val="005B0440"/>
    <w:rsid w:val="005B499C"/>
    <w:rsid w:val="005C2C5A"/>
    <w:rsid w:val="005C4846"/>
    <w:rsid w:val="005C4E74"/>
    <w:rsid w:val="00603494"/>
    <w:rsid w:val="0060569F"/>
    <w:rsid w:val="00620A07"/>
    <w:rsid w:val="00634717"/>
    <w:rsid w:val="006642BD"/>
    <w:rsid w:val="0067210A"/>
    <w:rsid w:val="00695C9D"/>
    <w:rsid w:val="006A1C37"/>
    <w:rsid w:val="006C161D"/>
    <w:rsid w:val="006C6744"/>
    <w:rsid w:val="006D07CD"/>
    <w:rsid w:val="006D7BF6"/>
    <w:rsid w:val="006E20B7"/>
    <w:rsid w:val="006E6AFA"/>
    <w:rsid w:val="006F531D"/>
    <w:rsid w:val="00711376"/>
    <w:rsid w:val="007133DE"/>
    <w:rsid w:val="00733DD2"/>
    <w:rsid w:val="0074005A"/>
    <w:rsid w:val="00743EF2"/>
    <w:rsid w:val="007531EA"/>
    <w:rsid w:val="00756006"/>
    <w:rsid w:val="00761667"/>
    <w:rsid w:val="00771E4A"/>
    <w:rsid w:val="0078128A"/>
    <w:rsid w:val="00784B6A"/>
    <w:rsid w:val="007924EB"/>
    <w:rsid w:val="00793A3A"/>
    <w:rsid w:val="007D43F6"/>
    <w:rsid w:val="007D565B"/>
    <w:rsid w:val="007E13EC"/>
    <w:rsid w:val="007E3D55"/>
    <w:rsid w:val="008731A9"/>
    <w:rsid w:val="00876ADC"/>
    <w:rsid w:val="00883DF8"/>
    <w:rsid w:val="008A4F66"/>
    <w:rsid w:val="008B1796"/>
    <w:rsid w:val="008B56AE"/>
    <w:rsid w:val="008C105B"/>
    <w:rsid w:val="008C13BA"/>
    <w:rsid w:val="008F60DC"/>
    <w:rsid w:val="008F6576"/>
    <w:rsid w:val="00901A64"/>
    <w:rsid w:val="00923FB4"/>
    <w:rsid w:val="00970721"/>
    <w:rsid w:val="0097164C"/>
    <w:rsid w:val="0098480F"/>
    <w:rsid w:val="00994169"/>
    <w:rsid w:val="009B7519"/>
    <w:rsid w:val="009C2312"/>
    <w:rsid w:val="009C3F31"/>
    <w:rsid w:val="009C5E13"/>
    <w:rsid w:val="009C623D"/>
    <w:rsid w:val="009D3905"/>
    <w:rsid w:val="009E63D3"/>
    <w:rsid w:val="009F2081"/>
    <w:rsid w:val="009F6E74"/>
    <w:rsid w:val="00A10679"/>
    <w:rsid w:val="00A34D8D"/>
    <w:rsid w:val="00A373B9"/>
    <w:rsid w:val="00A444B0"/>
    <w:rsid w:val="00A51005"/>
    <w:rsid w:val="00A61AED"/>
    <w:rsid w:val="00A62718"/>
    <w:rsid w:val="00A64623"/>
    <w:rsid w:val="00A72264"/>
    <w:rsid w:val="00A93E18"/>
    <w:rsid w:val="00AC133F"/>
    <w:rsid w:val="00AC55BA"/>
    <w:rsid w:val="00AD46FB"/>
    <w:rsid w:val="00AE4E22"/>
    <w:rsid w:val="00B01D12"/>
    <w:rsid w:val="00B07704"/>
    <w:rsid w:val="00B124D2"/>
    <w:rsid w:val="00B16DAF"/>
    <w:rsid w:val="00B52665"/>
    <w:rsid w:val="00B53037"/>
    <w:rsid w:val="00B56B0E"/>
    <w:rsid w:val="00B660F6"/>
    <w:rsid w:val="00B71F42"/>
    <w:rsid w:val="00B772F2"/>
    <w:rsid w:val="00B8360A"/>
    <w:rsid w:val="00BB082E"/>
    <w:rsid w:val="00BC2A0D"/>
    <w:rsid w:val="00BC2F86"/>
    <w:rsid w:val="00BD7D8A"/>
    <w:rsid w:val="00BE1D2D"/>
    <w:rsid w:val="00BF2A09"/>
    <w:rsid w:val="00BF2CE7"/>
    <w:rsid w:val="00BF5B43"/>
    <w:rsid w:val="00C005E3"/>
    <w:rsid w:val="00C03BB8"/>
    <w:rsid w:val="00C20F53"/>
    <w:rsid w:val="00C44485"/>
    <w:rsid w:val="00C56C71"/>
    <w:rsid w:val="00C637F0"/>
    <w:rsid w:val="00C67A08"/>
    <w:rsid w:val="00C67FFD"/>
    <w:rsid w:val="00C83E9D"/>
    <w:rsid w:val="00C90B8E"/>
    <w:rsid w:val="00CA72E1"/>
    <w:rsid w:val="00CD02AC"/>
    <w:rsid w:val="00CD0315"/>
    <w:rsid w:val="00CD5128"/>
    <w:rsid w:val="00CE791A"/>
    <w:rsid w:val="00CF14C4"/>
    <w:rsid w:val="00CF3052"/>
    <w:rsid w:val="00D02A33"/>
    <w:rsid w:val="00D04984"/>
    <w:rsid w:val="00D14216"/>
    <w:rsid w:val="00D24C9E"/>
    <w:rsid w:val="00D30325"/>
    <w:rsid w:val="00D30EB9"/>
    <w:rsid w:val="00D6597D"/>
    <w:rsid w:val="00D65A24"/>
    <w:rsid w:val="00D95064"/>
    <w:rsid w:val="00DA09F6"/>
    <w:rsid w:val="00DA7000"/>
    <w:rsid w:val="00DB5839"/>
    <w:rsid w:val="00DC2014"/>
    <w:rsid w:val="00DE45C6"/>
    <w:rsid w:val="00DF052B"/>
    <w:rsid w:val="00DF4A0B"/>
    <w:rsid w:val="00E02414"/>
    <w:rsid w:val="00E320CC"/>
    <w:rsid w:val="00E42920"/>
    <w:rsid w:val="00E50F16"/>
    <w:rsid w:val="00E52012"/>
    <w:rsid w:val="00E52A43"/>
    <w:rsid w:val="00E77F0B"/>
    <w:rsid w:val="00E91E3A"/>
    <w:rsid w:val="00E93230"/>
    <w:rsid w:val="00EA0A9A"/>
    <w:rsid w:val="00EA3E22"/>
    <w:rsid w:val="00EA7985"/>
    <w:rsid w:val="00EB6D11"/>
    <w:rsid w:val="00EE2711"/>
    <w:rsid w:val="00EE3C7C"/>
    <w:rsid w:val="00EE4A8A"/>
    <w:rsid w:val="00EE7E7C"/>
    <w:rsid w:val="00EF2036"/>
    <w:rsid w:val="00EF6C7A"/>
    <w:rsid w:val="00F02194"/>
    <w:rsid w:val="00F05D72"/>
    <w:rsid w:val="00F27935"/>
    <w:rsid w:val="00F31032"/>
    <w:rsid w:val="00F42401"/>
    <w:rsid w:val="00F45EFD"/>
    <w:rsid w:val="00F80635"/>
    <w:rsid w:val="00F8430C"/>
    <w:rsid w:val="00F8560A"/>
    <w:rsid w:val="00F92F64"/>
    <w:rsid w:val="00F95A49"/>
    <w:rsid w:val="00F965F5"/>
    <w:rsid w:val="00F975D4"/>
    <w:rsid w:val="00FA35AB"/>
    <w:rsid w:val="00FB49A4"/>
    <w:rsid w:val="00FB4F00"/>
    <w:rsid w:val="00FC13D9"/>
    <w:rsid w:val="00FD52A8"/>
    <w:rsid w:val="00FE3C77"/>
    <w:rsid w:val="00FF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D79DCE5"/>
  <w15:docId w15:val="{C160E5BA-3509-401F-801E-C6F6524F3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F41"/>
    <w:pPr>
      <w:spacing w:after="200" w:line="276" w:lineRule="auto"/>
    </w:pPr>
    <w:rPr>
      <w:color w:val="00000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01D12"/>
    <w:pPr>
      <w:keepNext/>
      <w:keepLines/>
      <w:spacing w:after="0"/>
      <w:ind w:left="360" w:hanging="360"/>
      <w:jc w:val="both"/>
      <w:outlineLvl w:val="0"/>
    </w:pPr>
    <w:rPr>
      <w:rFonts w:ascii="Times New Roman" w:eastAsia="Times New Roman" w:hAnsi="Times New Roman" w:cs="Times New Roman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01D12"/>
    <w:pPr>
      <w:keepNext/>
      <w:keepLines/>
      <w:spacing w:after="0" w:line="240" w:lineRule="auto"/>
      <w:ind w:left="792" w:hanging="432"/>
      <w:outlineLvl w:val="1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01D12"/>
    <w:pPr>
      <w:keepNext/>
      <w:keepLines/>
      <w:spacing w:after="0" w:line="240" w:lineRule="auto"/>
      <w:ind w:left="1224" w:hanging="504"/>
      <w:jc w:val="both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01D12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01D12"/>
    <w:pPr>
      <w:keepNext/>
      <w:keepLines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i/>
      <w:sz w:val="36"/>
      <w:szCs w:val="3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01D12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11376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11376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11376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11376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711376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711376"/>
    <w:rPr>
      <w:rFonts w:ascii="Calibri" w:hAnsi="Calibri" w:cs="Times New Roman"/>
      <w:b/>
      <w:bCs/>
      <w:color w:val="000000"/>
    </w:rPr>
  </w:style>
  <w:style w:type="paragraph" w:styleId="Title">
    <w:name w:val="Title"/>
    <w:basedOn w:val="Normal"/>
    <w:next w:val="Normal"/>
    <w:link w:val="TitleChar"/>
    <w:uiPriority w:val="99"/>
    <w:qFormat/>
    <w:rsid w:val="00B01D12"/>
    <w:pPr>
      <w:keepLines/>
      <w:spacing w:after="0"/>
      <w:ind w:left="360" w:hanging="360"/>
      <w:contextualSpacing/>
    </w:pPr>
    <w:rPr>
      <w:b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locked/>
    <w:rsid w:val="00711376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B01D12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11376"/>
    <w:rPr>
      <w:rFonts w:ascii="Cambria" w:hAnsi="Cambria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F97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975D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3B7A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B7AA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B7A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B7AA5"/>
    <w:rPr>
      <w:rFonts w:cs="Times New Roman"/>
    </w:rPr>
  </w:style>
  <w:style w:type="paragraph" w:styleId="Caption">
    <w:name w:val="caption"/>
    <w:basedOn w:val="Normal"/>
    <w:next w:val="Normal"/>
    <w:uiPriority w:val="99"/>
    <w:qFormat/>
    <w:rsid w:val="00D95064"/>
    <w:pPr>
      <w:spacing w:after="0" w:line="360" w:lineRule="auto"/>
      <w:jc w:val="center"/>
    </w:pPr>
    <w:rPr>
      <w:rFonts w:ascii="Arial" w:eastAsia="MS Mincho" w:hAnsi="Arial" w:cs="Arial"/>
      <w:b/>
      <w:bCs/>
      <w:color w:val="auto"/>
      <w:sz w:val="28"/>
      <w:szCs w:val="24"/>
      <w:lang w:val="sq-AL"/>
    </w:rPr>
  </w:style>
  <w:style w:type="paragraph" w:styleId="BodyTextIndent2">
    <w:name w:val="Body Text Indent 2"/>
    <w:basedOn w:val="Normal"/>
    <w:link w:val="BodyTextIndent2Char"/>
    <w:uiPriority w:val="99"/>
    <w:rsid w:val="00D95064"/>
    <w:pPr>
      <w:spacing w:after="0" w:line="240" w:lineRule="auto"/>
      <w:ind w:left="600"/>
      <w:jc w:val="both"/>
    </w:pPr>
    <w:rPr>
      <w:rFonts w:ascii="Times New Roman" w:eastAsia="Times New Roman" w:hAnsi="Times New Roman" w:cs="Times New Roman"/>
      <w:color w:val="auto"/>
      <w:sz w:val="28"/>
      <w:szCs w:val="24"/>
      <w:lang w:val="sq-A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D95064"/>
    <w:rPr>
      <w:rFonts w:ascii="Times New Roman" w:hAnsi="Times New Roman" w:cs="Times New Roman"/>
      <w:color w:val="auto"/>
      <w:sz w:val="24"/>
      <w:szCs w:val="24"/>
      <w:lang w:val="sq-AL"/>
    </w:rPr>
  </w:style>
  <w:style w:type="paragraph" w:styleId="ListParagraph">
    <w:name w:val="List Paragraph"/>
    <w:basedOn w:val="Normal"/>
    <w:link w:val="ListParagraphChar"/>
    <w:uiPriority w:val="34"/>
    <w:qFormat/>
    <w:rsid w:val="00D95064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7E13EC"/>
    <w:pPr>
      <w:suppressAutoHyphens/>
      <w:spacing w:after="120" w:line="240" w:lineRule="auto"/>
    </w:pPr>
    <w:rPr>
      <w:rFonts w:ascii="Times New Roman" w:eastAsia="MS Mincho" w:hAnsi="Times New Roman" w:cs="Times New Roman"/>
      <w:color w:val="auto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311DE"/>
    <w:rPr>
      <w:color w:val="000000"/>
    </w:rPr>
  </w:style>
  <w:style w:type="paragraph" w:customStyle="1" w:styleId="Default">
    <w:name w:val="Default"/>
    <w:rsid w:val="00106FF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A34D8D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2F437E"/>
    <w:rPr>
      <w:rFonts w:cs="Times New Roman"/>
      <w:color w:val="0000FF"/>
      <w:u w:val="single"/>
    </w:rPr>
  </w:style>
  <w:style w:type="character" w:customStyle="1" w:styleId="NoSpacingChar">
    <w:name w:val="No Spacing Char"/>
    <w:link w:val="NoSpacing"/>
    <w:uiPriority w:val="1"/>
    <w:rsid w:val="002F437E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BB082E"/>
    <w:rPr>
      <w:color w:val="000000"/>
    </w:rPr>
  </w:style>
  <w:style w:type="character" w:customStyle="1" w:styleId="linkeditor">
    <w:name w:val="link_editor"/>
    <w:basedOn w:val="DefaultParagraphFont"/>
    <w:rsid w:val="000E79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5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p.gov.al/vende-vakante/udhezime-dokumenta/219-udhezime-dokumenta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ap.gov.al/legjislacioni/udhezime-manuale/54-udhezim-nr-2-date-27-03-2015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dap.gov.al/vende-vakante/udhezime-dokumenta/219-udhezime-dokument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dap.gov.al/2014-03-21-12-52-44/udhezime/426-udhezim-nr-2-date-27-03-2015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45D1E-D972-4629-BFDF-178B3D9E4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9</Pages>
  <Words>2805</Words>
  <Characters>15994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</vt:lpstr>
    </vt:vector>
  </TitlesOfParts>
  <Company/>
  <LinksUpToDate>false</LinksUpToDate>
  <CharactersWithSpaces>18762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</dc:title>
  <dc:creator>Enkeleida</dc:creator>
  <cp:lastModifiedBy>Robert Shkurti</cp:lastModifiedBy>
  <cp:revision>17</cp:revision>
  <cp:lastPrinted>2017-03-10T11:05:00Z</cp:lastPrinted>
  <dcterms:created xsi:type="dcterms:W3CDTF">2020-09-14T06:18:00Z</dcterms:created>
  <dcterms:modified xsi:type="dcterms:W3CDTF">2022-12-27T06:42:00Z</dcterms:modified>
</cp:coreProperties>
</file>