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0D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C9580D" w:rsidRPr="006A6299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Layout w:type="fixed"/>
        <w:tblLook w:val="0400"/>
      </w:tblPr>
      <w:tblGrid>
        <w:gridCol w:w="9645"/>
      </w:tblGrid>
      <w:tr w:rsidR="00C9580D" w:rsidRPr="006A6299" w:rsidTr="00DF0989">
        <w:tc>
          <w:tcPr>
            <w:tcW w:w="9645" w:type="dxa"/>
            <w:shd w:val="clear" w:color="auto" w:fill="FFFFFF"/>
            <w:vAlign w:val="center"/>
          </w:tcPr>
          <w:p w:rsidR="00C9580D" w:rsidRDefault="00C9580D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Ë,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716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0E336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E MESME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9580D" w:rsidRPr="00A128C6" w:rsidRDefault="00CE4FDE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(DREJTOR DREJTORIE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7829DA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 w:rsidR="00520083"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procedurë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 dhe ngritjes në detyrë</w:t>
      </w:r>
      <w:r w:rsidR="00724EA6">
        <w:rPr>
          <w:rFonts w:ascii="Times New Roman" w:eastAsia="Arial" w:hAnsi="Times New Roman" w:cs="Times New Roman"/>
          <w:color w:val="000000"/>
          <w:sz w:val="24"/>
          <w:szCs w:val="24"/>
        </w:rPr>
        <w:t>, dhe pranimi nga jashtë sh</w:t>
      </w:r>
      <w:r w:rsidR="007F470B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474007">
        <w:rPr>
          <w:rFonts w:ascii="Times New Roman" w:eastAsia="Arial" w:hAnsi="Times New Roman" w:cs="Times New Roman"/>
          <w:color w:val="000000"/>
          <w:sz w:val="24"/>
          <w:szCs w:val="24"/>
        </w:rPr>
        <w:t>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CE4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mesme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drejtuese, për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pozicionin: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0A36AD" w:rsidP="00C9580D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“Drejtor i </w:t>
      </w:r>
      <w:r w:rsidR="00CE4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Drejtorisë</w:t>
      </w:r>
      <w:r w:rsidR="00D115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Juridike, </w:t>
      </w:r>
      <w:r w:rsidR="006D5BF1">
        <w:rPr>
          <w:rFonts w:ascii="Times New Roman" w:eastAsia="Arial" w:hAnsi="Times New Roman" w:cs="Times New Roman"/>
          <w:b/>
          <w:color w:val="000000"/>
          <w:sz w:val="24"/>
          <w:szCs w:val="24"/>
        </w:rPr>
        <w:t>Prokurimeve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Publike</w:t>
      </w:r>
      <w:r w:rsidR="00D115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Integrimit</w:t>
      </w:r>
      <w:r w:rsidR="00C9580D"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D115E8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diplomë</w:t>
      </w:r>
      <w:r w:rsidR="00C9580D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s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C9580D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05B41" w:rsidRPr="00C05B41" w:rsidRDefault="00C05B41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05B4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Lloji i </w:t>
      </w:r>
      <w:r w:rsidR="00D115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diploë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es: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C05B41">
        <w:rPr>
          <w:rFonts w:ascii="Times New Roman" w:eastAsia="Arial" w:hAnsi="Times New Roman" w:cs="Times New Roman"/>
          <w:color w:val="000000"/>
          <w:sz w:val="24"/>
          <w:szCs w:val="24"/>
        </w:rPr>
        <w:t>Shkenca Juridike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0A36AD">
        <w:rPr>
          <w:rFonts w:ascii="Times New Roman" w:eastAsia="Arial" w:hAnsi="Times New Roman" w:cs="Times New Roman"/>
          <w:color w:val="000000"/>
          <w:sz w:val="24"/>
          <w:szCs w:val="24"/>
        </w:rPr>
        <w:t>II-b</w:t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D115E8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LEVIZJE PARALELE: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1</w:t>
      </w:r>
      <w:r w:rsidR="003A7CAD">
        <w:rPr>
          <w:rFonts w:ascii="Times New Roman" w:eastAsia="Arial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.11.2022</w:t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C9580D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D115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D115E8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21.11.2022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D5BF1" w:rsidRDefault="006D5BF1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79D9" w:rsidRPr="006A6299" w:rsidRDefault="00FA79D9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     </w:t>
      </w:r>
      <w:proofErr w:type="gramStart"/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KRYESORE</w:t>
      </w:r>
      <w:proofErr w:type="gramEnd"/>
    </w:p>
    <w:p w:rsidR="00C9580D" w:rsidRDefault="00C9580D" w:rsidP="00C958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Siguron ndihmën juridike për veprimtarinë dhe aktet e Këshillit Bashkiak, komisionet e tij, Kryetarit të Ba</w:t>
      </w:r>
      <w:r w:rsidR="006D5BF1">
        <w:rPr>
          <w:rFonts w:ascii="Times New Roman" w:hAnsi="Times New Roman"/>
          <w:sz w:val="24"/>
          <w:szCs w:val="24"/>
          <w:lang w:val="sq-AL"/>
        </w:rPr>
        <w:t>shkisë dhe aparatit në përgjith</w:t>
      </w:r>
      <w:r w:rsidR="00FA79D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si.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Kontrollon dhe firmos paraprakisht të gjithë aktet</w:t>
      </w:r>
      <w:r>
        <w:rPr>
          <w:rFonts w:ascii="Times New Roman" w:hAnsi="Times New Roman"/>
          <w:sz w:val="24"/>
          <w:szCs w:val="24"/>
          <w:lang w:val="sq-AL"/>
        </w:rPr>
        <w:t xml:space="preserve"> administrative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(urdhëra e vendime), që i paraqiten Këshillit Bas</w:t>
      </w:r>
      <w:r>
        <w:rPr>
          <w:rFonts w:ascii="Times New Roman" w:hAnsi="Times New Roman"/>
          <w:sz w:val="24"/>
          <w:szCs w:val="24"/>
          <w:lang w:val="sq-AL"/>
        </w:rPr>
        <w:t>hkiak dhe Kryetarit të Bashkisë për miratim.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Kur ka vërejtje për aktet e paraqitura i kërkon zyrës përkatës reflektimin e tyre në akt, dhe kur ato nuk reflektohen, i paraqet me shkrim mendimet e tij organit që do të vendosë në lidhje me to dhe ato i bashkangjiten aktit.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Jep ndihmën juridike dhe merr pjese për hartimin e kontratave e marrveshjeve të ndryshme, në lidhje me realizimin e funksioneve të Bashkisë.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lastRenderedPageBreak/>
        <w:t>Me kërkese të Kryetari</w:t>
      </w:r>
      <w:r w:rsidR="006D5BF1">
        <w:rPr>
          <w:rFonts w:ascii="Times New Roman" w:hAnsi="Times New Roman"/>
          <w:sz w:val="24"/>
          <w:szCs w:val="24"/>
          <w:lang w:val="sq-AL"/>
        </w:rPr>
        <w:t>t të Bashkisë dhe me iniaciativ</w:t>
      </w:r>
      <w:r w:rsidR="00FA79D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n e vet përgatit projekt – urdhëra dhe udhëzime, mbi probleme që kanë lidhje me drejtimin sa më të mirë të punës në zbatim të kompetencave të tij dhe legjislacionit në fuqi.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Relaton pranë Kryetarit të Bashkis</w:t>
      </w:r>
      <w:r w:rsidR="006D5BF1">
        <w:rPr>
          <w:rFonts w:ascii="Times New Roman" w:hAnsi="Times New Roman"/>
          <w:sz w:val="24"/>
          <w:szCs w:val="24"/>
          <w:lang w:val="sq-AL"/>
        </w:rPr>
        <w:t>ë në çdo kohë mbi ecurinë e pun</w:t>
      </w:r>
      <w:r w:rsidR="00FA79D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 në fushën e legjislacionit për, problemet e ndryshme, mënyrën e zgjidhjes se tyre.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Dhënia e konsulencës ligjore në përmbushjen e detyrave për Drejtori</w:t>
      </w:r>
      <w:r w:rsidR="00CE4FDE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="00CE4FDE">
        <w:rPr>
          <w:rFonts w:ascii="Times New Roman" w:hAnsi="Times New Roman"/>
          <w:sz w:val="24"/>
          <w:szCs w:val="24"/>
          <w:lang w:val="sq-AL"/>
        </w:rPr>
        <w:t>,</w:t>
      </w:r>
      <w:r w:rsidR="002964F7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Sektorët dhe Srukturat e tjera në varësi të Bashkisë Vau Dejës.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Jep informacion tek Kryetari i Bashkisë mbi relacionet dhe projekt –vendimet që do të paraqiten për miratim në mbledhjen e radhës së Këshillit Bashkiak (4 ditë para afatit të dorëzimit të materialeve në Sekretarinë e Këshillit Bashkiak)</w:t>
      </w:r>
    </w:p>
    <w:p w:rsidR="006116E5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Evidenton në regjistrin e kontratave dhe akt-marrëveshjeve të të gjitha akteve kontraktuale.</w:t>
      </w:r>
    </w:p>
    <w:p w:rsidR="006116E5" w:rsidRDefault="006D5BF1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Harton kërkesa, padi dhe kund</w:t>
      </w:r>
      <w:r w:rsidR="00FA79D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r-padi, për </w:t>
      </w:r>
      <w:r w:rsidR="006116E5">
        <w:rPr>
          <w:rFonts w:ascii="Times New Roman" w:hAnsi="Times New Roman"/>
          <w:sz w:val="24"/>
          <w:szCs w:val="24"/>
          <w:lang w:val="sq-AL"/>
        </w:rPr>
        <w:t>ështje gjyqësore në favor të institucionit dhe interësit publik.</w:t>
      </w:r>
    </w:p>
    <w:p w:rsidR="006116E5" w:rsidRPr="00467936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Harton ankimime, rekurse dhe kundër-rekurse ndaj venimeve të gjykatave në f</w:t>
      </w:r>
      <w:r w:rsidR="00D7457A">
        <w:rPr>
          <w:rFonts w:ascii="Times New Roman" w:hAnsi="Times New Roman"/>
          <w:sz w:val="24"/>
          <w:szCs w:val="24"/>
          <w:lang w:val="sq-AL"/>
        </w:rPr>
        <w:t>avor të institucionit dhe intere</w:t>
      </w:r>
      <w:r>
        <w:rPr>
          <w:rFonts w:ascii="Times New Roman" w:hAnsi="Times New Roman"/>
          <w:sz w:val="24"/>
          <w:szCs w:val="24"/>
          <w:lang w:val="sq-AL"/>
        </w:rPr>
        <w:t>sit publik.</w:t>
      </w:r>
    </w:p>
    <w:p w:rsidR="006116E5" w:rsidRPr="000018F9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 xml:space="preserve">Kordinon punën për hartimin brenda afateve të përcaktuara dhe zbatimin e ligjit në kontratat, aktmarrëveshjet, </w:t>
      </w:r>
      <w:r w:rsidR="00D7457A">
        <w:rPr>
          <w:rFonts w:ascii="Times New Roman" w:hAnsi="Times New Roman"/>
          <w:sz w:val="24"/>
          <w:szCs w:val="24"/>
          <w:lang w:val="sq-AL"/>
        </w:rPr>
        <w:t>memorandumet e mirëkuptimit etj.,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ku Bashkia është palë.</w:t>
      </w:r>
    </w:p>
    <w:p w:rsidR="006116E5" w:rsidRDefault="006116E5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Harton propozime mbi harmonizimin e akteve nënligjore që lidhen me punën e organeve të Bashkisë.</w:t>
      </w:r>
    </w:p>
    <w:p w:rsidR="002964F7" w:rsidRPr="000018F9" w:rsidRDefault="00D7457A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Të asistoj</w:t>
      </w:r>
      <w:r w:rsidR="00FA79D9">
        <w:rPr>
          <w:rFonts w:ascii="Times New Roman" w:hAnsi="Times New Roman"/>
          <w:sz w:val="24"/>
          <w:szCs w:val="24"/>
          <w:lang w:val="sq-AL"/>
        </w:rPr>
        <w:t>ë</w:t>
      </w:r>
      <w:r w:rsidR="002964F7">
        <w:rPr>
          <w:rFonts w:ascii="Times New Roman" w:hAnsi="Times New Roman"/>
          <w:sz w:val="24"/>
          <w:szCs w:val="24"/>
          <w:lang w:val="sq-AL"/>
        </w:rPr>
        <w:t xml:space="preserve"> pu</w:t>
      </w:r>
      <w:r>
        <w:rPr>
          <w:rFonts w:ascii="Times New Roman" w:hAnsi="Times New Roman"/>
          <w:sz w:val="24"/>
          <w:szCs w:val="24"/>
          <w:lang w:val="sq-AL"/>
        </w:rPr>
        <w:t>nonjësit e bashkisë dhe të nj</w:t>
      </w:r>
      <w:r w:rsidR="00FA79D9">
        <w:rPr>
          <w:rFonts w:ascii="Times New Roman" w:hAnsi="Times New Roman"/>
          <w:sz w:val="24"/>
          <w:szCs w:val="24"/>
          <w:lang w:val="sq-AL"/>
        </w:rPr>
        <w:t>ë</w:t>
      </w:r>
      <w:r w:rsidR="002964F7">
        <w:rPr>
          <w:rFonts w:ascii="Times New Roman" w:hAnsi="Times New Roman"/>
          <w:sz w:val="24"/>
          <w:szCs w:val="24"/>
          <w:lang w:val="sq-AL"/>
        </w:rPr>
        <w:t>sive</w:t>
      </w:r>
      <w:r>
        <w:rPr>
          <w:rFonts w:ascii="Times New Roman" w:hAnsi="Times New Roman"/>
          <w:sz w:val="24"/>
          <w:szCs w:val="24"/>
          <w:lang w:val="sq-AL"/>
        </w:rPr>
        <w:t xml:space="preserve"> administrative në varësi mbi c</w:t>
      </w:r>
      <w:r w:rsidR="00FA79D9">
        <w:rPr>
          <w:rFonts w:ascii="Times New Roman" w:hAnsi="Times New Roman"/>
          <w:sz w:val="24"/>
          <w:szCs w:val="24"/>
          <w:lang w:val="sq-AL"/>
        </w:rPr>
        <w:t>ë</w:t>
      </w:r>
      <w:r w:rsidR="002964F7">
        <w:rPr>
          <w:rFonts w:ascii="Times New Roman" w:hAnsi="Times New Roman"/>
          <w:sz w:val="24"/>
          <w:szCs w:val="24"/>
          <w:lang w:val="sq-AL"/>
        </w:rPr>
        <w:t>shtjet që kanë të bejnë me BE-në dhe programet e politikat e saj.</w:t>
      </w:r>
    </w:p>
    <w:p w:rsidR="006116E5" w:rsidRPr="006116E5" w:rsidRDefault="00D7457A" w:rsidP="006116E5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Mbikqyr</w:t>
      </w:r>
      <w:r w:rsidR="006116E5" w:rsidRPr="000018F9">
        <w:rPr>
          <w:rFonts w:ascii="Times New Roman" w:hAnsi="Times New Roman"/>
          <w:sz w:val="24"/>
          <w:szCs w:val="24"/>
          <w:lang w:val="sq-AL"/>
        </w:rPr>
        <w:t xml:space="preserve"> dhe administron të gjitha procedurat e prokurimit publik.</w:t>
      </w:r>
    </w:p>
    <w:p w:rsidR="006116E5" w:rsidRPr="006A6299" w:rsidRDefault="006116E5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 w:rsidR="000C3A70"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II-b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116E5" w:rsidRDefault="00D115E8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për pozicionin</w:t>
      </w:r>
      <w:r w:rsidR="00C9580D"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, </w:t>
      </w:r>
      <w:r w:rsidR="00303A6F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“Drejtorit i Drejtorisë</w:t>
      </w:r>
      <w:r w:rsidR="00CE4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Juridike</w:t>
      </w:r>
      <w:r w:rsidR="006116E5"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  <w:r w:rsidR="00C9580D"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 duhet të plotësojnë kërkesat e posaçme si vijon:</w:t>
      </w:r>
    </w:p>
    <w:p w:rsidR="00C9580D" w:rsidRPr="00B65788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jetë diplomuar në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“M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aster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hkencor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” në Shkenca Juridike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2C78D9" w:rsidRDefault="00D115E8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mbi 3</w:t>
      </w:r>
      <w:r w:rsidR="00C9580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vite 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eksperiencë pune në nivel të mes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ED7DAD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C9580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Default="00C9580D" w:rsidP="00FA79D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kandidati që ka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njohuri të gjuh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ve të huaja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Pr="00FA79D9" w:rsidRDefault="00FA79D9" w:rsidP="00FA79D9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:rsidR="00D115E8" w:rsidRDefault="00D115E8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115E8" w:rsidRPr="006A6299" w:rsidRDefault="00D115E8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duhet të dorëzojnë me postë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së</w:t>
      </w:r>
      <w:proofErr w:type="gramEnd"/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9580D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9580D" w:rsidRPr="000D5778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dhe raport mjekësor).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Dokumentat duhet të dorëzohen pran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D115E8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15.11</w:t>
      </w:r>
      <w:r w:rsidR="00D7457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</w:t>
      </w:r>
      <w:r w:rsidR="00D115E8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17.11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lëvizjes paralele dhe kriteret e 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paraqesin ankesë brenda 3 tri ditëve kalendarike nga data e marrjes së njoftimit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vler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1072C1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</w:t>
      </w:r>
      <w:r w:rsidR="00941F40">
        <w:rPr>
          <w:color w:val="000000"/>
        </w:rPr>
        <w:t>ushtetut</w:t>
      </w:r>
      <w:r w:rsidR="00FA79D9">
        <w:rPr>
          <w:color w:val="000000"/>
        </w:rPr>
        <w:t>ë</w:t>
      </w:r>
      <w:r w:rsidR="00172175">
        <w:rPr>
          <w:color w:val="000000"/>
        </w:rPr>
        <w:t>n</w:t>
      </w:r>
      <w:r w:rsidR="00941F40">
        <w:rPr>
          <w:color w:val="000000"/>
        </w:rPr>
        <w:t xml:space="preserve"> e Republik</w:t>
      </w:r>
      <w:r w:rsidR="00FA79D9">
        <w:rPr>
          <w:color w:val="000000"/>
        </w:rPr>
        <w:t>ë</w:t>
      </w:r>
      <w:r w:rsidR="0042366D">
        <w:rPr>
          <w:color w:val="000000"/>
        </w:rPr>
        <w:t>s së Shqipë</w:t>
      </w:r>
      <w:r>
        <w:rPr>
          <w:color w:val="000000"/>
        </w:rPr>
        <w:t>risë</w:t>
      </w:r>
    </w:p>
    <w:p w:rsidR="001072C1" w:rsidRPr="0042366D" w:rsidRDefault="001072C1" w:rsidP="0042366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lastRenderedPageBreak/>
        <w:t>Ligjin N</w:t>
      </w:r>
      <w:r w:rsidRPr="006A6299">
        <w:rPr>
          <w:rStyle w:val="Emphasis"/>
        </w:rPr>
        <w:t>r. 139/2015 “Për vetëqeverisjen vendore”</w:t>
      </w:r>
    </w:p>
    <w:p w:rsidR="00C9580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="00C9580D" w:rsidRPr="006A6299">
        <w:t>r.</w:t>
      </w:r>
      <w:r w:rsidR="00C9580D" w:rsidRPr="006A6299">
        <w:rPr>
          <w:color w:val="000000"/>
        </w:rPr>
        <w:t xml:space="preserve"> 119/2014  dat</w:t>
      </w:r>
      <w:r w:rsidR="0042366D">
        <w:rPr>
          <w:color w:val="000000"/>
        </w:rPr>
        <w:t>ë 18.09.2014 “Për të drejtën e I</w:t>
      </w:r>
      <w:r w:rsidR="00C9580D" w:rsidRPr="006A6299">
        <w:rPr>
          <w:color w:val="000000"/>
        </w:rPr>
        <w:t>nformimit”</w:t>
      </w:r>
    </w:p>
    <w:p w:rsidR="00C9580D" w:rsidRPr="0042366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="00C9580D" w:rsidRPr="00876330">
        <w:rPr>
          <w:lang w:val="sq-AL"/>
        </w:rPr>
        <w:t>r. 152/2013 “P</w:t>
      </w:r>
      <w:r w:rsidR="00C9580D">
        <w:rPr>
          <w:lang w:val="sq-AL"/>
        </w:rPr>
        <w:t>ër nëpunësin civil” i ndryshuar</w:t>
      </w:r>
    </w:p>
    <w:p w:rsidR="0042366D" w:rsidRPr="00172175" w:rsidRDefault="0042366D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Nr.44/2015,”Kodi i Proced</w:t>
      </w:r>
      <w:r w:rsidR="00941F40">
        <w:rPr>
          <w:lang w:val="sq-AL"/>
        </w:rPr>
        <w:t>urave Administrative i Republik</w:t>
      </w:r>
      <w:r w:rsidR="00FA79D9">
        <w:rPr>
          <w:lang w:val="sq-AL"/>
        </w:rPr>
        <w:t>ë</w:t>
      </w:r>
      <w:r w:rsidR="00941F40">
        <w:rPr>
          <w:lang w:val="sq-AL"/>
        </w:rPr>
        <w:t>s s</w:t>
      </w:r>
      <w:r w:rsidR="00FA79D9">
        <w:rPr>
          <w:lang w:val="sq-AL"/>
        </w:rPr>
        <w:t>ë</w:t>
      </w:r>
      <w:r>
        <w:rPr>
          <w:lang w:val="sq-AL"/>
        </w:rPr>
        <w:t xml:space="preserve"> Shqipërisë</w:t>
      </w:r>
    </w:p>
    <w:p w:rsidR="00172175" w:rsidRPr="0042366D" w:rsidRDefault="0017217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Nr.49/2012,”Për Organizimin e Gjykatave Administrative dhe Gjykimin e Mosmarrëveshjeve Administrative”.</w:t>
      </w:r>
    </w:p>
    <w:p w:rsidR="0042366D" w:rsidRPr="00047675" w:rsidRDefault="00172175" w:rsidP="00941F40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Nr.10279, datë</w:t>
      </w:r>
      <w:r w:rsidR="0042366D">
        <w:rPr>
          <w:lang w:val="sq-AL"/>
        </w:rPr>
        <w:t xml:space="preserve"> 20.05.2010,”Për Kundravajtjet Administrative”, i ndryshuar.</w:t>
      </w:r>
    </w:p>
    <w:p w:rsidR="00C9580D" w:rsidRPr="00876330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</w:t>
      </w:r>
      <w:r w:rsidR="00C9580D">
        <w:rPr>
          <w:lang w:val="sq-AL"/>
        </w:rPr>
        <w:t>r</w:t>
      </w:r>
      <w:r w:rsidR="00172175">
        <w:rPr>
          <w:lang w:val="sq-AL"/>
        </w:rPr>
        <w:t>.7961, datë 12.07.1995 “Kodi i P</w:t>
      </w:r>
      <w:r w:rsidR="00C9580D">
        <w:rPr>
          <w:lang w:val="sq-AL"/>
        </w:rPr>
        <w:t>unës i Republikës së Shqipërisë”</w:t>
      </w:r>
      <w:r w:rsidR="00C9580D" w:rsidRPr="00876330">
        <w:t xml:space="preserve"> </w:t>
      </w:r>
    </w:p>
    <w:p w:rsidR="00C9580D" w:rsidRPr="006116E5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Nr.7850, datë</w:t>
      </w:r>
      <w:r w:rsidR="006116E5">
        <w:t xml:space="preserve"> 29.07.1994,</w:t>
      </w:r>
      <w:r w:rsidR="00C9580D">
        <w:t>”</w:t>
      </w:r>
      <w:r w:rsidR="00941F40">
        <w:t>Kodi Civil i Republik</w:t>
      </w:r>
      <w:r w:rsidR="00FA79D9">
        <w:t>ë</w:t>
      </w:r>
      <w:r w:rsidR="00941F40">
        <w:t>s së Shqip</w:t>
      </w:r>
      <w:r w:rsidR="00FA79D9">
        <w:t>ë</w:t>
      </w:r>
      <w:r w:rsidR="006116E5">
        <w:t>risë”, i n</w:t>
      </w:r>
      <w:r w:rsidR="00172175">
        <w:t>d</w:t>
      </w:r>
      <w:r w:rsidR="006116E5">
        <w:t>ryshuar.</w:t>
      </w:r>
    </w:p>
    <w:p w:rsidR="006116E5" w:rsidRPr="001072C1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Nr.8116, datë</w:t>
      </w:r>
      <w:r w:rsidR="006116E5">
        <w:t xml:space="preserve"> 29.03.1996,”</w:t>
      </w:r>
      <w:r w:rsidR="00941F40">
        <w:t>Kodi Procedur</w:t>
      </w:r>
      <w:r w:rsidR="00FA79D9">
        <w:t>ë</w:t>
      </w:r>
      <w:r>
        <w:t xml:space="preserve">s Civile i </w:t>
      </w:r>
      <w:r w:rsidR="00941F40">
        <w:t>Republik</w:t>
      </w:r>
      <w:r w:rsidR="00FA79D9">
        <w:t>ë</w:t>
      </w:r>
      <w:r w:rsidR="0042366D">
        <w:t>s së Shqip</w:t>
      </w:r>
      <w:r w:rsidR="0042366D">
        <w:rPr>
          <w:rFonts w:ascii="Sylfaen" w:hAnsi="Sylfaen"/>
        </w:rPr>
        <w:t>ë</w:t>
      </w:r>
      <w:r>
        <w:t>risë”, i n</w:t>
      </w:r>
      <w:r w:rsidR="00172175">
        <w:t>dr</w:t>
      </w:r>
      <w:r>
        <w:t>yshuar.</w:t>
      </w:r>
    </w:p>
    <w:p w:rsidR="001072C1" w:rsidRPr="001072C1" w:rsidRDefault="0017217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Nr.7895, datë</w:t>
      </w:r>
      <w:r w:rsidR="001072C1">
        <w:t xml:space="preserve"> 27.01.1995,”Kodi Penal i </w:t>
      </w:r>
      <w:r w:rsidR="00941F40">
        <w:t>Republik</w:t>
      </w:r>
      <w:r w:rsidR="00FA79D9">
        <w:t>ë</w:t>
      </w:r>
      <w:r w:rsidR="00941F40">
        <w:t>s s</w:t>
      </w:r>
      <w:r w:rsidR="00FA79D9">
        <w:t>ë</w:t>
      </w:r>
      <w:r w:rsidR="00941F40">
        <w:t xml:space="preserve"> Shqip</w:t>
      </w:r>
      <w:r w:rsidR="00FA79D9">
        <w:t>ë</w:t>
      </w:r>
      <w:r w:rsidR="0042366D">
        <w:t>risë</w:t>
      </w:r>
      <w:r w:rsidR="001072C1">
        <w:t>, i ndryshuar.</w:t>
      </w:r>
    </w:p>
    <w:p w:rsidR="001072C1" w:rsidRPr="001072C1" w:rsidRDefault="0017217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Nr.8378, datë</w:t>
      </w:r>
      <w:r w:rsidR="001072C1">
        <w:t xml:space="preserve"> 22.</w:t>
      </w:r>
      <w:r w:rsidR="00941F40">
        <w:t>07.1998,”Kodi Rrugor i Republik</w:t>
      </w:r>
      <w:r w:rsidR="00FA79D9">
        <w:t>ë</w:t>
      </w:r>
      <w:r w:rsidR="00941F40">
        <w:t>s s</w:t>
      </w:r>
      <w:r w:rsidR="00FA79D9">
        <w:t>ë</w:t>
      </w:r>
      <w:r w:rsidR="00941F40">
        <w:t xml:space="preserve"> Shqip</w:t>
      </w:r>
      <w:r w:rsidR="00FA79D9">
        <w:t>ë</w:t>
      </w:r>
      <w:r w:rsidR="00941F40">
        <w:t>ris</w:t>
      </w:r>
      <w:r w:rsidR="00FA79D9">
        <w:t>ë</w:t>
      </w:r>
      <w:r w:rsidR="001072C1">
        <w:t>”, i ndryshuar.</w:t>
      </w:r>
    </w:p>
    <w:p w:rsidR="001072C1" w:rsidRPr="00876330" w:rsidRDefault="0017217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Nr.9062, datë</w:t>
      </w:r>
      <w:r w:rsidR="001072C1">
        <w:t xml:space="preserve"> 08.05.2003,”Kodi </w:t>
      </w:r>
      <w:r w:rsidR="0042366D">
        <w:t>i</w:t>
      </w:r>
      <w:r w:rsidR="001072C1">
        <w:t xml:space="preserve"> Familjes”.</w:t>
      </w:r>
    </w:p>
    <w:p w:rsidR="00C9580D" w:rsidRPr="00047675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</w:t>
      </w:r>
      <w:r w:rsidR="00C9580D">
        <w:rPr>
          <w:rFonts w:eastAsiaTheme="minorHAnsi"/>
        </w:rPr>
        <w:t>r.9131, dat</w:t>
      </w:r>
      <w:r w:rsidR="004C19E5">
        <w:rPr>
          <w:rFonts w:eastAsiaTheme="minorHAnsi"/>
        </w:rPr>
        <w:t>ë 08.09.2003 “ Për R</w:t>
      </w:r>
      <w:r w:rsidR="00172175">
        <w:rPr>
          <w:rFonts w:eastAsiaTheme="minorHAnsi"/>
        </w:rPr>
        <w:t>regullat e Etikës në Administratën P</w:t>
      </w:r>
      <w:r w:rsidR="00C9580D">
        <w:rPr>
          <w:rFonts w:eastAsiaTheme="minorHAnsi"/>
        </w:rPr>
        <w:t>ublike”</w:t>
      </w:r>
    </w:p>
    <w:p w:rsidR="00C9580D" w:rsidRPr="00172175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</w:t>
      </w:r>
      <w:r w:rsidR="00172175">
        <w:rPr>
          <w:rFonts w:eastAsiaTheme="minorHAnsi"/>
        </w:rPr>
        <w:t>r.68/2017 “Për Financat e Vetëqeverisjes V</w:t>
      </w:r>
      <w:r w:rsidR="00C9580D">
        <w:rPr>
          <w:rFonts w:eastAsiaTheme="minorHAnsi"/>
        </w:rPr>
        <w:t>endore”</w:t>
      </w:r>
    </w:p>
    <w:p w:rsidR="00172175" w:rsidRPr="004C19E5" w:rsidRDefault="0017217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 xml:space="preserve">Ligji Nr.9963, </w:t>
      </w:r>
      <w:r w:rsidR="004C19E5">
        <w:rPr>
          <w:rFonts w:eastAsiaTheme="minorHAnsi"/>
        </w:rPr>
        <w:t>datë</w:t>
      </w:r>
      <w:r>
        <w:rPr>
          <w:rFonts w:eastAsiaTheme="minorHAnsi"/>
        </w:rPr>
        <w:t xml:space="preserve"> 30.10.2006,”</w:t>
      </w:r>
      <w:r w:rsidR="004C19E5">
        <w:rPr>
          <w:rFonts w:eastAsiaTheme="minorHAnsi"/>
        </w:rPr>
        <w:t xml:space="preserve"> Për S</w:t>
      </w:r>
      <w:r>
        <w:rPr>
          <w:rFonts w:eastAsiaTheme="minorHAnsi"/>
        </w:rPr>
        <w:t xml:space="preserve">istemin e Taksave Vendore”, </w:t>
      </w:r>
      <w:r w:rsidR="004C19E5">
        <w:rPr>
          <w:rFonts w:eastAsiaTheme="minorHAnsi"/>
        </w:rPr>
        <w:t>i</w:t>
      </w:r>
      <w:r>
        <w:rPr>
          <w:rFonts w:eastAsiaTheme="minorHAnsi"/>
        </w:rPr>
        <w:t xml:space="preserve"> ndryshuar.</w:t>
      </w:r>
    </w:p>
    <w:p w:rsidR="004C19E5" w:rsidRPr="00172175" w:rsidRDefault="004C19E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Nr.9643, datë 20.11.2006,”Për Prokurimin Publik”, i ndryshuar.</w:t>
      </w:r>
    </w:p>
    <w:p w:rsidR="00172175" w:rsidRPr="00876330" w:rsidRDefault="004C19E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Nr.8743, datë 22.02.2001,”Për Pronat e Paluajtshme të Shtetit”, i ndryshuar.</w:t>
      </w:r>
    </w:p>
    <w:p w:rsidR="00C9580D" w:rsidRPr="006A6299" w:rsidRDefault="00C9580D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</w:t>
      </w:r>
      <w:r w:rsidR="004C19E5">
        <w:t xml:space="preserve"> lidhura me përshkrimin e vendit të punës.</w:t>
      </w: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</w:pPr>
    </w:p>
    <w:p w:rsidR="00C9580D" w:rsidRPr="006A6299" w:rsidRDefault="00C9580D" w:rsidP="00C9580D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‘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njofton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vendimin e përzgjedhjes, Njësinë Përgjegjëse të Menaxhimit të Burimeve Njerëzore.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Njësia Përgjegjëse e Menaxhimit të Burimeve Njerëzore, do të njoftojë për rezultatet në mënyrë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individuale ,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gjithë aplikantët.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administrative, ka të drejtë të bëjë ankesë me shkrim, pranë Komitetit të pranimit të lëvizjes paralele, për rezultatin e pikëve, brenda tri ditëve kalendarike nga data njoftimit individual, Njësia e Menaxhimit të Burimeve Njerëzore, kthen përgjigje ankuesit brenda pesë ditëve kalendarike, nga data e përfundimit të afatit të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ankimit .</w:t>
      </w:r>
      <w:proofErr w:type="gramEnd"/>
    </w:p>
    <w:p w:rsidR="00C9580D" w:rsidRPr="00D115E8" w:rsidRDefault="00C9580D" w:rsidP="00D115E8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gramStart"/>
      <w:r w:rsidRPr="00D115E8">
        <w:rPr>
          <w:rFonts w:ascii="Times New Roman" w:eastAsia="Arial" w:hAnsi="Times New Roman" w:cs="Times New Roman"/>
          <w:color w:val="000000"/>
          <w:sz w:val="24"/>
          <w:szCs w:val="24"/>
        </w:rPr>
        <w:t>Në përfundim të vlerësimit të kandidatëve, informacioni për fituesin do të shpallet</w:t>
      </w: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portalin “Shërbimi Kombëtar i Punësimit”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proofErr w:type="gramEnd"/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25186D" w:rsidRDefault="00C9580D" w:rsidP="00C9580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9580D" w:rsidRPr="006A6299" w:rsidRDefault="00C9580D" w:rsidP="00C958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5F3AA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për pozicionin: </w:t>
      </w:r>
      <w:r w:rsidR="004C19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</w:t>
      </w:r>
      <w:r w:rsidR="003F2734">
        <w:rPr>
          <w:rFonts w:ascii="Times New Roman" w:eastAsia="Arial" w:hAnsi="Times New Roman" w:cs="Times New Roman"/>
          <w:b/>
          <w:color w:val="000000"/>
          <w:sz w:val="24"/>
          <w:szCs w:val="24"/>
        </w:rPr>
        <w:t>Drejtor i Drejtorisë Juridike</w:t>
      </w:r>
      <w:r w:rsidR="00D115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, Prokurimeve dhe Integrimit</w:t>
      </w:r>
      <w:r w:rsidR="004C19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”,</w:t>
      </w: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 duhet të plotësojnë kërkesat e posaçme si vijon: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0408AB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</w:rPr>
        <w:t>bi 3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</w:rPr>
        <w:t>e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pune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nivelin e ul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drejtues.</w:t>
      </w:r>
    </w:p>
    <w:p w:rsidR="00C9580D" w:rsidRPr="006A6299" w:rsidRDefault="004C19E5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Master Shkencor, në Shkencat Juridike.</w:t>
      </w:r>
    </w:p>
    <w:p w:rsidR="00C9580D" w:rsidRPr="006A6299" w:rsidRDefault="00C9580D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DA30A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aplikojnë duhet të dorëzojnë dokumentat si më poshtë: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 Jetëshkrim  i  plotësuar  në  përputhje  me dokumentin tip që e gjeni në linkun </w:t>
      </w:r>
      <w:hyperlink r:id="rId5" w:history="1">
        <w:r w:rsidR="00FA79D9" w:rsidRPr="0038640A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6" w:history="1">
        <w:r w:rsidR="00FA79D9" w:rsidRPr="0038640A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 dhe Master Shkencor).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D115E8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21.11.2022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bookmarkStart w:id="0" w:name="_GoBack"/>
      <w:bookmarkEnd w:id="0"/>
      <w:r w:rsidR="00D115E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23.11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BNJ do të shpallë në portalin ”Shërbimi Kombëtar i Punësimit”, në faqen e Internetit të Bashkisë Vau Dejës dhe në stendën e informimit të publikut, listën paraprake te kandidatëve që do të vazhdojnë konkurrimin, si dhe datën, vendin dhe orën e saktë ku do të zhvillohet testimi me shkrim dhe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në rrugë elektronike nëpërmjet emailit.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 paraqiten në Njësinë Përgjegjëse të Menaxhimit të Burimeve Njerëzore brenda 5 ditëve kalendarike dhe ankuesi merr përgjigje brenda 5 ditëve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  nga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te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4C19E5" w:rsidRDefault="00941F40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</w:t>
      </w:r>
      <w:r w:rsidR="00FA79D9">
        <w:rPr>
          <w:color w:val="000000"/>
        </w:rPr>
        <w:t>ë</w:t>
      </w:r>
      <w:r>
        <w:rPr>
          <w:color w:val="000000"/>
        </w:rPr>
        <w:t>n e Republik</w:t>
      </w:r>
      <w:r w:rsidR="00FA79D9">
        <w:rPr>
          <w:color w:val="000000"/>
        </w:rPr>
        <w:t>ë</w:t>
      </w:r>
      <w:r w:rsidR="004C19E5">
        <w:rPr>
          <w:color w:val="000000"/>
        </w:rPr>
        <w:t>s së Shqipërisë</w:t>
      </w:r>
    </w:p>
    <w:p w:rsidR="004C19E5" w:rsidRPr="0042366D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4C19E5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4C19E5" w:rsidRPr="0042366D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4C19E5" w:rsidRPr="00172175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Nr.44/2015,”Kodi i Proced</w:t>
      </w:r>
      <w:r w:rsidR="00941F40">
        <w:rPr>
          <w:lang w:val="sq-AL"/>
        </w:rPr>
        <w:t>urave Administrative i Republik</w:t>
      </w:r>
      <w:r w:rsidR="00FA79D9">
        <w:rPr>
          <w:lang w:val="sq-AL"/>
        </w:rPr>
        <w:t>ë</w:t>
      </w:r>
      <w:r w:rsidR="00941F40">
        <w:rPr>
          <w:lang w:val="sq-AL"/>
        </w:rPr>
        <w:t>s s</w:t>
      </w:r>
      <w:r w:rsidR="00FA79D9">
        <w:rPr>
          <w:lang w:val="sq-AL"/>
        </w:rPr>
        <w:t>ë</w:t>
      </w:r>
      <w:r>
        <w:rPr>
          <w:lang w:val="sq-AL"/>
        </w:rPr>
        <w:t xml:space="preserve"> Shqipërisë</w:t>
      </w:r>
      <w:r w:rsidR="00941F40">
        <w:rPr>
          <w:lang w:val="sq-AL"/>
        </w:rPr>
        <w:t>”</w:t>
      </w:r>
    </w:p>
    <w:p w:rsidR="004C19E5" w:rsidRPr="0042366D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Nr.49/2012,”Për Organizimin e Gjykatave Administrative dhe Gjykimin e Mosmarrëveshjeve Administrative”.</w:t>
      </w:r>
    </w:p>
    <w:p w:rsidR="004C19E5" w:rsidRPr="00047675" w:rsidRDefault="004C19E5" w:rsidP="00941F40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Nr.10279, datë 20.05.2010,”Për Kundravajtjet Administrative”, i ndryshuar.</w:t>
      </w:r>
    </w:p>
    <w:p w:rsidR="004C19E5" w:rsidRPr="00876330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Nr.7961, datë 12.07.1995 “Kodi i Punës i Republikës së Shqipërisë”</w:t>
      </w:r>
      <w:r w:rsidRPr="00876330">
        <w:t xml:space="preserve"> </w:t>
      </w:r>
    </w:p>
    <w:p w:rsidR="004C19E5" w:rsidRPr="006116E5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Nr.7850, datë 29</w:t>
      </w:r>
      <w:r w:rsidR="00941F40">
        <w:t>.07.1994,”Kodi Civil i Republik</w:t>
      </w:r>
      <w:r w:rsidR="00FA79D9">
        <w:t>ë</w:t>
      </w:r>
      <w:r w:rsidR="00941F40">
        <w:t>s së Shqip</w:t>
      </w:r>
      <w:r w:rsidR="00FA79D9">
        <w:t>ë</w:t>
      </w:r>
      <w:r>
        <w:t>risë”, i ndryshuar.</w:t>
      </w:r>
    </w:p>
    <w:p w:rsidR="004C19E5" w:rsidRPr="001072C1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Nr.8116,</w:t>
      </w:r>
      <w:r w:rsidR="00941F40">
        <w:t xml:space="preserve"> datë 29.03.1996,”Kodi Procedur</w:t>
      </w:r>
      <w:r w:rsidR="00FA79D9">
        <w:t>ë</w:t>
      </w:r>
      <w:r w:rsidR="00941F40">
        <w:t>s Civile i Republik</w:t>
      </w:r>
      <w:r w:rsidR="00FA79D9">
        <w:t>ë</w:t>
      </w:r>
      <w:r>
        <w:t>s së Shqip</w:t>
      </w:r>
      <w:r>
        <w:rPr>
          <w:rFonts w:ascii="Sylfaen" w:hAnsi="Sylfaen"/>
        </w:rPr>
        <w:t>ë</w:t>
      </w:r>
      <w:r>
        <w:t>risë”, i ndryshuar.</w:t>
      </w:r>
    </w:p>
    <w:p w:rsidR="004C19E5" w:rsidRPr="001072C1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Nr.7895, datë 27</w:t>
      </w:r>
      <w:r w:rsidR="00941F40">
        <w:t>.01.1995,”Kodi Penal i Republik</w:t>
      </w:r>
      <w:r w:rsidR="00FA79D9">
        <w:t>ë</w:t>
      </w:r>
      <w:r w:rsidR="00941F40">
        <w:t>s s</w:t>
      </w:r>
      <w:r w:rsidR="00FA79D9">
        <w:t>ë</w:t>
      </w:r>
      <w:r w:rsidR="00941F40">
        <w:t xml:space="preserve"> Shqip</w:t>
      </w:r>
      <w:r w:rsidR="00FA79D9">
        <w:t>ë</w:t>
      </w:r>
      <w:r w:rsidR="00941F40">
        <w:t>risë</w:t>
      </w:r>
      <w:r>
        <w:t>, i ndryshuar.</w:t>
      </w:r>
    </w:p>
    <w:p w:rsidR="004C19E5" w:rsidRPr="001072C1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Nr.8378, datë 22.</w:t>
      </w:r>
      <w:r w:rsidR="00941F40">
        <w:t>07.1998,”Kodi Rrugor i Republik</w:t>
      </w:r>
      <w:r w:rsidR="00FA79D9">
        <w:t>ë</w:t>
      </w:r>
      <w:r w:rsidR="00941F40">
        <w:t>s s</w:t>
      </w:r>
      <w:r w:rsidR="00FA79D9">
        <w:t>ë</w:t>
      </w:r>
      <w:r w:rsidR="00941F40">
        <w:t xml:space="preserve"> Shqip</w:t>
      </w:r>
      <w:r w:rsidR="00FA79D9">
        <w:t>ë</w:t>
      </w:r>
      <w:r w:rsidR="00941F40">
        <w:t>ris</w:t>
      </w:r>
      <w:r w:rsidR="00FA79D9">
        <w:t>ë</w:t>
      </w:r>
      <w:r>
        <w:t>”, i ndryshuar.</w:t>
      </w:r>
    </w:p>
    <w:p w:rsidR="004C19E5" w:rsidRPr="00876330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Nr.9062, datë 08.05.2003,”Kodi i Familjes”.</w:t>
      </w:r>
    </w:p>
    <w:p w:rsidR="004C19E5" w:rsidRPr="00047675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Nr.9131, datë 08.09.2003 “ Për Rregullat e Etikës në Administratën Publike”</w:t>
      </w:r>
    </w:p>
    <w:p w:rsidR="004C19E5" w:rsidRPr="00172175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Nr.68/2017 “Për Financat e Vetëqeverisjes Vendore”</w:t>
      </w:r>
    </w:p>
    <w:p w:rsidR="004C19E5" w:rsidRPr="004C19E5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Nr.9963, datë 30.10.2006,” Për Sistemin e Taksave Vendore”, i ndryshuar.</w:t>
      </w:r>
    </w:p>
    <w:p w:rsidR="004C19E5" w:rsidRPr="00172175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Nr.9643, datë 20.11.2006,”Për Prokurimin Publik”, i ndryshuar.</w:t>
      </w:r>
    </w:p>
    <w:p w:rsidR="004C19E5" w:rsidRPr="00876330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Nr.8743, datë 22.02.2001,”Për Pronat e Paluajtshme të Shtetit”, i ndryshuar.</w:t>
      </w:r>
    </w:p>
    <w:p w:rsidR="004C19E5" w:rsidRPr="006A6299" w:rsidRDefault="004C19E5" w:rsidP="004C19E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 lidhura me përshkrimin e vendit të punës.</w:t>
      </w:r>
    </w:p>
    <w:p w:rsidR="004C19E5" w:rsidRDefault="004C19E5" w:rsidP="004C19E5">
      <w:pPr>
        <w:pStyle w:val="NormalWeb"/>
        <w:spacing w:before="0" w:beforeAutospacing="0" w:after="0" w:afterAutospacing="0" w:line="248" w:lineRule="atLeast"/>
      </w:pPr>
    </w:p>
    <w:p w:rsidR="004C19E5" w:rsidRPr="00C8397F" w:rsidRDefault="004C19E5" w:rsidP="00C9580D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9580D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4545A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14545A"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SHKP</w:t>
      </w:r>
      <w:r w:rsidR="00D115E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D115E8" w:rsidRDefault="00D115E8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/>
    <w:p w:rsidR="00501019" w:rsidRPr="00D115E8" w:rsidRDefault="00C9580D" w:rsidP="00D11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sectPr w:rsidR="00501019" w:rsidRPr="00D115E8" w:rsidSect="00BC68A7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55C526A0"/>
    <w:multiLevelType w:val="multilevel"/>
    <w:tmpl w:val="20BC3BE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56525296"/>
    <w:multiLevelType w:val="hybridMultilevel"/>
    <w:tmpl w:val="AB8EF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72405E9B"/>
    <w:multiLevelType w:val="hybridMultilevel"/>
    <w:tmpl w:val="0B5AD24E"/>
    <w:lvl w:ilvl="0" w:tplc="723E3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9580D"/>
    <w:rsid w:val="000408AB"/>
    <w:rsid w:val="00045FEB"/>
    <w:rsid w:val="0007161E"/>
    <w:rsid w:val="000753F5"/>
    <w:rsid w:val="000A36AD"/>
    <w:rsid w:val="000B02AA"/>
    <w:rsid w:val="000C3A70"/>
    <w:rsid w:val="000E3363"/>
    <w:rsid w:val="001072C1"/>
    <w:rsid w:val="00124182"/>
    <w:rsid w:val="0014545A"/>
    <w:rsid w:val="00172175"/>
    <w:rsid w:val="001F2DDC"/>
    <w:rsid w:val="002964F7"/>
    <w:rsid w:val="00303A6F"/>
    <w:rsid w:val="00345723"/>
    <w:rsid w:val="003A7CAD"/>
    <w:rsid w:val="003B6160"/>
    <w:rsid w:val="003F2734"/>
    <w:rsid w:val="0042366D"/>
    <w:rsid w:val="0043034A"/>
    <w:rsid w:val="00474007"/>
    <w:rsid w:val="004C19E5"/>
    <w:rsid w:val="00501019"/>
    <w:rsid w:val="00520083"/>
    <w:rsid w:val="005F3AA9"/>
    <w:rsid w:val="006116E5"/>
    <w:rsid w:val="00657DDD"/>
    <w:rsid w:val="00660324"/>
    <w:rsid w:val="006A6310"/>
    <w:rsid w:val="006D5BF1"/>
    <w:rsid w:val="007232E8"/>
    <w:rsid w:val="00724EA6"/>
    <w:rsid w:val="007829DA"/>
    <w:rsid w:val="00782C4A"/>
    <w:rsid w:val="007F470B"/>
    <w:rsid w:val="00900C6C"/>
    <w:rsid w:val="00941F40"/>
    <w:rsid w:val="00953497"/>
    <w:rsid w:val="00A47BFA"/>
    <w:rsid w:val="00AF3F70"/>
    <w:rsid w:val="00C05B41"/>
    <w:rsid w:val="00C9580D"/>
    <w:rsid w:val="00CE4FDE"/>
    <w:rsid w:val="00D115E8"/>
    <w:rsid w:val="00D7457A"/>
    <w:rsid w:val="00DA30A8"/>
    <w:rsid w:val="00E17C7C"/>
    <w:rsid w:val="00EA4CC5"/>
    <w:rsid w:val="00ED7DAD"/>
    <w:rsid w:val="00FA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580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58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58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9580D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6116E5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(http://www.dap.gov.al/legjislacioni/udhezime-" TargetMode="Externa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2022-11-04T07:27:00Z</cp:lastPrinted>
  <dcterms:created xsi:type="dcterms:W3CDTF">2019-10-30T07:08:00Z</dcterms:created>
  <dcterms:modified xsi:type="dcterms:W3CDTF">2022-11-04T07:27:00Z</dcterms:modified>
</cp:coreProperties>
</file>