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411" w:rsidRPr="009C2A13" w:rsidRDefault="00783664" w:rsidP="0055141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A13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0DF2DD4D" wp14:editId="39208BFE">
            <wp:simplePos x="0" y="0"/>
            <wp:positionH relativeFrom="margin">
              <wp:posOffset>-579120</wp:posOffset>
            </wp:positionH>
            <wp:positionV relativeFrom="page">
              <wp:posOffset>-60960</wp:posOffset>
            </wp:positionV>
            <wp:extent cx="7086600" cy="1402080"/>
            <wp:effectExtent l="0" t="0" r="0" b="7620"/>
            <wp:wrapSquare wrapText="bothSides"/>
            <wp:docPr id="1" name="Picture 1" descr="C:\Users\User\Downloads\logo 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 r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6F6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QENDRA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E  PRITJES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PËR AZIL</w:t>
      </w:r>
    </w:p>
    <w:p w:rsidR="00551411" w:rsidRPr="00551411" w:rsidRDefault="00A575C8" w:rsidP="00D51C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2A13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9C2A13">
        <w:rPr>
          <w:rFonts w:ascii="Times New Roman" w:hAnsi="Times New Roman" w:cs="Times New Roman"/>
          <w:sz w:val="24"/>
          <w:szCs w:val="24"/>
        </w:rPr>
        <w:t>_</w:t>
      </w:r>
      <w:r w:rsidR="00783664">
        <w:rPr>
          <w:rFonts w:ascii="Times New Roman" w:hAnsi="Times New Roman" w:cs="Times New Roman"/>
          <w:sz w:val="24"/>
          <w:szCs w:val="24"/>
        </w:rPr>
        <w:t>_</w:t>
      </w:r>
      <w:r w:rsidRPr="009C2A13">
        <w:rPr>
          <w:rFonts w:ascii="Times New Roman" w:hAnsi="Times New Roman" w:cs="Times New Roman"/>
          <w:sz w:val="24"/>
          <w:szCs w:val="24"/>
        </w:rPr>
        <w:t>__</w:t>
      </w:r>
      <w:proofErr w:type="spellStart"/>
      <w:proofErr w:type="gramStart"/>
      <w:r w:rsidR="00783664">
        <w:rPr>
          <w:rFonts w:ascii="Times New Roman" w:hAnsi="Times New Roman" w:cs="Times New Roman"/>
          <w:sz w:val="24"/>
          <w:szCs w:val="24"/>
        </w:rPr>
        <w:t>P</w:t>
      </w:r>
      <w:r w:rsidR="008D06CD" w:rsidRPr="009C2A13">
        <w:rPr>
          <w:rFonts w:ascii="Times New Roman" w:hAnsi="Times New Roman" w:cs="Times New Roman"/>
          <w:sz w:val="24"/>
          <w:szCs w:val="24"/>
        </w:rPr>
        <w:t>rot</w:t>
      </w:r>
      <w:proofErr w:type="spellEnd"/>
      <w:r w:rsidR="00294595" w:rsidRPr="009C2A13">
        <w:rPr>
          <w:rFonts w:ascii="Times New Roman" w:hAnsi="Times New Roman" w:cs="Times New Roman"/>
          <w:sz w:val="24"/>
          <w:szCs w:val="24"/>
        </w:rPr>
        <w:t>,</w:t>
      </w:r>
      <w:r w:rsidR="008D06CD" w:rsidRPr="009C2A13">
        <w:rPr>
          <w:rFonts w:ascii="Times New Roman" w:hAnsi="Times New Roman" w:cs="Times New Roman"/>
          <w:sz w:val="24"/>
          <w:szCs w:val="24"/>
        </w:rPr>
        <w:t xml:space="preserve"> </w:t>
      </w:r>
      <w:r w:rsidR="00AA1F26" w:rsidRPr="009C2A1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AA1F26" w:rsidRPr="009C2A1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685A88" w:rsidRPr="009C2A13">
        <w:rPr>
          <w:rFonts w:ascii="Times New Roman" w:hAnsi="Times New Roman" w:cs="Times New Roman"/>
          <w:sz w:val="24"/>
          <w:szCs w:val="24"/>
        </w:rPr>
        <w:t xml:space="preserve">       </w:t>
      </w:r>
      <w:r w:rsidR="00AA1F26" w:rsidRPr="009C2A13">
        <w:rPr>
          <w:rFonts w:ascii="Times New Roman" w:hAnsi="Times New Roman" w:cs="Times New Roman"/>
          <w:sz w:val="24"/>
          <w:szCs w:val="24"/>
        </w:rPr>
        <w:t xml:space="preserve">        </w:t>
      </w:r>
      <w:r w:rsidR="0078366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AA1F26" w:rsidRPr="009C2A1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64332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D51C36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="00AA1F26" w:rsidRPr="009C2A13">
        <w:rPr>
          <w:rFonts w:ascii="Times New Roman" w:hAnsi="Times New Roman" w:cs="Times New Roman"/>
          <w:sz w:val="24"/>
          <w:szCs w:val="24"/>
        </w:rPr>
        <w:t>,</w:t>
      </w:r>
      <w:r w:rsidR="00D51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1F26" w:rsidRPr="009C2A13">
        <w:rPr>
          <w:rFonts w:ascii="Times New Roman" w:hAnsi="Times New Roman" w:cs="Times New Roman"/>
          <w:sz w:val="24"/>
          <w:szCs w:val="24"/>
        </w:rPr>
        <w:t>m</w:t>
      </w:r>
      <w:r w:rsidR="00BE2B78" w:rsidRPr="009C2A13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AA1F26" w:rsidRPr="009C2A13">
        <w:rPr>
          <w:rFonts w:ascii="Times New Roman" w:hAnsi="Times New Roman" w:cs="Times New Roman"/>
          <w:sz w:val="24"/>
          <w:szCs w:val="24"/>
        </w:rPr>
        <w:t xml:space="preserve"> </w:t>
      </w:r>
      <w:r w:rsidR="0076321A" w:rsidRPr="009C2A13">
        <w:rPr>
          <w:rFonts w:ascii="Times New Roman" w:hAnsi="Times New Roman" w:cs="Times New Roman"/>
          <w:sz w:val="24"/>
          <w:szCs w:val="24"/>
        </w:rPr>
        <w:t xml:space="preserve"> </w:t>
      </w:r>
      <w:r w:rsidR="00964332">
        <w:rPr>
          <w:rFonts w:ascii="Times New Roman" w:hAnsi="Times New Roman" w:cs="Times New Roman"/>
          <w:sz w:val="24"/>
          <w:szCs w:val="24"/>
        </w:rPr>
        <w:t>___/___</w:t>
      </w:r>
      <w:r w:rsidR="00783664">
        <w:rPr>
          <w:rFonts w:ascii="Times New Roman" w:hAnsi="Times New Roman" w:cs="Times New Roman"/>
          <w:sz w:val="24"/>
          <w:szCs w:val="24"/>
        </w:rPr>
        <w:t>/2022</w:t>
      </w:r>
    </w:p>
    <w:p w:rsidR="00AA1F26" w:rsidRDefault="00AA1F26" w:rsidP="00D51C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3664">
        <w:rPr>
          <w:rFonts w:ascii="Times New Roman" w:hAnsi="Times New Roman" w:cs="Times New Roman"/>
          <w:b/>
          <w:sz w:val="24"/>
          <w:szCs w:val="24"/>
        </w:rPr>
        <w:t>Lënda</w:t>
      </w:r>
      <w:proofErr w:type="spellEnd"/>
      <w:r w:rsidRPr="00783664">
        <w:rPr>
          <w:rFonts w:ascii="Times New Roman" w:hAnsi="Times New Roman" w:cs="Times New Roman"/>
          <w:b/>
          <w:sz w:val="24"/>
          <w:szCs w:val="24"/>
        </w:rPr>
        <w:t>:</w:t>
      </w:r>
      <w:r w:rsidR="00BE2B78"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3664">
        <w:rPr>
          <w:rFonts w:ascii="Times New Roman" w:hAnsi="Times New Roman" w:cs="Times New Roman"/>
          <w:sz w:val="24"/>
          <w:szCs w:val="24"/>
        </w:rPr>
        <w:t xml:space="preserve"> </w:t>
      </w:r>
      <w:r w:rsidR="005F2D74">
        <w:rPr>
          <w:rFonts w:ascii="Times New Roman" w:hAnsi="Times New Roman" w:cs="Times New Roman"/>
          <w:sz w:val="24"/>
          <w:szCs w:val="24"/>
        </w:rPr>
        <w:tab/>
      </w:r>
      <w:r w:rsidRPr="007836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664">
        <w:rPr>
          <w:rFonts w:ascii="Times New Roman" w:hAnsi="Times New Roman" w:cs="Times New Roman"/>
          <w:sz w:val="24"/>
          <w:szCs w:val="24"/>
        </w:rPr>
        <w:t>Kërkes</w:t>
      </w:r>
      <w:r w:rsidR="00BE2B78" w:rsidRPr="0078366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B20A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79AF" w:rsidRPr="00783664">
        <w:rPr>
          <w:rFonts w:ascii="Times New Roman" w:hAnsi="Times New Roman" w:cs="Times New Roman"/>
          <w:sz w:val="24"/>
          <w:szCs w:val="24"/>
        </w:rPr>
        <w:t>pë</w:t>
      </w:r>
      <w:r w:rsidRPr="00783664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7836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83664">
        <w:rPr>
          <w:rFonts w:ascii="Times New Roman" w:hAnsi="Times New Roman" w:cs="Times New Roman"/>
          <w:sz w:val="24"/>
          <w:szCs w:val="24"/>
        </w:rPr>
        <w:t>plot</w:t>
      </w:r>
      <w:r w:rsidR="00BE2B78" w:rsidRPr="00783664">
        <w:rPr>
          <w:rFonts w:ascii="Times New Roman" w:hAnsi="Times New Roman" w:cs="Times New Roman"/>
          <w:sz w:val="24"/>
          <w:szCs w:val="24"/>
        </w:rPr>
        <w:t>ë</w:t>
      </w:r>
      <w:r w:rsidR="003F4B51">
        <w:rPr>
          <w:rFonts w:ascii="Times New Roman" w:hAnsi="Times New Roman" w:cs="Times New Roman"/>
          <w:sz w:val="24"/>
          <w:szCs w:val="24"/>
        </w:rPr>
        <w:t>simin</w:t>
      </w:r>
      <w:proofErr w:type="spellEnd"/>
      <w:r w:rsidR="003F4B51">
        <w:rPr>
          <w:rFonts w:ascii="Times New Roman" w:hAnsi="Times New Roman" w:cs="Times New Roman"/>
          <w:sz w:val="24"/>
          <w:szCs w:val="24"/>
        </w:rPr>
        <w:t xml:space="preserve">  e</w:t>
      </w:r>
      <w:proofErr w:type="gramEnd"/>
      <w:r w:rsidR="003F4B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B51">
        <w:rPr>
          <w:rFonts w:ascii="Times New Roman" w:hAnsi="Times New Roman" w:cs="Times New Roman"/>
          <w:sz w:val="24"/>
          <w:szCs w:val="24"/>
        </w:rPr>
        <w:t>vendit</w:t>
      </w:r>
      <w:proofErr w:type="spellEnd"/>
      <w:r w:rsidR="003A6A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6A58">
        <w:rPr>
          <w:rFonts w:ascii="Times New Roman" w:hAnsi="Times New Roman" w:cs="Times New Roman"/>
          <w:sz w:val="24"/>
          <w:szCs w:val="24"/>
        </w:rPr>
        <w:t>vakant</w:t>
      </w:r>
      <w:proofErr w:type="spellEnd"/>
      <w:r w:rsidR="003A6A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9BD">
        <w:rPr>
          <w:rFonts w:ascii="Times New Roman" w:hAnsi="Times New Roman" w:cs="Times New Roman"/>
          <w:sz w:val="24"/>
          <w:szCs w:val="24"/>
        </w:rPr>
        <w:t>Protokoll-Arkive</w:t>
      </w:r>
      <w:proofErr w:type="spellEnd"/>
      <w:r w:rsidR="00C35459" w:rsidRPr="00783664">
        <w:rPr>
          <w:rFonts w:ascii="Times New Roman" w:hAnsi="Times New Roman" w:cs="Times New Roman"/>
          <w:sz w:val="24"/>
          <w:szCs w:val="24"/>
        </w:rPr>
        <w:t>.</w:t>
      </w:r>
    </w:p>
    <w:p w:rsidR="00290CCE" w:rsidRDefault="003F4B51" w:rsidP="00290CC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Drejtuar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F2D74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290CCE">
        <w:rPr>
          <w:rFonts w:ascii="Times New Roman" w:hAnsi="Times New Roman" w:cs="Times New Roman"/>
          <w:b/>
          <w:sz w:val="24"/>
          <w:szCs w:val="24"/>
        </w:rPr>
        <w:t>Drejtoria</w:t>
      </w:r>
      <w:proofErr w:type="spellEnd"/>
      <w:r w:rsidR="00290CCE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="00290CCE">
        <w:rPr>
          <w:rFonts w:ascii="Times New Roman" w:hAnsi="Times New Roman" w:cs="Times New Roman"/>
          <w:b/>
          <w:sz w:val="24"/>
          <w:szCs w:val="24"/>
        </w:rPr>
        <w:t>Komunikimit</w:t>
      </w:r>
      <w:proofErr w:type="spellEnd"/>
      <w:r w:rsidR="00290C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90CCE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="00290C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90CCE">
        <w:rPr>
          <w:rFonts w:ascii="Times New Roman" w:hAnsi="Times New Roman" w:cs="Times New Roman"/>
          <w:b/>
          <w:sz w:val="24"/>
          <w:szCs w:val="24"/>
        </w:rPr>
        <w:t>Marrëdhënieve</w:t>
      </w:r>
      <w:proofErr w:type="spellEnd"/>
      <w:r w:rsidR="00290CCE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="00290CCE" w:rsidRPr="00290CCE">
        <w:rPr>
          <w:rFonts w:ascii="Times New Roman" w:hAnsi="Times New Roman" w:cs="Times New Roman"/>
          <w:b/>
          <w:sz w:val="24"/>
          <w:szCs w:val="24"/>
        </w:rPr>
        <w:t xml:space="preserve">e </w:t>
      </w:r>
      <w:proofErr w:type="spellStart"/>
      <w:r w:rsidR="00290CCE" w:rsidRPr="00290CCE">
        <w:rPr>
          <w:rFonts w:ascii="Times New Roman" w:hAnsi="Times New Roman" w:cs="Times New Roman"/>
          <w:b/>
          <w:sz w:val="24"/>
          <w:szCs w:val="24"/>
        </w:rPr>
        <w:t>Publikun</w:t>
      </w:r>
      <w:proofErr w:type="spellEnd"/>
    </w:p>
    <w:p w:rsidR="003F4B51" w:rsidRDefault="00290CCE" w:rsidP="00290CCE">
      <w:pPr>
        <w:spacing w:line="360" w:lineRule="auto"/>
        <w:ind w:left="72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Agjencia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Kombëtare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Punësimit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</w:t>
      </w:r>
      <w:r w:rsidRPr="005F2D74">
        <w:rPr>
          <w:rFonts w:ascii="Times New Roman" w:hAnsi="Times New Roman" w:cs="Times New Roman"/>
          <w:b/>
          <w:sz w:val="24"/>
          <w:szCs w:val="24"/>
        </w:rPr>
        <w:t>he</w:t>
      </w:r>
      <w:proofErr w:type="spellEnd"/>
      <w:r w:rsidRPr="005F2D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2D74">
        <w:rPr>
          <w:rFonts w:ascii="Times New Roman" w:hAnsi="Times New Roman" w:cs="Times New Roman"/>
          <w:b/>
          <w:sz w:val="24"/>
          <w:szCs w:val="24"/>
        </w:rPr>
        <w:t>Aftësive</w:t>
      </w:r>
      <w:proofErr w:type="spellEnd"/>
    </w:p>
    <w:p w:rsidR="005F2D74" w:rsidRPr="005F2D74" w:rsidRDefault="005F2D74" w:rsidP="005F2D74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Tiranë</w:t>
      </w:r>
      <w:proofErr w:type="spellEnd"/>
    </w:p>
    <w:p w:rsidR="00551411" w:rsidRDefault="00551411" w:rsidP="00D51C36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nderuar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</w:p>
    <w:p w:rsidR="00E81D20" w:rsidRPr="00783664" w:rsidRDefault="00AA1F26" w:rsidP="00D51C36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Në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mbështetje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Ligjit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nr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7961,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datë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12.07.1995 “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Kodi</w:t>
      </w:r>
      <w:proofErr w:type="spellEnd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</w:t>
      </w:r>
      <w:proofErr w:type="spellEnd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Punës</w:t>
      </w:r>
      <w:proofErr w:type="spellEnd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në</w:t>
      </w:r>
      <w:proofErr w:type="spellEnd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RSH</w:t>
      </w:r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”,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ndryshuar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neni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19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pika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1,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dhe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akteve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nënligjore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në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zbatim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tij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ligjit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nr.44/2015 “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Kodi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Procedurave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Administrative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në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RSH”;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ligjit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nr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90/2012 “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Për</w:t>
      </w:r>
      <w:proofErr w:type="spellEnd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organizimin</w:t>
      </w:r>
      <w:proofErr w:type="spellEnd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dhe</w:t>
      </w:r>
      <w:proofErr w:type="spellEnd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funksionimin</w:t>
      </w:r>
      <w:proofErr w:type="spellEnd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e 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administratës</w:t>
      </w:r>
      <w:proofErr w:type="spellEnd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shtetërore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”,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ndryshuar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dhe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akteve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nënligjore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në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zbatim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tij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ligjit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nr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9131,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datë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08.09.2003 “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Për</w:t>
      </w:r>
      <w:proofErr w:type="spellEnd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rregullat</w:t>
      </w:r>
      <w:proofErr w:type="spellEnd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e 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etikës</w:t>
      </w:r>
      <w:proofErr w:type="spellEnd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në</w:t>
      </w:r>
      <w:proofErr w:type="spellEnd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administratën</w:t>
      </w:r>
      <w:proofErr w:type="spellEnd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publike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”,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ndryshuar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dhe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akteve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nënligjore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në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zbatim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tij</w:t>
      </w:r>
      <w:proofErr w:type="spellEnd"/>
    </w:p>
    <w:p w:rsidR="00AA1F26" w:rsidRPr="00783664" w:rsidRDefault="00AA1F26" w:rsidP="00D51C36">
      <w:pPr>
        <w:spacing w:line="360" w:lineRule="auto"/>
        <w:jc w:val="both"/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783664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Q</w:t>
      </w:r>
      <w:r w:rsidR="00783664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</w:t>
      </w:r>
      <w:r w:rsidR="00D51C36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ndra</w:t>
      </w:r>
      <w:proofErr w:type="spellEnd"/>
      <w:r w:rsidR="00D51C36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e </w:t>
      </w:r>
      <w:proofErr w:type="spellStart"/>
      <w:r w:rsidR="00D51C36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Pritjes</w:t>
      </w:r>
      <w:proofErr w:type="spellEnd"/>
      <w:r w:rsidR="00D51C36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51C36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për</w:t>
      </w:r>
      <w:proofErr w:type="spellEnd"/>
      <w:r w:rsidR="00D51C36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51C36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Azil</w:t>
      </w:r>
      <w:proofErr w:type="spellEnd"/>
      <w:r w:rsidR="00783664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(Q</w:t>
      </w:r>
      <w:r w:rsidRPr="00783664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PA) </w:t>
      </w:r>
      <w:proofErr w:type="spellStart"/>
      <w:r w:rsidRPr="00783664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shpall</w:t>
      </w:r>
      <w:proofErr w:type="spellEnd"/>
      <w:r w:rsidRPr="00783664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1 vend </w:t>
      </w:r>
      <w:proofErr w:type="spellStart"/>
      <w:r w:rsidRPr="00783664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vakant</w:t>
      </w:r>
      <w:proofErr w:type="spellEnd"/>
      <w:r w:rsidRPr="00783664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</w:p>
    <w:p w:rsidR="00137C55" w:rsidRPr="00941D38" w:rsidRDefault="002D69BD" w:rsidP="00941D3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Protokoll</w:t>
      </w:r>
      <w:proofErr w:type="spellEnd"/>
      <w:r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Arkive</w:t>
      </w:r>
      <w:proofErr w:type="spellEnd"/>
      <w:r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783664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AA1F26" w:rsidRPr="00783664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-</w:t>
      </w:r>
      <w:proofErr w:type="gramEnd"/>
      <w:r w:rsidR="000179AF"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B20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Klasa</w:t>
      </w:r>
      <w:proofErr w:type="spellEnd"/>
      <w:r w:rsidR="000179AF"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e </w:t>
      </w:r>
      <w:proofErr w:type="spellStart"/>
      <w:r w:rsidR="000179AF"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pag</w:t>
      </w:r>
      <w:r w:rsidR="00B20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ë</w:t>
      </w:r>
      <w:r w:rsidR="000179AF"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s</w:t>
      </w:r>
      <w:proofErr w:type="spellEnd"/>
      <w:r w:rsidR="000179AF"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 V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I</w:t>
      </w:r>
      <w:r w:rsidR="00AA1F26" w:rsidRPr="00783664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137C55" w:rsidRPr="00783664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8D06CD"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  </w:t>
      </w:r>
    </w:p>
    <w:p w:rsidR="00137C55" w:rsidRPr="006B0F77" w:rsidRDefault="00AA1F26" w:rsidP="00D51C3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QËLLIMI I PËRGJITHSHËM I POZICIONIT TË PUNËS</w:t>
      </w:r>
    </w:p>
    <w:p w:rsidR="00B54F81" w:rsidRPr="00B54F81" w:rsidRDefault="00B54F81" w:rsidP="00B54F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4F81">
        <w:rPr>
          <w:rFonts w:ascii="Times New Roman" w:hAnsi="Times New Roman" w:cs="Times New Roman"/>
          <w:sz w:val="24"/>
          <w:szCs w:val="24"/>
        </w:rPr>
        <w:t>Punonjësi</w:t>
      </w:r>
      <w:proofErr w:type="spellEnd"/>
      <w:r w:rsidRPr="00B54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F8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54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F81">
        <w:rPr>
          <w:rFonts w:ascii="Times New Roman" w:hAnsi="Times New Roman" w:cs="Times New Roman"/>
          <w:sz w:val="24"/>
          <w:szCs w:val="24"/>
        </w:rPr>
        <w:t>Protokoll</w:t>
      </w:r>
      <w:proofErr w:type="spellEnd"/>
      <w:r w:rsidRPr="00B54F8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54F81">
        <w:rPr>
          <w:rFonts w:ascii="Times New Roman" w:hAnsi="Times New Roman" w:cs="Times New Roman"/>
          <w:sz w:val="24"/>
          <w:szCs w:val="24"/>
        </w:rPr>
        <w:t>Arkivit</w:t>
      </w:r>
      <w:proofErr w:type="spellEnd"/>
      <w:r w:rsidRPr="00B54F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4F81">
        <w:rPr>
          <w:rFonts w:ascii="Times New Roman" w:hAnsi="Times New Roman" w:cs="Times New Roman"/>
          <w:sz w:val="24"/>
          <w:szCs w:val="24"/>
        </w:rPr>
        <w:t>kujdeset</w:t>
      </w:r>
      <w:proofErr w:type="spellEnd"/>
      <w:r w:rsidRPr="00B54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F81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54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F81">
        <w:rPr>
          <w:rFonts w:ascii="Times New Roman" w:hAnsi="Times New Roman" w:cs="Times New Roman"/>
          <w:sz w:val="24"/>
          <w:szCs w:val="24"/>
        </w:rPr>
        <w:t>ruajtjen</w:t>
      </w:r>
      <w:proofErr w:type="spellEnd"/>
      <w:r w:rsidRPr="00B54F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4F81">
        <w:rPr>
          <w:rFonts w:ascii="Times New Roman" w:hAnsi="Times New Roman" w:cs="Times New Roman"/>
          <w:sz w:val="24"/>
          <w:szCs w:val="24"/>
        </w:rPr>
        <w:t>mirëmbajtjen</w:t>
      </w:r>
      <w:proofErr w:type="spellEnd"/>
      <w:r w:rsidRPr="00B54F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4F81">
        <w:rPr>
          <w:rFonts w:ascii="Times New Roman" w:hAnsi="Times New Roman" w:cs="Times New Roman"/>
          <w:sz w:val="24"/>
          <w:szCs w:val="24"/>
        </w:rPr>
        <w:t>sistemimin</w:t>
      </w:r>
      <w:proofErr w:type="spellEnd"/>
      <w:r w:rsidRPr="00B54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F8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54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F81">
        <w:rPr>
          <w:rFonts w:ascii="Times New Roman" w:hAnsi="Times New Roman" w:cs="Times New Roman"/>
          <w:sz w:val="24"/>
          <w:szCs w:val="24"/>
        </w:rPr>
        <w:t>arkivimin</w:t>
      </w:r>
      <w:proofErr w:type="spellEnd"/>
      <w:r w:rsidRPr="00B54F8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54F81">
        <w:rPr>
          <w:rFonts w:ascii="Times New Roman" w:hAnsi="Times New Roman" w:cs="Times New Roman"/>
          <w:sz w:val="24"/>
          <w:szCs w:val="24"/>
        </w:rPr>
        <w:t>materialit</w:t>
      </w:r>
      <w:proofErr w:type="spellEnd"/>
      <w:r w:rsidRPr="00B54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F81">
        <w:rPr>
          <w:rFonts w:ascii="Times New Roman" w:hAnsi="Times New Roman" w:cs="Times New Roman"/>
          <w:sz w:val="24"/>
          <w:szCs w:val="24"/>
        </w:rPr>
        <w:t>shkresor</w:t>
      </w:r>
      <w:proofErr w:type="spellEnd"/>
      <w:r w:rsidRPr="00B54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F8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54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F81">
        <w:rPr>
          <w:rFonts w:ascii="Times New Roman" w:hAnsi="Times New Roman" w:cs="Times New Roman"/>
          <w:sz w:val="24"/>
          <w:szCs w:val="24"/>
        </w:rPr>
        <w:t>institucionit</w:t>
      </w:r>
      <w:proofErr w:type="spellEnd"/>
      <w:r w:rsidRPr="00B54F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4F81">
        <w:rPr>
          <w:rFonts w:ascii="Times New Roman" w:hAnsi="Times New Roman" w:cs="Times New Roman"/>
          <w:sz w:val="24"/>
          <w:szCs w:val="24"/>
        </w:rPr>
        <w:t>konform</w:t>
      </w:r>
      <w:proofErr w:type="spellEnd"/>
      <w:r w:rsidRPr="00B54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F81">
        <w:rPr>
          <w:rFonts w:ascii="Times New Roman" w:hAnsi="Times New Roman" w:cs="Times New Roman"/>
          <w:sz w:val="24"/>
          <w:szCs w:val="24"/>
        </w:rPr>
        <w:t>rregullave</w:t>
      </w:r>
      <w:proofErr w:type="spellEnd"/>
      <w:r w:rsidRPr="00B54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F8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54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F81">
        <w:rPr>
          <w:rFonts w:ascii="Times New Roman" w:hAnsi="Times New Roman" w:cs="Times New Roman"/>
          <w:sz w:val="24"/>
          <w:szCs w:val="24"/>
        </w:rPr>
        <w:t>përcaktuara</w:t>
      </w:r>
      <w:proofErr w:type="spellEnd"/>
      <w:r w:rsidRPr="00B54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F8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54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F81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B54F81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B54F81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54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F81">
        <w:rPr>
          <w:rFonts w:ascii="Times New Roman" w:hAnsi="Times New Roman" w:cs="Times New Roman"/>
          <w:sz w:val="24"/>
          <w:szCs w:val="24"/>
        </w:rPr>
        <w:t>Arkivat</w:t>
      </w:r>
      <w:proofErr w:type="spellEnd"/>
      <w:r w:rsidRPr="00B54F81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B54F81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B54F81">
        <w:rPr>
          <w:rFonts w:ascii="Times New Roman" w:hAnsi="Times New Roman" w:cs="Times New Roman"/>
          <w:sz w:val="24"/>
          <w:szCs w:val="24"/>
        </w:rPr>
        <w:t xml:space="preserve">. 9154, </w:t>
      </w:r>
      <w:proofErr w:type="spellStart"/>
      <w:r w:rsidRPr="00B54F81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B54F81">
        <w:rPr>
          <w:rFonts w:ascii="Times New Roman" w:hAnsi="Times New Roman" w:cs="Times New Roman"/>
          <w:sz w:val="24"/>
          <w:szCs w:val="24"/>
        </w:rPr>
        <w:t xml:space="preserve"> 06.11.2003 </w:t>
      </w:r>
      <w:proofErr w:type="spellStart"/>
      <w:r w:rsidRPr="00B54F8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54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F81">
        <w:rPr>
          <w:rFonts w:ascii="Times New Roman" w:hAnsi="Times New Roman" w:cs="Times New Roman"/>
          <w:sz w:val="24"/>
          <w:szCs w:val="24"/>
        </w:rPr>
        <w:t>akteve</w:t>
      </w:r>
      <w:proofErr w:type="spellEnd"/>
      <w:r w:rsidRPr="00B54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F8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54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F81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Pr="00B54F81">
        <w:rPr>
          <w:rFonts w:ascii="Times New Roman" w:hAnsi="Times New Roman" w:cs="Times New Roman"/>
          <w:sz w:val="24"/>
          <w:szCs w:val="24"/>
        </w:rPr>
        <w:t xml:space="preserve"> normative.</w:t>
      </w:r>
    </w:p>
    <w:p w:rsidR="00C60ACC" w:rsidRPr="00D51C36" w:rsidRDefault="001B3421" w:rsidP="00D51C3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DETYRAT KRYESORE</w:t>
      </w:r>
    </w:p>
    <w:p w:rsidR="001B00E0" w:rsidRPr="001B00E0" w:rsidRDefault="001B00E0" w:rsidP="001B00E0">
      <w:pPr>
        <w:numPr>
          <w:ilvl w:val="0"/>
          <w:numId w:val="11"/>
        </w:numPr>
        <w:spacing w:before="10" w:after="200" w:line="276" w:lineRule="auto"/>
        <w:contextualSpacing/>
        <w:jc w:val="both"/>
        <w:rPr>
          <w:rFonts w:ascii="Book Antiqua" w:eastAsia="Times New Roman" w:hAnsi="Book Antiqua" w:cs="Times New Roman"/>
          <w:color w:val="222222"/>
          <w:sz w:val="24"/>
          <w:szCs w:val="24"/>
          <w:shd w:val="clear" w:color="auto" w:fill="FFFFFF"/>
          <w:lang w:val="sq-AL"/>
        </w:rPr>
      </w:pPr>
      <w:r w:rsidRPr="001B00E0">
        <w:rPr>
          <w:rFonts w:ascii="Book Antiqua" w:eastAsia="Times New Roman" w:hAnsi="Book Antiqua" w:cs="Times New Roman"/>
          <w:color w:val="222222"/>
          <w:sz w:val="24"/>
          <w:szCs w:val="24"/>
          <w:shd w:val="clear" w:color="auto" w:fill="FFFFFF"/>
          <w:lang w:val="sq-AL"/>
        </w:rPr>
        <w:t xml:space="preserve">Detyra e punonjësit të kësaj zyre, konsiston në sistemimin, ruajtjen dhe administrimin e fondit të krijuar në këto vite duke respektuar detyrimet që rrjedhin nga Ligji </w:t>
      </w:r>
      <w:r w:rsidRPr="001B00E0">
        <w:rPr>
          <w:rFonts w:ascii="Book Antiqua" w:eastAsia="Times New Roman" w:hAnsi="Book Antiqua" w:cs="Times New Roman"/>
          <w:sz w:val="24"/>
          <w:szCs w:val="24"/>
          <w:lang w:val="sq-AL"/>
        </w:rPr>
        <w:t>Nr. 9154, datë 06.11.2003 “Për Arkivat”,  Vendimi nr. 4, datë 19.06.2017, “P</w:t>
      </w:r>
      <w:r w:rsidRPr="001B00E0">
        <w:rPr>
          <w:rFonts w:ascii="Book Antiqua" w:eastAsia="Garamond" w:hAnsi="Book Antiqua" w:cs="Times New Roman"/>
          <w:spacing w:val="-4"/>
          <w:sz w:val="24"/>
          <w:szCs w:val="24"/>
          <w:lang w:val="sq-AL"/>
        </w:rPr>
        <w:t>ë</w:t>
      </w:r>
      <w:r w:rsidRPr="001B00E0">
        <w:rPr>
          <w:rFonts w:ascii="Book Antiqua" w:eastAsia="Garamond" w:hAnsi="Book Antiqua" w:cs="Times New Roman"/>
          <w:sz w:val="24"/>
          <w:szCs w:val="24"/>
          <w:lang w:val="sq-AL"/>
        </w:rPr>
        <w:t>r</w:t>
      </w:r>
      <w:r w:rsidRPr="001B00E0">
        <w:rPr>
          <w:rFonts w:ascii="Book Antiqua" w:eastAsia="Garamond" w:hAnsi="Book Antiqua" w:cs="Times New Roman"/>
          <w:spacing w:val="-9"/>
          <w:sz w:val="24"/>
          <w:szCs w:val="24"/>
          <w:lang w:val="sq-AL"/>
        </w:rPr>
        <w:t xml:space="preserve"> </w:t>
      </w:r>
      <w:r w:rsidRPr="001B00E0">
        <w:rPr>
          <w:rFonts w:ascii="Book Antiqua" w:eastAsia="Garamond" w:hAnsi="Book Antiqua" w:cs="Times New Roman"/>
          <w:spacing w:val="-4"/>
          <w:sz w:val="24"/>
          <w:szCs w:val="24"/>
          <w:lang w:val="sq-AL"/>
        </w:rPr>
        <w:t>mir</w:t>
      </w:r>
      <w:r w:rsidRPr="001B00E0">
        <w:rPr>
          <w:rFonts w:ascii="Book Antiqua" w:eastAsia="Garamond" w:hAnsi="Book Antiqua" w:cs="Times New Roman"/>
          <w:spacing w:val="-1"/>
          <w:sz w:val="24"/>
          <w:szCs w:val="24"/>
          <w:lang w:val="sq-AL"/>
        </w:rPr>
        <w:t>a</w:t>
      </w:r>
      <w:r w:rsidRPr="001B00E0">
        <w:rPr>
          <w:rFonts w:ascii="Book Antiqua" w:eastAsia="Garamond" w:hAnsi="Book Antiqua" w:cs="Times New Roman"/>
          <w:spacing w:val="-4"/>
          <w:sz w:val="24"/>
          <w:szCs w:val="24"/>
          <w:lang w:val="sq-AL"/>
        </w:rPr>
        <w:t>timi</w:t>
      </w:r>
      <w:r w:rsidRPr="001B00E0">
        <w:rPr>
          <w:rFonts w:ascii="Book Antiqua" w:eastAsia="Garamond" w:hAnsi="Book Antiqua" w:cs="Times New Roman"/>
          <w:sz w:val="24"/>
          <w:szCs w:val="24"/>
          <w:lang w:val="sq-AL"/>
        </w:rPr>
        <w:t>n</w:t>
      </w:r>
      <w:r w:rsidRPr="001B00E0">
        <w:rPr>
          <w:rFonts w:ascii="Book Antiqua" w:eastAsia="Garamond" w:hAnsi="Book Antiqua" w:cs="Times New Roman"/>
          <w:spacing w:val="-8"/>
          <w:sz w:val="24"/>
          <w:szCs w:val="24"/>
          <w:lang w:val="sq-AL"/>
        </w:rPr>
        <w:t xml:space="preserve"> </w:t>
      </w:r>
      <w:r w:rsidRPr="001B00E0">
        <w:rPr>
          <w:rFonts w:ascii="Book Antiqua" w:eastAsia="Garamond" w:hAnsi="Book Antiqua" w:cs="Times New Roman"/>
          <w:sz w:val="24"/>
          <w:szCs w:val="24"/>
          <w:lang w:val="sq-AL"/>
        </w:rPr>
        <w:t>e</w:t>
      </w:r>
      <w:r w:rsidRPr="001B00E0">
        <w:rPr>
          <w:rFonts w:ascii="Book Antiqua" w:eastAsia="Garamond" w:hAnsi="Book Antiqua" w:cs="Times New Roman"/>
          <w:spacing w:val="-9"/>
          <w:sz w:val="24"/>
          <w:szCs w:val="24"/>
          <w:lang w:val="sq-AL"/>
        </w:rPr>
        <w:t xml:space="preserve"> </w:t>
      </w:r>
      <w:r w:rsidRPr="001B00E0">
        <w:rPr>
          <w:rFonts w:ascii="Book Antiqua" w:eastAsia="Garamond" w:hAnsi="Book Antiqua" w:cs="Times New Roman"/>
          <w:spacing w:val="-4"/>
          <w:sz w:val="24"/>
          <w:szCs w:val="24"/>
          <w:lang w:val="sq-AL"/>
        </w:rPr>
        <w:t>rre</w:t>
      </w:r>
      <w:r w:rsidRPr="001B00E0">
        <w:rPr>
          <w:rFonts w:ascii="Book Antiqua" w:eastAsia="Garamond" w:hAnsi="Book Antiqua" w:cs="Times New Roman"/>
          <w:spacing w:val="-5"/>
          <w:sz w:val="24"/>
          <w:szCs w:val="24"/>
          <w:lang w:val="sq-AL"/>
        </w:rPr>
        <w:t>gu</w:t>
      </w:r>
      <w:r w:rsidRPr="001B00E0">
        <w:rPr>
          <w:rFonts w:ascii="Book Antiqua" w:eastAsia="Garamond" w:hAnsi="Book Antiqua" w:cs="Times New Roman"/>
          <w:spacing w:val="-4"/>
          <w:sz w:val="24"/>
          <w:szCs w:val="24"/>
          <w:lang w:val="sq-AL"/>
        </w:rPr>
        <w:t>ll</w:t>
      </w:r>
      <w:r w:rsidRPr="001B00E0">
        <w:rPr>
          <w:rFonts w:ascii="Book Antiqua" w:eastAsia="Garamond" w:hAnsi="Book Antiqua" w:cs="Times New Roman"/>
          <w:spacing w:val="-5"/>
          <w:sz w:val="24"/>
          <w:szCs w:val="24"/>
          <w:lang w:val="sq-AL"/>
        </w:rPr>
        <w:t>o</w:t>
      </w:r>
      <w:r w:rsidRPr="001B00E0">
        <w:rPr>
          <w:rFonts w:ascii="Book Antiqua" w:eastAsia="Garamond" w:hAnsi="Book Antiqua" w:cs="Times New Roman"/>
          <w:spacing w:val="-2"/>
          <w:sz w:val="24"/>
          <w:szCs w:val="24"/>
          <w:lang w:val="sq-AL"/>
        </w:rPr>
        <w:t>r</w:t>
      </w:r>
      <w:r w:rsidRPr="001B00E0">
        <w:rPr>
          <w:rFonts w:ascii="Book Antiqua" w:eastAsia="Garamond" w:hAnsi="Book Antiqua" w:cs="Times New Roman"/>
          <w:spacing w:val="-4"/>
          <w:sz w:val="24"/>
          <w:szCs w:val="24"/>
          <w:lang w:val="sq-AL"/>
        </w:rPr>
        <w:t>e</w:t>
      </w:r>
      <w:r w:rsidRPr="001B00E0">
        <w:rPr>
          <w:rFonts w:ascii="Book Antiqua" w:eastAsia="Garamond" w:hAnsi="Book Antiqua" w:cs="Times New Roman"/>
          <w:sz w:val="24"/>
          <w:szCs w:val="24"/>
          <w:lang w:val="sq-AL"/>
        </w:rPr>
        <w:t>s</w:t>
      </w:r>
      <w:r w:rsidRPr="001B00E0">
        <w:rPr>
          <w:rFonts w:ascii="Book Antiqua" w:eastAsia="Garamond" w:hAnsi="Book Antiqua" w:cs="Times New Roman"/>
          <w:spacing w:val="-7"/>
          <w:sz w:val="24"/>
          <w:szCs w:val="24"/>
          <w:lang w:val="sq-AL"/>
        </w:rPr>
        <w:t xml:space="preserve"> </w:t>
      </w:r>
      <w:r w:rsidRPr="001B00E0">
        <w:rPr>
          <w:rFonts w:ascii="Book Antiqua" w:eastAsia="Garamond" w:hAnsi="Book Antiqua" w:cs="Times New Roman"/>
          <w:spacing w:val="-5"/>
          <w:sz w:val="24"/>
          <w:szCs w:val="24"/>
          <w:lang w:val="sq-AL"/>
        </w:rPr>
        <w:t>s</w:t>
      </w:r>
      <w:r w:rsidRPr="001B00E0">
        <w:rPr>
          <w:rFonts w:ascii="Book Antiqua" w:eastAsia="Garamond" w:hAnsi="Book Antiqua" w:cs="Times New Roman"/>
          <w:sz w:val="24"/>
          <w:szCs w:val="24"/>
          <w:lang w:val="sq-AL"/>
        </w:rPr>
        <w:t>ë</w:t>
      </w:r>
      <w:r w:rsidRPr="001B00E0">
        <w:rPr>
          <w:rFonts w:ascii="Book Antiqua" w:eastAsia="Garamond" w:hAnsi="Book Antiqua" w:cs="Times New Roman"/>
          <w:spacing w:val="-7"/>
          <w:sz w:val="24"/>
          <w:szCs w:val="24"/>
          <w:lang w:val="sq-AL"/>
        </w:rPr>
        <w:t xml:space="preserve"> </w:t>
      </w:r>
      <w:r w:rsidRPr="001B00E0">
        <w:rPr>
          <w:rFonts w:ascii="Book Antiqua" w:eastAsia="Garamond" w:hAnsi="Book Antiqua" w:cs="Times New Roman"/>
          <w:spacing w:val="-6"/>
          <w:sz w:val="24"/>
          <w:szCs w:val="24"/>
          <w:lang w:val="sq-AL"/>
        </w:rPr>
        <w:t>n</w:t>
      </w:r>
      <w:r w:rsidRPr="001B00E0">
        <w:rPr>
          <w:rFonts w:ascii="Book Antiqua" w:eastAsia="Garamond" w:hAnsi="Book Antiqua" w:cs="Times New Roman"/>
          <w:spacing w:val="-1"/>
          <w:sz w:val="24"/>
          <w:szCs w:val="24"/>
          <w:lang w:val="sq-AL"/>
        </w:rPr>
        <w:t>j</w:t>
      </w:r>
      <w:r w:rsidRPr="001B00E0">
        <w:rPr>
          <w:rFonts w:ascii="Book Antiqua" w:eastAsia="Garamond" w:hAnsi="Book Antiqua" w:cs="Times New Roman"/>
          <w:spacing w:val="-4"/>
          <w:sz w:val="24"/>
          <w:szCs w:val="24"/>
          <w:lang w:val="sq-AL"/>
        </w:rPr>
        <w:t>ë</w:t>
      </w:r>
      <w:r w:rsidRPr="001B00E0">
        <w:rPr>
          <w:rFonts w:ascii="Book Antiqua" w:eastAsia="Garamond" w:hAnsi="Book Antiqua" w:cs="Times New Roman"/>
          <w:spacing w:val="-5"/>
          <w:sz w:val="24"/>
          <w:szCs w:val="24"/>
          <w:lang w:val="sq-AL"/>
        </w:rPr>
        <w:t>su</w:t>
      </w:r>
      <w:r w:rsidRPr="001B00E0">
        <w:rPr>
          <w:rFonts w:ascii="Book Antiqua" w:eastAsia="Garamond" w:hAnsi="Book Antiqua" w:cs="Times New Roman"/>
          <w:spacing w:val="-4"/>
          <w:sz w:val="24"/>
          <w:szCs w:val="24"/>
          <w:lang w:val="sq-AL"/>
        </w:rPr>
        <w:t>a</w:t>
      </w:r>
      <w:r w:rsidRPr="001B00E0">
        <w:rPr>
          <w:rFonts w:ascii="Book Antiqua" w:eastAsia="Garamond" w:hAnsi="Book Antiqua" w:cs="Times New Roman"/>
          <w:sz w:val="24"/>
          <w:szCs w:val="24"/>
          <w:lang w:val="sq-AL"/>
        </w:rPr>
        <w:t>r</w:t>
      </w:r>
      <w:r w:rsidRPr="001B00E0">
        <w:rPr>
          <w:rFonts w:ascii="Book Antiqua" w:eastAsia="Garamond" w:hAnsi="Book Antiqua" w:cs="Times New Roman"/>
          <w:spacing w:val="-9"/>
          <w:sz w:val="24"/>
          <w:szCs w:val="24"/>
          <w:lang w:val="sq-AL"/>
        </w:rPr>
        <w:t xml:space="preserve"> </w:t>
      </w:r>
      <w:r w:rsidRPr="001B00E0">
        <w:rPr>
          <w:rFonts w:ascii="Book Antiqua" w:eastAsia="Garamond" w:hAnsi="Book Antiqua" w:cs="Times New Roman"/>
          <w:spacing w:val="-2"/>
          <w:sz w:val="24"/>
          <w:szCs w:val="24"/>
          <w:lang w:val="sq-AL"/>
        </w:rPr>
        <w:t>t</w:t>
      </w:r>
      <w:r w:rsidRPr="001B00E0">
        <w:rPr>
          <w:rFonts w:ascii="Book Antiqua" w:eastAsia="Garamond" w:hAnsi="Book Antiqua" w:cs="Times New Roman"/>
          <w:sz w:val="24"/>
          <w:szCs w:val="24"/>
          <w:lang w:val="sq-AL"/>
        </w:rPr>
        <w:t>ë</w:t>
      </w:r>
      <w:r w:rsidRPr="001B00E0">
        <w:rPr>
          <w:rFonts w:ascii="Book Antiqua" w:eastAsia="Garamond" w:hAnsi="Book Antiqua" w:cs="Times New Roman"/>
          <w:spacing w:val="-7"/>
          <w:sz w:val="24"/>
          <w:szCs w:val="24"/>
          <w:lang w:val="sq-AL"/>
        </w:rPr>
        <w:t xml:space="preserve"> </w:t>
      </w:r>
      <w:r w:rsidRPr="001B00E0">
        <w:rPr>
          <w:rFonts w:ascii="Book Antiqua" w:eastAsia="Garamond" w:hAnsi="Book Antiqua" w:cs="Times New Roman"/>
          <w:spacing w:val="-6"/>
          <w:sz w:val="24"/>
          <w:szCs w:val="24"/>
          <w:lang w:val="sq-AL"/>
        </w:rPr>
        <w:t>p</w:t>
      </w:r>
      <w:r w:rsidRPr="001B00E0">
        <w:rPr>
          <w:rFonts w:ascii="Book Antiqua" w:eastAsia="Garamond" w:hAnsi="Book Antiqua" w:cs="Times New Roman"/>
          <w:spacing w:val="-2"/>
          <w:sz w:val="24"/>
          <w:szCs w:val="24"/>
          <w:lang w:val="sq-AL"/>
        </w:rPr>
        <w:t>u</w:t>
      </w:r>
      <w:r w:rsidRPr="001B00E0">
        <w:rPr>
          <w:rFonts w:ascii="Book Antiqua" w:eastAsia="Garamond" w:hAnsi="Book Antiqua" w:cs="Times New Roman"/>
          <w:spacing w:val="-6"/>
          <w:sz w:val="24"/>
          <w:szCs w:val="24"/>
          <w:lang w:val="sq-AL"/>
        </w:rPr>
        <w:t>n</w:t>
      </w:r>
      <w:r w:rsidRPr="001B00E0">
        <w:rPr>
          <w:rFonts w:ascii="Book Antiqua" w:eastAsia="Garamond" w:hAnsi="Book Antiqua" w:cs="Times New Roman"/>
          <w:spacing w:val="-4"/>
          <w:sz w:val="24"/>
          <w:szCs w:val="24"/>
          <w:lang w:val="sq-AL"/>
        </w:rPr>
        <w:t>ë</w:t>
      </w:r>
      <w:r w:rsidRPr="001B00E0">
        <w:rPr>
          <w:rFonts w:ascii="Book Antiqua" w:eastAsia="Garamond" w:hAnsi="Book Antiqua" w:cs="Times New Roman"/>
          <w:sz w:val="24"/>
          <w:szCs w:val="24"/>
          <w:lang w:val="sq-AL"/>
        </w:rPr>
        <w:t>s</w:t>
      </w:r>
      <w:r w:rsidRPr="001B00E0">
        <w:rPr>
          <w:rFonts w:ascii="Book Antiqua" w:eastAsia="Garamond" w:hAnsi="Book Antiqua" w:cs="Times New Roman"/>
          <w:spacing w:val="-7"/>
          <w:sz w:val="24"/>
          <w:szCs w:val="24"/>
          <w:lang w:val="sq-AL"/>
        </w:rPr>
        <w:t xml:space="preserve"> </w:t>
      </w:r>
      <w:r w:rsidRPr="001B00E0">
        <w:rPr>
          <w:rFonts w:ascii="Book Antiqua" w:eastAsia="Garamond" w:hAnsi="Book Antiqua" w:cs="Times New Roman"/>
          <w:spacing w:val="-2"/>
          <w:sz w:val="24"/>
          <w:szCs w:val="24"/>
          <w:lang w:val="sq-AL"/>
        </w:rPr>
        <w:t>m</w:t>
      </w:r>
      <w:r w:rsidRPr="001B00E0">
        <w:rPr>
          <w:rFonts w:ascii="Book Antiqua" w:eastAsia="Garamond" w:hAnsi="Book Antiqua" w:cs="Times New Roman"/>
          <w:sz w:val="24"/>
          <w:szCs w:val="24"/>
          <w:lang w:val="sq-AL"/>
        </w:rPr>
        <w:t>e</w:t>
      </w:r>
      <w:r w:rsidRPr="001B00E0">
        <w:rPr>
          <w:rFonts w:ascii="Book Antiqua" w:eastAsia="Garamond" w:hAnsi="Book Antiqua" w:cs="Times New Roman"/>
          <w:spacing w:val="-9"/>
          <w:sz w:val="24"/>
          <w:szCs w:val="24"/>
          <w:lang w:val="sq-AL"/>
        </w:rPr>
        <w:t xml:space="preserve"> </w:t>
      </w:r>
      <w:r w:rsidRPr="001B00E0">
        <w:rPr>
          <w:rFonts w:ascii="Book Antiqua" w:eastAsia="Garamond" w:hAnsi="Book Antiqua" w:cs="Times New Roman"/>
          <w:spacing w:val="-5"/>
          <w:sz w:val="24"/>
          <w:szCs w:val="24"/>
          <w:lang w:val="sq-AL"/>
        </w:rPr>
        <w:t>d</w:t>
      </w:r>
      <w:r w:rsidRPr="001B00E0">
        <w:rPr>
          <w:rFonts w:ascii="Book Antiqua" w:eastAsia="Garamond" w:hAnsi="Book Antiqua" w:cs="Times New Roman"/>
          <w:spacing w:val="-3"/>
          <w:sz w:val="24"/>
          <w:szCs w:val="24"/>
          <w:lang w:val="sq-AL"/>
        </w:rPr>
        <w:t>o</w:t>
      </w:r>
      <w:r w:rsidRPr="001B00E0">
        <w:rPr>
          <w:rFonts w:ascii="Book Antiqua" w:eastAsia="Garamond" w:hAnsi="Book Antiqua" w:cs="Times New Roman"/>
          <w:spacing w:val="-4"/>
          <w:sz w:val="24"/>
          <w:szCs w:val="24"/>
          <w:lang w:val="sq-AL"/>
        </w:rPr>
        <w:t>k</w:t>
      </w:r>
      <w:r w:rsidRPr="001B00E0">
        <w:rPr>
          <w:rFonts w:ascii="Book Antiqua" w:eastAsia="Garamond" w:hAnsi="Book Antiqua" w:cs="Times New Roman"/>
          <w:spacing w:val="-5"/>
          <w:sz w:val="24"/>
          <w:szCs w:val="24"/>
          <w:lang w:val="sq-AL"/>
        </w:rPr>
        <w:t>u</w:t>
      </w:r>
      <w:r w:rsidRPr="001B00E0">
        <w:rPr>
          <w:rFonts w:ascii="Book Antiqua" w:eastAsia="Garamond" w:hAnsi="Book Antiqua" w:cs="Times New Roman"/>
          <w:spacing w:val="-4"/>
          <w:sz w:val="24"/>
          <w:szCs w:val="24"/>
          <w:lang w:val="sq-AL"/>
        </w:rPr>
        <w:t>m</w:t>
      </w:r>
      <w:r w:rsidRPr="001B00E0">
        <w:rPr>
          <w:rFonts w:ascii="Book Antiqua" w:eastAsia="Garamond" w:hAnsi="Book Antiqua" w:cs="Times New Roman"/>
          <w:spacing w:val="-2"/>
          <w:sz w:val="24"/>
          <w:szCs w:val="24"/>
          <w:lang w:val="sq-AL"/>
        </w:rPr>
        <w:t>e</w:t>
      </w:r>
      <w:r w:rsidRPr="001B00E0">
        <w:rPr>
          <w:rFonts w:ascii="Book Antiqua" w:eastAsia="Garamond" w:hAnsi="Book Antiqua" w:cs="Times New Roman"/>
          <w:spacing w:val="-6"/>
          <w:sz w:val="24"/>
          <w:szCs w:val="24"/>
          <w:lang w:val="sq-AL"/>
        </w:rPr>
        <w:t>n</w:t>
      </w:r>
      <w:r w:rsidRPr="001B00E0">
        <w:rPr>
          <w:rFonts w:ascii="Book Antiqua" w:eastAsia="Garamond" w:hAnsi="Book Antiqua" w:cs="Times New Roman"/>
          <w:spacing w:val="-4"/>
          <w:sz w:val="24"/>
          <w:szCs w:val="24"/>
          <w:lang w:val="sq-AL"/>
        </w:rPr>
        <w:t>te</w:t>
      </w:r>
      <w:r w:rsidRPr="001B00E0">
        <w:rPr>
          <w:rFonts w:ascii="Book Antiqua" w:eastAsia="Garamond" w:hAnsi="Book Antiqua" w:cs="Times New Roman"/>
          <w:sz w:val="24"/>
          <w:szCs w:val="24"/>
          <w:lang w:val="sq-AL"/>
        </w:rPr>
        <w:t>t</w:t>
      </w:r>
      <w:r w:rsidRPr="001B00E0">
        <w:rPr>
          <w:rFonts w:ascii="Book Antiqua" w:eastAsia="Garamond" w:hAnsi="Book Antiqua" w:cs="Times New Roman"/>
          <w:spacing w:val="-7"/>
          <w:sz w:val="24"/>
          <w:szCs w:val="24"/>
          <w:lang w:val="sq-AL"/>
        </w:rPr>
        <w:t xml:space="preserve"> </w:t>
      </w:r>
      <w:r w:rsidRPr="001B00E0">
        <w:rPr>
          <w:rFonts w:ascii="Book Antiqua" w:eastAsia="Garamond" w:hAnsi="Book Antiqua" w:cs="Times New Roman"/>
          <w:spacing w:val="-6"/>
          <w:sz w:val="24"/>
          <w:szCs w:val="24"/>
          <w:lang w:val="sq-AL"/>
        </w:rPr>
        <w:t xml:space="preserve">në </w:t>
      </w:r>
      <w:r w:rsidRPr="001B00E0">
        <w:rPr>
          <w:rFonts w:ascii="Book Antiqua" w:eastAsia="Garamond" w:hAnsi="Book Antiqua" w:cs="Times New Roman"/>
          <w:spacing w:val="-4"/>
          <w:sz w:val="24"/>
          <w:szCs w:val="24"/>
          <w:lang w:val="sq-AL"/>
        </w:rPr>
        <w:t>a</w:t>
      </w:r>
      <w:r w:rsidRPr="001B00E0">
        <w:rPr>
          <w:rFonts w:ascii="Book Antiqua" w:eastAsia="Garamond" w:hAnsi="Book Antiqua" w:cs="Times New Roman"/>
          <w:spacing w:val="-5"/>
          <w:sz w:val="24"/>
          <w:szCs w:val="24"/>
          <w:lang w:val="sq-AL"/>
        </w:rPr>
        <w:t>u</w:t>
      </w:r>
      <w:r w:rsidRPr="001B00E0">
        <w:rPr>
          <w:rFonts w:ascii="Book Antiqua" w:eastAsia="Garamond" w:hAnsi="Book Antiqua" w:cs="Times New Roman"/>
          <w:spacing w:val="-4"/>
          <w:sz w:val="24"/>
          <w:szCs w:val="24"/>
          <w:lang w:val="sq-AL"/>
        </w:rPr>
        <w:t>t</w:t>
      </w:r>
      <w:r w:rsidRPr="001B00E0">
        <w:rPr>
          <w:rFonts w:ascii="Book Antiqua" w:eastAsia="Garamond" w:hAnsi="Book Antiqua" w:cs="Times New Roman"/>
          <w:spacing w:val="-5"/>
          <w:sz w:val="24"/>
          <w:szCs w:val="24"/>
          <w:lang w:val="sq-AL"/>
        </w:rPr>
        <w:t>o</w:t>
      </w:r>
      <w:r w:rsidRPr="001B00E0">
        <w:rPr>
          <w:rFonts w:ascii="Book Antiqua" w:eastAsia="Garamond" w:hAnsi="Book Antiqua" w:cs="Times New Roman"/>
          <w:spacing w:val="-4"/>
          <w:sz w:val="24"/>
          <w:szCs w:val="24"/>
          <w:lang w:val="sq-AL"/>
        </w:rPr>
        <w:t>rite</w:t>
      </w:r>
      <w:r w:rsidRPr="001B00E0">
        <w:rPr>
          <w:rFonts w:ascii="Book Antiqua" w:eastAsia="Garamond" w:hAnsi="Book Antiqua" w:cs="Times New Roman"/>
          <w:spacing w:val="-2"/>
          <w:sz w:val="24"/>
          <w:szCs w:val="24"/>
          <w:lang w:val="sq-AL"/>
        </w:rPr>
        <w:t>t</w:t>
      </w:r>
      <w:r w:rsidRPr="001B00E0">
        <w:rPr>
          <w:rFonts w:ascii="Book Antiqua" w:eastAsia="Garamond" w:hAnsi="Book Antiqua" w:cs="Times New Roman"/>
          <w:spacing w:val="-4"/>
          <w:sz w:val="24"/>
          <w:szCs w:val="24"/>
          <w:lang w:val="sq-AL"/>
        </w:rPr>
        <w:t>e</w:t>
      </w:r>
      <w:r w:rsidRPr="001B00E0">
        <w:rPr>
          <w:rFonts w:ascii="Book Antiqua" w:eastAsia="Garamond" w:hAnsi="Book Antiqua" w:cs="Times New Roman"/>
          <w:sz w:val="24"/>
          <w:szCs w:val="24"/>
          <w:lang w:val="sq-AL"/>
        </w:rPr>
        <w:t>t</w:t>
      </w:r>
      <w:r w:rsidRPr="001B00E0">
        <w:rPr>
          <w:rFonts w:ascii="Book Antiqua" w:eastAsia="Garamond" w:hAnsi="Book Antiqua" w:cs="Times New Roman"/>
          <w:spacing w:val="-7"/>
          <w:sz w:val="24"/>
          <w:szCs w:val="24"/>
          <w:lang w:val="sq-AL"/>
        </w:rPr>
        <w:t xml:space="preserve"> </w:t>
      </w:r>
      <w:r w:rsidRPr="001B00E0">
        <w:rPr>
          <w:rFonts w:ascii="Book Antiqua" w:eastAsia="Garamond" w:hAnsi="Book Antiqua" w:cs="Times New Roman"/>
          <w:spacing w:val="-6"/>
          <w:sz w:val="24"/>
          <w:szCs w:val="24"/>
          <w:lang w:val="sq-AL"/>
        </w:rPr>
        <w:t>p</w:t>
      </w:r>
      <w:r w:rsidRPr="001B00E0">
        <w:rPr>
          <w:rFonts w:ascii="Book Antiqua" w:eastAsia="Garamond" w:hAnsi="Book Antiqua" w:cs="Times New Roman"/>
          <w:spacing w:val="-5"/>
          <w:sz w:val="24"/>
          <w:szCs w:val="24"/>
          <w:lang w:val="sq-AL"/>
        </w:rPr>
        <w:t>u</w:t>
      </w:r>
      <w:r w:rsidRPr="001B00E0">
        <w:rPr>
          <w:rFonts w:ascii="Book Antiqua" w:eastAsia="Garamond" w:hAnsi="Book Antiqua" w:cs="Times New Roman"/>
          <w:spacing w:val="-4"/>
          <w:sz w:val="24"/>
          <w:szCs w:val="24"/>
          <w:lang w:val="sq-AL"/>
        </w:rPr>
        <w:t>b</w:t>
      </w:r>
      <w:r w:rsidRPr="001B00E0">
        <w:rPr>
          <w:rFonts w:ascii="Book Antiqua" w:eastAsia="Garamond" w:hAnsi="Book Antiqua" w:cs="Times New Roman"/>
          <w:spacing w:val="-1"/>
          <w:sz w:val="24"/>
          <w:szCs w:val="24"/>
          <w:lang w:val="sq-AL"/>
        </w:rPr>
        <w:t>l</w:t>
      </w:r>
      <w:r w:rsidRPr="001B00E0">
        <w:rPr>
          <w:rFonts w:ascii="Book Antiqua" w:eastAsia="Garamond" w:hAnsi="Book Antiqua" w:cs="Times New Roman"/>
          <w:spacing w:val="-4"/>
          <w:sz w:val="24"/>
          <w:szCs w:val="24"/>
          <w:lang w:val="sq-AL"/>
        </w:rPr>
        <w:t>ik</w:t>
      </w:r>
      <w:r w:rsidRPr="001B00E0">
        <w:rPr>
          <w:rFonts w:ascii="Book Antiqua" w:eastAsia="Garamond" w:hAnsi="Book Antiqua" w:cs="Times New Roman"/>
          <w:sz w:val="24"/>
          <w:szCs w:val="24"/>
          <w:lang w:val="sq-AL"/>
        </w:rPr>
        <w:t>e</w:t>
      </w:r>
      <w:r w:rsidRPr="001B00E0">
        <w:rPr>
          <w:rFonts w:ascii="Book Antiqua" w:eastAsia="Garamond" w:hAnsi="Book Antiqua" w:cs="Times New Roman"/>
          <w:spacing w:val="-9"/>
          <w:sz w:val="24"/>
          <w:szCs w:val="24"/>
          <w:lang w:val="sq-AL"/>
        </w:rPr>
        <w:t xml:space="preserve"> </w:t>
      </w:r>
      <w:r w:rsidRPr="001B00E0">
        <w:rPr>
          <w:rFonts w:ascii="Book Antiqua" w:eastAsia="Garamond" w:hAnsi="Book Antiqua" w:cs="Times New Roman"/>
          <w:spacing w:val="-4"/>
          <w:sz w:val="24"/>
          <w:szCs w:val="24"/>
          <w:lang w:val="sq-AL"/>
        </w:rPr>
        <w:t>t</w:t>
      </w:r>
      <w:r w:rsidRPr="001B00E0">
        <w:rPr>
          <w:rFonts w:ascii="Book Antiqua" w:eastAsia="Garamond" w:hAnsi="Book Antiqua" w:cs="Times New Roman"/>
          <w:sz w:val="24"/>
          <w:szCs w:val="24"/>
          <w:lang w:val="sq-AL"/>
        </w:rPr>
        <w:t xml:space="preserve">ë </w:t>
      </w:r>
      <w:r w:rsidRPr="001B00E0">
        <w:rPr>
          <w:rFonts w:ascii="Book Antiqua" w:eastAsia="Garamond" w:hAnsi="Book Antiqua" w:cs="Times New Roman"/>
          <w:spacing w:val="-9"/>
          <w:sz w:val="24"/>
          <w:szCs w:val="24"/>
          <w:lang w:val="sq-AL"/>
        </w:rPr>
        <w:t>R</w:t>
      </w:r>
      <w:r w:rsidRPr="001B00E0">
        <w:rPr>
          <w:rFonts w:ascii="Book Antiqua" w:eastAsia="Garamond" w:hAnsi="Book Antiqua" w:cs="Times New Roman"/>
          <w:spacing w:val="-2"/>
          <w:sz w:val="24"/>
          <w:szCs w:val="24"/>
          <w:lang w:val="sq-AL"/>
        </w:rPr>
        <w:t>e</w:t>
      </w:r>
      <w:r w:rsidRPr="001B00E0">
        <w:rPr>
          <w:rFonts w:ascii="Book Antiqua" w:eastAsia="Garamond" w:hAnsi="Book Antiqua" w:cs="Times New Roman"/>
          <w:spacing w:val="-4"/>
          <w:sz w:val="24"/>
          <w:szCs w:val="24"/>
          <w:lang w:val="sq-AL"/>
        </w:rPr>
        <w:t>p</w:t>
      </w:r>
      <w:r w:rsidRPr="001B00E0">
        <w:rPr>
          <w:rFonts w:ascii="Book Antiqua" w:eastAsia="Garamond" w:hAnsi="Book Antiqua" w:cs="Times New Roman"/>
          <w:spacing w:val="-5"/>
          <w:sz w:val="24"/>
          <w:szCs w:val="24"/>
          <w:lang w:val="sq-AL"/>
        </w:rPr>
        <w:t>u</w:t>
      </w:r>
      <w:r w:rsidRPr="001B00E0">
        <w:rPr>
          <w:rFonts w:ascii="Book Antiqua" w:eastAsia="Garamond" w:hAnsi="Book Antiqua" w:cs="Times New Roman"/>
          <w:spacing w:val="-4"/>
          <w:sz w:val="24"/>
          <w:szCs w:val="24"/>
          <w:lang w:val="sq-AL"/>
        </w:rPr>
        <w:t>blikë</w:t>
      </w:r>
      <w:r w:rsidRPr="001B00E0">
        <w:rPr>
          <w:rFonts w:ascii="Book Antiqua" w:eastAsia="Garamond" w:hAnsi="Book Antiqua" w:cs="Times New Roman"/>
          <w:sz w:val="24"/>
          <w:szCs w:val="24"/>
          <w:lang w:val="sq-AL"/>
        </w:rPr>
        <w:t>s</w:t>
      </w:r>
      <w:r w:rsidRPr="001B00E0">
        <w:rPr>
          <w:rFonts w:ascii="Book Antiqua" w:eastAsia="Garamond" w:hAnsi="Book Antiqua" w:cs="Times New Roman"/>
          <w:spacing w:val="-7"/>
          <w:sz w:val="24"/>
          <w:szCs w:val="24"/>
          <w:lang w:val="sq-AL"/>
        </w:rPr>
        <w:t xml:space="preserve"> </w:t>
      </w:r>
      <w:r w:rsidRPr="001B00E0">
        <w:rPr>
          <w:rFonts w:ascii="Book Antiqua" w:eastAsia="Garamond" w:hAnsi="Book Antiqua" w:cs="Times New Roman"/>
          <w:spacing w:val="-5"/>
          <w:sz w:val="24"/>
          <w:szCs w:val="24"/>
          <w:lang w:val="sq-AL"/>
        </w:rPr>
        <w:t>s</w:t>
      </w:r>
      <w:r w:rsidRPr="001B00E0">
        <w:rPr>
          <w:rFonts w:ascii="Book Antiqua" w:eastAsia="Garamond" w:hAnsi="Book Antiqua" w:cs="Times New Roman"/>
          <w:sz w:val="24"/>
          <w:szCs w:val="24"/>
          <w:lang w:val="sq-AL"/>
        </w:rPr>
        <w:t>ë</w:t>
      </w:r>
      <w:r w:rsidRPr="001B00E0">
        <w:rPr>
          <w:rFonts w:ascii="Book Antiqua" w:eastAsia="Garamond" w:hAnsi="Book Antiqua" w:cs="Times New Roman"/>
          <w:spacing w:val="-9"/>
          <w:sz w:val="24"/>
          <w:szCs w:val="24"/>
          <w:lang w:val="sq-AL"/>
        </w:rPr>
        <w:t xml:space="preserve"> S</w:t>
      </w:r>
      <w:r w:rsidRPr="001B00E0">
        <w:rPr>
          <w:rFonts w:ascii="Book Antiqua" w:eastAsia="Garamond" w:hAnsi="Book Antiqua" w:cs="Times New Roman"/>
          <w:spacing w:val="-4"/>
          <w:sz w:val="24"/>
          <w:szCs w:val="24"/>
          <w:lang w:val="sq-AL"/>
        </w:rPr>
        <w:t>h</w:t>
      </w:r>
      <w:r w:rsidRPr="001B00E0">
        <w:rPr>
          <w:rFonts w:ascii="Book Antiqua" w:eastAsia="Garamond" w:hAnsi="Book Antiqua" w:cs="Times New Roman"/>
          <w:spacing w:val="-5"/>
          <w:sz w:val="24"/>
          <w:szCs w:val="24"/>
          <w:lang w:val="sq-AL"/>
        </w:rPr>
        <w:t>q</w:t>
      </w:r>
      <w:r w:rsidRPr="001B00E0">
        <w:rPr>
          <w:rFonts w:ascii="Book Antiqua" w:eastAsia="Garamond" w:hAnsi="Book Antiqua" w:cs="Times New Roman"/>
          <w:spacing w:val="-4"/>
          <w:sz w:val="24"/>
          <w:szCs w:val="24"/>
          <w:lang w:val="sq-AL"/>
        </w:rPr>
        <w:t>i</w:t>
      </w:r>
      <w:r w:rsidRPr="001B00E0">
        <w:rPr>
          <w:rFonts w:ascii="Book Antiqua" w:eastAsia="Garamond" w:hAnsi="Book Antiqua" w:cs="Times New Roman"/>
          <w:spacing w:val="-6"/>
          <w:sz w:val="24"/>
          <w:szCs w:val="24"/>
          <w:lang w:val="sq-AL"/>
        </w:rPr>
        <w:t>p</w:t>
      </w:r>
      <w:r w:rsidRPr="001B00E0">
        <w:rPr>
          <w:rFonts w:ascii="Book Antiqua" w:eastAsia="Garamond" w:hAnsi="Book Antiqua" w:cs="Times New Roman"/>
          <w:spacing w:val="-2"/>
          <w:sz w:val="24"/>
          <w:szCs w:val="24"/>
          <w:lang w:val="sq-AL"/>
        </w:rPr>
        <w:t>ë</w:t>
      </w:r>
      <w:r w:rsidRPr="001B00E0">
        <w:rPr>
          <w:rFonts w:ascii="Book Antiqua" w:eastAsia="Garamond" w:hAnsi="Book Antiqua" w:cs="Times New Roman"/>
          <w:spacing w:val="-4"/>
          <w:sz w:val="24"/>
          <w:szCs w:val="24"/>
          <w:lang w:val="sq-AL"/>
        </w:rPr>
        <w:t>ri</w:t>
      </w:r>
      <w:r w:rsidRPr="001B00E0">
        <w:rPr>
          <w:rFonts w:ascii="Book Antiqua" w:eastAsia="Garamond" w:hAnsi="Book Antiqua" w:cs="Times New Roman"/>
          <w:spacing w:val="-5"/>
          <w:sz w:val="24"/>
          <w:szCs w:val="24"/>
          <w:lang w:val="sq-AL"/>
        </w:rPr>
        <w:t>s</w:t>
      </w:r>
      <w:r w:rsidRPr="001B00E0">
        <w:rPr>
          <w:rFonts w:ascii="Book Antiqua" w:eastAsia="Garamond" w:hAnsi="Book Antiqua" w:cs="Times New Roman"/>
          <w:spacing w:val="-4"/>
          <w:sz w:val="24"/>
          <w:szCs w:val="24"/>
          <w:lang w:val="sq-AL"/>
        </w:rPr>
        <w:t>ë”</w:t>
      </w:r>
      <w:r w:rsidRPr="001B00E0">
        <w:rPr>
          <w:rFonts w:ascii="Book Antiqua" w:eastAsia="Times New Roman" w:hAnsi="Book Antiqua" w:cs="Times New Roman"/>
          <w:sz w:val="24"/>
          <w:szCs w:val="24"/>
          <w:lang w:val="sq-AL"/>
        </w:rPr>
        <w:t xml:space="preserve"> dhe </w:t>
      </w:r>
      <w:r w:rsidRPr="001B00E0">
        <w:rPr>
          <w:rFonts w:ascii="Book Antiqua" w:eastAsia="Times New Roman" w:hAnsi="Book Antiqua" w:cs="Times New Roman"/>
          <w:color w:val="222222"/>
          <w:sz w:val="24"/>
          <w:szCs w:val="24"/>
          <w:shd w:val="clear" w:color="auto" w:fill="FFFFFF"/>
          <w:lang w:val="sq-AL"/>
        </w:rPr>
        <w:t>akte të tjera normative të punës në Arkiva.</w:t>
      </w:r>
    </w:p>
    <w:p w:rsidR="001B00E0" w:rsidRPr="001B00E0" w:rsidRDefault="001B00E0" w:rsidP="001B00E0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Book Antiqua" w:eastAsia="Times New Roman" w:hAnsi="Book Antiqua" w:cs="Times New Roman"/>
          <w:color w:val="222222"/>
          <w:sz w:val="24"/>
          <w:szCs w:val="24"/>
          <w:shd w:val="clear" w:color="auto" w:fill="FFFFFF"/>
          <w:lang w:val="sq-AL"/>
        </w:rPr>
      </w:pPr>
      <w:r w:rsidRPr="001B00E0">
        <w:rPr>
          <w:rFonts w:ascii="Book Antiqua" w:eastAsia="Times New Roman" w:hAnsi="Book Antiqua" w:cs="Times New Roman"/>
          <w:color w:val="222222"/>
          <w:sz w:val="24"/>
          <w:szCs w:val="24"/>
          <w:shd w:val="clear" w:color="auto" w:fill="FFFFFF"/>
          <w:lang w:val="sq-AL"/>
        </w:rPr>
        <w:lastRenderedPageBreak/>
        <w:t>Konsiston në evidentimin e korespodencës zyrtare asaj  të derguar por edhe asaj të ardhur në institucionin tonë duke vlerësuar dhe respektuar afatet kohore.</w:t>
      </w:r>
    </w:p>
    <w:p w:rsidR="001B00E0" w:rsidRPr="001B00E0" w:rsidRDefault="001B00E0" w:rsidP="001B00E0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Book Antiqua" w:eastAsia="Times New Roman" w:hAnsi="Book Antiqua" w:cs="Times New Roman"/>
          <w:color w:val="222222"/>
          <w:sz w:val="24"/>
          <w:szCs w:val="24"/>
          <w:shd w:val="clear" w:color="auto" w:fill="FFFFFF"/>
          <w:lang w:val="sq-AL"/>
        </w:rPr>
      </w:pPr>
      <w:r w:rsidRPr="001B00E0">
        <w:rPr>
          <w:rFonts w:ascii="Book Antiqua" w:eastAsia="Times New Roman" w:hAnsi="Book Antiqua" w:cs="Times New Roman"/>
          <w:color w:val="222222"/>
          <w:sz w:val="24"/>
          <w:szCs w:val="24"/>
          <w:shd w:val="clear" w:color="auto" w:fill="FFFFFF"/>
          <w:lang w:val="sq-AL"/>
        </w:rPr>
        <w:t>Gjithashtu evidenton dokumentacionin e sektorëve Financë, Prokurime, Personel, si dhe Sektorit të Mbështetjes se Azilkërkuesve, evidentimin e cdo personi që akomodohet, problematikat deri në zgjidhjen e dhënë sipas ligjit per Azilin në Republikën e Shqipërisë.                             </w:t>
      </w:r>
    </w:p>
    <w:p w:rsidR="001B00E0" w:rsidRPr="001B00E0" w:rsidRDefault="001B00E0" w:rsidP="001B00E0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Book Antiqua" w:eastAsia="Times New Roman" w:hAnsi="Book Antiqua" w:cs="Times New Roman"/>
          <w:color w:val="222222"/>
          <w:sz w:val="24"/>
          <w:szCs w:val="24"/>
          <w:shd w:val="clear" w:color="auto" w:fill="FFFFFF"/>
          <w:lang w:val="sq-AL"/>
        </w:rPr>
      </w:pPr>
      <w:r w:rsidRPr="001B00E0">
        <w:rPr>
          <w:rFonts w:ascii="Book Antiqua" w:eastAsia="Times New Roman" w:hAnsi="Book Antiqua" w:cs="Times New Roman"/>
          <w:color w:val="222222"/>
          <w:sz w:val="24"/>
          <w:szCs w:val="24"/>
          <w:shd w:val="clear" w:color="auto" w:fill="FFFFFF"/>
          <w:lang w:val="sq-AL"/>
        </w:rPr>
        <w:t>Bashkërendon punën me sektorët për ndjekjen zgjidhjen dhe respektimin e afateve për zgjidhjen ose kthimin në kohë të përgjigjeve, per dokumentet në rastet kur kërkohet, nga institucione te ndryshme.</w:t>
      </w:r>
    </w:p>
    <w:p w:rsidR="001B00E0" w:rsidRPr="001B00E0" w:rsidRDefault="001B00E0" w:rsidP="001B00E0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Book Antiqua" w:eastAsia="Times New Roman" w:hAnsi="Book Antiqua" w:cs="Times New Roman"/>
          <w:color w:val="222222"/>
          <w:sz w:val="24"/>
          <w:szCs w:val="24"/>
          <w:shd w:val="clear" w:color="auto" w:fill="FFFFFF"/>
          <w:lang w:val="sq-AL"/>
        </w:rPr>
      </w:pPr>
      <w:r w:rsidRPr="001B00E0">
        <w:rPr>
          <w:rFonts w:ascii="Book Antiqua" w:eastAsia="Times New Roman" w:hAnsi="Book Antiqua" w:cs="Times New Roman"/>
          <w:color w:val="222222"/>
          <w:sz w:val="24"/>
          <w:szCs w:val="24"/>
          <w:shd w:val="clear" w:color="auto" w:fill="FFFFFF"/>
          <w:lang w:val="sq-AL"/>
        </w:rPr>
        <w:t>Përpilon urdhëra te brendshëm që nxjerr titullari i institucinit për organizimin dhe mbarëvajtjen e punës., gjitashtu njofton personelin e administratës për urdhërat administrativë dhe kur është e nevojshme njofton drejtuesin për zbatimin e tij.</w:t>
      </w:r>
    </w:p>
    <w:p w:rsidR="001B00E0" w:rsidRPr="001B00E0" w:rsidRDefault="001B00E0" w:rsidP="001B00E0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Book Antiqua" w:eastAsia="Times New Roman" w:hAnsi="Book Antiqua" w:cs="Times New Roman"/>
          <w:color w:val="222222"/>
          <w:sz w:val="24"/>
          <w:szCs w:val="24"/>
          <w:shd w:val="clear" w:color="auto" w:fill="FFFFFF"/>
          <w:lang w:val="sq-AL"/>
        </w:rPr>
      </w:pPr>
      <w:r w:rsidRPr="001B00E0">
        <w:rPr>
          <w:rFonts w:ascii="Book Antiqua" w:eastAsia="Times New Roman" w:hAnsi="Book Antiqua" w:cs="Times New Roman"/>
          <w:color w:val="222222"/>
          <w:sz w:val="24"/>
          <w:szCs w:val="24"/>
          <w:shd w:val="clear" w:color="auto" w:fill="FFFFFF"/>
          <w:lang w:val="sq-AL"/>
        </w:rPr>
        <w:t>Puna në arkiv konsiston, në sistemimin, inventarizimin e dosjeve sipas sektorëvë në mbyllje të cdo viti kalendarik.</w:t>
      </w:r>
    </w:p>
    <w:p w:rsidR="001B00E0" w:rsidRPr="001B00E0" w:rsidRDefault="001B00E0" w:rsidP="001B00E0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Book Antiqua" w:eastAsia="Times New Roman" w:hAnsi="Book Antiqua" w:cs="Times New Roman"/>
          <w:color w:val="222222"/>
          <w:sz w:val="24"/>
          <w:szCs w:val="24"/>
          <w:shd w:val="clear" w:color="auto" w:fill="FFFFFF"/>
          <w:lang w:val="sq-AL"/>
        </w:rPr>
      </w:pPr>
      <w:r w:rsidRPr="001B00E0">
        <w:rPr>
          <w:rFonts w:ascii="Book Antiqua" w:eastAsia="Times New Roman" w:hAnsi="Book Antiqua" w:cs="Times New Roman"/>
          <w:color w:val="222222"/>
          <w:sz w:val="24"/>
          <w:szCs w:val="24"/>
          <w:shd w:val="clear" w:color="auto" w:fill="FFFFFF"/>
          <w:lang w:val="sq-AL"/>
        </w:rPr>
        <w:t>Interesohet per dorzimin në arkivë të dokumenteve nga sektorët, Finacë dhe Prokurime, të cilët sipas rregullores, ne perfundim të vitit kalendarik, mbasi sistemojnë dhe inventarizojnë dokumentetet e Finances dhe Prokurimet (për tenderat) duhet të bëjnë dorzimin e tyre në arkivë. Ne rast të kundërt, informon  Drejtuesin e Institucionit.</w:t>
      </w:r>
    </w:p>
    <w:p w:rsidR="001B00E0" w:rsidRPr="001B00E0" w:rsidRDefault="001B00E0" w:rsidP="001B00E0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Book Antiqua" w:eastAsia="Times New Roman" w:hAnsi="Book Antiqua" w:cs="Times New Roman"/>
          <w:color w:val="222222"/>
          <w:sz w:val="24"/>
          <w:szCs w:val="24"/>
          <w:shd w:val="clear" w:color="auto" w:fill="FFFFFF"/>
          <w:lang w:val="sq-AL"/>
        </w:rPr>
      </w:pPr>
      <w:r w:rsidRPr="001B00E0">
        <w:rPr>
          <w:rFonts w:ascii="Book Antiqua" w:eastAsia="Times New Roman" w:hAnsi="Book Antiqua" w:cs="Times New Roman"/>
          <w:color w:val="222222"/>
          <w:sz w:val="24"/>
          <w:szCs w:val="24"/>
          <w:shd w:val="clear" w:color="auto" w:fill="FFFFFF"/>
          <w:lang w:val="sq-AL"/>
        </w:rPr>
        <w:t>Sistemon dosjet në arkivë sipas problemeve dhe në kuti të posacme për arkivat.</w:t>
      </w:r>
    </w:p>
    <w:p w:rsidR="001B00E0" w:rsidRPr="001B00E0" w:rsidRDefault="001B00E0" w:rsidP="001B00E0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Book Antiqua" w:eastAsia="Times New Roman" w:hAnsi="Book Antiqua" w:cs="Times New Roman"/>
          <w:color w:val="222222"/>
          <w:sz w:val="24"/>
          <w:szCs w:val="24"/>
          <w:shd w:val="clear" w:color="auto" w:fill="FFFFFF"/>
          <w:lang w:val="sq-AL"/>
        </w:rPr>
      </w:pPr>
      <w:r w:rsidRPr="001B00E0">
        <w:rPr>
          <w:rFonts w:ascii="Book Antiqua" w:eastAsia="Times New Roman" w:hAnsi="Book Antiqua" w:cs="Times New Roman"/>
          <w:color w:val="222222"/>
          <w:sz w:val="24"/>
          <w:szCs w:val="24"/>
          <w:shd w:val="clear" w:color="auto" w:fill="FFFFFF"/>
          <w:lang w:val="sq-AL"/>
        </w:rPr>
        <w:t>Me dijeni të drejtuesit të institucionit dhe me konfirmim të tij vë në dispozicion dokumente të arkivit kur ato kërkohen.</w:t>
      </w:r>
    </w:p>
    <w:p w:rsidR="001B00E0" w:rsidRPr="001B00E0" w:rsidRDefault="001B00E0" w:rsidP="001B00E0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Book Antiqua" w:eastAsia="Times New Roman" w:hAnsi="Book Antiqua" w:cs="Times New Roman"/>
          <w:color w:val="222222"/>
          <w:sz w:val="24"/>
          <w:szCs w:val="24"/>
          <w:shd w:val="clear" w:color="auto" w:fill="FFFFFF"/>
          <w:lang w:val="sq-AL"/>
        </w:rPr>
      </w:pPr>
      <w:r w:rsidRPr="001B00E0">
        <w:rPr>
          <w:rFonts w:ascii="Book Antiqua" w:eastAsia="Times New Roman" w:hAnsi="Book Antiqua" w:cs="Times New Roman"/>
          <w:color w:val="222222"/>
          <w:sz w:val="24"/>
          <w:szCs w:val="24"/>
          <w:shd w:val="clear" w:color="auto" w:fill="FFFFFF"/>
          <w:lang w:val="sq-AL"/>
        </w:rPr>
        <w:t>Në mënyrë të herëpashershme, kontrollon inventarin fizik të dosjeve në arkivë, e ne rast konstatimi te mungesës së tyre, informon Drejtuesin.</w:t>
      </w:r>
    </w:p>
    <w:p w:rsidR="001B00E0" w:rsidRPr="001B00E0" w:rsidRDefault="001B00E0" w:rsidP="001B00E0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Book Antiqua" w:eastAsia="Times New Roman" w:hAnsi="Book Antiqua" w:cs="Times New Roman"/>
          <w:sz w:val="24"/>
          <w:szCs w:val="24"/>
          <w:lang w:val="sq-AL"/>
        </w:rPr>
      </w:pPr>
      <w:r w:rsidRPr="001B00E0">
        <w:rPr>
          <w:rFonts w:ascii="Book Antiqua" w:eastAsia="Times New Roman" w:hAnsi="Book Antiqua" w:cs="Times New Roman"/>
          <w:color w:val="222222"/>
          <w:sz w:val="24"/>
          <w:szCs w:val="24"/>
          <w:shd w:val="clear" w:color="auto" w:fill="FFFFFF"/>
          <w:lang w:val="sq-AL"/>
        </w:rPr>
        <w:t>Informon drejtuesin e Institucionit për masat që duhet të merren për të respektuar elementët e sigurisë së zyrës së arkivit, në perputhje me kerkesat e Ligjit “ Për Arkivat” dh vendimi nr 4, date</w:t>
      </w:r>
      <w:r w:rsidRPr="001B00E0">
        <w:rPr>
          <w:rFonts w:ascii="Book Antiqua" w:eastAsia="Times New Roman" w:hAnsi="Book Antiqua" w:cs="Times New Roman"/>
          <w:sz w:val="24"/>
          <w:szCs w:val="24"/>
          <w:lang w:val="sq-AL"/>
        </w:rPr>
        <w:t xml:space="preserve"> </w:t>
      </w:r>
      <w:r w:rsidRPr="001B00E0">
        <w:rPr>
          <w:rFonts w:ascii="Book Antiqua" w:eastAsia="Times New Roman" w:hAnsi="Book Antiqua" w:cs="Times New Roman"/>
          <w:bCs/>
          <w:sz w:val="24"/>
          <w:szCs w:val="24"/>
          <w:lang w:val="sq-AL"/>
        </w:rPr>
        <w:t>datë 19.6.2017.</w:t>
      </w:r>
    </w:p>
    <w:p w:rsidR="00F0496A" w:rsidRPr="00783664" w:rsidRDefault="00F0496A" w:rsidP="00D51C3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83664">
        <w:rPr>
          <w:rFonts w:ascii="Times New Roman" w:hAnsi="Times New Roman" w:cs="Times New Roman"/>
          <w:b/>
          <w:sz w:val="24"/>
          <w:szCs w:val="24"/>
        </w:rPr>
        <w:t>Kriteret</w:t>
      </w:r>
      <w:proofErr w:type="spellEnd"/>
      <w:r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664">
        <w:rPr>
          <w:rFonts w:ascii="Times New Roman" w:hAnsi="Times New Roman" w:cs="Times New Roman"/>
          <w:b/>
          <w:sz w:val="24"/>
          <w:szCs w:val="24"/>
        </w:rPr>
        <w:t>që</w:t>
      </w:r>
      <w:proofErr w:type="spellEnd"/>
      <w:r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664">
        <w:rPr>
          <w:rFonts w:ascii="Times New Roman" w:hAnsi="Times New Roman" w:cs="Times New Roman"/>
          <w:b/>
          <w:sz w:val="24"/>
          <w:szCs w:val="24"/>
        </w:rPr>
        <w:t>duhet</w:t>
      </w:r>
      <w:proofErr w:type="spellEnd"/>
      <w:r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664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664">
        <w:rPr>
          <w:rFonts w:ascii="Times New Roman" w:hAnsi="Times New Roman" w:cs="Times New Roman"/>
          <w:b/>
          <w:sz w:val="24"/>
          <w:szCs w:val="24"/>
        </w:rPr>
        <w:t>plotësojnë</w:t>
      </w:r>
      <w:proofErr w:type="spellEnd"/>
      <w:r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664">
        <w:rPr>
          <w:rFonts w:ascii="Times New Roman" w:hAnsi="Times New Roman" w:cs="Times New Roman"/>
          <w:b/>
          <w:sz w:val="24"/>
          <w:szCs w:val="24"/>
        </w:rPr>
        <w:t>aplikantët</w:t>
      </w:r>
      <w:proofErr w:type="spellEnd"/>
      <w:r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664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664">
        <w:rPr>
          <w:rFonts w:ascii="Times New Roman" w:hAnsi="Times New Roman" w:cs="Times New Roman"/>
          <w:b/>
          <w:sz w:val="24"/>
          <w:szCs w:val="24"/>
        </w:rPr>
        <w:t>këtë</w:t>
      </w:r>
      <w:proofErr w:type="spellEnd"/>
      <w:r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664">
        <w:rPr>
          <w:rFonts w:ascii="Times New Roman" w:hAnsi="Times New Roman" w:cs="Times New Roman"/>
          <w:b/>
          <w:sz w:val="24"/>
          <w:szCs w:val="24"/>
        </w:rPr>
        <w:t>pozicion</w:t>
      </w:r>
      <w:proofErr w:type="spellEnd"/>
      <w:r w:rsidRPr="00783664">
        <w:rPr>
          <w:rFonts w:ascii="Times New Roman" w:hAnsi="Times New Roman" w:cs="Times New Roman"/>
          <w:b/>
          <w:sz w:val="24"/>
          <w:szCs w:val="24"/>
        </w:rPr>
        <w:t>:</w:t>
      </w:r>
    </w:p>
    <w:p w:rsidR="00C60ACC" w:rsidRPr="00C60ACC" w:rsidRDefault="00C60ACC" w:rsidP="00C60ACC">
      <w:pPr>
        <w:spacing w:after="0" w:line="360" w:lineRule="auto"/>
        <w:rPr>
          <w:rFonts w:ascii="Times New Roman" w:hAnsi="Times New Roman" w:cs="Times New Roman"/>
          <w:sz w:val="24"/>
        </w:rPr>
      </w:pPr>
      <w:proofErr w:type="spellStart"/>
      <w:r w:rsidRPr="00C60ACC">
        <w:rPr>
          <w:rFonts w:ascii="Times New Roman" w:hAnsi="Times New Roman" w:cs="Times New Roman"/>
          <w:sz w:val="24"/>
        </w:rPr>
        <w:t>Arsimi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:  I </w:t>
      </w:r>
      <w:proofErr w:type="spellStart"/>
      <w:r w:rsidRPr="00C60ACC">
        <w:rPr>
          <w:rFonts w:ascii="Times New Roman" w:hAnsi="Times New Roman" w:cs="Times New Roman"/>
          <w:sz w:val="24"/>
        </w:rPr>
        <w:t>mesëm</w:t>
      </w:r>
      <w:proofErr w:type="spellEnd"/>
      <w:r w:rsidRPr="00C60ACC">
        <w:rPr>
          <w:rFonts w:ascii="Times New Roman" w:hAnsi="Times New Roman" w:cs="Times New Roman"/>
          <w:sz w:val="24"/>
        </w:rPr>
        <w:t>.</w:t>
      </w:r>
    </w:p>
    <w:p w:rsidR="003A6A58" w:rsidRDefault="00C60ACC" w:rsidP="003A6A58">
      <w:pPr>
        <w:spacing w:after="0" w:line="360" w:lineRule="auto"/>
        <w:rPr>
          <w:rFonts w:ascii="Times New Roman" w:hAnsi="Times New Roman" w:cs="Times New Roman"/>
          <w:sz w:val="24"/>
        </w:rPr>
      </w:pPr>
      <w:proofErr w:type="spellStart"/>
      <w:r w:rsidRPr="00C60ACC">
        <w:rPr>
          <w:rFonts w:ascii="Times New Roman" w:hAnsi="Times New Roman" w:cs="Times New Roman"/>
          <w:sz w:val="24"/>
        </w:rPr>
        <w:t>Përvoja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C60ACC">
        <w:rPr>
          <w:rFonts w:ascii="Times New Roman" w:hAnsi="Times New Roman" w:cs="Times New Roman"/>
          <w:sz w:val="24"/>
        </w:rPr>
        <w:t>Përvojë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pune</w:t>
      </w:r>
      <w:proofErr w:type="spellEnd"/>
      <w:r w:rsidRPr="00C60ACC">
        <w:rPr>
          <w:rFonts w:ascii="Times New Roman" w:hAnsi="Times New Roman" w:cs="Times New Roman"/>
          <w:sz w:val="24"/>
        </w:rPr>
        <w:t>.</w:t>
      </w:r>
    </w:p>
    <w:p w:rsidR="00F0496A" w:rsidRPr="00C60ACC" w:rsidRDefault="00C60ACC" w:rsidP="0055141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C60ACC">
        <w:rPr>
          <w:rFonts w:ascii="Times New Roman" w:hAnsi="Times New Roman" w:cs="Times New Roman"/>
          <w:sz w:val="24"/>
        </w:rPr>
        <w:t>Tjetër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C60ACC">
        <w:rPr>
          <w:rFonts w:ascii="Times New Roman" w:hAnsi="Times New Roman" w:cs="Times New Roman"/>
          <w:sz w:val="24"/>
        </w:rPr>
        <w:t>Aftësi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për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të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organizuar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punën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në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mënyre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ko</w:t>
      </w:r>
      <w:r w:rsidR="00551411">
        <w:rPr>
          <w:rFonts w:ascii="Times New Roman" w:hAnsi="Times New Roman" w:cs="Times New Roman"/>
          <w:sz w:val="24"/>
        </w:rPr>
        <w:t>mplet</w:t>
      </w:r>
      <w:proofErr w:type="spellEnd"/>
      <w:r w:rsidR="0055141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51411">
        <w:rPr>
          <w:rFonts w:ascii="Times New Roman" w:hAnsi="Times New Roman" w:cs="Times New Roman"/>
          <w:sz w:val="24"/>
        </w:rPr>
        <w:t>autonome</w:t>
      </w:r>
      <w:proofErr w:type="spellEnd"/>
      <w:r w:rsidR="00551411">
        <w:rPr>
          <w:rFonts w:ascii="Times New Roman" w:hAnsi="Times New Roman" w:cs="Times New Roman"/>
          <w:sz w:val="24"/>
        </w:rPr>
        <w:t xml:space="preserve">, duke </w:t>
      </w:r>
      <w:proofErr w:type="spellStart"/>
      <w:r w:rsidR="00551411">
        <w:rPr>
          <w:rFonts w:ascii="Times New Roman" w:hAnsi="Times New Roman" w:cs="Times New Roman"/>
          <w:sz w:val="24"/>
        </w:rPr>
        <w:t>përcaktuar</w:t>
      </w:r>
      <w:proofErr w:type="spellEnd"/>
      <w:r w:rsidR="0055141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përparësit</w:t>
      </w:r>
      <w:r w:rsidR="005514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60ACC">
        <w:rPr>
          <w:rFonts w:ascii="Times New Roman" w:hAnsi="Times New Roman" w:cs="Times New Roman"/>
          <w:sz w:val="24"/>
        </w:rPr>
        <w:t>marrë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përsipër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përgjegjësit</w:t>
      </w:r>
      <w:r w:rsidR="005514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përkatëse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dhe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respektuar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limitet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e </w:t>
      </w:r>
      <w:proofErr w:type="spellStart"/>
      <w:r w:rsidRPr="00C60ACC">
        <w:rPr>
          <w:rFonts w:ascii="Times New Roman" w:hAnsi="Times New Roman" w:cs="Times New Roman"/>
          <w:sz w:val="24"/>
        </w:rPr>
        <w:t>caktuara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.  </w:t>
      </w:r>
      <w:proofErr w:type="spellStart"/>
      <w:r w:rsidRPr="00C60ACC">
        <w:rPr>
          <w:rFonts w:ascii="Times New Roman" w:hAnsi="Times New Roman" w:cs="Times New Roman"/>
          <w:sz w:val="24"/>
        </w:rPr>
        <w:t>Aftësi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për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t</w:t>
      </w:r>
      <w:r w:rsidR="00551411">
        <w:rPr>
          <w:rFonts w:ascii="Times New Roman" w:hAnsi="Times New Roman" w:cs="Times New Roman"/>
          <w:sz w:val="24"/>
        </w:rPr>
        <w:t>’</w:t>
      </w:r>
      <w:r w:rsidRPr="00C60ACC">
        <w:rPr>
          <w:rFonts w:ascii="Times New Roman" w:hAnsi="Times New Roman" w:cs="Times New Roman"/>
          <w:sz w:val="24"/>
        </w:rPr>
        <w:t>u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adaptuar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në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ambiente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dhe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kultura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të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ndryshme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pune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60ACC">
        <w:rPr>
          <w:rFonts w:ascii="Times New Roman" w:hAnsi="Times New Roman" w:cs="Times New Roman"/>
          <w:sz w:val="24"/>
        </w:rPr>
        <w:t>fleksibile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dhe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aftësi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për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vet</w:t>
      </w:r>
      <w:r w:rsidR="005514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proofErr w:type="spellEnd"/>
      <w:r w:rsidR="005514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iniciativë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. </w:t>
      </w:r>
    </w:p>
    <w:p w:rsidR="009C2A13" w:rsidRPr="00783664" w:rsidRDefault="00BE2B78" w:rsidP="00D51C3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Dokumentacioni</w:t>
      </w:r>
      <w:proofErr w:type="spellEnd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mënyra</w:t>
      </w:r>
      <w:proofErr w:type="spellEnd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dhe</w:t>
      </w:r>
      <w:proofErr w:type="spellEnd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afati</w:t>
      </w:r>
      <w:proofErr w:type="spellEnd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i</w:t>
      </w:r>
      <w:proofErr w:type="spellEnd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dorëzimit</w:t>
      </w:r>
      <w:proofErr w:type="spellEnd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të</w:t>
      </w:r>
      <w:proofErr w:type="spellEnd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aplikimeve</w:t>
      </w:r>
      <w:proofErr w:type="spellEnd"/>
    </w:p>
    <w:p w:rsidR="00BE2B78" w:rsidRPr="00783664" w:rsidRDefault="00BE2B78" w:rsidP="00D51C36">
      <w:pPr>
        <w:shd w:val="clear" w:color="auto" w:fill="FFFFFF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83664">
        <w:rPr>
          <w:rFonts w:ascii="Times New Roman" w:eastAsia="Times New Roman" w:hAnsi="Times New Roman" w:cs="Times New Roman"/>
          <w:color w:val="000000"/>
          <w:sz w:val="24"/>
          <w:szCs w:val="24"/>
        </w:rPr>
        <w:t>Aplikantët</w:t>
      </w:r>
      <w:proofErr w:type="spellEnd"/>
      <w:r w:rsidRPr="007836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color w:val="000000"/>
          <w:sz w:val="24"/>
          <w:szCs w:val="24"/>
        </w:rPr>
        <w:t>duhet</w:t>
      </w:r>
      <w:proofErr w:type="spellEnd"/>
      <w:r w:rsidRPr="007836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7836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color w:val="000000"/>
          <w:sz w:val="24"/>
          <w:szCs w:val="24"/>
        </w:rPr>
        <w:t>dorëzojnë</w:t>
      </w:r>
      <w:proofErr w:type="spellEnd"/>
      <w:r w:rsidRPr="007836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color w:val="000000"/>
          <w:sz w:val="24"/>
          <w:szCs w:val="24"/>
        </w:rPr>
        <w:t>dokumentet</w:t>
      </w:r>
      <w:proofErr w:type="spellEnd"/>
      <w:r w:rsidRPr="0078366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83664" w:rsidRPr="00783664" w:rsidRDefault="00E81D20" w:rsidP="00D51C36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lastRenderedPageBreak/>
        <w:t xml:space="preserve">CV </w:t>
      </w:r>
      <w:proofErr w:type="spellStart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dhe</w:t>
      </w:r>
      <w:proofErr w:type="spellEnd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Letër</w:t>
      </w:r>
      <w:proofErr w:type="spellEnd"/>
      <w:r w:rsid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motivimi</w:t>
      </w:r>
      <w:proofErr w:type="spellEnd"/>
      <w:r w:rsid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;</w:t>
      </w:r>
    </w:p>
    <w:p w:rsidR="00783664" w:rsidRDefault="00A575C8" w:rsidP="00D51C36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D</w:t>
      </w:r>
      <w:r w:rsidR="00137C55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iplome</w:t>
      </w:r>
      <w:proofErr w:type="spellEnd"/>
      <w:r w:rsidR="00137C55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e </w:t>
      </w:r>
      <w:proofErr w:type="spellStart"/>
      <w:r w:rsidR="00137C55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Shkolles</w:t>
      </w:r>
      <w:proofErr w:type="spellEnd"/>
      <w:r w:rsidR="00137C55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3F4B51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së</w:t>
      </w:r>
      <w:proofErr w:type="spellEnd"/>
      <w:r w:rsidR="003F4B51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3F4B51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mesme</w:t>
      </w:r>
      <w:proofErr w:type="spellEnd"/>
      <w:r w:rsidR="00137C55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37C55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të</w:t>
      </w:r>
      <w:proofErr w:type="spellEnd"/>
      <w:r w:rsidR="00137C55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37C55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noterizuar</w:t>
      </w:r>
      <w:proofErr w:type="spellEnd"/>
      <w:r w:rsidR="00137C55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37C55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së</w:t>
      </w:r>
      <w:proofErr w:type="spellEnd"/>
      <w:r w:rsidR="00137C55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37C55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bashku</w:t>
      </w:r>
      <w:proofErr w:type="spellEnd"/>
      <w:r w:rsidR="00137C55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me </w:t>
      </w:r>
      <w:proofErr w:type="spellStart"/>
      <w:r w:rsidR="00137C55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listë</w:t>
      </w:r>
      <w:proofErr w:type="spellEnd"/>
      <w:r w:rsidR="00137C55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37C55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notash</w:t>
      </w:r>
      <w:proofErr w:type="spellEnd"/>
      <w:r w:rsidR="00783664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;</w:t>
      </w:r>
    </w:p>
    <w:p w:rsidR="00783664" w:rsidRPr="00783664" w:rsidRDefault="00BE2B78" w:rsidP="00D51C36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Fotokopje</w:t>
      </w:r>
      <w:proofErr w:type="spellEnd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të</w:t>
      </w:r>
      <w:proofErr w:type="spellEnd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librezës</w:t>
      </w:r>
      <w:proofErr w:type="spellEnd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së</w:t>
      </w:r>
      <w:proofErr w:type="spellEnd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punës</w:t>
      </w:r>
      <w:proofErr w:type="spellEnd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(</w:t>
      </w:r>
      <w:proofErr w:type="spellStart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të</w:t>
      </w:r>
      <w:proofErr w:type="spellEnd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gjitha</w:t>
      </w:r>
      <w:proofErr w:type="spellEnd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faqet</w:t>
      </w:r>
      <w:proofErr w:type="spellEnd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që</w:t>
      </w:r>
      <w:proofErr w:type="spellEnd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v</w:t>
      </w:r>
      <w:r w:rsid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ërtetojnë</w:t>
      </w:r>
      <w:proofErr w:type="spellEnd"/>
      <w:r w:rsid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eksperiencën</w:t>
      </w:r>
      <w:proofErr w:type="spellEnd"/>
      <w:r w:rsid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në</w:t>
      </w:r>
      <w:proofErr w:type="spellEnd"/>
      <w:r w:rsid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punë</w:t>
      </w:r>
      <w:proofErr w:type="spellEnd"/>
      <w:r w:rsid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);</w:t>
      </w:r>
    </w:p>
    <w:p w:rsidR="00783664" w:rsidRDefault="00BE2B78" w:rsidP="00D51C36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Fotokopje</w:t>
      </w:r>
      <w:proofErr w:type="spellEnd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të</w:t>
      </w:r>
      <w:proofErr w:type="spellEnd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letërnjoftimit</w:t>
      </w:r>
      <w:proofErr w:type="spellEnd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(ID);</w:t>
      </w:r>
    </w:p>
    <w:p w:rsidR="00783664" w:rsidRDefault="00BE2B78" w:rsidP="00D51C36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Vërtetim</w:t>
      </w:r>
      <w:proofErr w:type="spellEnd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të</w:t>
      </w:r>
      <w:proofErr w:type="spellEnd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gjendjes</w:t>
      </w:r>
      <w:proofErr w:type="spellEnd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shëndetësore</w:t>
      </w:r>
      <w:proofErr w:type="spellEnd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;</w:t>
      </w:r>
    </w:p>
    <w:p w:rsidR="00C60ACC" w:rsidRPr="001B00E0" w:rsidRDefault="00D51C36" w:rsidP="00D51C36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Vërtetim</w:t>
      </w:r>
      <w:proofErr w:type="spellEnd"/>
      <w:r w:rsidR="00BE2B78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BE2B78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të</w:t>
      </w:r>
      <w:proofErr w:type="spellEnd"/>
      <w:r w:rsidR="00BE2B78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BE2B78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gjendjes</w:t>
      </w:r>
      <w:proofErr w:type="spellEnd"/>
      <w:r w:rsidR="00BE2B78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BE2B78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gjyqësore</w:t>
      </w:r>
      <w:proofErr w:type="spellEnd"/>
      <w:r w:rsidR="00BE2B78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;</w:t>
      </w:r>
    </w:p>
    <w:p w:rsidR="001B00E0" w:rsidRDefault="001B00E0" w:rsidP="00D51C36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Vertetim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Prokurorie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;</w:t>
      </w:r>
    </w:p>
    <w:p w:rsidR="00BE2B78" w:rsidRPr="00C60ACC" w:rsidRDefault="00BE2B78" w:rsidP="00C60AC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60AC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Mosdorëzimi</w:t>
      </w:r>
      <w:proofErr w:type="spellEnd"/>
      <w:r w:rsidRPr="00C60AC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60AC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i</w:t>
      </w:r>
      <w:proofErr w:type="spellEnd"/>
      <w:r w:rsidRPr="00C60AC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60AC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dokumentave</w:t>
      </w:r>
      <w:proofErr w:type="spellEnd"/>
      <w:r w:rsidRPr="00C60AC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60AC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të</w:t>
      </w:r>
      <w:proofErr w:type="spellEnd"/>
      <w:r w:rsidRPr="00C60AC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60AC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mësipërme</w:t>
      </w:r>
      <w:proofErr w:type="spellEnd"/>
      <w:r w:rsidRPr="00C60AC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60AC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dhe</w:t>
      </w:r>
      <w:proofErr w:type="spellEnd"/>
      <w:r w:rsidRPr="00C60AC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60AC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mosplotësimi</w:t>
      </w:r>
      <w:proofErr w:type="spellEnd"/>
      <w:r w:rsidRPr="00C60AC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60AC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i</w:t>
      </w:r>
      <w:proofErr w:type="spellEnd"/>
      <w:r w:rsidRPr="00C60AC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60AC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kritereve</w:t>
      </w:r>
      <w:proofErr w:type="spellEnd"/>
      <w:r w:rsidRPr="00C60AC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, e </w:t>
      </w:r>
      <w:proofErr w:type="spellStart"/>
      <w:r w:rsidRPr="00C60AC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skualifikojnë</w:t>
      </w:r>
      <w:proofErr w:type="spellEnd"/>
      <w:r w:rsidRPr="00C60AC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60AC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automatikisht</w:t>
      </w:r>
      <w:proofErr w:type="spellEnd"/>
      <w:r w:rsidRPr="00C60AC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60AC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aplikantin</w:t>
      </w:r>
      <w:proofErr w:type="spellEnd"/>
      <w:r w:rsidRPr="00C60ACC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.  </w:t>
      </w:r>
    </w:p>
    <w:p w:rsidR="00BE2B78" w:rsidRPr="00F63194" w:rsidRDefault="00BE2B78" w:rsidP="00D51C3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Aplikimi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dorëzimi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gjitha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dokumenteve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cituara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më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sipër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duhet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bëhet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brenda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datës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1B00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16.11</w:t>
      </w:r>
      <w:r w:rsidR="00D51C36" w:rsidRPr="00F631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.2022</w:t>
      </w:r>
      <w:r w:rsidR="00A133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133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ora</w:t>
      </w:r>
      <w:proofErr w:type="spellEnd"/>
      <w:r w:rsidR="00A133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11</w:t>
      </w:r>
      <w:r w:rsidR="00DC35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:</w:t>
      </w:r>
      <w:r w:rsidR="00DC35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vertAlign w:val="superscript"/>
        </w:rPr>
        <w:t>00</w:t>
      </w:r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90424">
        <w:rPr>
          <w:rFonts w:ascii="Times New Roman" w:eastAsia="Times New Roman" w:hAnsi="Times New Roman" w:cs="Times New Roman"/>
          <w:color w:val="000000"/>
          <w:sz w:val="24"/>
          <w:szCs w:val="24"/>
        </w:rPr>
        <w:t>në</w:t>
      </w:r>
      <w:proofErr w:type="spellEnd"/>
      <w:r w:rsidR="004904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90424">
        <w:rPr>
          <w:rFonts w:ascii="Times New Roman" w:eastAsia="Times New Roman" w:hAnsi="Times New Roman" w:cs="Times New Roman"/>
          <w:color w:val="000000"/>
          <w:sz w:val="24"/>
          <w:szCs w:val="24"/>
        </w:rPr>
        <w:t>rrugë</w:t>
      </w:r>
      <w:proofErr w:type="spellEnd"/>
      <w:r w:rsidR="004904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90424">
        <w:rPr>
          <w:rFonts w:ascii="Times New Roman" w:eastAsia="Times New Roman" w:hAnsi="Times New Roman" w:cs="Times New Roman"/>
          <w:color w:val="000000"/>
          <w:sz w:val="24"/>
          <w:szCs w:val="24"/>
        </w:rPr>
        <w:t>zyrtare</w:t>
      </w:r>
      <w:proofErr w:type="spellEnd"/>
      <w:r w:rsidR="004904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90424">
        <w:rPr>
          <w:rFonts w:ascii="Times New Roman" w:eastAsia="Times New Roman" w:hAnsi="Times New Roman" w:cs="Times New Roman"/>
          <w:color w:val="000000"/>
          <w:sz w:val="24"/>
          <w:szCs w:val="24"/>
        </w:rPr>
        <w:t>ose</w:t>
      </w:r>
      <w:proofErr w:type="spellEnd"/>
      <w:r w:rsidR="004904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575C8"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dorazi</w:t>
      </w:r>
      <w:proofErr w:type="spellEnd"/>
      <w:r w:rsidR="00A575C8"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në</w:t>
      </w:r>
      <w:proofErr w:type="spellEnd"/>
      <w:r w:rsidR="00D51C36"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51C36"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protokollin</w:t>
      </w:r>
      <w:proofErr w:type="spellEnd"/>
      <w:r w:rsidR="00D51C36"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="00D51C36"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Qendrës</w:t>
      </w:r>
      <w:proofErr w:type="spellEnd"/>
      <w:r w:rsidR="00D51C36"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51C36"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së</w:t>
      </w:r>
      <w:proofErr w:type="spellEnd"/>
      <w:r w:rsidR="00D51C36"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51C36"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Pritjes</w:t>
      </w:r>
      <w:proofErr w:type="spellEnd"/>
      <w:r w:rsidR="00D51C36"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51C36"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për</w:t>
      </w:r>
      <w:proofErr w:type="spellEnd"/>
      <w:r w:rsidR="00D51C36"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51C36"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Azil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me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adresë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Rr. “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Myslym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Keta”,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Babrru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Tiranë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63194" w:rsidRPr="00551411" w:rsidRDefault="00BE2B78" w:rsidP="0055141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Zhvillimi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intervistës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aplikantë</w:t>
      </w:r>
      <w:r w:rsidR="004D3D04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proofErr w:type="spellEnd"/>
      <w:r w:rsidR="004D3D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="004D3D04">
        <w:rPr>
          <w:rFonts w:ascii="Times New Roman" w:eastAsia="Times New Roman" w:hAnsi="Times New Roman" w:cs="Times New Roman"/>
          <w:color w:val="000000"/>
          <w:sz w:val="24"/>
          <w:szCs w:val="24"/>
        </w:rPr>
        <w:t>përzgjedhur</w:t>
      </w:r>
      <w:proofErr w:type="spellEnd"/>
      <w:r w:rsidR="004D3D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D3D04">
        <w:rPr>
          <w:rFonts w:ascii="Times New Roman" w:eastAsia="Times New Roman" w:hAnsi="Times New Roman" w:cs="Times New Roman"/>
          <w:color w:val="000000"/>
          <w:sz w:val="24"/>
          <w:szCs w:val="24"/>
        </w:rPr>
        <w:t>nga</w:t>
      </w:r>
      <w:proofErr w:type="spellEnd"/>
      <w:r w:rsidR="004D3D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D3D04">
        <w:rPr>
          <w:rFonts w:ascii="Times New Roman" w:eastAsia="Times New Roman" w:hAnsi="Times New Roman" w:cs="Times New Roman"/>
          <w:color w:val="000000"/>
          <w:sz w:val="24"/>
          <w:szCs w:val="24"/>
        </w:rPr>
        <w:t>komisioni</w:t>
      </w:r>
      <w:proofErr w:type="spellEnd"/>
      <w:r w:rsidR="004D3D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“A</w:t>
      </w:r>
      <w:r w:rsidRPr="00F6319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d-hoc</w:t>
      </w:r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” </w:t>
      </w:r>
      <w:proofErr w:type="spellStart"/>
      <w:r w:rsidR="00D51C36" w:rsidRPr="00F631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brenda</w:t>
      </w:r>
      <w:proofErr w:type="spellEnd"/>
      <w:r w:rsidR="00D51C36" w:rsidRPr="00F631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D51C36" w:rsidRPr="00F631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datës</w:t>
      </w:r>
      <w:proofErr w:type="spellEnd"/>
      <w:r w:rsidR="001B00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17</w:t>
      </w:r>
      <w:r w:rsidR="00D51C36" w:rsidRPr="00F631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B00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Nentor</w:t>
      </w:r>
      <w:proofErr w:type="spellEnd"/>
      <w:r w:rsidR="006B5A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A133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2022 </w:t>
      </w:r>
      <w:proofErr w:type="spellStart"/>
      <w:r w:rsidR="00A133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ora</w:t>
      </w:r>
      <w:proofErr w:type="spellEnd"/>
      <w:r w:rsidR="00A133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11</w:t>
      </w:r>
      <w:r w:rsidR="00D51C36" w:rsidRPr="00F631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:</w:t>
      </w:r>
      <w:r w:rsidR="00D51C36" w:rsidRPr="00F631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vertAlign w:val="superscript"/>
        </w:rPr>
        <w:t>00</w:t>
      </w:r>
      <w:r w:rsidRPr="00F631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551411">
        <w:rPr>
          <w:rFonts w:ascii="Times New Roman" w:eastAsia="Times New Roman" w:hAnsi="Times New Roman" w:cs="Times New Roman"/>
          <w:color w:val="000000"/>
          <w:sz w:val="24"/>
          <w:szCs w:val="24"/>
        </w:rPr>
        <w:t>si</w:t>
      </w:r>
      <w:proofErr w:type="spellEnd"/>
      <w:r w:rsidR="0055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1411">
        <w:rPr>
          <w:rFonts w:ascii="Times New Roman" w:eastAsia="Times New Roman" w:hAnsi="Times New Roman" w:cs="Times New Roman"/>
          <w:color w:val="000000"/>
          <w:sz w:val="24"/>
          <w:szCs w:val="24"/>
        </w:rPr>
        <w:t>dhe</w:t>
      </w:r>
      <w:proofErr w:type="spellEnd"/>
      <w:r w:rsidR="0055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1411">
        <w:rPr>
          <w:rFonts w:ascii="Times New Roman" w:eastAsia="Times New Roman" w:hAnsi="Times New Roman" w:cs="Times New Roman"/>
          <w:color w:val="000000"/>
          <w:sz w:val="24"/>
          <w:szCs w:val="24"/>
        </w:rPr>
        <w:t>njoftimi</w:t>
      </w:r>
      <w:proofErr w:type="spellEnd"/>
      <w:r w:rsidR="0055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141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="0055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1411">
        <w:rPr>
          <w:rFonts w:ascii="Times New Roman" w:eastAsia="Times New Roman" w:hAnsi="Times New Roman" w:cs="Times New Roman"/>
          <w:color w:val="000000"/>
          <w:sz w:val="24"/>
          <w:szCs w:val="24"/>
        </w:rPr>
        <w:t>kandidatit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suksesshëm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="0076321A" w:rsidRPr="00F631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brenda</w:t>
      </w:r>
      <w:proofErr w:type="spellEnd"/>
      <w:r w:rsidR="0076321A" w:rsidRPr="00F631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76321A" w:rsidRPr="00F631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datës</w:t>
      </w:r>
      <w:proofErr w:type="spellEnd"/>
      <w:r w:rsidR="0076321A" w:rsidRPr="00F631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1B00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17 </w:t>
      </w:r>
      <w:proofErr w:type="spellStart"/>
      <w:r w:rsidR="001B00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Nentor</w:t>
      </w:r>
      <w:proofErr w:type="spellEnd"/>
      <w:r w:rsidR="00E81D20" w:rsidRPr="00F631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D51C36" w:rsidRPr="00F631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2022</w:t>
      </w:r>
      <w:r w:rsidR="004409C2" w:rsidRPr="00F631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</w:t>
      </w:r>
    </w:p>
    <w:p w:rsidR="00551411" w:rsidRDefault="00E81D20" w:rsidP="005514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3664">
        <w:rPr>
          <w:rFonts w:ascii="Times New Roman" w:hAnsi="Times New Roman" w:cs="Times New Roman"/>
          <w:b/>
          <w:sz w:val="24"/>
          <w:szCs w:val="24"/>
        </w:rPr>
        <w:t>Vetëm</w:t>
      </w:r>
      <w:proofErr w:type="spellEnd"/>
      <w:r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664">
        <w:rPr>
          <w:rFonts w:ascii="Times New Roman" w:hAnsi="Times New Roman" w:cs="Times New Roman"/>
          <w:b/>
          <w:sz w:val="24"/>
          <w:szCs w:val="24"/>
        </w:rPr>
        <w:t>kandidatët</w:t>
      </w:r>
      <w:proofErr w:type="spellEnd"/>
      <w:r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664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664">
        <w:rPr>
          <w:rFonts w:ascii="Times New Roman" w:hAnsi="Times New Roman" w:cs="Times New Roman"/>
          <w:b/>
          <w:sz w:val="24"/>
          <w:szCs w:val="24"/>
        </w:rPr>
        <w:t>cilët</w:t>
      </w:r>
      <w:proofErr w:type="spellEnd"/>
      <w:r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664">
        <w:rPr>
          <w:rFonts w:ascii="Times New Roman" w:hAnsi="Times New Roman" w:cs="Times New Roman"/>
          <w:b/>
          <w:sz w:val="24"/>
          <w:szCs w:val="24"/>
        </w:rPr>
        <w:t>përmbushin</w:t>
      </w:r>
      <w:proofErr w:type="spellEnd"/>
      <w:r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664">
        <w:rPr>
          <w:rFonts w:ascii="Times New Roman" w:hAnsi="Times New Roman" w:cs="Times New Roman"/>
          <w:b/>
          <w:sz w:val="24"/>
          <w:szCs w:val="24"/>
        </w:rPr>
        <w:t>k</w:t>
      </w:r>
      <w:r w:rsidR="009C2A13" w:rsidRPr="00783664">
        <w:rPr>
          <w:rFonts w:ascii="Times New Roman" w:hAnsi="Times New Roman" w:cs="Times New Roman"/>
          <w:b/>
          <w:sz w:val="24"/>
          <w:szCs w:val="24"/>
        </w:rPr>
        <w:t>riteret</w:t>
      </w:r>
      <w:proofErr w:type="spellEnd"/>
      <w:r w:rsidR="009C2A13" w:rsidRPr="00783664">
        <w:rPr>
          <w:rFonts w:ascii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="009C2A13" w:rsidRPr="00783664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="009C2A13"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2A13" w:rsidRPr="00783664">
        <w:rPr>
          <w:rFonts w:ascii="Times New Roman" w:hAnsi="Times New Roman" w:cs="Times New Roman"/>
          <w:b/>
          <w:sz w:val="24"/>
          <w:szCs w:val="24"/>
        </w:rPr>
        <w:t>përzgjidhen</w:t>
      </w:r>
      <w:proofErr w:type="spellEnd"/>
      <w:r w:rsidR="009C2A13"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2A13" w:rsidRPr="00783664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="009C2A13" w:rsidRPr="00783664">
        <w:rPr>
          <w:rFonts w:ascii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="009C2A13" w:rsidRPr="00783664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="009C2A13"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2A13" w:rsidRPr="00783664">
        <w:rPr>
          <w:rFonts w:ascii="Times New Roman" w:hAnsi="Times New Roman" w:cs="Times New Roman"/>
          <w:b/>
          <w:sz w:val="24"/>
          <w:szCs w:val="24"/>
        </w:rPr>
        <w:t>njoftohen</w:t>
      </w:r>
      <w:proofErr w:type="spellEnd"/>
      <w:r w:rsidR="009C2A13"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2A13" w:rsidRPr="00783664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="009C2A13" w:rsidRPr="00783664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="009C2A13" w:rsidRPr="00783664">
        <w:rPr>
          <w:rFonts w:ascii="Times New Roman" w:hAnsi="Times New Roman" w:cs="Times New Roman"/>
          <w:b/>
          <w:sz w:val="24"/>
          <w:szCs w:val="24"/>
        </w:rPr>
        <w:t>i</w:t>
      </w:r>
      <w:r w:rsidR="00783664">
        <w:rPr>
          <w:rFonts w:ascii="Times New Roman" w:hAnsi="Times New Roman" w:cs="Times New Roman"/>
          <w:b/>
          <w:sz w:val="24"/>
          <w:szCs w:val="24"/>
        </w:rPr>
        <w:t>ntervistë</w:t>
      </w:r>
      <w:proofErr w:type="spellEnd"/>
      <w:r w:rsid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83664">
        <w:rPr>
          <w:rFonts w:ascii="Times New Roman" w:hAnsi="Times New Roman" w:cs="Times New Roman"/>
          <w:b/>
          <w:sz w:val="24"/>
          <w:szCs w:val="24"/>
        </w:rPr>
        <w:t>pranë</w:t>
      </w:r>
      <w:proofErr w:type="spellEnd"/>
      <w:r w:rsid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83664">
        <w:rPr>
          <w:rFonts w:ascii="Times New Roman" w:hAnsi="Times New Roman" w:cs="Times New Roman"/>
          <w:b/>
          <w:sz w:val="24"/>
          <w:szCs w:val="24"/>
        </w:rPr>
        <w:t>Qendrës</w:t>
      </w:r>
      <w:proofErr w:type="spellEnd"/>
      <w:r w:rsid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83664">
        <w:rPr>
          <w:rFonts w:ascii="Times New Roman" w:hAnsi="Times New Roman" w:cs="Times New Roman"/>
          <w:b/>
          <w:sz w:val="24"/>
          <w:szCs w:val="24"/>
        </w:rPr>
        <w:t>së</w:t>
      </w:r>
      <w:proofErr w:type="spellEnd"/>
      <w:r w:rsid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83664">
        <w:rPr>
          <w:rFonts w:ascii="Times New Roman" w:hAnsi="Times New Roman" w:cs="Times New Roman"/>
          <w:b/>
          <w:sz w:val="24"/>
          <w:szCs w:val="24"/>
        </w:rPr>
        <w:t>Pritjes</w:t>
      </w:r>
      <w:proofErr w:type="spellEnd"/>
      <w:r w:rsid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83664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83664">
        <w:rPr>
          <w:rFonts w:ascii="Times New Roman" w:hAnsi="Times New Roman" w:cs="Times New Roman"/>
          <w:b/>
          <w:sz w:val="24"/>
          <w:szCs w:val="24"/>
        </w:rPr>
        <w:t>Azil</w:t>
      </w:r>
      <w:proofErr w:type="spellEnd"/>
      <w:r w:rsidR="009C2A13" w:rsidRPr="00783664">
        <w:rPr>
          <w:rFonts w:ascii="Times New Roman" w:hAnsi="Times New Roman" w:cs="Times New Roman"/>
          <w:b/>
          <w:sz w:val="24"/>
          <w:szCs w:val="24"/>
        </w:rPr>
        <w:t>.</w:t>
      </w:r>
      <w:r w:rsidR="005514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1C36">
        <w:rPr>
          <w:rFonts w:ascii="Times New Roman" w:hAnsi="Times New Roman" w:cs="Times New Roman"/>
          <w:sz w:val="24"/>
          <w:szCs w:val="24"/>
        </w:rPr>
        <w:t>Me</w:t>
      </w:r>
      <w:r w:rsidR="00137C55" w:rsidRPr="007836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7C55" w:rsidRPr="00783664">
        <w:rPr>
          <w:rFonts w:ascii="Times New Roman" w:hAnsi="Times New Roman" w:cs="Times New Roman"/>
          <w:sz w:val="24"/>
          <w:szCs w:val="24"/>
        </w:rPr>
        <w:t>emërimin</w:t>
      </w:r>
      <w:proofErr w:type="spellEnd"/>
      <w:r w:rsidR="00137C55" w:rsidRPr="007836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7C55" w:rsidRPr="0078366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137C55" w:rsidRPr="007836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7C55" w:rsidRPr="00783664">
        <w:rPr>
          <w:rFonts w:ascii="Times New Roman" w:hAnsi="Times New Roman" w:cs="Times New Roman"/>
          <w:sz w:val="24"/>
          <w:szCs w:val="24"/>
        </w:rPr>
        <w:t>pozicionin</w:t>
      </w:r>
      <w:proofErr w:type="spellEnd"/>
      <w:r w:rsidR="00137C55" w:rsidRPr="0078366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37C55" w:rsidRPr="00783664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="00137C55" w:rsidRPr="00783664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137C55" w:rsidRPr="0078366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137C55" w:rsidRPr="007836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7C55" w:rsidRPr="00783664">
        <w:rPr>
          <w:rFonts w:ascii="Times New Roman" w:hAnsi="Times New Roman" w:cs="Times New Roman"/>
          <w:sz w:val="24"/>
          <w:szCs w:val="24"/>
        </w:rPr>
        <w:t>lidhet</w:t>
      </w:r>
      <w:proofErr w:type="spellEnd"/>
      <w:r w:rsidR="00137C55" w:rsidRPr="007836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7C55" w:rsidRPr="00783664">
        <w:rPr>
          <w:rFonts w:ascii="Times New Roman" w:hAnsi="Times New Roman" w:cs="Times New Roman"/>
          <w:sz w:val="24"/>
          <w:szCs w:val="24"/>
        </w:rPr>
        <w:t>kontrata</w:t>
      </w:r>
      <w:proofErr w:type="spellEnd"/>
      <w:r w:rsidR="00137C55" w:rsidRPr="007836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7C55" w:rsidRPr="00783664">
        <w:rPr>
          <w:rFonts w:ascii="Times New Roman" w:hAnsi="Times New Roman" w:cs="Times New Roman"/>
          <w:sz w:val="24"/>
          <w:szCs w:val="24"/>
        </w:rPr>
        <w:t>individuale</w:t>
      </w:r>
      <w:proofErr w:type="spellEnd"/>
      <w:r w:rsidR="00137C55" w:rsidRPr="0078366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37C55" w:rsidRPr="00783664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="00137C55" w:rsidRPr="00783664">
        <w:rPr>
          <w:rFonts w:ascii="Times New Roman" w:hAnsi="Times New Roman" w:cs="Times New Roman"/>
          <w:sz w:val="24"/>
          <w:szCs w:val="24"/>
        </w:rPr>
        <w:t>.</w:t>
      </w:r>
    </w:p>
    <w:p w:rsidR="001B00E0" w:rsidRDefault="001B00E0" w:rsidP="005514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B00E0" w:rsidRPr="00551411" w:rsidRDefault="001B00E0" w:rsidP="0055141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411" w:rsidRDefault="00551411" w:rsidP="00551411">
      <w:pPr>
        <w:tabs>
          <w:tab w:val="left" w:pos="672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A1339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51411">
        <w:rPr>
          <w:rFonts w:ascii="Times New Roman" w:hAnsi="Times New Roman" w:cs="Times New Roman"/>
          <w:b/>
          <w:sz w:val="24"/>
          <w:szCs w:val="24"/>
        </w:rPr>
        <w:t>DREJTORI</w:t>
      </w:r>
    </w:p>
    <w:p w:rsidR="00551411" w:rsidRPr="00783664" w:rsidRDefault="00551411" w:rsidP="00551411">
      <w:pPr>
        <w:tabs>
          <w:tab w:val="left" w:pos="672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Ermir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ALIÇKA</w:t>
      </w:r>
    </w:p>
    <w:sectPr w:rsidR="00551411" w:rsidRPr="00783664" w:rsidSect="00783664">
      <w:headerReference w:type="default" r:id="rId9"/>
      <w:footerReference w:type="default" r:id="rId10"/>
      <w:pgSz w:w="12240" w:h="15840"/>
      <w:pgMar w:top="1440" w:right="1440" w:bottom="1440" w:left="1440" w:header="720" w:footer="7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05D" w:rsidRDefault="00F2705D" w:rsidP="00C35459">
      <w:pPr>
        <w:spacing w:after="0" w:line="240" w:lineRule="auto"/>
      </w:pPr>
      <w:r>
        <w:separator/>
      </w:r>
    </w:p>
  </w:endnote>
  <w:endnote w:type="continuationSeparator" w:id="0">
    <w:p w:rsidR="00F2705D" w:rsidRDefault="00F2705D" w:rsidP="00C35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D2D" w:rsidRDefault="003A6A58" w:rsidP="003A6A58">
    <w:pPr>
      <w:spacing w:after="0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6704" behindDoc="0" locked="0" layoutInCell="1" allowOverlap="1" wp14:anchorId="0A8A6914" wp14:editId="7AEDD5A4">
              <wp:simplePos x="0" y="0"/>
              <wp:positionH relativeFrom="column">
                <wp:posOffset>62865</wp:posOffset>
              </wp:positionH>
              <wp:positionV relativeFrom="paragraph">
                <wp:posOffset>104775</wp:posOffset>
              </wp:positionV>
              <wp:extent cx="5915025" cy="0"/>
              <wp:effectExtent l="0" t="0" r="28575" b="19050"/>
              <wp:wrapNone/>
              <wp:docPr id="2" name="Straight Arrow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150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E18FC7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2" o:spid="_x0000_s1026" type="#_x0000_t32" style="position:absolute;margin-left:4.95pt;margin-top:8.25pt;width:465.75pt;height:0;z-index:251656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"/>
          </w:pict>
        </mc:Fallback>
      </mc:AlternateContent>
    </w:r>
  </w:p>
  <w:p w:rsidR="00D11D2D" w:rsidRPr="00D11D2D" w:rsidRDefault="00D11D2D" w:rsidP="003A6A58">
    <w:pPr>
      <w:spacing w:after="0"/>
      <w:jc w:val="center"/>
      <w:rPr>
        <w:rFonts w:ascii="Times New Roman" w:hAnsi="Times New Roman" w:cs="Times New Roman"/>
        <w:bCs/>
        <w:sz w:val="16"/>
        <w:szCs w:val="16"/>
      </w:rPr>
    </w:pPr>
    <w:proofErr w:type="spellStart"/>
    <w:r>
      <w:rPr>
        <w:rFonts w:ascii="Times New Roman" w:hAnsi="Times New Roman"/>
        <w:bCs/>
        <w:sz w:val="16"/>
        <w:szCs w:val="16"/>
      </w:rPr>
      <w:t>Adresa</w:t>
    </w:r>
    <w:proofErr w:type="spellEnd"/>
    <w:r>
      <w:rPr>
        <w:rFonts w:ascii="Times New Roman" w:hAnsi="Times New Roman"/>
        <w:bCs/>
        <w:sz w:val="16"/>
        <w:szCs w:val="16"/>
      </w:rPr>
      <w:t xml:space="preserve">: </w:t>
    </w:r>
    <w:proofErr w:type="spellStart"/>
    <w:r>
      <w:rPr>
        <w:rFonts w:ascii="Times New Roman" w:hAnsi="Times New Roman"/>
        <w:bCs/>
        <w:sz w:val="16"/>
        <w:szCs w:val="16"/>
      </w:rPr>
      <w:t>Rruga</w:t>
    </w:r>
    <w:proofErr w:type="spellEnd"/>
    <w:r>
      <w:rPr>
        <w:rFonts w:ascii="Times New Roman" w:hAnsi="Times New Roman"/>
        <w:bCs/>
        <w:sz w:val="16"/>
        <w:szCs w:val="16"/>
      </w:rPr>
      <w:t xml:space="preserve"> “</w:t>
    </w:r>
    <w:proofErr w:type="spellStart"/>
    <w:r w:rsidRPr="00D11D2D">
      <w:rPr>
        <w:rFonts w:ascii="Times New Roman" w:hAnsi="Times New Roman" w:cs="Times New Roman"/>
        <w:bCs/>
        <w:sz w:val="16"/>
        <w:szCs w:val="16"/>
      </w:rPr>
      <w:t>Myslym</w:t>
    </w:r>
    <w:proofErr w:type="spellEnd"/>
    <w:r w:rsidRPr="00D11D2D">
      <w:rPr>
        <w:rFonts w:ascii="Times New Roman" w:hAnsi="Times New Roman" w:cs="Times New Roman"/>
        <w:bCs/>
        <w:sz w:val="16"/>
        <w:szCs w:val="16"/>
      </w:rPr>
      <w:t xml:space="preserve"> Keta”, </w:t>
    </w:r>
    <w:proofErr w:type="spellStart"/>
    <w:r w:rsidRPr="00D11D2D">
      <w:rPr>
        <w:rFonts w:ascii="Times New Roman" w:hAnsi="Times New Roman" w:cs="Times New Roman"/>
        <w:bCs/>
        <w:sz w:val="16"/>
        <w:szCs w:val="16"/>
      </w:rPr>
      <w:t>Babrru</w:t>
    </w:r>
    <w:proofErr w:type="spellEnd"/>
    <w:r w:rsidRPr="00D11D2D">
      <w:rPr>
        <w:rFonts w:ascii="Times New Roman" w:hAnsi="Times New Roman" w:cs="Times New Roman"/>
        <w:bCs/>
        <w:sz w:val="16"/>
        <w:szCs w:val="16"/>
      </w:rPr>
      <w:t xml:space="preserve">, </w:t>
    </w:r>
    <w:proofErr w:type="spellStart"/>
    <w:r w:rsidRPr="00D11D2D">
      <w:rPr>
        <w:rFonts w:ascii="Times New Roman" w:hAnsi="Times New Roman" w:cs="Times New Roman"/>
        <w:bCs/>
        <w:sz w:val="16"/>
        <w:szCs w:val="16"/>
      </w:rPr>
      <w:t>Tiranë</w:t>
    </w:r>
    <w:proofErr w:type="spellEnd"/>
    <w:r w:rsidRPr="00D11D2D">
      <w:rPr>
        <w:rFonts w:ascii="Times New Roman" w:hAnsi="Times New Roman" w:cs="Times New Roman"/>
        <w:bCs/>
        <w:sz w:val="16"/>
        <w:szCs w:val="16"/>
      </w:rPr>
      <w:t xml:space="preserve">      </w:t>
    </w:r>
  </w:p>
  <w:p w:rsidR="00C35459" w:rsidRPr="00D11D2D" w:rsidRDefault="00D11D2D" w:rsidP="003A6A58">
    <w:pPr>
      <w:pStyle w:val="Footer"/>
      <w:ind w:right="39"/>
      <w:jc w:val="center"/>
      <w:rPr>
        <w:rFonts w:ascii="Times New Roman" w:hAnsi="Times New Roman" w:cs="Times New Roman"/>
        <w:sz w:val="16"/>
        <w:szCs w:val="16"/>
      </w:rPr>
    </w:pPr>
    <w:proofErr w:type="spellStart"/>
    <w:r w:rsidRPr="00D11D2D">
      <w:rPr>
        <w:rFonts w:ascii="Times New Roman" w:hAnsi="Times New Roman" w:cs="Times New Roman"/>
        <w:sz w:val="16"/>
        <w:szCs w:val="16"/>
      </w:rPr>
      <w:t>Faqe</w:t>
    </w:r>
    <w:proofErr w:type="spellEnd"/>
    <w:r w:rsidRPr="00D11D2D">
      <w:rPr>
        <w:rFonts w:ascii="Times New Roman" w:hAnsi="Times New Roman" w:cs="Times New Roman"/>
        <w:sz w:val="16"/>
        <w:szCs w:val="16"/>
      </w:rPr>
      <w:t xml:space="preserve"> </w:t>
    </w:r>
    <w:r w:rsidRPr="00D11D2D">
      <w:rPr>
        <w:rFonts w:ascii="Times New Roman" w:hAnsi="Times New Roman" w:cs="Times New Roman"/>
        <w:sz w:val="16"/>
        <w:szCs w:val="16"/>
      </w:rPr>
      <w:fldChar w:fldCharType="begin"/>
    </w:r>
    <w:r w:rsidRPr="00D11D2D">
      <w:rPr>
        <w:rFonts w:ascii="Times New Roman" w:hAnsi="Times New Roman" w:cs="Times New Roman"/>
        <w:sz w:val="16"/>
        <w:szCs w:val="16"/>
      </w:rPr>
      <w:instrText xml:space="preserve"> PAGE </w:instrText>
    </w:r>
    <w:r w:rsidRPr="00D11D2D">
      <w:rPr>
        <w:rFonts w:ascii="Times New Roman" w:hAnsi="Times New Roman" w:cs="Times New Roman"/>
        <w:sz w:val="16"/>
        <w:szCs w:val="16"/>
      </w:rPr>
      <w:fldChar w:fldCharType="separate"/>
    </w:r>
    <w:r w:rsidR="001B00E0">
      <w:rPr>
        <w:rFonts w:ascii="Times New Roman" w:hAnsi="Times New Roman" w:cs="Times New Roman"/>
        <w:noProof/>
        <w:sz w:val="16"/>
        <w:szCs w:val="16"/>
      </w:rPr>
      <w:t>3</w:t>
    </w:r>
    <w:r w:rsidRPr="00D11D2D">
      <w:rPr>
        <w:rFonts w:ascii="Times New Roman" w:hAnsi="Times New Roman" w:cs="Times New Roman"/>
        <w:sz w:val="16"/>
        <w:szCs w:val="16"/>
      </w:rPr>
      <w:fldChar w:fldCharType="end"/>
    </w:r>
    <w:r w:rsidRPr="00D11D2D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D11D2D">
      <w:rPr>
        <w:rFonts w:ascii="Times New Roman" w:hAnsi="Times New Roman" w:cs="Times New Roman"/>
        <w:sz w:val="16"/>
        <w:szCs w:val="16"/>
      </w:rPr>
      <w:t>nga</w:t>
    </w:r>
    <w:proofErr w:type="spellEnd"/>
    <w:r w:rsidRPr="00D11D2D">
      <w:rPr>
        <w:rFonts w:ascii="Times New Roman" w:hAnsi="Times New Roman" w:cs="Times New Roman"/>
        <w:sz w:val="16"/>
        <w:szCs w:val="16"/>
      </w:rPr>
      <w:t xml:space="preserve"> </w:t>
    </w:r>
    <w:r w:rsidRPr="00D11D2D">
      <w:rPr>
        <w:rFonts w:ascii="Times New Roman" w:hAnsi="Times New Roman" w:cs="Times New Roman"/>
        <w:sz w:val="16"/>
        <w:szCs w:val="16"/>
      </w:rPr>
      <w:fldChar w:fldCharType="begin"/>
    </w:r>
    <w:r w:rsidRPr="00D11D2D">
      <w:rPr>
        <w:rFonts w:ascii="Times New Roman" w:hAnsi="Times New Roman" w:cs="Times New Roman"/>
        <w:sz w:val="16"/>
        <w:szCs w:val="16"/>
      </w:rPr>
      <w:instrText xml:space="preserve"> NUMPAGES </w:instrText>
    </w:r>
    <w:r w:rsidRPr="00D11D2D">
      <w:rPr>
        <w:rFonts w:ascii="Times New Roman" w:hAnsi="Times New Roman" w:cs="Times New Roman"/>
        <w:sz w:val="16"/>
        <w:szCs w:val="16"/>
      </w:rPr>
      <w:fldChar w:fldCharType="separate"/>
    </w:r>
    <w:r w:rsidR="001B00E0">
      <w:rPr>
        <w:rFonts w:ascii="Times New Roman" w:hAnsi="Times New Roman" w:cs="Times New Roman"/>
        <w:noProof/>
        <w:sz w:val="16"/>
        <w:szCs w:val="16"/>
      </w:rPr>
      <w:t>3</w:t>
    </w:r>
    <w:r w:rsidRPr="00D11D2D">
      <w:rPr>
        <w:rFonts w:ascii="Times New Roman" w:hAnsi="Times New Roman" w:cs="Times New Roman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05D" w:rsidRDefault="00F2705D" w:rsidP="00C35459">
      <w:pPr>
        <w:spacing w:after="0" w:line="240" w:lineRule="auto"/>
      </w:pPr>
      <w:r>
        <w:separator/>
      </w:r>
    </w:p>
  </w:footnote>
  <w:footnote w:type="continuationSeparator" w:id="0">
    <w:p w:rsidR="00F2705D" w:rsidRDefault="00F2705D" w:rsidP="00C354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595" w:rsidRDefault="00294595">
    <w:pPr>
      <w:pStyle w:val="Header"/>
    </w:pPr>
  </w:p>
  <w:p w:rsidR="00C35459" w:rsidRDefault="00C354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02D09"/>
    <w:multiLevelType w:val="hybridMultilevel"/>
    <w:tmpl w:val="D7FEEC1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B97204"/>
    <w:multiLevelType w:val="hybridMultilevel"/>
    <w:tmpl w:val="A5E035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85D69"/>
    <w:multiLevelType w:val="hybridMultilevel"/>
    <w:tmpl w:val="79C03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AD30C8"/>
    <w:multiLevelType w:val="hybridMultilevel"/>
    <w:tmpl w:val="D6C0FDF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885091C"/>
    <w:multiLevelType w:val="hybridMultilevel"/>
    <w:tmpl w:val="4FF02D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746FF8"/>
    <w:multiLevelType w:val="multilevel"/>
    <w:tmpl w:val="9BBC23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47902EAF"/>
    <w:multiLevelType w:val="hybridMultilevel"/>
    <w:tmpl w:val="0D5495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E32D44"/>
    <w:multiLevelType w:val="hybridMultilevel"/>
    <w:tmpl w:val="837A781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7B3AAF"/>
    <w:multiLevelType w:val="hybridMultilevel"/>
    <w:tmpl w:val="73C4A93E"/>
    <w:lvl w:ilvl="0" w:tplc="0E2C33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58867B1"/>
    <w:multiLevelType w:val="hybridMultilevel"/>
    <w:tmpl w:val="65D4F808"/>
    <w:lvl w:ilvl="0" w:tplc="04090017">
      <w:start w:val="1"/>
      <w:numFmt w:val="lowerLetter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6AFB62E6"/>
    <w:multiLevelType w:val="hybridMultilevel"/>
    <w:tmpl w:val="B58089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8"/>
  </w:num>
  <w:num w:numId="5">
    <w:abstractNumId w:val="5"/>
  </w:num>
  <w:num w:numId="6">
    <w:abstractNumId w:val="9"/>
  </w:num>
  <w:num w:numId="7">
    <w:abstractNumId w:val="6"/>
  </w:num>
  <w:num w:numId="8">
    <w:abstractNumId w:val="3"/>
  </w:num>
  <w:num w:numId="9">
    <w:abstractNumId w:val="0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F26"/>
    <w:rsid w:val="000179AF"/>
    <w:rsid w:val="00035288"/>
    <w:rsid w:val="000619D6"/>
    <w:rsid w:val="00083536"/>
    <w:rsid w:val="00092307"/>
    <w:rsid w:val="000A7D1B"/>
    <w:rsid w:val="000B302D"/>
    <w:rsid w:val="00136F6E"/>
    <w:rsid w:val="00137C55"/>
    <w:rsid w:val="001B00E0"/>
    <w:rsid w:val="001B3421"/>
    <w:rsid w:val="00221D3C"/>
    <w:rsid w:val="002730FA"/>
    <w:rsid w:val="00290CCE"/>
    <w:rsid w:val="00294595"/>
    <w:rsid w:val="002A037E"/>
    <w:rsid w:val="002D5491"/>
    <w:rsid w:val="002D69BD"/>
    <w:rsid w:val="002F4073"/>
    <w:rsid w:val="00354862"/>
    <w:rsid w:val="003A6A58"/>
    <w:rsid w:val="003D0A9D"/>
    <w:rsid w:val="003F26AE"/>
    <w:rsid w:val="003F2A8F"/>
    <w:rsid w:val="003F4B51"/>
    <w:rsid w:val="004409C2"/>
    <w:rsid w:val="0047105B"/>
    <w:rsid w:val="00490424"/>
    <w:rsid w:val="004A2BD3"/>
    <w:rsid w:val="004B40AA"/>
    <w:rsid w:val="004C1137"/>
    <w:rsid w:val="004D3D04"/>
    <w:rsid w:val="005408BC"/>
    <w:rsid w:val="00551411"/>
    <w:rsid w:val="005D77D1"/>
    <w:rsid w:val="005F2D74"/>
    <w:rsid w:val="00621EA9"/>
    <w:rsid w:val="00631C89"/>
    <w:rsid w:val="00685A88"/>
    <w:rsid w:val="006B0F77"/>
    <w:rsid w:val="006B5A66"/>
    <w:rsid w:val="0072138F"/>
    <w:rsid w:val="00762457"/>
    <w:rsid w:val="0076321A"/>
    <w:rsid w:val="007704DB"/>
    <w:rsid w:val="007813AE"/>
    <w:rsid w:val="00783664"/>
    <w:rsid w:val="007C4D24"/>
    <w:rsid w:val="007D4DCB"/>
    <w:rsid w:val="007E3182"/>
    <w:rsid w:val="00866308"/>
    <w:rsid w:val="008D06CD"/>
    <w:rsid w:val="00941D38"/>
    <w:rsid w:val="00952E3F"/>
    <w:rsid w:val="00964332"/>
    <w:rsid w:val="009C179D"/>
    <w:rsid w:val="009C2A13"/>
    <w:rsid w:val="00A13396"/>
    <w:rsid w:val="00A575C8"/>
    <w:rsid w:val="00AA1F26"/>
    <w:rsid w:val="00AC6BE5"/>
    <w:rsid w:val="00AD1394"/>
    <w:rsid w:val="00AE695B"/>
    <w:rsid w:val="00B20A1C"/>
    <w:rsid w:val="00B54F81"/>
    <w:rsid w:val="00B66BCB"/>
    <w:rsid w:val="00BC1387"/>
    <w:rsid w:val="00BE2B78"/>
    <w:rsid w:val="00BF32B2"/>
    <w:rsid w:val="00C30ECF"/>
    <w:rsid w:val="00C35459"/>
    <w:rsid w:val="00C47966"/>
    <w:rsid w:val="00C60ACC"/>
    <w:rsid w:val="00C87387"/>
    <w:rsid w:val="00CC336C"/>
    <w:rsid w:val="00CE3A11"/>
    <w:rsid w:val="00D11D2D"/>
    <w:rsid w:val="00D153B6"/>
    <w:rsid w:val="00D15658"/>
    <w:rsid w:val="00D42888"/>
    <w:rsid w:val="00D47619"/>
    <w:rsid w:val="00D51C36"/>
    <w:rsid w:val="00D85E6C"/>
    <w:rsid w:val="00DC2E82"/>
    <w:rsid w:val="00DC35AA"/>
    <w:rsid w:val="00E04ED4"/>
    <w:rsid w:val="00E27C59"/>
    <w:rsid w:val="00E40822"/>
    <w:rsid w:val="00E5635F"/>
    <w:rsid w:val="00E81D20"/>
    <w:rsid w:val="00EC30D9"/>
    <w:rsid w:val="00EF0463"/>
    <w:rsid w:val="00EF5358"/>
    <w:rsid w:val="00F0496A"/>
    <w:rsid w:val="00F26E41"/>
    <w:rsid w:val="00F2705D"/>
    <w:rsid w:val="00F63194"/>
    <w:rsid w:val="00F63D77"/>
    <w:rsid w:val="00FA35AD"/>
    <w:rsid w:val="00FE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0FD153"/>
  <w15:docId w15:val="{0E4ED4A2-7711-4F6C-9FFF-FE5AABBD6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A1F26"/>
    <w:rPr>
      <w:i/>
      <w:iCs/>
    </w:rPr>
  </w:style>
  <w:style w:type="character" w:styleId="Strong">
    <w:name w:val="Strong"/>
    <w:basedOn w:val="DefaultParagraphFont"/>
    <w:uiPriority w:val="22"/>
    <w:qFormat/>
    <w:rsid w:val="00AA1F26"/>
    <w:rPr>
      <w:b/>
      <w:bCs/>
    </w:rPr>
  </w:style>
  <w:style w:type="paragraph" w:styleId="ListParagraph">
    <w:name w:val="List Paragraph"/>
    <w:basedOn w:val="Normal"/>
    <w:uiPriority w:val="34"/>
    <w:qFormat/>
    <w:rsid w:val="00AA1F2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06C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35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459"/>
  </w:style>
  <w:style w:type="paragraph" w:styleId="Footer">
    <w:name w:val="footer"/>
    <w:basedOn w:val="Normal"/>
    <w:link w:val="FooterChar"/>
    <w:unhideWhenUsed/>
    <w:rsid w:val="00C35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35459"/>
  </w:style>
  <w:style w:type="paragraph" w:styleId="BalloonText">
    <w:name w:val="Balloon Text"/>
    <w:basedOn w:val="Normal"/>
    <w:link w:val="BalloonTextChar"/>
    <w:uiPriority w:val="99"/>
    <w:semiHidden/>
    <w:unhideWhenUsed/>
    <w:rsid w:val="009C2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A1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60ACC"/>
    <w:pPr>
      <w:spacing w:after="0" w:line="240" w:lineRule="auto"/>
      <w:jc w:val="both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BF205-8987-436E-9FC9-67A2E56CF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5</cp:revision>
  <cp:lastPrinted>2022-09-12T08:46:00Z</cp:lastPrinted>
  <dcterms:created xsi:type="dcterms:W3CDTF">2022-11-11T10:41:00Z</dcterms:created>
  <dcterms:modified xsi:type="dcterms:W3CDTF">2022-11-11T10:49:00Z</dcterms:modified>
</cp:coreProperties>
</file>