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A0DDF" w14:textId="394680FA" w:rsidR="0026717A" w:rsidRPr="003616CD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10AA21E" wp14:editId="60459F1F">
            <wp:simplePos x="0" y="0"/>
            <wp:positionH relativeFrom="page">
              <wp:posOffset>379730</wp:posOffset>
            </wp:positionH>
            <wp:positionV relativeFrom="paragraph">
              <wp:posOffset>-838200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BC4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0F132E2F" w14:textId="77777777" w:rsidR="00997514" w:rsidRPr="003616CD" w:rsidRDefault="00997514" w:rsidP="00940237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6DDF7273" w14:textId="35F79243" w:rsidR="00AD0DA7" w:rsidRPr="00AD0DA7" w:rsidRDefault="0026717A" w:rsidP="001E0984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  <w:r w:rsidR="00AD0DA7"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="00B07CAD">
        <w:rPr>
          <w:rFonts w:ascii="Times New Roman" w:hAnsi="Times New Roman" w:cs="Times New Roman"/>
          <w:b/>
          <w:sz w:val="24"/>
          <w:szCs w:val="24"/>
        </w:rPr>
        <w:t>DREJTORIA E</w:t>
      </w:r>
      <w:r w:rsidR="00AD0DA7" w:rsidRPr="00AD0DA7">
        <w:rPr>
          <w:rFonts w:ascii="Times New Roman" w:hAnsi="Times New Roman" w:cs="Times New Roman"/>
          <w:b/>
          <w:sz w:val="24"/>
          <w:szCs w:val="24"/>
        </w:rPr>
        <w:t xml:space="preserve"> BURIMEVE NJERËZORE</w:t>
      </w:r>
    </w:p>
    <w:p w14:paraId="30369A84" w14:textId="77777777" w:rsidR="0026717A" w:rsidRPr="003616CD" w:rsidRDefault="0026717A" w:rsidP="001E0984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39D293CB" w14:textId="77777777" w:rsidR="00940237" w:rsidRPr="003616CD" w:rsidRDefault="00940237" w:rsidP="00940237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5E7CA46B" w14:textId="43168597" w:rsidR="0026717A" w:rsidRPr="003616CD" w:rsidRDefault="0026717A" w:rsidP="007F115B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    </w:t>
      </w:r>
      <w:r w:rsidR="00997514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1D4819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6EBC7642" w14:textId="77777777" w:rsidR="0026717A" w:rsidRPr="003616CD" w:rsidRDefault="0026717A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4F11B690" w14:textId="77777777" w:rsidR="00913192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7595A46D" w14:textId="77777777" w:rsidR="006070AA" w:rsidRPr="003616CD" w:rsidRDefault="00913192" w:rsidP="00423C4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LËVIZJE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</w:t>
      </w: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PARALELE </w:t>
      </w:r>
      <w:r w:rsidR="006070A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23C4E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PRANIMIN N</w:t>
      </w:r>
      <w:r w:rsid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</w:t>
      </w:r>
      <w:r w:rsidR="00A0082C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08D1DBF1" w14:textId="77777777" w:rsidR="00FA4867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75EF6737" w14:textId="77777777" w:rsidR="000B4880" w:rsidRPr="003616CD" w:rsidRDefault="000B4880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47F39A86" w14:textId="349E85AB" w:rsidR="000F469A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Specialist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Monitorimit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Zbatimit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</w:t>
      </w:r>
      <w:r w:rsidR="00F60C3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Buxhetit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Menaxhimit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Financiar</w:t>
      </w:r>
      <w:proofErr w:type="spellEnd"/>
    </w:p>
    <w:p w14:paraId="6B5438CC" w14:textId="77777777" w:rsidR="001D4819" w:rsidRPr="000F469A" w:rsidRDefault="001D4819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14:paraId="4B4CD306" w14:textId="77777777" w:rsidR="008E26FE" w:rsidRPr="003616CD" w:rsidRDefault="008E26FE" w:rsidP="008E26FE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” 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D486704" w14:textId="77777777" w:rsidR="008E26FE" w:rsidRPr="003616CD" w:rsidRDefault="008E26FE" w:rsidP="008E26F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A4FC7D" w14:textId="42B1E690" w:rsidR="00913192" w:rsidRPr="000F469A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1 (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) Specialist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="00DF56C8"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e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Monitorimit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Zbatimit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</w:t>
      </w:r>
      <w:r w:rsidR="00F60C3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DF56C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Buxhetit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Menaxhimit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Financiar</w:t>
      </w:r>
      <w:proofErr w:type="spellEnd"/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423C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</w:p>
    <w:p w14:paraId="7D7720CC" w14:textId="77777777" w:rsidR="00913192" w:rsidRPr="003616CD" w:rsidRDefault="00913192" w:rsidP="006045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5E3226B2" w14:textId="77777777" w:rsidR="00FA4867" w:rsidRPr="003616CD" w:rsidRDefault="00913192" w:rsidP="00940237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45036CC8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7100A3" w14:textId="77777777" w:rsidR="00913192" w:rsidRPr="003616CD" w:rsidRDefault="00933DC3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04A28A94">
          <v:rect id="_x0000_i1025" style="width:0;height:0" o:hralign="center" o:hrstd="t" o:hr="t" fillcolor="#a0a0a0" stroked="f"/>
        </w:pict>
      </w:r>
    </w:p>
    <w:p w14:paraId="1D3227BC" w14:textId="77777777" w:rsidR="00A0082C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82B2BD1" w14:textId="5518F5B4" w:rsidR="00FA4867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50E0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07</w:t>
      </w:r>
      <w:r w:rsidR="00CF36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913192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933D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6AAAF7ED">
          <v:rect id="_x0000_i1026" style="width:0;height:0" o:hralign="center" o:hrstd="t" o:hr="t" fillcolor="#a0a0a0" stroked="f"/>
        </w:pict>
      </w:r>
    </w:p>
    <w:p w14:paraId="1B3CC692" w14:textId="77777777" w:rsidR="002D18CC" w:rsidRPr="003616CD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059A9A1F" w14:textId="4247D65F" w:rsidR="002D18CC" w:rsidRPr="003616CD" w:rsidRDefault="00423C4E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</w:p>
    <w:p w14:paraId="17174AE4" w14:textId="77777777" w:rsidR="002D18CC" w:rsidRPr="003616CD" w:rsidRDefault="00933DC3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BF626B9">
          <v:rect id="_x0000_i1027" style="width:0;height:0" o:hralign="center" o:hrstd="t" o:hr="t" fillcolor="#a0a0a0" stroked="f"/>
        </w:pict>
      </w:r>
    </w:p>
    <w:p w14:paraId="73A0C612" w14:textId="77777777" w:rsidR="002D18CC" w:rsidRPr="003616CD" w:rsidRDefault="002D18C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DB980C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64F9C5" w14:textId="77777777" w:rsidR="00C67E01" w:rsidRPr="003616CD" w:rsidRDefault="00C67E01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CEECAE" w14:textId="77777777" w:rsidR="00913192" w:rsidRPr="003616CD" w:rsidRDefault="00913192" w:rsidP="008E2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5AC1A1" w14:textId="77777777" w:rsidR="00913192" w:rsidRPr="003616CD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lastRenderedPageBreak/>
        <w:t>Përshkrimi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31C2FEFA" w14:textId="77777777" w:rsidR="00913192" w:rsidRPr="003616CD" w:rsidRDefault="00181360" w:rsidP="00940237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20BC8D38" w14:textId="77777777" w:rsidR="00913192" w:rsidRPr="003616CD" w:rsidRDefault="00913192" w:rsidP="00940237">
      <w:pPr>
        <w:ind w:left="-90" w:hanging="9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65B2AEF" w14:textId="77777777" w:rsidR="00342B1C" w:rsidRPr="00656771" w:rsidRDefault="00342B1C" w:rsidP="00342B1C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 xml:space="preserve">Ploteson librat e investimeve. </w:t>
      </w:r>
    </w:p>
    <w:p w14:paraId="15EB2FD7" w14:textId="77777777" w:rsidR="00342B1C" w:rsidRPr="00656771" w:rsidRDefault="00342B1C" w:rsidP="00342B1C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>Ben rakordimin vjetor per mbylljen e librave te investimeve.</w:t>
      </w:r>
    </w:p>
    <w:p w14:paraId="7A96FD74" w14:textId="77777777" w:rsidR="00342B1C" w:rsidRPr="00656771" w:rsidRDefault="00342B1C" w:rsidP="00342B1C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 xml:space="preserve">Pergatit pasqyrat e te dhenave per investimet, sipas kerkesave te sektorit dhe institucioneve te tjera. </w:t>
      </w:r>
    </w:p>
    <w:p w14:paraId="0D864DBE" w14:textId="77777777" w:rsidR="00342B1C" w:rsidRPr="00656771" w:rsidRDefault="00342B1C" w:rsidP="00342B1C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 xml:space="preserve">Regjistron veprimet ne ditaret e investimeve, sipas llogarive te bilancit. </w:t>
      </w:r>
    </w:p>
    <w:p w14:paraId="74613C93" w14:textId="4FB6D2F6" w:rsidR="00342B1C" w:rsidRPr="00656771" w:rsidRDefault="00342B1C" w:rsidP="00342B1C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 xml:space="preserve">Ben rakordimin dhe ndjek ecurine me OSHE, per te gjitha kontratat qe ka bashkia dhe njesite administrative te saj. </w:t>
      </w:r>
    </w:p>
    <w:p w14:paraId="515DC957" w14:textId="77777777" w:rsidR="00342B1C" w:rsidRPr="00656771" w:rsidRDefault="00342B1C" w:rsidP="00342B1C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 xml:space="preserve">Ben rakordim me punonjesit e gjendjes civile per pullat qe ato terheqin dhe te ardhurat qe ato realizojne. </w:t>
      </w:r>
    </w:p>
    <w:p w14:paraId="1EDE6852" w14:textId="77777777" w:rsidR="00656771" w:rsidRPr="00656771" w:rsidRDefault="00656771" w:rsidP="00656771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>Zbaton me perpikmeri dhe nivel te larte profesioanle detyrat e ngarkuara nga eprori.</w:t>
      </w:r>
    </w:p>
    <w:p w14:paraId="5554D3E0" w14:textId="77777777" w:rsidR="00656771" w:rsidRPr="00656771" w:rsidRDefault="00656771" w:rsidP="00656771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sz w:val="24"/>
          <w:szCs w:val="24"/>
          <w:lang w:val="sq-AL" w:bidi="ne-NP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Mban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librat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56771">
        <w:rPr>
          <w:rFonts w:ascii="Times New Roman" w:hAnsi="Times New Roman"/>
          <w:sz w:val="24"/>
          <w:szCs w:val="24"/>
        </w:rPr>
        <w:t>kartelat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56771">
        <w:rPr>
          <w:rFonts w:ascii="Times New Roman" w:hAnsi="Times New Roman"/>
          <w:sz w:val="24"/>
          <w:szCs w:val="24"/>
        </w:rPr>
        <w:t>për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aktivet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qëndrueshme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sipas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llogarive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bilancit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32511A28" w14:textId="77777777" w:rsidR="00656771" w:rsidRPr="00656771" w:rsidRDefault="00656771" w:rsidP="00656771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sz w:val="24"/>
          <w:szCs w:val="24"/>
          <w:lang w:val="sq-AL" w:bidi="ne-NP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Perpilon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fletët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inventarit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aktiveve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qendrueshme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administratës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arsimit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momentin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daljes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urdhrit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titullarit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për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menaxhimin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pasurisë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6C654BF1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Perpilon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flete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inventarit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imet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656771">
        <w:rPr>
          <w:rFonts w:ascii="Times New Roman" w:hAnsi="Times New Roman"/>
          <w:sz w:val="24"/>
          <w:szCs w:val="24"/>
        </w:rPr>
        <w:t>perdorim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gjithe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aktivitetin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Bashkise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arsimit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051F4D79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Perpilon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materialin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per ne </w:t>
      </w:r>
      <w:proofErr w:type="spellStart"/>
      <w:r w:rsidRPr="00656771">
        <w:rPr>
          <w:rFonts w:ascii="Times New Roman" w:hAnsi="Times New Roman"/>
          <w:sz w:val="24"/>
          <w:szCs w:val="24"/>
        </w:rPr>
        <w:t>Keshill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Bashkiak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656771">
        <w:rPr>
          <w:rFonts w:ascii="Times New Roman" w:hAnsi="Times New Roman"/>
          <w:sz w:val="24"/>
          <w:szCs w:val="24"/>
        </w:rPr>
        <w:t>nxjerrjen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jashte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perdorimit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diferencat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rezultuara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nga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inventarizimi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1BD45B96" w14:textId="32917F4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Mbyll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proçedurën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inventarizimit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përgatit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materialin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për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Këshill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Bashkiak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56771">
        <w:rPr>
          <w:rFonts w:ascii="Times New Roman" w:hAnsi="Times New Roman"/>
          <w:sz w:val="24"/>
          <w:szCs w:val="24"/>
        </w:rPr>
        <w:t>Njehëson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gjendjen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llogaritur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mjeteve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fund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çdo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viti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ushtrimor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3CCA53E6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Ndjek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Debitorët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sipas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llogarive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kartelë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39016031" w14:textId="12CCA3DB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Rregjistron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Furnitorët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plotëson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ditarët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përkatës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04D41624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Kontabilizon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kryen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veprimet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kontabilizimit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656771">
        <w:rPr>
          <w:rFonts w:ascii="Times New Roman" w:hAnsi="Times New Roman"/>
          <w:sz w:val="24"/>
          <w:szCs w:val="24"/>
        </w:rPr>
        <w:t>ditarin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hyrjeve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6771">
        <w:rPr>
          <w:rFonts w:ascii="Times New Roman" w:hAnsi="Times New Roman"/>
          <w:sz w:val="24"/>
          <w:szCs w:val="24"/>
        </w:rPr>
        <w:t>sipas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flete-hyrjeve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magazines.</w:t>
      </w:r>
    </w:p>
    <w:p w14:paraId="57620A7D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Kontabilizon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kryen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veprimet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kontabilizimit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ditarin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daljeve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6771">
        <w:rPr>
          <w:rFonts w:ascii="Times New Roman" w:hAnsi="Times New Roman"/>
          <w:sz w:val="24"/>
          <w:szCs w:val="24"/>
        </w:rPr>
        <w:t>sipas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fletë-daljeve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magazines.</w:t>
      </w:r>
    </w:p>
    <w:p w14:paraId="67394C14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Ndjek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kontrollon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lëvizjen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aktivëve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qendrueshëm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midis </w:t>
      </w:r>
      <w:proofErr w:type="spellStart"/>
      <w:r w:rsidRPr="00656771">
        <w:rPr>
          <w:rFonts w:ascii="Times New Roman" w:hAnsi="Times New Roman"/>
          <w:sz w:val="24"/>
          <w:szCs w:val="24"/>
        </w:rPr>
        <w:t>zyrave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sektoreve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administrim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Bashkise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1C287FF9" w14:textId="77777777" w:rsidR="00656771" w:rsidRPr="00656771" w:rsidRDefault="00656771" w:rsidP="00656771">
      <w:pPr>
        <w:pStyle w:val="ListParagraph"/>
        <w:numPr>
          <w:ilvl w:val="0"/>
          <w:numId w:val="2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Përgjigjet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për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furnizimin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mallrave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kohë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sipas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kontratave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lidhura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656771">
        <w:rPr>
          <w:rFonts w:ascii="Times New Roman" w:hAnsi="Times New Roman"/>
          <w:sz w:val="24"/>
          <w:szCs w:val="24"/>
        </w:rPr>
        <w:t>furnitorët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ose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blerjet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realizuara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nga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komisioni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i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blerjeve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58C22BBA" w14:textId="77777777" w:rsidR="00656771" w:rsidRPr="00656771" w:rsidRDefault="00656771" w:rsidP="00656771">
      <w:pPr>
        <w:pStyle w:val="ListParagraph"/>
        <w:numPr>
          <w:ilvl w:val="0"/>
          <w:numId w:val="2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Ndjek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shpërndarjen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bazës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materiale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sipas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planit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shperndarjes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së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miratuar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normativave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2C146839" w14:textId="77777777" w:rsidR="00656771" w:rsidRPr="00656771" w:rsidRDefault="00656771" w:rsidP="00656771">
      <w:pPr>
        <w:pStyle w:val="ListParagraph"/>
        <w:numPr>
          <w:ilvl w:val="0"/>
          <w:numId w:val="26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771">
        <w:rPr>
          <w:rFonts w:ascii="Times New Roman" w:hAnsi="Times New Roman"/>
          <w:sz w:val="24"/>
          <w:szCs w:val="24"/>
        </w:rPr>
        <w:t>Ndjek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ben </w:t>
      </w:r>
      <w:proofErr w:type="spellStart"/>
      <w:r w:rsidRPr="00656771">
        <w:rPr>
          <w:rFonts w:ascii="Times New Roman" w:hAnsi="Times New Roman"/>
          <w:sz w:val="24"/>
          <w:szCs w:val="24"/>
        </w:rPr>
        <w:t>rregjistrimin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gjitha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pagesave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656771">
        <w:rPr>
          <w:rFonts w:ascii="Times New Roman" w:hAnsi="Times New Roman"/>
          <w:sz w:val="24"/>
          <w:szCs w:val="24"/>
        </w:rPr>
        <w:t>shperblimin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6771">
        <w:rPr>
          <w:rFonts w:ascii="Times New Roman" w:hAnsi="Times New Roman"/>
          <w:sz w:val="24"/>
          <w:szCs w:val="24"/>
        </w:rPr>
        <w:t>femijeve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lindur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Brenda </w:t>
      </w:r>
      <w:proofErr w:type="spellStart"/>
      <w:r w:rsidRPr="00656771">
        <w:rPr>
          <w:rFonts w:ascii="Times New Roman" w:hAnsi="Times New Roman"/>
          <w:sz w:val="24"/>
          <w:szCs w:val="24"/>
        </w:rPr>
        <w:t>dhe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jashte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vendit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te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rregjistruar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brenda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afatit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ligjor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656771">
        <w:rPr>
          <w:rFonts w:ascii="Times New Roman" w:hAnsi="Times New Roman"/>
          <w:sz w:val="24"/>
          <w:szCs w:val="24"/>
        </w:rPr>
        <w:t>Gjendjen</w:t>
      </w:r>
      <w:proofErr w:type="spellEnd"/>
      <w:r w:rsidRPr="00656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6771">
        <w:rPr>
          <w:rFonts w:ascii="Times New Roman" w:hAnsi="Times New Roman"/>
          <w:sz w:val="24"/>
          <w:szCs w:val="24"/>
        </w:rPr>
        <w:t>Civile</w:t>
      </w:r>
      <w:proofErr w:type="spellEnd"/>
      <w:r w:rsidRPr="00656771">
        <w:rPr>
          <w:rFonts w:ascii="Times New Roman" w:hAnsi="Times New Roman"/>
          <w:sz w:val="24"/>
          <w:szCs w:val="24"/>
        </w:rPr>
        <w:t>.</w:t>
      </w:r>
    </w:p>
    <w:p w14:paraId="25EF0A88" w14:textId="77777777" w:rsidR="00656771" w:rsidRPr="00656771" w:rsidRDefault="00656771" w:rsidP="00656771">
      <w:pPr>
        <w:pStyle w:val="ListParagraph"/>
        <w:numPr>
          <w:ilvl w:val="0"/>
          <w:numId w:val="2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656771">
        <w:rPr>
          <w:rFonts w:ascii="Times New Roman" w:hAnsi="Times New Roman"/>
          <w:sz w:val="24"/>
          <w:szCs w:val="24"/>
          <w:lang w:val="sq-AL" w:bidi="ne-NP"/>
        </w:rPr>
        <w:t xml:space="preserve">Zbaton detyra te tjera te caktuara nga eprori. </w:t>
      </w:r>
    </w:p>
    <w:p w14:paraId="5FBFC8C5" w14:textId="77777777" w:rsidR="00A13D3A" w:rsidRPr="003616CD" w:rsidRDefault="00A13D3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p w14:paraId="3FC2D35C" w14:textId="77777777" w:rsidR="0043440A" w:rsidRPr="003616CD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3616CD" w14:paraId="78554F05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033404C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9366F36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7BC55BF0" w14:textId="77777777" w:rsidR="00FA4867" w:rsidRPr="003616CD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027C2E0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D65006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CD066D" w14:textId="77777777" w:rsidR="00FA4867" w:rsidRPr="003616CD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70FDD538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4E9C506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7385584" w14:textId="54278CAF" w:rsidR="002339CF" w:rsidRPr="003616CD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0168560"/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fakultetin</w:t>
      </w:r>
      <w:proofErr w:type="spellEnd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Ekonomis</w:t>
      </w:r>
      <w:r w:rsidR="001E2B1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Menaxhim</w:t>
      </w:r>
      <w:proofErr w:type="spellEnd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Biznesi</w:t>
      </w:r>
      <w:proofErr w:type="spellEnd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3576BB" w14:textId="77777777" w:rsidR="005A26CB" w:rsidRPr="003616CD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 vit</w:t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918AC3E" w14:textId="77777777" w:rsidR="002D25C3" w:rsidRPr="003616CD" w:rsidRDefault="00B07B3A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</w:p>
    <w:bookmarkEnd w:id="0"/>
    <w:p w14:paraId="629484DD" w14:textId="77777777" w:rsidR="00FA4867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3616CD" w14:paraId="2E9D0B27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B9F0EB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65C510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59C1A4F1" w14:textId="318DA0F7" w:rsidR="00C65380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p w14:paraId="74E1A038" w14:textId="77777777" w:rsidR="00FA4867" w:rsidRPr="003616CD" w:rsidRDefault="00FA4867" w:rsidP="00181360">
      <w:pPr>
        <w:shd w:val="clear" w:color="auto" w:fill="FFFFFF" w:themeFill="background1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3616CD" w14:paraId="7BC62CE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CC690D" w14:textId="77777777" w:rsidR="00FA4867" w:rsidRPr="003616CD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52E6CFFE" w14:textId="77777777" w:rsidR="00FA4867" w:rsidRPr="003616CD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7CB637EA" w14:textId="7B088BC8" w:rsidR="006C0605" w:rsidRDefault="00FA4867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E91C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11E78486" w14:textId="77777777" w:rsidR="00C34634" w:rsidRPr="003616CD" w:rsidRDefault="00C34634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35BAF41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8C18A5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A9A6FE6" w14:textId="77777777" w:rsidR="004D0D35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31C38B12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60326221" w14:textId="77777777" w:rsidR="00CD627B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07EB750B" w14:textId="56340B78" w:rsidR="00F67022" w:rsidRPr="003616CD" w:rsidRDefault="00F67022" w:rsidP="00397BE5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</w:t>
      </w:r>
      <w:r w:rsidR="00423C4E"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841A7D"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="003429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EF5CD6F" w14:textId="77777777" w:rsidR="00B07B3A" w:rsidRPr="003616CD" w:rsidRDefault="00F67022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 w:rsidR="00423C4E"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66D6FC21" w14:textId="77777777" w:rsidR="00B07B3A" w:rsidRPr="003616CD" w:rsidRDefault="00B07B3A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>;</w:t>
      </w:r>
    </w:p>
    <w:p w14:paraId="6C9BB408" w14:textId="77777777" w:rsidR="00E2585D" w:rsidRPr="00061E89" w:rsidRDefault="00E2585D" w:rsidP="00E2585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nr. 9228,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29.4.2004 “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kontabilitetin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pasqyrat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financiare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>;</w:t>
      </w:r>
    </w:p>
    <w:p w14:paraId="2C567505" w14:textId="77777777" w:rsidR="00E2585D" w:rsidRPr="00061E89" w:rsidRDefault="00E2585D" w:rsidP="00E2585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nr. 9936,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26.6.2008 “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menaxhimin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sistemit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buxhetor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Republikën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Shqipërisë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” i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>.</w:t>
      </w:r>
    </w:p>
    <w:p w14:paraId="0BD3F9B1" w14:textId="77777777" w:rsidR="00E2585D" w:rsidRPr="00180F47" w:rsidRDefault="00E2585D" w:rsidP="00E2585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61E89">
        <w:rPr>
          <w:rFonts w:ascii="Times New Roman" w:hAnsi="Times New Roman" w:cs="Times New Roman"/>
          <w:sz w:val="24"/>
          <w:szCs w:val="24"/>
        </w:rPr>
        <w:t xml:space="preserve">r. 68/2017 </w:t>
      </w:r>
      <w:r>
        <w:rPr>
          <w:rFonts w:ascii="Calibri" w:hAnsi="Calibri" w:cs="Times New Roman"/>
          <w:sz w:val="24"/>
          <w:szCs w:val="24"/>
        </w:rPr>
        <w:t>"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financat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vetëqeverisjes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vendore</w:t>
      </w:r>
      <w:proofErr w:type="spellEnd"/>
      <w:r>
        <w:rPr>
          <w:rFonts w:ascii="Calibri" w:hAnsi="Calibri" w:cs="Times New Roman"/>
          <w:sz w:val="24"/>
          <w:szCs w:val="24"/>
        </w:rPr>
        <w:t>"</w:t>
      </w:r>
    </w:p>
    <w:p w14:paraId="335E78DD" w14:textId="77777777" w:rsidR="001E2B1D" w:rsidRPr="001E2B1D" w:rsidRDefault="001E2B1D" w:rsidP="001E2B1D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6B5EE7B6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524994E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1A133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32EC11B3" w14:textId="77777777" w:rsidR="00394972" w:rsidRPr="00F40ED2" w:rsidRDefault="00FA4867" w:rsidP="00394972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bookmarkStart w:id="1" w:name="_Hlk107396409"/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.</w:t>
      </w:r>
    </w:p>
    <w:p w14:paraId="256FDF1D" w14:textId="77777777" w:rsidR="00FA4867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bookmarkEnd w:id="1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7C0862C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FCF2244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8627686" w14:textId="77777777" w:rsidR="0093168E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5469DB2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68C1FAFA" w14:textId="77777777" w:rsidR="00FA4867" w:rsidRPr="003616CD" w:rsidRDefault="00FA4867" w:rsidP="009878B3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2CAEF0B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4C639BC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3A1D73B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05BB6AFA" w14:textId="1062C113" w:rsidR="005348BB" w:rsidRPr="003616CD" w:rsidRDefault="00FA4867" w:rsidP="00E2585D">
      <w:pPr>
        <w:ind w:left="-90" w:hanging="9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Agjensia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</w:t>
      </w:r>
      <w:proofErr w:type="spellEnd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D8D2DE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A7E943" w14:textId="77777777" w:rsidR="006247AC" w:rsidRPr="003616CD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EAC95C5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1DFA7CA9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1C277800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133537F" w14:textId="29E092A3" w:rsidR="006247AC" w:rsidRPr="003616CD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16EB28" w14:textId="37BA006A" w:rsidR="00F505DA" w:rsidRPr="003616CD" w:rsidRDefault="002A15CC" w:rsidP="00E2585D">
      <w:pPr>
        <w:ind w:left="-18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E25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1F4823F7" w14:textId="61FD1A35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2D988AAE" w14:textId="45E35692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500D07C8" w14:textId="3D7CE76C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1EF063F1" w14:textId="7BC6DF8A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0736D7B1" w14:textId="063E2BF3" w:rsidR="00913035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FD4B2F" w14:textId="77777777" w:rsidR="00913035" w:rsidRPr="003616CD" w:rsidRDefault="00913035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3A3884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97161E" w14:textId="6587179C" w:rsidR="003B4B01" w:rsidRPr="001E2B1D" w:rsidRDefault="009F2D6C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otërojnë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1E2B1D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Ekonomike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B0FC5D" w14:textId="743DC7FA" w:rsidR="001E2B1D" w:rsidRPr="003616CD" w:rsidRDefault="001E2B1D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eksperiencë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vite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administratë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384189" w14:textId="77777777" w:rsidR="00F042C1" w:rsidRPr="00F042C1" w:rsidRDefault="0061426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1D36E6EF" w14:textId="77777777" w:rsidR="007C6F5B" w:rsidRPr="00827EE8" w:rsidRDefault="00F042C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462136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3616CD" w14:paraId="2DA11775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374EBE9" w14:textId="77777777" w:rsidR="002A15CC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B1492" w14:textId="77777777" w:rsidR="002A15C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180DA512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82548A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48F22A64" w14:textId="4E6011A7" w:rsidR="000E7818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ashkisë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E25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3616CD" w14:paraId="218431CA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D512CA0" w14:textId="77777777" w:rsidR="000E7818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E29B7FC" w14:textId="77777777" w:rsidR="000E7818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776D3F1" w14:textId="77777777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ADC248" w14:textId="2D1C4F66" w:rsidR="00221E86" w:rsidRDefault="009878B3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585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3616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321EBD52" w14:textId="77777777" w:rsidR="00E2585D" w:rsidRPr="003616CD" w:rsidRDefault="00E2585D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3616CD" w14:paraId="623FD429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903160E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71DF04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098584AF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45BB17A3" w14:textId="77777777" w:rsidR="00913035" w:rsidRPr="003616CD" w:rsidRDefault="00913035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86B3E3" w14:textId="77777777" w:rsidR="00E97947" w:rsidRPr="003616CD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="0091303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14:paraId="6DE3D569" w14:textId="77777777" w:rsidR="00E2585D" w:rsidRPr="003616CD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proofErr w:type="gram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87F13C1" w14:textId="77777777" w:rsidR="00E2585D" w:rsidRPr="003616CD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1E25C1A3" w14:textId="77777777" w:rsidR="00E2585D" w:rsidRPr="003616CD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>;</w:t>
      </w:r>
    </w:p>
    <w:p w14:paraId="29823A9F" w14:textId="77777777" w:rsidR="00E2585D" w:rsidRPr="00061E89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nr. 9228,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29.4.2004 “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kontabilitetin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pasqyrat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financiare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>;</w:t>
      </w:r>
    </w:p>
    <w:p w14:paraId="040FA647" w14:textId="77777777" w:rsidR="00E2585D" w:rsidRPr="00061E89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nr. 9936,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26.6.2008 “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menaxhimin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sistemit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buxhetor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Republikën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Shqipërisë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” i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>.</w:t>
      </w:r>
    </w:p>
    <w:p w14:paraId="676AB454" w14:textId="77777777" w:rsidR="00E2585D" w:rsidRPr="00180F47" w:rsidRDefault="00E2585D" w:rsidP="00E2585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1E89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1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61E89">
        <w:rPr>
          <w:rFonts w:ascii="Times New Roman" w:hAnsi="Times New Roman" w:cs="Times New Roman"/>
          <w:sz w:val="24"/>
          <w:szCs w:val="24"/>
        </w:rPr>
        <w:t xml:space="preserve">r. 68/2017 </w:t>
      </w:r>
      <w:r>
        <w:rPr>
          <w:rFonts w:ascii="Calibri" w:hAnsi="Calibri" w:cs="Times New Roman"/>
          <w:sz w:val="24"/>
          <w:szCs w:val="24"/>
        </w:rPr>
        <w:t>"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financat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vetëqeverisjes</w:t>
      </w:r>
      <w:proofErr w:type="spellEnd"/>
      <w:r w:rsidRPr="00061E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1E89">
        <w:rPr>
          <w:rFonts w:ascii="Times New Roman" w:hAnsi="Times New Roman" w:cs="Times New Roman"/>
          <w:i/>
          <w:sz w:val="24"/>
          <w:szCs w:val="24"/>
        </w:rPr>
        <w:t>vendore</w:t>
      </w:r>
      <w:proofErr w:type="spellEnd"/>
      <w:r>
        <w:rPr>
          <w:rFonts w:ascii="Calibri" w:hAnsi="Calibri" w:cs="Times New Roman"/>
          <w:sz w:val="24"/>
          <w:szCs w:val="24"/>
        </w:rPr>
        <w:t>"</w:t>
      </w:r>
    </w:p>
    <w:p w14:paraId="6CC1B427" w14:textId="77777777" w:rsidR="00614261" w:rsidRPr="003616CD" w:rsidRDefault="00614261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5E292EA8" w14:textId="77777777" w:rsidR="00CD627B" w:rsidRPr="003616CD" w:rsidRDefault="00221E86" w:rsidP="00CD627B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6CEFD1D9" w14:textId="77777777" w:rsidR="00221E86" w:rsidRPr="003616CD" w:rsidRDefault="00221E86" w:rsidP="003750F3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3616CD" w14:paraId="7DB49C7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7526479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EE54C8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14E39CDC" w14:textId="77777777" w:rsidR="003750F3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7B0561BC" w14:textId="77777777" w:rsidR="000E7818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a-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3616CD" w14:paraId="784ECBE4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88363E2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39B8EE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01C4DC94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1F0D788" w14:textId="77777777" w:rsidR="00221E86" w:rsidRPr="003616CD" w:rsidRDefault="00221E86" w:rsidP="00940237">
      <w:pPr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F891D9A" w14:textId="77777777" w:rsidR="00A32C37" w:rsidRPr="003616CD" w:rsidRDefault="00221E86" w:rsidP="009878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14:paraId="1A416255" w14:textId="77777777" w:rsidR="00A32C37" w:rsidRPr="003616CD" w:rsidRDefault="00221E86" w:rsidP="009878B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="00A32C37" w:rsidRPr="003616CD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59662900" w14:textId="77777777" w:rsidR="00A32C37" w:rsidRPr="003616CD" w:rsidRDefault="00A32C37" w:rsidP="00A32C37">
      <w:pPr>
        <w:tabs>
          <w:tab w:val="left" w:pos="2610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41AD74" w14:textId="77777777" w:rsidR="00E2585D" w:rsidRDefault="00E2585D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DREJTORIA E BURIMEVE NJERËZORE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BA84322" w14:textId="77777777" w:rsidR="00E2585D" w:rsidRDefault="00E2585D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22979419" w14:textId="6D166DF8" w:rsidR="001E2B1D" w:rsidRDefault="00E2585D" w:rsidP="00656771">
      <w:pPr>
        <w:jc w:val="center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p w14:paraId="0D04A6D0" w14:textId="068033C9" w:rsidR="00E2585D" w:rsidRDefault="00E2585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7F4F5EA9" w14:textId="22EF85E3" w:rsidR="00E2585D" w:rsidRDefault="00E2585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59F01F1E" w14:textId="77777777" w:rsidR="00E2585D" w:rsidRPr="001E2B1D" w:rsidRDefault="00E2585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709C8E43" w14:textId="077C2EED" w:rsidR="00221E86" w:rsidRPr="00423C4E" w:rsidRDefault="00221E86" w:rsidP="001E2B1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221E86" w:rsidRPr="00423C4E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BA1AB" w14:textId="77777777" w:rsidR="00933DC3" w:rsidRDefault="00933DC3" w:rsidP="00836F28">
      <w:pPr>
        <w:spacing w:after="0" w:line="240" w:lineRule="auto"/>
      </w:pPr>
      <w:r>
        <w:separator/>
      </w:r>
    </w:p>
  </w:endnote>
  <w:endnote w:type="continuationSeparator" w:id="0">
    <w:p w14:paraId="2BAA06D5" w14:textId="77777777" w:rsidR="00933DC3" w:rsidRDefault="00933DC3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9739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6EA422E5" w14:textId="4A914A13" w:rsidR="00836F28" w:rsidRDefault="00836F28" w:rsidP="001D4819">
    <w:pPr>
      <w:pStyle w:val="Footer"/>
      <w:jc w:val="center"/>
    </w:pP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Rr.</w:t>
    </w:r>
    <w:r w:rsidR="00722E93">
      <w:rPr>
        <w:sz w:val="18"/>
        <w:szCs w:val="18"/>
      </w:rPr>
      <w:t xml:space="preserve"> </w:t>
    </w:r>
    <w:proofErr w:type="gramStart"/>
    <w:r>
      <w:rPr>
        <w:sz w:val="18"/>
        <w:szCs w:val="18"/>
      </w:rPr>
      <w:t>”</w:t>
    </w:r>
    <w:proofErr w:type="spellStart"/>
    <w:r>
      <w:rPr>
        <w:sz w:val="18"/>
        <w:szCs w:val="18"/>
      </w:rPr>
      <w:t>Unaza</w:t>
    </w:r>
    <w:proofErr w:type="spellEnd"/>
    <w:proofErr w:type="gram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CA0339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29DBB07E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55BEB" w14:textId="77777777" w:rsidR="00933DC3" w:rsidRDefault="00933DC3" w:rsidP="00836F28">
      <w:pPr>
        <w:spacing w:after="0" w:line="240" w:lineRule="auto"/>
      </w:pPr>
      <w:r>
        <w:separator/>
      </w:r>
    </w:p>
  </w:footnote>
  <w:footnote w:type="continuationSeparator" w:id="0">
    <w:p w14:paraId="0AC324B6" w14:textId="77777777" w:rsidR="00933DC3" w:rsidRDefault="00933DC3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F6E6E25"/>
    <w:multiLevelType w:val="hybridMultilevel"/>
    <w:tmpl w:val="235C0278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94015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381E18"/>
    <w:multiLevelType w:val="hybridMultilevel"/>
    <w:tmpl w:val="829890E8"/>
    <w:lvl w:ilvl="0" w:tplc="041C000F">
      <w:start w:val="1"/>
      <w:numFmt w:val="decimal"/>
      <w:lvlText w:val="%1."/>
      <w:lvlJc w:val="left"/>
      <w:pPr>
        <w:ind w:left="502" w:hanging="360"/>
      </w:pPr>
    </w:lvl>
    <w:lvl w:ilvl="1" w:tplc="041C0019" w:tentative="1">
      <w:start w:val="1"/>
      <w:numFmt w:val="lowerLetter"/>
      <w:lvlText w:val="%2."/>
      <w:lvlJc w:val="left"/>
      <w:pPr>
        <w:ind w:left="1222" w:hanging="360"/>
      </w:pPr>
    </w:lvl>
    <w:lvl w:ilvl="2" w:tplc="041C001B" w:tentative="1">
      <w:start w:val="1"/>
      <w:numFmt w:val="lowerRoman"/>
      <w:lvlText w:val="%3."/>
      <w:lvlJc w:val="right"/>
      <w:pPr>
        <w:ind w:left="1942" w:hanging="180"/>
      </w:pPr>
    </w:lvl>
    <w:lvl w:ilvl="3" w:tplc="041C000F" w:tentative="1">
      <w:start w:val="1"/>
      <w:numFmt w:val="decimal"/>
      <w:lvlText w:val="%4."/>
      <w:lvlJc w:val="left"/>
      <w:pPr>
        <w:ind w:left="2662" w:hanging="360"/>
      </w:pPr>
    </w:lvl>
    <w:lvl w:ilvl="4" w:tplc="041C0019" w:tentative="1">
      <w:start w:val="1"/>
      <w:numFmt w:val="lowerLetter"/>
      <w:lvlText w:val="%5."/>
      <w:lvlJc w:val="left"/>
      <w:pPr>
        <w:ind w:left="3382" w:hanging="360"/>
      </w:pPr>
    </w:lvl>
    <w:lvl w:ilvl="5" w:tplc="041C001B" w:tentative="1">
      <w:start w:val="1"/>
      <w:numFmt w:val="lowerRoman"/>
      <w:lvlText w:val="%6."/>
      <w:lvlJc w:val="right"/>
      <w:pPr>
        <w:ind w:left="4102" w:hanging="180"/>
      </w:pPr>
    </w:lvl>
    <w:lvl w:ilvl="6" w:tplc="041C000F" w:tentative="1">
      <w:start w:val="1"/>
      <w:numFmt w:val="decimal"/>
      <w:lvlText w:val="%7."/>
      <w:lvlJc w:val="left"/>
      <w:pPr>
        <w:ind w:left="4822" w:hanging="360"/>
      </w:pPr>
    </w:lvl>
    <w:lvl w:ilvl="7" w:tplc="041C0019" w:tentative="1">
      <w:start w:val="1"/>
      <w:numFmt w:val="lowerLetter"/>
      <w:lvlText w:val="%8."/>
      <w:lvlJc w:val="left"/>
      <w:pPr>
        <w:ind w:left="5542" w:hanging="360"/>
      </w:pPr>
    </w:lvl>
    <w:lvl w:ilvl="8" w:tplc="041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9F17B5"/>
    <w:multiLevelType w:val="hybridMultilevel"/>
    <w:tmpl w:val="F1AA9466"/>
    <w:lvl w:ilvl="0" w:tplc="71D4745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32E55"/>
    <w:multiLevelType w:val="hybridMultilevel"/>
    <w:tmpl w:val="5BCE5CEC"/>
    <w:lvl w:ilvl="0" w:tplc="23DE6C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AB3BF3"/>
    <w:multiLevelType w:val="hybridMultilevel"/>
    <w:tmpl w:val="FEB03F4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1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7"/>
  </w:num>
  <w:num w:numId="5">
    <w:abstractNumId w:val="19"/>
  </w:num>
  <w:num w:numId="6">
    <w:abstractNumId w:val="4"/>
  </w:num>
  <w:num w:numId="7">
    <w:abstractNumId w:val="3"/>
  </w:num>
  <w:num w:numId="8">
    <w:abstractNumId w:val="24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5"/>
  </w:num>
  <w:num w:numId="14">
    <w:abstractNumId w:val="10"/>
  </w:num>
  <w:num w:numId="15">
    <w:abstractNumId w:val="13"/>
  </w:num>
  <w:num w:numId="16">
    <w:abstractNumId w:val="11"/>
  </w:num>
  <w:num w:numId="17">
    <w:abstractNumId w:val="9"/>
  </w:num>
  <w:num w:numId="18">
    <w:abstractNumId w:val="17"/>
  </w:num>
  <w:num w:numId="19">
    <w:abstractNumId w:val="21"/>
  </w:num>
  <w:num w:numId="20">
    <w:abstractNumId w:val="20"/>
  </w:num>
  <w:num w:numId="21">
    <w:abstractNumId w:val="14"/>
  </w:num>
  <w:num w:numId="22">
    <w:abstractNumId w:val="2"/>
  </w:num>
  <w:num w:numId="23">
    <w:abstractNumId w:val="0"/>
  </w:num>
  <w:num w:numId="24">
    <w:abstractNumId w:val="6"/>
  </w:num>
  <w:num w:numId="25">
    <w:abstractNumId w:val="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5AB8"/>
    <w:rsid w:val="00045242"/>
    <w:rsid w:val="000748E0"/>
    <w:rsid w:val="00082E5E"/>
    <w:rsid w:val="000906E4"/>
    <w:rsid w:val="000B0125"/>
    <w:rsid w:val="000B4880"/>
    <w:rsid w:val="000B6AAE"/>
    <w:rsid w:val="000C5DCC"/>
    <w:rsid w:val="000D157A"/>
    <w:rsid w:val="000E7818"/>
    <w:rsid w:val="000F469A"/>
    <w:rsid w:val="000F6AC1"/>
    <w:rsid w:val="00107792"/>
    <w:rsid w:val="00115BC1"/>
    <w:rsid w:val="00150DEE"/>
    <w:rsid w:val="0016538B"/>
    <w:rsid w:val="0016640E"/>
    <w:rsid w:val="0017445A"/>
    <w:rsid w:val="00175F86"/>
    <w:rsid w:val="00181360"/>
    <w:rsid w:val="00183957"/>
    <w:rsid w:val="00192A17"/>
    <w:rsid w:val="001C5182"/>
    <w:rsid w:val="001D27A3"/>
    <w:rsid w:val="001D4819"/>
    <w:rsid w:val="001D5B7E"/>
    <w:rsid w:val="001E0984"/>
    <w:rsid w:val="001E24CE"/>
    <w:rsid w:val="001E2B1D"/>
    <w:rsid w:val="001F2945"/>
    <w:rsid w:val="001F7E7E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5C5"/>
    <w:rsid w:val="002A6AD3"/>
    <w:rsid w:val="002B415F"/>
    <w:rsid w:val="002D18CC"/>
    <w:rsid w:val="002D25C3"/>
    <w:rsid w:val="002D340E"/>
    <w:rsid w:val="002E3FFB"/>
    <w:rsid w:val="003021EB"/>
    <w:rsid w:val="00305127"/>
    <w:rsid w:val="00323CF9"/>
    <w:rsid w:val="00342957"/>
    <w:rsid w:val="00342B1C"/>
    <w:rsid w:val="00343AF8"/>
    <w:rsid w:val="003616CD"/>
    <w:rsid w:val="0036262E"/>
    <w:rsid w:val="00364496"/>
    <w:rsid w:val="003750F3"/>
    <w:rsid w:val="003762C8"/>
    <w:rsid w:val="00394972"/>
    <w:rsid w:val="00397BE5"/>
    <w:rsid w:val="00397DCA"/>
    <w:rsid w:val="003B0029"/>
    <w:rsid w:val="003B265C"/>
    <w:rsid w:val="003B4B01"/>
    <w:rsid w:val="003C498C"/>
    <w:rsid w:val="003C65B5"/>
    <w:rsid w:val="003D33DD"/>
    <w:rsid w:val="003D6E5D"/>
    <w:rsid w:val="003E2AFE"/>
    <w:rsid w:val="00413563"/>
    <w:rsid w:val="00423C4E"/>
    <w:rsid w:val="004268FA"/>
    <w:rsid w:val="0043440A"/>
    <w:rsid w:val="0043460F"/>
    <w:rsid w:val="00475AB8"/>
    <w:rsid w:val="0048760D"/>
    <w:rsid w:val="004B6A44"/>
    <w:rsid w:val="004C6442"/>
    <w:rsid w:val="004D0D35"/>
    <w:rsid w:val="004D4C3E"/>
    <w:rsid w:val="004E3609"/>
    <w:rsid w:val="004E36A5"/>
    <w:rsid w:val="004E3AFD"/>
    <w:rsid w:val="004F0B56"/>
    <w:rsid w:val="00506529"/>
    <w:rsid w:val="005159A5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F1904"/>
    <w:rsid w:val="005F2982"/>
    <w:rsid w:val="005F3AC9"/>
    <w:rsid w:val="0060405F"/>
    <w:rsid w:val="006045BE"/>
    <w:rsid w:val="006070AA"/>
    <w:rsid w:val="00614261"/>
    <w:rsid w:val="006247AC"/>
    <w:rsid w:val="006277B5"/>
    <w:rsid w:val="00632251"/>
    <w:rsid w:val="00656771"/>
    <w:rsid w:val="00685DC4"/>
    <w:rsid w:val="00694293"/>
    <w:rsid w:val="006A50B7"/>
    <w:rsid w:val="006B02E7"/>
    <w:rsid w:val="006B3A7F"/>
    <w:rsid w:val="006B41DE"/>
    <w:rsid w:val="006C0605"/>
    <w:rsid w:val="006C275A"/>
    <w:rsid w:val="006C6C2D"/>
    <w:rsid w:val="006C761B"/>
    <w:rsid w:val="006D176D"/>
    <w:rsid w:val="006D314C"/>
    <w:rsid w:val="006D36FF"/>
    <w:rsid w:val="0070087E"/>
    <w:rsid w:val="00707294"/>
    <w:rsid w:val="007128AE"/>
    <w:rsid w:val="007145A0"/>
    <w:rsid w:val="00722913"/>
    <w:rsid w:val="00722E93"/>
    <w:rsid w:val="00745146"/>
    <w:rsid w:val="007769DE"/>
    <w:rsid w:val="00776BC4"/>
    <w:rsid w:val="007A4D2C"/>
    <w:rsid w:val="007B47FF"/>
    <w:rsid w:val="007C6F5B"/>
    <w:rsid w:val="007E0E56"/>
    <w:rsid w:val="007E4494"/>
    <w:rsid w:val="007F115B"/>
    <w:rsid w:val="007F37A2"/>
    <w:rsid w:val="007F7B8D"/>
    <w:rsid w:val="00802B73"/>
    <w:rsid w:val="008139E3"/>
    <w:rsid w:val="00817B8B"/>
    <w:rsid w:val="0082511F"/>
    <w:rsid w:val="00827EE8"/>
    <w:rsid w:val="00835A33"/>
    <w:rsid w:val="00836F28"/>
    <w:rsid w:val="00841A7D"/>
    <w:rsid w:val="00850255"/>
    <w:rsid w:val="008530DC"/>
    <w:rsid w:val="00862E0D"/>
    <w:rsid w:val="008B00A0"/>
    <w:rsid w:val="008B4F52"/>
    <w:rsid w:val="008C23BC"/>
    <w:rsid w:val="008D4666"/>
    <w:rsid w:val="008E26FE"/>
    <w:rsid w:val="008E347A"/>
    <w:rsid w:val="008E69B2"/>
    <w:rsid w:val="008F03C8"/>
    <w:rsid w:val="008F197F"/>
    <w:rsid w:val="00905BAF"/>
    <w:rsid w:val="009129B0"/>
    <w:rsid w:val="00913035"/>
    <w:rsid w:val="00913192"/>
    <w:rsid w:val="0093168E"/>
    <w:rsid w:val="009320FE"/>
    <w:rsid w:val="00933DC3"/>
    <w:rsid w:val="00940237"/>
    <w:rsid w:val="00941565"/>
    <w:rsid w:val="00943845"/>
    <w:rsid w:val="009465D0"/>
    <w:rsid w:val="00950631"/>
    <w:rsid w:val="009725E7"/>
    <w:rsid w:val="009878B3"/>
    <w:rsid w:val="00996F89"/>
    <w:rsid w:val="00997514"/>
    <w:rsid w:val="009A6A21"/>
    <w:rsid w:val="009C3300"/>
    <w:rsid w:val="009C4614"/>
    <w:rsid w:val="009D091D"/>
    <w:rsid w:val="009F1284"/>
    <w:rsid w:val="009F2420"/>
    <w:rsid w:val="009F2D6C"/>
    <w:rsid w:val="009F667A"/>
    <w:rsid w:val="00A0082C"/>
    <w:rsid w:val="00A13D3A"/>
    <w:rsid w:val="00A17357"/>
    <w:rsid w:val="00A219EB"/>
    <w:rsid w:val="00A22ACE"/>
    <w:rsid w:val="00A23743"/>
    <w:rsid w:val="00A2445A"/>
    <w:rsid w:val="00A32C37"/>
    <w:rsid w:val="00A37B06"/>
    <w:rsid w:val="00A42353"/>
    <w:rsid w:val="00A44929"/>
    <w:rsid w:val="00A47BA0"/>
    <w:rsid w:val="00A77BC3"/>
    <w:rsid w:val="00A91C79"/>
    <w:rsid w:val="00AA57BA"/>
    <w:rsid w:val="00AB6FA2"/>
    <w:rsid w:val="00AD0DA7"/>
    <w:rsid w:val="00AD364F"/>
    <w:rsid w:val="00AD405E"/>
    <w:rsid w:val="00AE2CE9"/>
    <w:rsid w:val="00AE4C7A"/>
    <w:rsid w:val="00B07B3A"/>
    <w:rsid w:val="00B07CAD"/>
    <w:rsid w:val="00B12F35"/>
    <w:rsid w:val="00B17F03"/>
    <w:rsid w:val="00B40634"/>
    <w:rsid w:val="00B42930"/>
    <w:rsid w:val="00B50E08"/>
    <w:rsid w:val="00B61CF5"/>
    <w:rsid w:val="00B638E8"/>
    <w:rsid w:val="00B77338"/>
    <w:rsid w:val="00B83DFC"/>
    <w:rsid w:val="00BA5728"/>
    <w:rsid w:val="00BB62FF"/>
    <w:rsid w:val="00BE022D"/>
    <w:rsid w:val="00C00782"/>
    <w:rsid w:val="00C06292"/>
    <w:rsid w:val="00C155E9"/>
    <w:rsid w:val="00C34634"/>
    <w:rsid w:val="00C43AFE"/>
    <w:rsid w:val="00C65380"/>
    <w:rsid w:val="00C67E01"/>
    <w:rsid w:val="00C90301"/>
    <w:rsid w:val="00C9031C"/>
    <w:rsid w:val="00C9084A"/>
    <w:rsid w:val="00C921CB"/>
    <w:rsid w:val="00CA0339"/>
    <w:rsid w:val="00CA7266"/>
    <w:rsid w:val="00CB54E0"/>
    <w:rsid w:val="00CD627B"/>
    <w:rsid w:val="00CF16D4"/>
    <w:rsid w:val="00CF36E7"/>
    <w:rsid w:val="00D91497"/>
    <w:rsid w:val="00DA220C"/>
    <w:rsid w:val="00DB1CB7"/>
    <w:rsid w:val="00DB20A5"/>
    <w:rsid w:val="00DC1926"/>
    <w:rsid w:val="00DC4548"/>
    <w:rsid w:val="00DC4673"/>
    <w:rsid w:val="00DC5584"/>
    <w:rsid w:val="00DC71D7"/>
    <w:rsid w:val="00DF340A"/>
    <w:rsid w:val="00DF56C8"/>
    <w:rsid w:val="00E14B2D"/>
    <w:rsid w:val="00E2585D"/>
    <w:rsid w:val="00E40D9D"/>
    <w:rsid w:val="00E7524F"/>
    <w:rsid w:val="00E87253"/>
    <w:rsid w:val="00E91CCB"/>
    <w:rsid w:val="00E97947"/>
    <w:rsid w:val="00EA2B73"/>
    <w:rsid w:val="00EC10F6"/>
    <w:rsid w:val="00ED00DC"/>
    <w:rsid w:val="00EF44B1"/>
    <w:rsid w:val="00EF5AFA"/>
    <w:rsid w:val="00F00EB7"/>
    <w:rsid w:val="00F027A9"/>
    <w:rsid w:val="00F042C1"/>
    <w:rsid w:val="00F062CA"/>
    <w:rsid w:val="00F06BCC"/>
    <w:rsid w:val="00F3184A"/>
    <w:rsid w:val="00F375BB"/>
    <w:rsid w:val="00F41CE7"/>
    <w:rsid w:val="00F505DA"/>
    <w:rsid w:val="00F56EA2"/>
    <w:rsid w:val="00F60C36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9C55A"/>
  <w15:docId w15:val="{F3F6F8AB-721D-423B-A50B-78523B50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  <w:style w:type="paragraph" w:customStyle="1" w:styleId="rtecenter">
    <w:name w:val="rtecenter"/>
    <w:basedOn w:val="Normal"/>
    <w:rsid w:val="00A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Strong">
    <w:name w:val="Strong"/>
    <w:basedOn w:val="DefaultParagraphFont"/>
    <w:uiPriority w:val="22"/>
    <w:qFormat/>
    <w:rsid w:val="00AD0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12</cp:revision>
  <cp:lastPrinted>2020-08-05T14:09:00Z</cp:lastPrinted>
  <dcterms:created xsi:type="dcterms:W3CDTF">2022-06-29T09:11:00Z</dcterms:created>
  <dcterms:modified xsi:type="dcterms:W3CDTF">2022-06-30T12:53:00Z</dcterms:modified>
</cp:coreProperties>
</file>