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75" w:rsidRDefault="00570D0B">
      <w:pPr>
        <w:pStyle w:val="BodyText"/>
        <w:ind w:left="4067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 wp14:anchorId="5607D7E8" wp14:editId="05F2D0F4">
            <wp:simplePos x="0" y="0"/>
            <wp:positionH relativeFrom="page">
              <wp:posOffset>1075055</wp:posOffset>
            </wp:positionH>
            <wp:positionV relativeFrom="paragraph">
              <wp:posOffset>551662</wp:posOffset>
            </wp:positionV>
            <wp:extent cx="943610" cy="7721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42F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15730176" behindDoc="0" locked="0" layoutInCell="1" allowOverlap="1">
                <wp:simplePos x="0" y="0"/>
                <wp:positionH relativeFrom="page">
                  <wp:posOffset>857250</wp:posOffset>
                </wp:positionH>
                <wp:positionV relativeFrom="page">
                  <wp:posOffset>2020569</wp:posOffset>
                </wp:positionV>
                <wp:extent cx="6086475" cy="0"/>
                <wp:effectExtent l="0" t="0" r="9525" b="190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157301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7.5pt,159.1pt" to="546.75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/K9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">
                <w10:wrap anchorx="page" anchory="page"/>
              </v:line>
            </w:pict>
          </mc:Fallback>
        </mc:AlternateContent>
      </w:r>
      <w:r w:rsidR="00FD7708">
        <w:rPr>
          <w:noProof/>
          <w:sz w:val="20"/>
          <w:lang w:val="en-US"/>
        </w:rPr>
        <w:drawing>
          <wp:inline distT="0" distB="0" distL="0" distR="0" wp14:anchorId="2FC6A8C8" wp14:editId="7345C0F1">
            <wp:extent cx="485775" cy="7334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675" w:rsidRDefault="006F7675">
      <w:pPr>
        <w:pStyle w:val="BodyText"/>
        <w:ind w:left="0"/>
        <w:rPr>
          <w:sz w:val="20"/>
        </w:rPr>
      </w:pPr>
    </w:p>
    <w:p w:rsidR="006F7675" w:rsidRDefault="00FD7708">
      <w:pPr>
        <w:pStyle w:val="Heading1"/>
        <w:spacing w:before="205"/>
        <w:ind w:left="3227" w:right="2988" w:hanging="300"/>
      </w:pPr>
      <w:r>
        <w:t>REPUBLIKA E SHQIPËRISË</w:t>
      </w:r>
      <w:r>
        <w:rPr>
          <w:spacing w:val="-57"/>
        </w:rPr>
        <w:t xml:space="preserve"> </w:t>
      </w:r>
      <w:r>
        <w:t>AVOKATI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POPULLIT</w:t>
      </w:r>
    </w:p>
    <w:p w:rsidR="006F7675" w:rsidRDefault="006F7675">
      <w:pPr>
        <w:pStyle w:val="BodyText"/>
        <w:spacing w:before="7"/>
        <w:ind w:left="0"/>
        <w:rPr>
          <w:b/>
          <w:sz w:val="15"/>
        </w:rPr>
      </w:pPr>
    </w:p>
    <w:p w:rsidR="006F7675" w:rsidRDefault="00FD7708" w:rsidP="00570D0B">
      <w:pPr>
        <w:tabs>
          <w:tab w:val="left" w:pos="6722"/>
          <w:tab w:val="left" w:pos="7041"/>
        </w:tabs>
        <w:spacing w:before="94"/>
        <w:ind w:left="567" w:right="148" w:hanging="524"/>
        <w:jc w:val="right"/>
        <w:rPr>
          <w:sz w:val="16"/>
        </w:rPr>
      </w:pPr>
      <w:r>
        <w:rPr>
          <w:sz w:val="16"/>
        </w:rPr>
        <w:t>Adresa:</w:t>
      </w:r>
      <w:r>
        <w:rPr>
          <w:spacing w:val="-4"/>
          <w:sz w:val="16"/>
        </w:rPr>
        <w:t xml:space="preserve"> </w:t>
      </w:r>
      <w:r>
        <w:rPr>
          <w:sz w:val="16"/>
        </w:rPr>
        <w:t>Bulevardi:</w:t>
      </w:r>
      <w:r>
        <w:rPr>
          <w:spacing w:val="-4"/>
          <w:sz w:val="16"/>
        </w:rPr>
        <w:t xml:space="preserve"> </w:t>
      </w:r>
      <w:r>
        <w:rPr>
          <w:sz w:val="16"/>
        </w:rPr>
        <w:t>“Zhan</w:t>
      </w:r>
      <w:r>
        <w:rPr>
          <w:spacing w:val="-2"/>
          <w:sz w:val="16"/>
        </w:rPr>
        <w:t xml:space="preserve"> </w:t>
      </w:r>
      <w:r>
        <w:rPr>
          <w:sz w:val="16"/>
        </w:rPr>
        <w:t>D’Ark”</w:t>
      </w:r>
      <w:r>
        <w:rPr>
          <w:spacing w:val="-2"/>
          <w:sz w:val="16"/>
        </w:rPr>
        <w:t xml:space="preserve"> </w:t>
      </w:r>
      <w:r>
        <w:rPr>
          <w:sz w:val="16"/>
        </w:rPr>
        <w:t>Nr.2</w:t>
      </w:r>
      <w:r>
        <w:rPr>
          <w:sz w:val="16"/>
        </w:rPr>
        <w:tab/>
      </w:r>
      <w:r>
        <w:rPr>
          <w:sz w:val="16"/>
        </w:rPr>
        <w:tab/>
      </w:r>
      <w:r>
        <w:rPr>
          <w:color w:val="0000FF"/>
          <w:sz w:val="16"/>
          <w:u w:val="single" w:color="0000FF"/>
        </w:rPr>
        <w:t>Tel/Fax:+355 4 2380 300/315</w:t>
      </w:r>
      <w:r>
        <w:rPr>
          <w:color w:val="0000FF"/>
          <w:spacing w:val="-37"/>
          <w:sz w:val="16"/>
        </w:rPr>
        <w:t xml:space="preserve"> </w:t>
      </w:r>
      <w:r>
        <w:rPr>
          <w:sz w:val="16"/>
        </w:rPr>
        <w:t>Tiranë,</w:t>
      </w:r>
      <w:r>
        <w:rPr>
          <w:spacing w:val="-3"/>
          <w:sz w:val="16"/>
        </w:rPr>
        <w:t xml:space="preserve"> </w:t>
      </w:r>
      <w:r>
        <w:rPr>
          <w:sz w:val="16"/>
        </w:rPr>
        <w:t>Shqipëri</w:t>
      </w:r>
      <w:r>
        <w:rPr>
          <w:sz w:val="16"/>
        </w:rPr>
        <w:tab/>
      </w:r>
      <w:r>
        <w:rPr>
          <w:color w:val="0000FF"/>
          <w:spacing w:val="-1"/>
          <w:sz w:val="16"/>
        </w:rPr>
        <w:t>E-mail:</w:t>
      </w:r>
      <w:r>
        <w:rPr>
          <w:color w:val="0000FF"/>
          <w:spacing w:val="12"/>
          <w:sz w:val="16"/>
        </w:rPr>
        <w:t xml:space="preserve"> </w:t>
      </w:r>
      <w:hyperlink r:id="rId9">
        <w:r>
          <w:rPr>
            <w:color w:val="0000FF"/>
            <w:spacing w:val="-1"/>
            <w:sz w:val="16"/>
            <w:u w:val="single" w:color="0000FF"/>
          </w:rPr>
          <w:t>ap@avokatipopullit.gov.a</w:t>
        </w:r>
        <w:r>
          <w:rPr>
            <w:color w:val="0000FF"/>
            <w:spacing w:val="-1"/>
            <w:sz w:val="16"/>
          </w:rPr>
          <w:t>l</w:t>
        </w:r>
      </w:hyperlink>
    </w:p>
    <w:p w:rsidR="006F7675" w:rsidRDefault="00FD7708">
      <w:pPr>
        <w:spacing w:line="207" w:lineRule="exact"/>
        <w:ind w:right="127"/>
        <w:jc w:val="right"/>
        <w:rPr>
          <w:sz w:val="18"/>
        </w:rPr>
      </w:pPr>
      <w:r>
        <w:rPr>
          <w:color w:val="0000FF"/>
          <w:sz w:val="18"/>
        </w:rPr>
        <w:t>www</w:t>
      </w:r>
      <w:hyperlink r:id="rId10">
        <w:r>
          <w:rPr>
            <w:color w:val="0000FF"/>
            <w:sz w:val="18"/>
          </w:rPr>
          <w:t>.avokatipopullit.gov.al</w:t>
        </w:r>
      </w:hyperlink>
    </w:p>
    <w:p w:rsidR="006F7675" w:rsidRDefault="00F0042F">
      <w:pPr>
        <w:pStyle w:val="BodyText"/>
        <w:spacing w:line="20" w:lineRule="exact"/>
        <w:ind w:left="735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033780" cy="6350"/>
                <wp:effectExtent l="0" t="0" r="0" b="571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780" cy="6350"/>
                          <a:chOff x="0" y="0"/>
                          <a:chExt cx="1628" cy="10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28" cy="1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81.4pt;height:.5pt;mso-position-horizontal-relative:char;mso-position-vertical-relative:line" coordsize="16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">
                <v:rect id="Rectangle 4" o:spid="_x0000_s1027" style="position:absolute;width:162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HT8IA&#10;AADaAAAADwAAAGRycy9kb3ducmV2LnhtbESPwWrDMBBE74H+g9hCb7HcmLrFsRJKwFDIpbFz6HGx&#10;traJtRKWErt/XwUKPQ4z84Yp94sZxY0mP1hW8JykIIhbqwfuFJybav0GwgdkjaNlUvBDHva7h1WJ&#10;hbYzn+hWh05ECPsCFfQhuEJK3/Zk0CfWEUfv204GQ5RTJ/WEc4SbUW7SNJcGB44LPTo69NRe6qtR&#10;4A5zg9Wnrr5OxuaZy47tUL8q9fS4vG9BBFrCf/iv/aEVvMD9Srw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AdPwgAAANoAAAAPAAAAAAAAAAAAAAAAAJgCAABkcnMvZG93&#10;bnJldi54bWxQSwUGAAAAAAQABAD1AAAAhwMAAAAA&#10;" fillcolor="blue" stroked="f"/>
                <w10:anchorlock/>
              </v:group>
            </w:pict>
          </mc:Fallback>
        </mc:AlternateContent>
      </w:r>
    </w:p>
    <w:p w:rsidR="006F7675" w:rsidRDefault="006F7675">
      <w:pPr>
        <w:pStyle w:val="BodyText"/>
        <w:ind w:left="0"/>
        <w:rPr>
          <w:sz w:val="20"/>
        </w:rPr>
      </w:pPr>
    </w:p>
    <w:p w:rsidR="006F7675" w:rsidRDefault="006F7675">
      <w:pPr>
        <w:pStyle w:val="BodyText"/>
        <w:spacing w:before="2"/>
        <w:ind w:left="0"/>
        <w:rPr>
          <w:sz w:val="23"/>
        </w:rPr>
      </w:pPr>
    </w:p>
    <w:p w:rsidR="006F7675" w:rsidRPr="00570D0B" w:rsidRDefault="00457851">
      <w:pPr>
        <w:pStyle w:val="BodyText"/>
        <w:ind w:left="0"/>
        <w:rPr>
          <w:b/>
          <w:sz w:val="26"/>
        </w:rPr>
      </w:pPr>
      <w:r>
        <w:rPr>
          <w:b/>
          <w:sz w:val="26"/>
        </w:rPr>
        <w:t>Nr.______Prot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Tiranë,____/___/2022</w:t>
      </w:r>
    </w:p>
    <w:p w:rsidR="006F7675" w:rsidRDefault="006F7675">
      <w:pPr>
        <w:pStyle w:val="BodyText"/>
        <w:spacing w:before="5"/>
        <w:ind w:left="0"/>
        <w:rPr>
          <w:sz w:val="22"/>
        </w:rPr>
      </w:pPr>
    </w:p>
    <w:p w:rsidR="006F7675" w:rsidRPr="004C1E75" w:rsidRDefault="00FD7708" w:rsidP="004C1E75">
      <w:pPr>
        <w:pStyle w:val="Heading1"/>
        <w:jc w:val="center"/>
      </w:pPr>
      <w:r>
        <w:t>SHPALLJE</w:t>
      </w:r>
      <w:r>
        <w:rPr>
          <w:spacing w:val="4"/>
        </w:rPr>
        <w:t xml:space="preserve"> </w:t>
      </w:r>
      <w:r>
        <w:t>PËR</w:t>
      </w:r>
      <w:r>
        <w:rPr>
          <w:spacing w:val="4"/>
        </w:rPr>
        <w:t xml:space="preserve"> </w:t>
      </w:r>
      <w:r>
        <w:t>LËVIZJE</w:t>
      </w:r>
      <w:r>
        <w:rPr>
          <w:spacing w:val="5"/>
        </w:rPr>
        <w:t xml:space="preserve"> </w:t>
      </w:r>
      <w:r w:rsidR="004C1E75">
        <w:t>PARALELE</w:t>
      </w:r>
      <w:r w:rsidR="00457851">
        <w:t>,</w:t>
      </w:r>
      <w:r>
        <w:rPr>
          <w:spacing w:val="6"/>
        </w:rPr>
        <w:t xml:space="preserve"> </w:t>
      </w:r>
      <w:r>
        <w:t>NGRITJE</w:t>
      </w:r>
      <w:r>
        <w:rPr>
          <w:spacing w:val="5"/>
        </w:rPr>
        <w:t xml:space="preserve"> </w:t>
      </w:r>
      <w:r>
        <w:t>NË</w:t>
      </w:r>
      <w:r>
        <w:rPr>
          <w:spacing w:val="5"/>
        </w:rPr>
        <w:t xml:space="preserve"> </w:t>
      </w:r>
      <w:r>
        <w:t>DETYRË</w:t>
      </w:r>
      <w:r>
        <w:rPr>
          <w:spacing w:val="3"/>
        </w:rPr>
        <w:t xml:space="preserve"> </w:t>
      </w:r>
      <w:r w:rsidR="00457851">
        <w:rPr>
          <w:spacing w:val="3"/>
        </w:rPr>
        <w:t xml:space="preserve"> DHE PRANIM NGA JASHTË SHËRBIMIT CIVIL </w:t>
      </w:r>
      <w:r>
        <w:t>NË KATEGORINË</w:t>
      </w:r>
      <w:r>
        <w:rPr>
          <w:spacing w:val="-1"/>
        </w:rPr>
        <w:t xml:space="preserve"> </w:t>
      </w:r>
      <w:r>
        <w:t>E MESME</w:t>
      </w:r>
      <w:r>
        <w:rPr>
          <w:spacing w:val="-3"/>
        </w:rPr>
        <w:t xml:space="preserve"> </w:t>
      </w:r>
      <w:r w:rsidR="00457851">
        <w:rPr>
          <w:spacing w:val="-3"/>
        </w:rPr>
        <w:t>DHE T</w:t>
      </w:r>
      <w:r w:rsidR="00457851">
        <w:rPr>
          <w:spacing w:val="3"/>
        </w:rPr>
        <w:t>Ë</w:t>
      </w:r>
      <w:r w:rsidR="00457851">
        <w:rPr>
          <w:spacing w:val="-3"/>
        </w:rPr>
        <w:t xml:space="preserve"> UL</w:t>
      </w:r>
      <w:r w:rsidR="00457851">
        <w:rPr>
          <w:spacing w:val="3"/>
        </w:rPr>
        <w:t>Ë</w:t>
      </w:r>
      <w:r w:rsidR="00457851">
        <w:rPr>
          <w:spacing w:val="-3"/>
        </w:rPr>
        <w:t xml:space="preserve">T </w:t>
      </w:r>
      <w:r>
        <w:t>DREJTUESE</w:t>
      </w:r>
    </w:p>
    <w:p w:rsidR="006F7675" w:rsidRDefault="00F0042F">
      <w:pPr>
        <w:pStyle w:val="BodyText"/>
        <w:spacing w:before="4"/>
        <w:ind w:left="0"/>
        <w:rPr>
          <w:b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169545</wp:posOffset>
                </wp:positionV>
                <wp:extent cx="5410200" cy="1270"/>
                <wp:effectExtent l="0" t="0" r="19050" b="1778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8520"/>
                            <a:gd name="T2" fmla="+- 0 10318 1798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89.9pt;margin-top:13.35pt;width:42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6F7675" w:rsidRDefault="006F7675">
      <w:pPr>
        <w:pStyle w:val="BodyText"/>
        <w:ind w:left="0"/>
        <w:rPr>
          <w:b/>
          <w:sz w:val="20"/>
        </w:rPr>
      </w:pPr>
    </w:p>
    <w:p w:rsidR="006F7675" w:rsidRDefault="00FD7708" w:rsidP="00570D0B">
      <w:pPr>
        <w:pStyle w:val="BodyText"/>
        <w:spacing w:before="90" w:line="276" w:lineRule="auto"/>
        <w:ind w:left="0" w:right="110"/>
        <w:jc w:val="both"/>
      </w:pPr>
      <w:r>
        <w:t>Në zbatim të nenit 26 të ligjit 152/2013, “Për Nëpunësin Civil”, i ndryshuar si dhe të</w:t>
      </w:r>
      <w:r>
        <w:rPr>
          <w:spacing w:val="1"/>
        </w:rPr>
        <w:t xml:space="preserve"> </w:t>
      </w:r>
      <w:r>
        <w:t>Kreut II dhe të III të Vendimit të Këshillit të Ministrave Nr.242, datë 18.03.2015 “Për</w:t>
      </w:r>
      <w:r>
        <w:rPr>
          <w:spacing w:val="1"/>
        </w:rPr>
        <w:t xml:space="preserve"> </w:t>
      </w:r>
      <w:r>
        <w:t>Plotësimin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vendeve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Lira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Kategorinë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Ulët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Mesme</w:t>
      </w:r>
      <w:r>
        <w:rPr>
          <w:spacing w:val="60"/>
        </w:rPr>
        <w:t xml:space="preserve"> </w:t>
      </w:r>
      <w:r>
        <w:t>Drejtuese”,</w:t>
      </w:r>
      <w:r>
        <w:rPr>
          <w:spacing w:val="6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ndryshuar,</w:t>
      </w:r>
      <w:r>
        <w:rPr>
          <w:spacing w:val="1"/>
        </w:rPr>
        <w:t xml:space="preserve"> </w:t>
      </w:r>
      <w:r>
        <w:t>Institucioni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Avokatit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Popullit</w:t>
      </w:r>
      <w:r>
        <w:rPr>
          <w:spacing w:val="1"/>
        </w:rPr>
        <w:t xml:space="preserve"> </w:t>
      </w:r>
      <w:r>
        <w:t>shpall</w:t>
      </w:r>
      <w:r>
        <w:rPr>
          <w:spacing w:val="1"/>
        </w:rPr>
        <w:t xml:space="preserve"> </w:t>
      </w:r>
      <w:r>
        <w:t>procedurat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Lëvizjes</w:t>
      </w:r>
      <w:r>
        <w:rPr>
          <w:spacing w:val="1"/>
        </w:rPr>
        <w:t xml:space="preserve"> </w:t>
      </w:r>
      <w:r w:rsidR="004C1E75">
        <w:t xml:space="preserve">Paralele dhe </w:t>
      </w:r>
      <w:r>
        <w:t>Ngritjes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Detyrë</w:t>
      </w:r>
      <w:r w:rsidR="00CD0A29">
        <w:t xml:space="preserve"> dhe Pranim nga Jashtë Shërbimit Civil, </w:t>
      </w:r>
      <w:r>
        <w:t xml:space="preserve"> për</w:t>
      </w:r>
      <w:r>
        <w:rPr>
          <w:spacing w:val="-1"/>
        </w:rPr>
        <w:t xml:space="preserve"> </w:t>
      </w:r>
      <w:r>
        <w:t>pozicionin:</w:t>
      </w:r>
    </w:p>
    <w:p w:rsidR="006F7675" w:rsidRDefault="006F7675">
      <w:pPr>
        <w:pStyle w:val="BodyText"/>
        <w:spacing w:before="10"/>
        <w:ind w:left="0"/>
        <w:rPr>
          <w:sz w:val="27"/>
        </w:rPr>
      </w:pPr>
    </w:p>
    <w:p w:rsidR="006F7675" w:rsidRDefault="00A4079A" w:rsidP="00570D0B">
      <w:pPr>
        <w:pStyle w:val="Heading1"/>
        <w:spacing w:before="1" w:line="276" w:lineRule="auto"/>
        <w:ind w:left="0" w:right="113"/>
        <w:jc w:val="both"/>
      </w:pPr>
      <w:r>
        <w:t>“</w:t>
      </w:r>
      <w:r w:rsidR="00FD7708">
        <w:t>Nd/Komisioner</w:t>
      </w:r>
      <w:r>
        <w:t>”</w:t>
      </w:r>
      <w:r w:rsidR="00FD7708">
        <w:t xml:space="preserve"> </w:t>
      </w:r>
      <w:r>
        <w:t>t</w:t>
      </w:r>
      <w:r w:rsidR="00FD7708">
        <w:t xml:space="preserve">e </w:t>
      </w:r>
      <w:r w:rsidR="00CD0A29">
        <w:t>Mekanizmi për Parandalimin e Torturës, Trajtimit ose Dënimit të Egër Çnjerëzor ose Poshtërues (</w:t>
      </w:r>
      <w:r w:rsidR="00FD7708">
        <w:t>Kategoria II-b</w:t>
      </w:r>
      <w:r w:rsidR="00CD0A29">
        <w:t>)</w:t>
      </w:r>
    </w:p>
    <w:p w:rsidR="006F7675" w:rsidRDefault="006F7675">
      <w:pPr>
        <w:pStyle w:val="BodyText"/>
        <w:spacing w:before="2"/>
        <w:ind w:left="0"/>
        <w:rPr>
          <w:b/>
          <w:sz w:val="27"/>
        </w:rPr>
      </w:pPr>
    </w:p>
    <w:p w:rsidR="006F7675" w:rsidRDefault="00FD7708" w:rsidP="00570D0B">
      <w:pPr>
        <w:pStyle w:val="BodyText"/>
        <w:spacing w:line="276" w:lineRule="auto"/>
        <w:ind w:left="0" w:right="112"/>
        <w:jc w:val="both"/>
      </w:pPr>
      <w:r>
        <w:t>Pozicioni i mësipërm u ofrohet nëpunësve civilë të së njëjtës kategori për procedurën e</w:t>
      </w:r>
      <w:r>
        <w:rPr>
          <w:spacing w:val="1"/>
        </w:rPr>
        <w:t xml:space="preserve"> </w:t>
      </w:r>
      <w:r>
        <w:t>lëvizjes</w:t>
      </w:r>
      <w:r>
        <w:rPr>
          <w:spacing w:val="-1"/>
        </w:rPr>
        <w:t xml:space="preserve"> </w:t>
      </w:r>
      <w:r>
        <w:t>paralele</w:t>
      </w:r>
      <w:r>
        <w:rPr>
          <w:spacing w:val="-1"/>
        </w:rPr>
        <w:t xml:space="preserve"> </w:t>
      </w:r>
      <w:r>
        <w:t>!</w:t>
      </w:r>
    </w:p>
    <w:p w:rsidR="006F7675" w:rsidRDefault="00FD7708" w:rsidP="00570D0B">
      <w:pPr>
        <w:pStyle w:val="BodyText"/>
        <w:spacing w:line="276" w:lineRule="auto"/>
        <w:ind w:left="0" w:right="112"/>
        <w:jc w:val="both"/>
      </w:pPr>
      <w:r>
        <w:t>Vetëm se në rast se në përfundim të procedurës të Lëvizjes Paralele, rezulton se ky</w:t>
      </w:r>
      <w:r>
        <w:rPr>
          <w:spacing w:val="1"/>
        </w:rPr>
        <w:t xml:space="preserve"> </w:t>
      </w:r>
      <w:r>
        <w:t>pozicion</w:t>
      </w:r>
      <w:r>
        <w:rPr>
          <w:spacing w:val="1"/>
        </w:rPr>
        <w:t xml:space="preserve"> </w:t>
      </w:r>
      <w:r>
        <w:t>është</w:t>
      </w:r>
      <w:r>
        <w:rPr>
          <w:spacing w:val="1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va</w:t>
      </w:r>
      <w:r w:rsidR="00CD0A29">
        <w:t>k</w:t>
      </w:r>
      <w:r>
        <w:t>ant,</w:t>
      </w:r>
      <w:r>
        <w:rPr>
          <w:spacing w:val="1"/>
        </w:rPr>
        <w:t xml:space="preserve"> </w:t>
      </w:r>
      <w:r>
        <w:t>atëhere</w:t>
      </w:r>
      <w:r>
        <w:rPr>
          <w:spacing w:val="1"/>
        </w:rPr>
        <w:t xml:space="preserve"> </w:t>
      </w:r>
      <w:r>
        <w:t>është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vlefshëm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konkurrimin</w:t>
      </w:r>
      <w:r>
        <w:rPr>
          <w:spacing w:val="1"/>
        </w:rPr>
        <w:t xml:space="preserve"> </w:t>
      </w:r>
      <w:r>
        <w:t>nëpërmjet</w:t>
      </w:r>
      <w:r>
        <w:rPr>
          <w:spacing w:val="1"/>
        </w:rPr>
        <w:t xml:space="preserve"> </w:t>
      </w:r>
      <w:r>
        <w:t>procedurës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Ngritjes në Detyrë.</w:t>
      </w:r>
    </w:p>
    <w:p w:rsidR="006F7675" w:rsidRDefault="006F7675">
      <w:pPr>
        <w:pStyle w:val="BodyText"/>
        <w:spacing w:before="7"/>
        <w:ind w:left="0"/>
        <w:rPr>
          <w:sz w:val="27"/>
        </w:rPr>
      </w:pPr>
    </w:p>
    <w:p w:rsidR="00EA406B" w:rsidRPr="008209BE" w:rsidRDefault="00FD7708" w:rsidP="00570D0B">
      <w:pPr>
        <w:pStyle w:val="BodyText"/>
        <w:spacing w:line="276" w:lineRule="auto"/>
        <w:ind w:left="0" w:right="110"/>
        <w:jc w:val="both"/>
        <w:rPr>
          <w:spacing w:val="1"/>
        </w:rPr>
      </w:pPr>
      <w:r>
        <w:t>Data e fundit e dorëzimit të dokumentave për procedurën e Lëvizjes Paralele është</w:t>
      </w:r>
      <w:r>
        <w:rPr>
          <w:spacing w:val="1"/>
        </w:rPr>
        <w:t xml:space="preserve"> </w:t>
      </w:r>
      <w:r w:rsidR="00CD0A29" w:rsidRPr="008209BE">
        <w:rPr>
          <w:b/>
        </w:rPr>
        <w:t>0</w:t>
      </w:r>
      <w:r w:rsidR="00386AEF">
        <w:rPr>
          <w:b/>
        </w:rPr>
        <w:t>6</w:t>
      </w:r>
      <w:r w:rsidR="00CD0A29" w:rsidRPr="008209BE">
        <w:rPr>
          <w:b/>
        </w:rPr>
        <w:t>.06.</w:t>
      </w:r>
      <w:r w:rsidR="004C1E75" w:rsidRPr="008209BE">
        <w:rPr>
          <w:b/>
        </w:rPr>
        <w:t>2022</w:t>
      </w:r>
      <w:r w:rsidRPr="008209BE">
        <w:rPr>
          <w:b/>
        </w:rPr>
        <w:t>.</w:t>
      </w:r>
      <w:r w:rsidRPr="008209BE">
        <w:rPr>
          <w:spacing w:val="1"/>
        </w:rPr>
        <w:t xml:space="preserve"> </w:t>
      </w:r>
    </w:p>
    <w:p w:rsidR="006F7675" w:rsidRDefault="00FD7708" w:rsidP="00570D0B">
      <w:pPr>
        <w:pStyle w:val="BodyText"/>
        <w:spacing w:line="276" w:lineRule="auto"/>
        <w:ind w:left="0" w:right="110"/>
        <w:jc w:val="both"/>
        <w:rPr>
          <w:b/>
        </w:rPr>
      </w:pPr>
      <w:r>
        <w:t>Ndërsa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Procedurën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Ngritjes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Detyrë</w:t>
      </w:r>
      <w:r>
        <w:rPr>
          <w:spacing w:val="1"/>
        </w:rPr>
        <w:t xml:space="preserve"> </w:t>
      </w:r>
      <w:r>
        <w:t>është</w:t>
      </w:r>
      <w:r>
        <w:rPr>
          <w:spacing w:val="-1"/>
        </w:rPr>
        <w:t xml:space="preserve"> </w:t>
      </w:r>
      <w:r w:rsidRPr="00CD0A29">
        <w:t>data</w:t>
      </w:r>
      <w:r w:rsidR="008209BE">
        <w:t xml:space="preserve"> </w:t>
      </w:r>
      <w:r w:rsidR="00CD0A29" w:rsidRPr="00CD0A29">
        <w:rPr>
          <w:b/>
        </w:rPr>
        <w:t>10.06.</w:t>
      </w:r>
      <w:r w:rsidRPr="00CD0A29">
        <w:rPr>
          <w:b/>
        </w:rPr>
        <w:t>202</w:t>
      </w:r>
      <w:r w:rsidR="000E587F" w:rsidRPr="00CD0A29">
        <w:rPr>
          <w:b/>
        </w:rPr>
        <w:t>2</w:t>
      </w:r>
      <w:r>
        <w:rPr>
          <w:b/>
        </w:rPr>
        <w:t>.</w:t>
      </w:r>
    </w:p>
    <w:p w:rsidR="006F7675" w:rsidRDefault="006F7675">
      <w:pPr>
        <w:pStyle w:val="BodyText"/>
        <w:spacing w:before="3"/>
        <w:ind w:left="0"/>
        <w:rPr>
          <w:b/>
          <w:sz w:val="20"/>
        </w:rPr>
      </w:pPr>
    </w:p>
    <w:p w:rsidR="006F7675" w:rsidRDefault="00FD7708" w:rsidP="00570D0B">
      <w:pPr>
        <w:pStyle w:val="Heading1"/>
        <w:spacing w:before="90" w:line="276" w:lineRule="auto"/>
        <w:ind w:left="0" w:right="109"/>
        <w:jc w:val="both"/>
      </w:pPr>
      <w:r>
        <w:t>Përshkrimi përgjithësues i punës për pozicionin “Nd/Komisioner”</w:t>
      </w:r>
      <w:r>
        <w:rPr>
          <w:spacing w:val="1"/>
        </w:rPr>
        <w:t xml:space="preserve"> </w:t>
      </w:r>
      <w:r w:rsidR="00A4079A">
        <w:rPr>
          <w:spacing w:val="1"/>
        </w:rPr>
        <w:t xml:space="preserve">te Mekanizmi për Parandalimin e Torturës, Trajtimit ose Dënimit të Egër Çnjerëzor ose Poshtërues </w:t>
      </w:r>
      <w:r>
        <w:t>është:</w:t>
      </w:r>
    </w:p>
    <w:p w:rsidR="009600F8" w:rsidRDefault="009600F8" w:rsidP="00570D0B">
      <w:pPr>
        <w:pStyle w:val="BodyText"/>
        <w:spacing w:line="276" w:lineRule="auto"/>
        <w:ind w:left="0" w:right="114"/>
        <w:jc w:val="both"/>
      </w:pPr>
    </w:p>
    <w:p w:rsidR="00A4079A" w:rsidRDefault="008932AB" w:rsidP="00570D0B">
      <w:pPr>
        <w:pStyle w:val="BodyText"/>
        <w:spacing w:line="276" w:lineRule="auto"/>
        <w:ind w:left="0" w:right="114"/>
        <w:jc w:val="both"/>
      </w:pPr>
      <w:r>
        <w:t>-</w:t>
      </w:r>
      <w:r w:rsidR="00A4079A">
        <w:t>Kryen inspektime periodike rutin</w:t>
      </w:r>
      <w:r>
        <w:t>ë</w:t>
      </w:r>
      <w:r w:rsidR="00A4079A">
        <w:t xml:space="preserve"> dhe tematike n</w:t>
      </w:r>
      <w:r>
        <w:t>ë</w:t>
      </w:r>
      <w:r w:rsidR="00A4079A">
        <w:t xml:space="preserve"> institucionet e privimit t</w:t>
      </w:r>
      <w:r>
        <w:t>ë</w:t>
      </w:r>
      <w:r w:rsidR="00A4079A">
        <w:t xml:space="preserve"> liris</w:t>
      </w:r>
      <w:r>
        <w:t>ë</w:t>
      </w:r>
      <w:r w:rsidR="00A4079A">
        <w:t xml:space="preserve"> me fokus parandalimin e dhun</w:t>
      </w:r>
      <w:r>
        <w:t>ë</w:t>
      </w:r>
      <w:r w:rsidR="00A4079A">
        <w:t>s, trajtimit cnjer</w:t>
      </w:r>
      <w:r>
        <w:t>ë</w:t>
      </w:r>
      <w:r w:rsidR="00A4079A">
        <w:t>zor degradues dhe tortur</w:t>
      </w:r>
      <w:r>
        <w:t>ë</w:t>
      </w:r>
      <w:r w:rsidR="00A4079A">
        <w:t>s si pjes</w:t>
      </w:r>
      <w:r>
        <w:t>ë</w:t>
      </w:r>
      <w:r w:rsidR="00A4079A">
        <w:t xml:space="preserve"> e grupit shum</w:t>
      </w:r>
      <w:r>
        <w:t>ë</w:t>
      </w:r>
      <w:r w:rsidR="00A4079A">
        <w:t>disiplinor t</w:t>
      </w:r>
      <w:r>
        <w:t>ë</w:t>
      </w:r>
      <w:r w:rsidR="00A4079A">
        <w:t xml:space="preserve"> Mekanizmit p</w:t>
      </w:r>
      <w:r>
        <w:t>ë</w:t>
      </w:r>
      <w:r w:rsidR="00A4079A">
        <w:t xml:space="preserve">r </w:t>
      </w:r>
      <w:r>
        <w:t>P</w:t>
      </w:r>
      <w:r w:rsidR="00A4079A">
        <w:t>arandalimin e Tortur</w:t>
      </w:r>
      <w:r>
        <w:t>ë</w:t>
      </w:r>
      <w:r w:rsidR="00A4079A">
        <w:t>s.</w:t>
      </w:r>
    </w:p>
    <w:p w:rsidR="00A4079A" w:rsidRDefault="008932AB" w:rsidP="00570D0B">
      <w:pPr>
        <w:pStyle w:val="BodyText"/>
        <w:spacing w:line="276" w:lineRule="auto"/>
        <w:ind w:left="0" w:right="114"/>
        <w:jc w:val="both"/>
      </w:pPr>
      <w:r>
        <w:t>-</w:t>
      </w:r>
      <w:r w:rsidR="00A4079A">
        <w:t>Ndjek rastet q</w:t>
      </w:r>
      <w:r>
        <w:t>ë</w:t>
      </w:r>
      <w:r w:rsidR="00A4079A">
        <w:t xml:space="preserve"> paraqiten n</w:t>
      </w:r>
      <w:r>
        <w:t>ë</w:t>
      </w:r>
      <w:r w:rsidR="00A4079A">
        <w:t>p</w:t>
      </w:r>
      <w:r>
        <w:t>ë</w:t>
      </w:r>
      <w:r w:rsidR="00A4079A">
        <w:t>rmjet ankesave t</w:t>
      </w:r>
      <w:r>
        <w:t>ë</w:t>
      </w:r>
      <w:r w:rsidR="00A4079A">
        <w:t xml:space="preserve"> personave t</w:t>
      </w:r>
      <w:r>
        <w:t>ë</w:t>
      </w:r>
      <w:r w:rsidR="00A4079A">
        <w:t xml:space="preserve"> shoq</w:t>
      </w:r>
      <w:r>
        <w:t>ë</w:t>
      </w:r>
      <w:r w:rsidR="00A4079A">
        <w:t>ruar/arrestuar/ndaluar, si dhet</w:t>
      </w:r>
      <w:r>
        <w:t>ë</w:t>
      </w:r>
      <w:r w:rsidR="00A4079A">
        <w:t xml:space="preserve"> burgosur/paraburgosur, apo/edhe familjar</w:t>
      </w:r>
      <w:r>
        <w:t>ë</w:t>
      </w:r>
      <w:r w:rsidR="00A4079A">
        <w:t>ve t</w:t>
      </w:r>
      <w:r>
        <w:t>ë</w:t>
      </w:r>
      <w:r w:rsidR="00A4079A">
        <w:t xml:space="preserve"> tyre, apo/edhe organizatave vendase apo t</w:t>
      </w:r>
      <w:r>
        <w:t>ë</w:t>
      </w:r>
      <w:r w:rsidR="00A4079A">
        <w:t xml:space="preserve"> huaja.</w:t>
      </w:r>
    </w:p>
    <w:p w:rsidR="008932AB" w:rsidRDefault="00A4079A" w:rsidP="00570D0B">
      <w:pPr>
        <w:pStyle w:val="BodyText"/>
        <w:spacing w:line="276" w:lineRule="auto"/>
        <w:ind w:left="0" w:right="114"/>
        <w:jc w:val="both"/>
      </w:pPr>
      <w:r>
        <w:t>Kryen inspektime pran</w:t>
      </w:r>
      <w:r w:rsidR="008932AB">
        <w:t>ë</w:t>
      </w:r>
      <w:r>
        <w:t xml:space="preserve"> institucioneve t</w:t>
      </w:r>
      <w:r w:rsidR="008932AB">
        <w:t>ë</w:t>
      </w:r>
      <w:r>
        <w:t xml:space="preserve"> privimit t</w:t>
      </w:r>
      <w:r w:rsidR="008932AB">
        <w:t>ë</w:t>
      </w:r>
      <w:r>
        <w:t xml:space="preserve"> ligjsh</w:t>
      </w:r>
      <w:r w:rsidR="008932AB">
        <w:t>ë</w:t>
      </w:r>
      <w:r>
        <w:t>m t</w:t>
      </w:r>
      <w:r w:rsidR="008932AB">
        <w:t>ë</w:t>
      </w:r>
      <w:r>
        <w:t xml:space="preserve"> liris</w:t>
      </w:r>
      <w:r w:rsidR="008932AB">
        <w:t>ë</w:t>
      </w:r>
      <w:r>
        <w:t xml:space="preserve"> s</w:t>
      </w:r>
      <w:r w:rsidR="008932AB">
        <w:t>ë</w:t>
      </w:r>
      <w:r>
        <w:t xml:space="preserve"> individit kur ka </w:t>
      </w:r>
    </w:p>
    <w:p w:rsidR="00A4079A" w:rsidRDefault="00A4079A" w:rsidP="00570D0B">
      <w:pPr>
        <w:pStyle w:val="BodyText"/>
        <w:spacing w:line="276" w:lineRule="auto"/>
        <w:ind w:left="0" w:right="114"/>
        <w:jc w:val="both"/>
      </w:pPr>
      <w:r>
        <w:t>sinjalizime/njoftime p</w:t>
      </w:r>
      <w:r w:rsidR="008932AB">
        <w:t>ë</w:t>
      </w:r>
      <w:r>
        <w:t>r shkelje t</w:t>
      </w:r>
      <w:r w:rsidR="008932AB">
        <w:t>ë</w:t>
      </w:r>
      <w:r>
        <w:t xml:space="preserve"> t</w:t>
      </w:r>
      <w:r w:rsidR="008932AB">
        <w:t>ë</w:t>
      </w:r>
      <w:r>
        <w:t xml:space="preserve"> drejtave t</w:t>
      </w:r>
      <w:r w:rsidR="008932AB">
        <w:t>ë</w:t>
      </w:r>
      <w:r>
        <w:t xml:space="preserve"> njeriut.</w:t>
      </w:r>
    </w:p>
    <w:p w:rsidR="00DB6955" w:rsidRDefault="008932AB" w:rsidP="00570D0B">
      <w:pPr>
        <w:pStyle w:val="BodyText"/>
        <w:spacing w:line="276" w:lineRule="auto"/>
        <w:ind w:left="0" w:right="114"/>
        <w:jc w:val="both"/>
      </w:pPr>
      <w:r>
        <w:t>-</w:t>
      </w:r>
      <w:r w:rsidR="00A4079A">
        <w:t>Harton si pjes</w:t>
      </w:r>
      <w:r>
        <w:t>ë</w:t>
      </w:r>
      <w:r w:rsidR="00A4079A">
        <w:t xml:space="preserve"> e grupit shum</w:t>
      </w:r>
      <w:r>
        <w:t>ë</w:t>
      </w:r>
      <w:r w:rsidR="00A4079A">
        <w:t xml:space="preserve">-disiplinor </w:t>
      </w:r>
      <w:r w:rsidR="00DB6955">
        <w:t xml:space="preserve"> t</w:t>
      </w:r>
      <w:r>
        <w:t>ë</w:t>
      </w:r>
      <w:r w:rsidR="00DB6955">
        <w:t xml:space="preserve"> Nj</w:t>
      </w:r>
      <w:r>
        <w:t>ë</w:t>
      </w:r>
      <w:r w:rsidR="00DB6955">
        <w:t>sis</w:t>
      </w:r>
      <w:r>
        <w:t>ë</w:t>
      </w:r>
      <w:r w:rsidR="00DB6955">
        <w:t>, rekomandime p</w:t>
      </w:r>
      <w:r>
        <w:t>ë</w:t>
      </w:r>
      <w:r w:rsidR="00DB6955">
        <w:t>r c</w:t>
      </w:r>
      <w:r>
        <w:t>ë</w:t>
      </w:r>
      <w:r w:rsidR="00DB6955">
        <w:t xml:space="preserve">shtje vecanta apo </w:t>
      </w:r>
      <w:r w:rsidR="00DB6955">
        <w:lastRenderedPageBreak/>
        <w:t>edhe rekomandime legjislative n</w:t>
      </w:r>
      <w:r>
        <w:t>ë</w:t>
      </w:r>
      <w:r w:rsidR="00DB6955">
        <w:t xml:space="preserve"> rastet kur vet</w:t>
      </w:r>
      <w:r>
        <w:t>ë</w:t>
      </w:r>
      <w:r w:rsidR="00DB6955">
        <w:t xml:space="preserve"> ligji apo akti n</w:t>
      </w:r>
      <w:r>
        <w:t>ë</w:t>
      </w:r>
      <w:r w:rsidR="00DB6955">
        <w:t>nligjor gjykohet se p</w:t>
      </w:r>
      <w:r>
        <w:t>ë</w:t>
      </w:r>
      <w:r w:rsidR="00DB6955">
        <w:t>rb</w:t>
      </w:r>
      <w:r>
        <w:t>ë</w:t>
      </w:r>
      <w:r w:rsidR="00DB6955">
        <w:t>n premis</w:t>
      </w:r>
      <w:r>
        <w:t>ë</w:t>
      </w:r>
      <w:r w:rsidR="00DB6955">
        <w:t xml:space="preserve"> p</w:t>
      </w:r>
      <w:r>
        <w:t>ë</w:t>
      </w:r>
      <w:r w:rsidR="00DB6955">
        <w:t>r shkeljen e t</w:t>
      </w:r>
      <w:r>
        <w:t>ë</w:t>
      </w:r>
      <w:r w:rsidR="00DB6955">
        <w:t xml:space="preserve"> drejtave dhe lirive themelore t</w:t>
      </w:r>
      <w:r>
        <w:t>ë</w:t>
      </w:r>
      <w:r w:rsidR="00DB6955">
        <w:t xml:space="preserve"> njeriut me fokus parandalimin e dhun</w:t>
      </w:r>
      <w:r>
        <w:t>ë</w:t>
      </w:r>
      <w:r w:rsidR="00DB6955">
        <w:t>s, trajtimit cnjer</w:t>
      </w:r>
      <w:r>
        <w:t>ë</w:t>
      </w:r>
      <w:r w:rsidR="00DB6955">
        <w:t>zor, degradues dhe tortur</w:t>
      </w:r>
      <w:r>
        <w:t>ë</w:t>
      </w:r>
      <w:r w:rsidR="00DB6955">
        <w:t>s.</w:t>
      </w:r>
    </w:p>
    <w:p w:rsidR="00DB6955" w:rsidRDefault="008932AB" w:rsidP="00570D0B">
      <w:pPr>
        <w:pStyle w:val="BodyText"/>
        <w:spacing w:line="276" w:lineRule="auto"/>
        <w:ind w:left="0" w:right="114"/>
        <w:jc w:val="both"/>
      </w:pPr>
      <w:r>
        <w:t>-</w:t>
      </w:r>
      <w:r w:rsidR="00DB6955">
        <w:t>P</w:t>
      </w:r>
      <w:r>
        <w:t>ë</w:t>
      </w:r>
      <w:r w:rsidR="00DB6955">
        <w:t>rgatit informacione p</w:t>
      </w:r>
      <w:r>
        <w:t>ë</w:t>
      </w:r>
      <w:r w:rsidR="00DB6955">
        <w:t>r raportet periodike t</w:t>
      </w:r>
      <w:r>
        <w:t>ë</w:t>
      </w:r>
      <w:r w:rsidR="00DB6955">
        <w:t xml:space="preserve"> monitorimit t</w:t>
      </w:r>
      <w:r>
        <w:t>ë</w:t>
      </w:r>
      <w:r w:rsidR="00DB6955">
        <w:t xml:space="preserve"> mekanizmave t</w:t>
      </w:r>
      <w:r>
        <w:t>ë</w:t>
      </w:r>
      <w:r w:rsidR="00DB6955">
        <w:t xml:space="preserve"> ndryshme nd</w:t>
      </w:r>
      <w:r>
        <w:t>ë</w:t>
      </w:r>
      <w:r w:rsidR="00DB6955">
        <w:t>rkomb</w:t>
      </w:r>
      <w:r>
        <w:t>ë</w:t>
      </w:r>
      <w:r w:rsidR="00DB6955">
        <w:t>tare me fokus parandalimin e dhun</w:t>
      </w:r>
      <w:r>
        <w:t>ë</w:t>
      </w:r>
      <w:r w:rsidR="00DB6955">
        <w:t>s, trajtimit cnjer</w:t>
      </w:r>
      <w:r>
        <w:t>ë</w:t>
      </w:r>
      <w:r w:rsidR="00DB6955">
        <w:t>zor, degradues dhe tortur</w:t>
      </w:r>
      <w:r>
        <w:t>ë</w:t>
      </w:r>
      <w:r w:rsidR="00DB6955">
        <w:t>s n</w:t>
      </w:r>
      <w:r>
        <w:t>ë</w:t>
      </w:r>
      <w:r w:rsidR="00DB6955">
        <w:t xml:space="preserve"> institucionet e privimit t</w:t>
      </w:r>
      <w:r>
        <w:t>ë</w:t>
      </w:r>
      <w:r w:rsidR="00DB6955">
        <w:t xml:space="preserve"> ligjsh</w:t>
      </w:r>
      <w:r>
        <w:t>ë</w:t>
      </w:r>
      <w:r w:rsidR="00DB6955">
        <w:t>m t</w:t>
      </w:r>
      <w:r>
        <w:t>ë</w:t>
      </w:r>
      <w:r w:rsidR="00DB6955">
        <w:t xml:space="preserve"> liris</w:t>
      </w:r>
      <w:r>
        <w:t>ë</w:t>
      </w:r>
      <w:r w:rsidR="00DB6955">
        <w:t>, si pjes</w:t>
      </w:r>
      <w:r>
        <w:t>ë</w:t>
      </w:r>
      <w:r w:rsidR="00DB6955">
        <w:t xml:space="preserve"> e grupit shum</w:t>
      </w:r>
      <w:r>
        <w:t>ë</w:t>
      </w:r>
      <w:r w:rsidR="00DB6955">
        <w:t xml:space="preserve"> - disiplinor</w:t>
      </w:r>
      <w:r w:rsidR="00A4079A">
        <w:t xml:space="preserve"> </w:t>
      </w:r>
      <w:r w:rsidR="00DB6955">
        <w:t>t</w:t>
      </w:r>
      <w:r>
        <w:t>ë</w:t>
      </w:r>
      <w:r w:rsidR="00DB6955">
        <w:t xml:space="preserve"> Nj</w:t>
      </w:r>
      <w:r>
        <w:t>ë</w:t>
      </w:r>
      <w:r w:rsidR="00DB6955">
        <w:t>sis</w:t>
      </w:r>
      <w:r>
        <w:t>ë</w:t>
      </w:r>
      <w:r w:rsidR="00DB6955">
        <w:t>.</w:t>
      </w:r>
    </w:p>
    <w:p w:rsidR="00DB6955" w:rsidRDefault="008932AB" w:rsidP="00570D0B">
      <w:pPr>
        <w:pStyle w:val="BodyText"/>
        <w:spacing w:line="276" w:lineRule="auto"/>
        <w:ind w:left="0" w:right="114"/>
        <w:jc w:val="both"/>
      </w:pPr>
      <w:r>
        <w:t>-</w:t>
      </w:r>
      <w:r w:rsidR="00DB6955">
        <w:t>Merr pjes</w:t>
      </w:r>
      <w:r>
        <w:t>ë</w:t>
      </w:r>
      <w:r w:rsidR="00DB6955">
        <w:t xml:space="preserve"> n</w:t>
      </w:r>
      <w:r>
        <w:t>ë</w:t>
      </w:r>
      <w:r w:rsidR="00DB6955">
        <w:t xml:space="preserve"> grupet e pun</w:t>
      </w:r>
      <w:r>
        <w:t>ë</w:t>
      </w:r>
      <w:r w:rsidR="00DB6955">
        <w:t>s p</w:t>
      </w:r>
      <w:r>
        <w:t>ë</w:t>
      </w:r>
      <w:r w:rsidR="00DB6955">
        <w:t>r hartimin e raporteve t</w:t>
      </w:r>
      <w:r>
        <w:t>ë</w:t>
      </w:r>
      <w:r w:rsidR="00DB6955">
        <w:t xml:space="preserve"> vecanta dhe ndjekjen n</w:t>
      </w:r>
      <w:r>
        <w:t>ë</w:t>
      </w:r>
      <w:r w:rsidR="00DB6955">
        <w:t xml:space="preserve"> vijim t</w:t>
      </w:r>
      <w:r>
        <w:t>ë</w:t>
      </w:r>
      <w:r w:rsidR="00DB6955">
        <w:t xml:space="preserve"> rekomandimeve t</w:t>
      </w:r>
      <w:r>
        <w:t>ë</w:t>
      </w:r>
      <w:r w:rsidR="00DB6955">
        <w:t xml:space="preserve"> dala prej tyre.</w:t>
      </w:r>
    </w:p>
    <w:p w:rsidR="008932AB" w:rsidRDefault="008932AB" w:rsidP="00570D0B">
      <w:pPr>
        <w:pStyle w:val="BodyText"/>
        <w:spacing w:line="276" w:lineRule="auto"/>
        <w:ind w:left="0" w:right="114"/>
        <w:jc w:val="both"/>
      </w:pPr>
      <w:r>
        <w:t>-</w:t>
      </w:r>
      <w:r w:rsidR="00DB6955">
        <w:t>Ushtron cdo kompetenc</w:t>
      </w:r>
      <w:r>
        <w:t>ë</w:t>
      </w:r>
      <w:r w:rsidR="00DB6955">
        <w:t xml:space="preserve"> tjet</w:t>
      </w:r>
      <w:r>
        <w:t>ë</w:t>
      </w:r>
      <w:r w:rsidR="00DB6955">
        <w:t>r q</w:t>
      </w:r>
      <w:r>
        <w:t>ë</w:t>
      </w:r>
      <w:r w:rsidR="00DB6955">
        <w:t xml:space="preserve"> i jepet nga Komisioneri dhe/apo titullari i institucionit, n</w:t>
      </w:r>
      <w:r>
        <w:t>ë</w:t>
      </w:r>
      <w:r w:rsidR="00DB6955">
        <w:t xml:space="preserve"> p</w:t>
      </w:r>
      <w:r>
        <w:t>ë</w:t>
      </w:r>
      <w:r w:rsidR="00DB6955">
        <w:t>rputhje me legjislacionin n</w:t>
      </w:r>
      <w:r>
        <w:t>ë</w:t>
      </w:r>
      <w:r w:rsidR="00DB6955">
        <w:t xml:space="preserve"> fuqi</w:t>
      </w:r>
      <w:r>
        <w:t>.</w:t>
      </w:r>
    </w:p>
    <w:p w:rsidR="006F7675" w:rsidRDefault="008932AB" w:rsidP="00570D0B">
      <w:pPr>
        <w:pStyle w:val="BodyText"/>
        <w:spacing w:line="276" w:lineRule="auto"/>
        <w:ind w:left="0" w:right="114"/>
        <w:jc w:val="both"/>
      </w:pPr>
      <w:r>
        <w:t>-Është aktiv në mediat vizive dhe të shkruara me intervista apo edhe emisione të drejtëpërdrejta mbi problematika të caktuara.</w:t>
      </w:r>
    </w:p>
    <w:p w:rsidR="00AA09FF" w:rsidRDefault="00AA09FF">
      <w:pPr>
        <w:spacing w:line="276" w:lineRule="auto"/>
      </w:pPr>
    </w:p>
    <w:p w:rsidR="006F7675" w:rsidRDefault="00FD7708">
      <w:pPr>
        <w:pStyle w:val="Heading1"/>
        <w:numPr>
          <w:ilvl w:val="0"/>
          <w:numId w:val="3"/>
        </w:numPr>
        <w:tabs>
          <w:tab w:val="left" w:pos="613"/>
        </w:tabs>
        <w:jc w:val="both"/>
      </w:pPr>
      <w:r>
        <w:rPr>
          <w:u w:val="thick"/>
        </w:rPr>
        <w:t>LËVIZJA</w:t>
      </w:r>
      <w:r>
        <w:rPr>
          <w:spacing w:val="-1"/>
          <w:u w:val="thick"/>
        </w:rPr>
        <w:t xml:space="preserve"> </w:t>
      </w:r>
      <w:r>
        <w:rPr>
          <w:u w:val="thick"/>
        </w:rPr>
        <w:t>PARALELE</w:t>
      </w:r>
    </w:p>
    <w:p w:rsidR="006F7675" w:rsidRDefault="006F7675">
      <w:pPr>
        <w:pStyle w:val="BodyText"/>
        <w:spacing w:before="10"/>
        <w:ind w:left="0"/>
        <w:rPr>
          <w:b/>
          <w:sz w:val="22"/>
        </w:rPr>
      </w:pPr>
    </w:p>
    <w:p w:rsidR="006F7675" w:rsidRDefault="00FD7708" w:rsidP="00570D0B">
      <w:pPr>
        <w:pStyle w:val="BodyText"/>
        <w:spacing w:before="90" w:line="278" w:lineRule="auto"/>
        <w:ind w:left="0" w:right="111"/>
        <w:jc w:val="both"/>
      </w:pPr>
      <w:r>
        <w:t>Kanë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drejtë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aplikojnë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këtë</w:t>
      </w:r>
      <w:r>
        <w:rPr>
          <w:spacing w:val="1"/>
        </w:rPr>
        <w:t xml:space="preserve"> </w:t>
      </w:r>
      <w:r>
        <w:t>procedurë</w:t>
      </w:r>
      <w:r>
        <w:rPr>
          <w:spacing w:val="1"/>
        </w:rPr>
        <w:t xml:space="preserve"> </w:t>
      </w:r>
      <w:r>
        <w:t>vetëm</w:t>
      </w:r>
      <w:r>
        <w:rPr>
          <w:spacing w:val="1"/>
        </w:rPr>
        <w:t xml:space="preserve"> </w:t>
      </w:r>
      <w:r>
        <w:t>nëpunësit</w:t>
      </w:r>
      <w:r>
        <w:rPr>
          <w:spacing w:val="1"/>
        </w:rPr>
        <w:t xml:space="preserve"> </w:t>
      </w:r>
      <w:r>
        <w:t>civilë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njëjtës</w:t>
      </w:r>
      <w:r>
        <w:rPr>
          <w:spacing w:val="-57"/>
        </w:rPr>
        <w:t xml:space="preserve"> </w:t>
      </w:r>
      <w:r>
        <w:t>kategori,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gjitha institucionet, pjesë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shërbimit civil.</w:t>
      </w:r>
    </w:p>
    <w:p w:rsidR="006F7675" w:rsidRDefault="006F7675" w:rsidP="008209BE">
      <w:pPr>
        <w:pStyle w:val="BodyText"/>
        <w:spacing w:before="6"/>
        <w:ind w:left="0"/>
        <w:jc w:val="both"/>
        <w:rPr>
          <w:sz w:val="27"/>
        </w:rPr>
      </w:pPr>
    </w:p>
    <w:p w:rsidR="006F7675" w:rsidRDefault="00AD4746" w:rsidP="008209BE">
      <w:pPr>
        <w:pStyle w:val="Heading1"/>
        <w:spacing w:line="276" w:lineRule="auto"/>
        <w:ind w:right="111"/>
        <w:jc w:val="both"/>
      </w:pPr>
      <w:r>
        <w:t>1</w:t>
      </w:r>
      <w:r w:rsidR="00FD7708">
        <w:t>.Kushtet</w:t>
      </w:r>
      <w:r w:rsidR="00FD7708">
        <w:rPr>
          <w:spacing w:val="1"/>
        </w:rPr>
        <w:t xml:space="preserve"> </w:t>
      </w:r>
      <w:r w:rsidR="00FD7708">
        <w:t>për</w:t>
      </w:r>
      <w:r w:rsidR="00FD7708">
        <w:rPr>
          <w:spacing w:val="1"/>
        </w:rPr>
        <w:t xml:space="preserve"> </w:t>
      </w:r>
      <w:r w:rsidR="008209BE">
        <w:rPr>
          <w:spacing w:val="1"/>
        </w:rPr>
        <w:t>L</w:t>
      </w:r>
      <w:r w:rsidR="00FD7708">
        <w:t>ëvizjen</w:t>
      </w:r>
      <w:r w:rsidR="00FD7708">
        <w:rPr>
          <w:spacing w:val="1"/>
        </w:rPr>
        <w:t xml:space="preserve"> </w:t>
      </w:r>
      <w:r w:rsidR="00FD7708">
        <w:t>Paralele</w:t>
      </w:r>
      <w:r w:rsidR="00FD7708">
        <w:rPr>
          <w:spacing w:val="1"/>
        </w:rPr>
        <w:t xml:space="preserve"> </w:t>
      </w:r>
      <w:r w:rsidR="00FD7708">
        <w:t>dhe</w:t>
      </w:r>
      <w:r w:rsidR="00FD7708">
        <w:rPr>
          <w:spacing w:val="1"/>
        </w:rPr>
        <w:t xml:space="preserve"> </w:t>
      </w:r>
      <w:r w:rsidR="00FD7708">
        <w:t>kriteret</w:t>
      </w:r>
      <w:r w:rsidR="00FD7708">
        <w:rPr>
          <w:spacing w:val="1"/>
        </w:rPr>
        <w:t xml:space="preserve"> </w:t>
      </w:r>
      <w:r w:rsidR="00FD7708">
        <w:t>e</w:t>
      </w:r>
      <w:r w:rsidR="00FD7708">
        <w:rPr>
          <w:spacing w:val="1"/>
        </w:rPr>
        <w:t xml:space="preserve"> </w:t>
      </w:r>
      <w:r w:rsidR="00FD7708">
        <w:t>veçanta</w:t>
      </w:r>
      <w:r w:rsidR="00FD7708">
        <w:rPr>
          <w:spacing w:val="1"/>
        </w:rPr>
        <w:t xml:space="preserve"> </w:t>
      </w:r>
      <w:r w:rsidR="00FD7708">
        <w:t>për</w:t>
      </w:r>
      <w:r w:rsidR="00FD7708">
        <w:rPr>
          <w:spacing w:val="61"/>
        </w:rPr>
        <w:t xml:space="preserve"> </w:t>
      </w:r>
      <w:r w:rsidR="00FD7708">
        <w:t>pozicionin</w:t>
      </w:r>
      <w:r w:rsidR="00FD7708">
        <w:rPr>
          <w:spacing w:val="1"/>
        </w:rPr>
        <w:t xml:space="preserve"> </w:t>
      </w:r>
      <w:r w:rsidR="008932AB">
        <w:rPr>
          <w:spacing w:val="1"/>
        </w:rPr>
        <w:t>“</w:t>
      </w:r>
      <w:r w:rsidR="00FD7708">
        <w:t>Nd/Komisioner</w:t>
      </w:r>
      <w:r w:rsidR="008932AB">
        <w:t>”</w:t>
      </w:r>
      <w:r w:rsidR="00FD7708">
        <w:t xml:space="preserve"> </w:t>
      </w:r>
      <w:r w:rsidR="008932AB">
        <w:t>te Mekanizmi p</w:t>
      </w:r>
      <w:r w:rsidR="008209BE">
        <w:t>ë</w:t>
      </w:r>
      <w:r w:rsidR="008932AB">
        <w:t>r Parandalimin e Tortur</w:t>
      </w:r>
      <w:r w:rsidR="008209BE">
        <w:t>ë</w:t>
      </w:r>
      <w:r w:rsidR="008932AB">
        <w:t xml:space="preserve">s, Trajtimit ose </w:t>
      </w:r>
      <w:r w:rsidR="008209BE">
        <w:t>Dë</w:t>
      </w:r>
      <w:r w:rsidR="008932AB">
        <w:t>nimit t</w:t>
      </w:r>
      <w:r w:rsidR="008209BE">
        <w:t>ë</w:t>
      </w:r>
      <w:r w:rsidR="008932AB">
        <w:t xml:space="preserve"> Eg</w:t>
      </w:r>
      <w:r w:rsidR="008209BE">
        <w:t>ë</w:t>
      </w:r>
      <w:r w:rsidR="008932AB">
        <w:t xml:space="preserve">r </w:t>
      </w:r>
      <w:r w:rsidR="00AA09FF">
        <w:t>Ç</w:t>
      </w:r>
      <w:r w:rsidR="008932AB">
        <w:t>njer</w:t>
      </w:r>
      <w:r w:rsidR="008209BE">
        <w:t>ë</w:t>
      </w:r>
      <w:r w:rsidR="008932AB">
        <w:t>zor ose Posht</w:t>
      </w:r>
      <w:r w:rsidR="008209BE">
        <w:t>ë</w:t>
      </w:r>
      <w:r w:rsidR="008932AB">
        <w:t xml:space="preserve">rues </w:t>
      </w:r>
    </w:p>
    <w:p w:rsidR="006F7675" w:rsidRDefault="006F7675" w:rsidP="008209BE">
      <w:pPr>
        <w:pStyle w:val="BodyText"/>
        <w:spacing w:before="3"/>
        <w:ind w:left="0"/>
        <w:jc w:val="both"/>
        <w:rPr>
          <w:b/>
          <w:sz w:val="27"/>
        </w:rPr>
      </w:pPr>
    </w:p>
    <w:p w:rsidR="006F7675" w:rsidRDefault="00FD7708" w:rsidP="00570D0B">
      <w:pPr>
        <w:pStyle w:val="BodyText"/>
        <w:ind w:left="0"/>
        <w:jc w:val="both"/>
      </w:pPr>
      <w:r>
        <w:t>Kandidatët</w:t>
      </w:r>
      <w:r>
        <w:rPr>
          <w:spacing w:val="-1"/>
        </w:rPr>
        <w:t xml:space="preserve"> </w:t>
      </w:r>
      <w:r>
        <w:t>për</w:t>
      </w:r>
      <w:r>
        <w:rPr>
          <w:spacing w:val="2"/>
        </w:rPr>
        <w:t xml:space="preserve"> </w:t>
      </w:r>
      <w:r>
        <w:t>Lëvizjen</w:t>
      </w:r>
      <w:r>
        <w:rPr>
          <w:spacing w:val="-1"/>
        </w:rPr>
        <w:t xml:space="preserve"> </w:t>
      </w:r>
      <w:r>
        <w:t>Paralele</w:t>
      </w:r>
      <w:r>
        <w:rPr>
          <w:spacing w:val="-2"/>
        </w:rPr>
        <w:t xml:space="preserve"> </w:t>
      </w:r>
      <w:r>
        <w:t>duhet të</w:t>
      </w:r>
      <w:r>
        <w:rPr>
          <w:spacing w:val="-2"/>
        </w:rPr>
        <w:t xml:space="preserve"> </w:t>
      </w:r>
      <w:r>
        <w:t>plotësojnë</w:t>
      </w:r>
      <w:r>
        <w:rPr>
          <w:spacing w:val="-2"/>
        </w:rPr>
        <w:t xml:space="preserve"> </w:t>
      </w:r>
      <w:r>
        <w:t>kushtet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vijon:</w:t>
      </w:r>
    </w:p>
    <w:p w:rsidR="006F7675" w:rsidRDefault="006F7675" w:rsidP="008209BE">
      <w:pPr>
        <w:pStyle w:val="BodyText"/>
        <w:spacing w:before="1"/>
        <w:ind w:left="0"/>
        <w:jc w:val="both"/>
        <w:rPr>
          <w:sz w:val="31"/>
        </w:rPr>
      </w:pPr>
    </w:p>
    <w:p w:rsidR="006F7675" w:rsidRDefault="00FD7708" w:rsidP="00570D0B">
      <w:pPr>
        <w:pStyle w:val="BodyText"/>
        <w:ind w:left="0"/>
        <w:jc w:val="both"/>
      </w:pP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1"/>
        </w:rPr>
        <w:t xml:space="preserve"> </w:t>
      </w:r>
      <w:r>
        <w:t>nëpunës</w:t>
      </w:r>
      <w:r>
        <w:rPr>
          <w:spacing w:val="-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konfirmuar</w:t>
      </w:r>
      <w:r>
        <w:rPr>
          <w:spacing w:val="-2"/>
        </w:rPr>
        <w:t xml:space="preserve"> </w:t>
      </w:r>
      <w:r>
        <w:t>brenda</w:t>
      </w:r>
      <w:r>
        <w:rPr>
          <w:spacing w:val="-1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njejtës kategori</w:t>
      </w:r>
      <w:r>
        <w:rPr>
          <w:spacing w:val="-1"/>
        </w:rPr>
        <w:t xml:space="preserve"> </w:t>
      </w:r>
      <w:r>
        <w:t>(kategoria II-b);</w:t>
      </w:r>
    </w:p>
    <w:p w:rsidR="006F7675" w:rsidRDefault="00FD7708" w:rsidP="00570D0B">
      <w:pPr>
        <w:pStyle w:val="BodyText"/>
        <w:spacing w:before="43" w:line="276" w:lineRule="auto"/>
        <w:ind w:left="0" w:right="400"/>
        <w:jc w:val="both"/>
      </w:pPr>
      <w:r>
        <w:t>Të mos ketë masë disiplinore në fuqi (të vërtetuar me një dokument nga institucioni);</w:t>
      </w:r>
      <w:r>
        <w:rPr>
          <w:spacing w:val="-57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ketë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paktën një</w:t>
      </w:r>
      <w:r>
        <w:rPr>
          <w:spacing w:val="-1"/>
        </w:rPr>
        <w:t xml:space="preserve"> </w:t>
      </w:r>
      <w:r>
        <w:t>vlerësim</w:t>
      </w:r>
      <w:r>
        <w:rPr>
          <w:spacing w:val="1"/>
        </w:rPr>
        <w:t xml:space="preserve"> </w:t>
      </w:r>
      <w:r>
        <w:t>“Shumë</w:t>
      </w:r>
      <w:r>
        <w:rPr>
          <w:spacing w:val="-2"/>
        </w:rPr>
        <w:t xml:space="preserve"> </w:t>
      </w:r>
      <w:r>
        <w:t>mire”</w:t>
      </w:r>
      <w:r>
        <w:rPr>
          <w:spacing w:val="-1"/>
        </w:rPr>
        <w:t xml:space="preserve"> </w:t>
      </w:r>
      <w:r>
        <w:t>ose</w:t>
      </w:r>
      <w:r>
        <w:rPr>
          <w:spacing w:val="-1"/>
        </w:rPr>
        <w:t xml:space="preserve"> </w:t>
      </w:r>
      <w:r>
        <w:t>“Mire”;</w:t>
      </w:r>
    </w:p>
    <w:p w:rsidR="006F7675" w:rsidRDefault="006F7675">
      <w:pPr>
        <w:pStyle w:val="BodyText"/>
        <w:spacing w:before="10"/>
        <w:ind w:left="0"/>
        <w:rPr>
          <w:sz w:val="27"/>
        </w:rPr>
      </w:pPr>
    </w:p>
    <w:p w:rsidR="006F7675" w:rsidRDefault="00FD7708">
      <w:pPr>
        <w:pStyle w:val="Heading1"/>
      </w:pPr>
      <w:r>
        <w:t>Kandidatët</w:t>
      </w:r>
      <w:r>
        <w:rPr>
          <w:spacing w:val="-1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plotësojnë</w:t>
      </w:r>
      <w:r>
        <w:rPr>
          <w:spacing w:val="-2"/>
        </w:rPr>
        <w:t xml:space="preserve"> </w:t>
      </w:r>
      <w:r>
        <w:t>kriteret e</w:t>
      </w:r>
      <w:r>
        <w:rPr>
          <w:spacing w:val="-2"/>
        </w:rPr>
        <w:t xml:space="preserve"> </w:t>
      </w:r>
      <w:r>
        <w:t>veçanta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vijon:</w:t>
      </w:r>
    </w:p>
    <w:p w:rsidR="006F7675" w:rsidRDefault="006F7675">
      <w:pPr>
        <w:pStyle w:val="BodyText"/>
        <w:spacing w:before="11"/>
        <w:ind w:left="0"/>
        <w:rPr>
          <w:b/>
          <w:sz w:val="30"/>
        </w:rPr>
      </w:pPr>
    </w:p>
    <w:p w:rsidR="006F7675" w:rsidRDefault="00FD7708" w:rsidP="002C51D0">
      <w:pPr>
        <w:pStyle w:val="BodyText"/>
        <w:spacing w:line="276" w:lineRule="auto"/>
        <w:ind w:left="0"/>
        <w:jc w:val="both"/>
      </w:pPr>
      <w:r>
        <w:t>-Të</w:t>
      </w:r>
      <w:r>
        <w:rPr>
          <w:spacing w:val="12"/>
        </w:rPr>
        <w:t xml:space="preserve"> </w:t>
      </w:r>
      <w:r>
        <w:t>zotërojë</w:t>
      </w:r>
      <w:r>
        <w:rPr>
          <w:spacing w:val="12"/>
        </w:rPr>
        <w:t xml:space="preserve"> </w:t>
      </w:r>
      <w:r>
        <w:t>diplomë</w:t>
      </w:r>
      <w:r>
        <w:rPr>
          <w:spacing w:val="12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nivelit</w:t>
      </w:r>
      <w:r>
        <w:rPr>
          <w:spacing w:val="13"/>
        </w:rPr>
        <w:t xml:space="preserve"> </w:t>
      </w:r>
      <w:r>
        <w:t>“Master</w:t>
      </w:r>
      <w:r>
        <w:rPr>
          <w:spacing w:val="13"/>
        </w:rPr>
        <w:t xml:space="preserve"> </w:t>
      </w:r>
      <w:r>
        <w:t>Shkencor”,</w:t>
      </w:r>
      <w:r>
        <w:rPr>
          <w:spacing w:val="13"/>
        </w:rPr>
        <w:t xml:space="preserve"> </w:t>
      </w:r>
      <w:r>
        <w:t>në</w:t>
      </w:r>
      <w:r>
        <w:rPr>
          <w:spacing w:val="12"/>
        </w:rPr>
        <w:t xml:space="preserve"> </w:t>
      </w:r>
      <w:r w:rsidR="008209BE">
        <w:rPr>
          <w:spacing w:val="12"/>
        </w:rPr>
        <w:t xml:space="preserve">degën </w:t>
      </w:r>
      <w:r w:rsidR="008932AB">
        <w:t>Mjeks</w:t>
      </w:r>
      <w:r w:rsidR="008209BE">
        <w:t>i e Përgjithshme</w:t>
      </w:r>
      <w:r>
        <w:t>.</w:t>
      </w:r>
      <w:r w:rsidR="004C1E75">
        <w:t xml:space="preserve"> </w:t>
      </w:r>
      <w:r w:rsidR="008209BE">
        <w:t xml:space="preserve">  </w:t>
      </w:r>
      <w:r>
        <w:t>Edhe</w:t>
      </w:r>
      <w:r>
        <w:rPr>
          <w:spacing w:val="11"/>
        </w:rPr>
        <w:t xml:space="preserve"> </w:t>
      </w:r>
      <w:r>
        <w:t>diploma</w:t>
      </w:r>
      <w:r>
        <w:rPr>
          <w:spacing w:val="13"/>
        </w:rPr>
        <w:t xml:space="preserve"> </w:t>
      </w:r>
      <w:r>
        <w:t>e</w:t>
      </w:r>
      <w:r>
        <w:rPr>
          <w:spacing w:val="-57"/>
        </w:rPr>
        <w:t xml:space="preserve"> </w:t>
      </w:r>
      <w:r w:rsidR="00CA73B0">
        <w:rPr>
          <w:spacing w:val="-57"/>
        </w:rPr>
        <w:t xml:space="preserve"> </w:t>
      </w:r>
      <w:r>
        <w:t>nivelit</w:t>
      </w:r>
      <w:r>
        <w:rPr>
          <w:spacing w:val="-1"/>
        </w:rPr>
        <w:t xml:space="preserve"> </w:t>
      </w:r>
      <w:r>
        <w:t>“Bachelor”</w:t>
      </w:r>
      <w:r>
        <w:rPr>
          <w:spacing w:val="-2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njëjtën</w:t>
      </w:r>
      <w:r>
        <w:rPr>
          <w:spacing w:val="2"/>
        </w:rPr>
        <w:t xml:space="preserve"> </w:t>
      </w:r>
      <w:r>
        <w:t>fushë</w:t>
      </w:r>
      <w:r w:rsidR="002C51D0">
        <w:t>.(Diplomat të cilat janë marrë jashtë vendit, duhet të jenë të njehsuara paraprakisht pranë institucionit përgjegjës për njehsimin  e diplomave sipas legjislacionit në fuqi).</w:t>
      </w:r>
    </w:p>
    <w:p w:rsidR="006F7675" w:rsidRDefault="00FD7708" w:rsidP="00570D0B">
      <w:pPr>
        <w:pStyle w:val="BodyText"/>
        <w:spacing w:line="275" w:lineRule="exact"/>
        <w:ind w:left="0"/>
      </w:pPr>
      <w:r>
        <w:t>-Të</w:t>
      </w:r>
      <w:r>
        <w:rPr>
          <w:spacing w:val="-2"/>
        </w:rPr>
        <w:t xml:space="preserve"> </w:t>
      </w:r>
      <w:r>
        <w:t>ketë</w:t>
      </w:r>
      <w:r>
        <w:rPr>
          <w:spacing w:val="-2"/>
        </w:rPr>
        <w:t xml:space="preserve"> </w:t>
      </w:r>
      <w:r>
        <w:t>njohuri të gjuhës</w:t>
      </w:r>
      <w:r>
        <w:rPr>
          <w:spacing w:val="-1"/>
        </w:rPr>
        <w:t xml:space="preserve"> </w:t>
      </w:r>
      <w:r>
        <w:t>angleze</w:t>
      </w:r>
      <w:r>
        <w:rPr>
          <w:spacing w:val="-1"/>
        </w:rPr>
        <w:t xml:space="preserve"> </w:t>
      </w:r>
      <w:r>
        <w:t>ose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një</w:t>
      </w:r>
      <w:r>
        <w:rPr>
          <w:spacing w:val="-2"/>
        </w:rPr>
        <w:t xml:space="preserve"> </w:t>
      </w:r>
      <w:r>
        <w:t>vendi</w:t>
      </w:r>
      <w:r>
        <w:rPr>
          <w:spacing w:val="1"/>
        </w:rPr>
        <w:t xml:space="preserve"> </w:t>
      </w:r>
      <w:r>
        <w:t>tjetër të</w:t>
      </w:r>
      <w:r>
        <w:rPr>
          <w:spacing w:val="-2"/>
        </w:rPr>
        <w:t xml:space="preserve"> </w:t>
      </w:r>
      <w:r>
        <w:t>BE-së;</w:t>
      </w:r>
    </w:p>
    <w:p w:rsidR="006F7675" w:rsidRDefault="00FD7708" w:rsidP="00570D0B">
      <w:pPr>
        <w:pStyle w:val="BodyText"/>
        <w:spacing w:before="43"/>
        <w:ind w:left="0"/>
      </w:pPr>
      <w:r>
        <w:t>-Të</w:t>
      </w:r>
      <w:r>
        <w:rPr>
          <w:spacing w:val="-2"/>
        </w:rPr>
        <w:t xml:space="preserve"> </w:t>
      </w:r>
      <w:r>
        <w:t>ketë</w:t>
      </w:r>
      <w:r>
        <w:rPr>
          <w:spacing w:val="-2"/>
        </w:rPr>
        <w:t xml:space="preserve"> </w:t>
      </w:r>
      <w:r w:rsidR="004C1E75">
        <w:t xml:space="preserve">mbi </w:t>
      </w:r>
      <w:r w:rsidR="00386AEF">
        <w:t>5</w:t>
      </w:r>
      <w:r>
        <w:t xml:space="preserve"> (</w:t>
      </w:r>
      <w:r w:rsidR="00386AEF">
        <w:t>pesë</w:t>
      </w:r>
      <w:r>
        <w:t>)</w:t>
      </w:r>
      <w:r>
        <w:rPr>
          <w:spacing w:val="-1"/>
        </w:rPr>
        <w:t xml:space="preserve"> </w:t>
      </w:r>
      <w:r>
        <w:t>vjet</w:t>
      </w:r>
      <w:r>
        <w:rPr>
          <w:spacing w:val="-1"/>
        </w:rPr>
        <w:t xml:space="preserve"> </w:t>
      </w:r>
      <w:r>
        <w:t>përvojë</w:t>
      </w:r>
      <w:r>
        <w:rPr>
          <w:spacing w:val="-1"/>
        </w:rPr>
        <w:t xml:space="preserve"> </w:t>
      </w:r>
      <w:r>
        <w:t>pune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administratën</w:t>
      </w:r>
      <w:r>
        <w:rPr>
          <w:spacing w:val="-1"/>
        </w:rPr>
        <w:t xml:space="preserve"> </w:t>
      </w:r>
      <w:r>
        <w:t>publike;</w:t>
      </w:r>
    </w:p>
    <w:p w:rsidR="00386AEF" w:rsidRDefault="00386AEF" w:rsidP="00570D0B">
      <w:pPr>
        <w:pStyle w:val="BodyText"/>
        <w:spacing w:before="43"/>
        <w:ind w:left="0"/>
      </w:pPr>
      <w:r>
        <w:t>-Të ketë njohuri në fushën e psikiatrisë;</w:t>
      </w:r>
    </w:p>
    <w:p w:rsidR="006F7675" w:rsidRDefault="00FD7708" w:rsidP="00570D0B">
      <w:pPr>
        <w:pStyle w:val="BodyText"/>
        <w:spacing w:before="41"/>
        <w:ind w:left="0"/>
      </w:pPr>
      <w:r>
        <w:t>-Të</w:t>
      </w:r>
      <w:r>
        <w:rPr>
          <w:spacing w:val="-2"/>
        </w:rPr>
        <w:t xml:space="preserve"> </w:t>
      </w:r>
      <w:r>
        <w:t>ketë</w:t>
      </w:r>
      <w:r>
        <w:rPr>
          <w:spacing w:val="1"/>
        </w:rPr>
        <w:t xml:space="preserve"> </w:t>
      </w:r>
      <w:r>
        <w:t>aftësi të</w:t>
      </w:r>
      <w:r>
        <w:rPr>
          <w:spacing w:val="-2"/>
        </w:rPr>
        <w:t xml:space="preserve"> </w:t>
      </w:r>
      <w:r>
        <w:t>mira</w:t>
      </w:r>
      <w:r>
        <w:rPr>
          <w:spacing w:val="-2"/>
        </w:rPr>
        <w:t xml:space="preserve"> </w:t>
      </w:r>
      <w:r>
        <w:t>komunikimi dhe të</w:t>
      </w:r>
      <w:r>
        <w:rPr>
          <w:spacing w:val="-2"/>
        </w:rPr>
        <w:t xml:space="preserve"> </w:t>
      </w:r>
      <w:r>
        <w:t>punës në</w:t>
      </w:r>
      <w:r>
        <w:rPr>
          <w:spacing w:val="-1"/>
        </w:rPr>
        <w:t xml:space="preserve"> </w:t>
      </w:r>
      <w:r>
        <w:t>grup.</w:t>
      </w:r>
    </w:p>
    <w:p w:rsidR="006F7675" w:rsidRDefault="006F7675">
      <w:pPr>
        <w:pStyle w:val="BodyText"/>
        <w:spacing w:before="6"/>
        <w:ind w:left="0"/>
        <w:rPr>
          <w:sz w:val="31"/>
        </w:rPr>
      </w:pPr>
    </w:p>
    <w:p w:rsidR="006F7675" w:rsidRDefault="00FD7708">
      <w:pPr>
        <w:pStyle w:val="Heading1"/>
        <w:numPr>
          <w:ilvl w:val="0"/>
          <w:numId w:val="2"/>
        </w:numPr>
        <w:tabs>
          <w:tab w:val="left" w:pos="620"/>
        </w:tabs>
        <w:ind w:hanging="182"/>
      </w:pPr>
      <w:r>
        <w:t>Dokumentacioni, mënyra</w:t>
      </w:r>
      <w:r>
        <w:rPr>
          <w:spacing w:val="-1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afati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dorëzimit</w:t>
      </w:r>
    </w:p>
    <w:p w:rsidR="006F7675" w:rsidRDefault="006F7675">
      <w:pPr>
        <w:pStyle w:val="BodyText"/>
        <w:spacing w:before="10"/>
        <w:ind w:left="0"/>
        <w:rPr>
          <w:b/>
          <w:sz w:val="30"/>
        </w:rPr>
      </w:pPr>
    </w:p>
    <w:p w:rsidR="006F7675" w:rsidRDefault="00FD7708" w:rsidP="00570D0B">
      <w:pPr>
        <w:pStyle w:val="BodyText"/>
        <w:spacing w:before="1" w:line="276" w:lineRule="auto"/>
        <w:ind w:left="0"/>
      </w:pPr>
      <w:r>
        <w:t>Kandidatët</w:t>
      </w:r>
      <w:r>
        <w:rPr>
          <w:spacing w:val="1"/>
        </w:rPr>
        <w:t xml:space="preserve"> </w:t>
      </w:r>
      <w:r>
        <w:t>duhet</w:t>
      </w:r>
      <w:r>
        <w:rPr>
          <w:spacing w:val="1"/>
        </w:rPr>
        <w:t xml:space="preserve"> </w:t>
      </w:r>
      <w:r>
        <w:t>të</w:t>
      </w:r>
      <w:r>
        <w:rPr>
          <w:spacing w:val="60"/>
        </w:rPr>
        <w:t xml:space="preserve"> </w:t>
      </w:r>
      <w:r>
        <w:t>dorëzojnë</w:t>
      </w:r>
      <w:r>
        <w:rPr>
          <w:spacing w:val="60"/>
        </w:rPr>
        <w:t xml:space="preserve"> </w:t>
      </w:r>
      <w:r>
        <w:t>dokumentacionin</w:t>
      </w:r>
      <w:r>
        <w:rPr>
          <w:spacing w:val="2"/>
        </w:rPr>
        <w:t xml:space="preserve"> </w:t>
      </w:r>
      <w:r>
        <w:t>pranë</w:t>
      </w:r>
      <w:r>
        <w:rPr>
          <w:spacing w:val="60"/>
        </w:rPr>
        <w:t xml:space="preserve"> </w:t>
      </w:r>
      <w:r>
        <w:t>Drejtorisë</w:t>
      </w:r>
      <w:r>
        <w:rPr>
          <w:spacing w:val="1"/>
        </w:rPr>
        <w:t xml:space="preserve"> </w:t>
      </w:r>
      <w:r>
        <w:t>së</w:t>
      </w:r>
      <w:r>
        <w:rPr>
          <w:spacing w:val="60"/>
        </w:rPr>
        <w:t xml:space="preserve"> </w:t>
      </w:r>
      <w:r>
        <w:t>Finanncës,</w:t>
      </w:r>
      <w:r>
        <w:rPr>
          <w:spacing w:val="-57"/>
        </w:rPr>
        <w:t xml:space="preserve"> </w:t>
      </w:r>
      <w:r>
        <w:t>Shërbimeve dhe Pritjes së Qytetarëve</w:t>
      </w:r>
      <w:r>
        <w:rPr>
          <w:spacing w:val="1"/>
        </w:rPr>
        <w:t xml:space="preserve"> </w:t>
      </w:r>
      <w:r>
        <w:t>nëpërmjet postës elektronike në adresën:</w:t>
      </w:r>
      <w:r>
        <w:rPr>
          <w:spacing w:val="1"/>
        </w:rPr>
        <w:t xml:space="preserve"> </w:t>
      </w:r>
      <w:r w:rsidR="004C1E75" w:rsidRPr="004C1E75">
        <w:t xml:space="preserve">Marjeta </w:t>
      </w:r>
      <w:hyperlink r:id="rId11" w:history="1">
        <w:r w:rsidR="004C1E75" w:rsidRPr="001F0C18">
          <w:rPr>
            <w:rStyle w:val="Hyperlink"/>
          </w:rPr>
          <w:t>marjeta.sanxhaku@avokatipopullit.gov.al</w:t>
        </w:r>
      </w:hyperlink>
      <w:r w:rsidR="004C1E75">
        <w:t xml:space="preserve"> </w:t>
      </w:r>
      <w:r>
        <w:t>dokumentat si më</w:t>
      </w:r>
      <w:r>
        <w:rPr>
          <w:spacing w:val="-2"/>
        </w:rPr>
        <w:t xml:space="preserve"> </w:t>
      </w:r>
      <w:r>
        <w:t>poshtë</w:t>
      </w:r>
      <w:r>
        <w:rPr>
          <w:spacing w:val="-1"/>
        </w:rPr>
        <w:t xml:space="preserve"> </w:t>
      </w:r>
      <w:r>
        <w:t>vijon:</w:t>
      </w:r>
    </w:p>
    <w:p w:rsidR="006F7675" w:rsidRDefault="006F7675">
      <w:pPr>
        <w:pStyle w:val="BodyText"/>
        <w:spacing w:before="9"/>
        <w:ind w:left="0"/>
        <w:rPr>
          <w:sz w:val="19"/>
        </w:rPr>
      </w:pPr>
    </w:p>
    <w:p w:rsidR="006F7675" w:rsidRDefault="00FD7708" w:rsidP="00570D0B">
      <w:pPr>
        <w:pStyle w:val="BodyText"/>
        <w:spacing w:before="90" w:line="276" w:lineRule="auto"/>
        <w:ind w:left="0" w:right="110"/>
        <w:jc w:val="both"/>
      </w:pPr>
      <w:r>
        <w:t>a.</w:t>
      </w:r>
      <w:r w:rsidR="00570D0B">
        <w:t xml:space="preserve"> </w:t>
      </w:r>
      <w:r>
        <w:t>Letër Motivimi për aplikim për vendin e lirë të punës me një numër kontakti dhe</w:t>
      </w:r>
      <w:r>
        <w:rPr>
          <w:spacing w:val="1"/>
        </w:rPr>
        <w:t xml:space="preserve"> </w:t>
      </w:r>
      <w:r>
        <w:t>adresën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plotë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vendbanimit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shoqëruar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një</w:t>
      </w:r>
      <w:r>
        <w:rPr>
          <w:spacing w:val="1"/>
        </w:rPr>
        <w:t xml:space="preserve"> </w:t>
      </w:r>
      <w:r>
        <w:t>adresë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e-mail-i</w:t>
      </w:r>
      <w:r>
        <w:rPr>
          <w:spacing w:val="6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komunikim.</w:t>
      </w:r>
    </w:p>
    <w:p w:rsidR="006F7675" w:rsidRDefault="004C1E75" w:rsidP="00570D0B">
      <w:pPr>
        <w:pStyle w:val="BodyText"/>
        <w:spacing w:line="274" w:lineRule="exact"/>
        <w:ind w:left="0"/>
        <w:jc w:val="both"/>
      </w:pPr>
      <w:r>
        <w:t>b.</w:t>
      </w:r>
      <w:r w:rsidR="00570D0B">
        <w:t xml:space="preserve"> </w:t>
      </w:r>
      <w:r>
        <w:t>Jetëshkrimi;</w:t>
      </w:r>
    </w:p>
    <w:p w:rsidR="002C51D0" w:rsidRDefault="00FD7708" w:rsidP="00570D0B">
      <w:pPr>
        <w:pStyle w:val="BodyText"/>
        <w:spacing w:before="90" w:line="278" w:lineRule="auto"/>
        <w:ind w:left="0" w:right="5192"/>
        <w:rPr>
          <w:spacing w:val="1"/>
        </w:rPr>
      </w:pPr>
      <w:r>
        <w:t>c.</w:t>
      </w:r>
      <w:r w:rsidR="00570D0B">
        <w:t xml:space="preserve"> </w:t>
      </w:r>
      <w:r>
        <w:t>Fotokopje e Diplomës.</w:t>
      </w:r>
      <w:r>
        <w:rPr>
          <w:spacing w:val="1"/>
        </w:rPr>
        <w:t xml:space="preserve"> </w:t>
      </w:r>
    </w:p>
    <w:p w:rsidR="006F7675" w:rsidRDefault="00FD7708" w:rsidP="00570D0B">
      <w:pPr>
        <w:pStyle w:val="BodyText"/>
        <w:spacing w:before="90" w:line="278" w:lineRule="auto"/>
        <w:ind w:left="0" w:right="5192"/>
      </w:pPr>
      <w:r>
        <w:lastRenderedPageBreak/>
        <w:t>ç.</w:t>
      </w:r>
      <w:r w:rsidR="00570D0B">
        <w:t xml:space="preserve"> </w:t>
      </w:r>
      <w:r>
        <w:t>Fotokopje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 w:rsidR="004C1E75">
        <w:t>Libresës</w:t>
      </w:r>
      <w:r>
        <w:rPr>
          <w:spacing w:val="-3"/>
        </w:rPr>
        <w:t xml:space="preserve"> </w:t>
      </w:r>
      <w:r>
        <w:t>së</w:t>
      </w:r>
      <w:r>
        <w:rPr>
          <w:spacing w:val="-3"/>
        </w:rPr>
        <w:t xml:space="preserve"> </w:t>
      </w:r>
      <w:r>
        <w:t>Punës</w:t>
      </w:r>
    </w:p>
    <w:p w:rsidR="006F7675" w:rsidRDefault="00FD7708" w:rsidP="00570D0B">
      <w:pPr>
        <w:pStyle w:val="BodyText"/>
        <w:spacing w:line="276" w:lineRule="auto"/>
        <w:ind w:left="0" w:right="606"/>
      </w:pPr>
      <w:r>
        <w:t>d.</w:t>
      </w:r>
      <w:r w:rsidR="00570D0B">
        <w:t xml:space="preserve"> </w:t>
      </w:r>
      <w:r>
        <w:t>Çdo</w:t>
      </w:r>
      <w:r>
        <w:rPr>
          <w:spacing w:val="2"/>
        </w:rPr>
        <w:t xml:space="preserve"> </w:t>
      </w:r>
      <w:r>
        <w:t>dokumentacion</w:t>
      </w:r>
      <w:r>
        <w:rPr>
          <w:spacing w:val="5"/>
        </w:rPr>
        <w:t xml:space="preserve"> </w:t>
      </w:r>
      <w:r>
        <w:t>tjetër</w:t>
      </w:r>
      <w:r>
        <w:rPr>
          <w:spacing w:val="1"/>
        </w:rPr>
        <w:t xml:space="preserve"> </w:t>
      </w:r>
      <w:r>
        <w:t>që</w:t>
      </w:r>
      <w:r>
        <w:rPr>
          <w:spacing w:val="1"/>
        </w:rPr>
        <w:t xml:space="preserve"> </w:t>
      </w:r>
      <w:r>
        <w:t>vërteton</w:t>
      </w:r>
      <w:r>
        <w:rPr>
          <w:spacing w:val="2"/>
        </w:rPr>
        <w:t xml:space="preserve"> </w:t>
      </w:r>
      <w:r>
        <w:t>trajnimet,</w:t>
      </w:r>
      <w:r>
        <w:rPr>
          <w:spacing w:val="2"/>
        </w:rPr>
        <w:t xml:space="preserve"> </w:t>
      </w:r>
      <w:r>
        <w:t>kualifikimet,</w:t>
      </w:r>
      <w:r>
        <w:rPr>
          <w:spacing w:val="2"/>
        </w:rPr>
        <w:t xml:space="preserve"> </w:t>
      </w:r>
      <w:r>
        <w:t>arsimin</w:t>
      </w:r>
      <w:r>
        <w:rPr>
          <w:spacing w:val="2"/>
        </w:rPr>
        <w:t xml:space="preserve"> </w:t>
      </w:r>
      <w:r>
        <w:t>shtesë,</w:t>
      </w:r>
      <w:r>
        <w:rPr>
          <w:spacing w:val="-57"/>
        </w:rPr>
        <w:t xml:space="preserve"> </w:t>
      </w:r>
      <w:r>
        <w:t>vlerësimet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apo të</w:t>
      </w:r>
      <w:r>
        <w:rPr>
          <w:spacing w:val="-1"/>
        </w:rPr>
        <w:t xml:space="preserve"> </w:t>
      </w:r>
      <w:r>
        <w:t>tjera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përmendura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jetëshkrimin tuaj.</w:t>
      </w:r>
    </w:p>
    <w:p w:rsidR="006F7675" w:rsidRDefault="006F7675">
      <w:pPr>
        <w:pStyle w:val="BodyText"/>
        <w:spacing w:before="8"/>
        <w:ind w:left="0"/>
        <w:rPr>
          <w:sz w:val="27"/>
        </w:rPr>
      </w:pPr>
    </w:p>
    <w:p w:rsidR="006F7675" w:rsidRPr="004C1E75" w:rsidRDefault="00FD7708" w:rsidP="00570D0B">
      <w:pPr>
        <w:pStyle w:val="Heading1"/>
        <w:spacing w:line="276" w:lineRule="auto"/>
        <w:ind w:left="0"/>
        <w:rPr>
          <w:b w:val="0"/>
        </w:rPr>
      </w:pPr>
      <w:r w:rsidRPr="004C1E75">
        <w:rPr>
          <w:b w:val="0"/>
        </w:rPr>
        <w:t>Dokumentat</w:t>
      </w:r>
      <w:r w:rsidRPr="004C1E75">
        <w:rPr>
          <w:b w:val="0"/>
          <w:spacing w:val="13"/>
        </w:rPr>
        <w:t xml:space="preserve"> </w:t>
      </w:r>
      <w:r w:rsidRPr="004C1E75">
        <w:rPr>
          <w:b w:val="0"/>
        </w:rPr>
        <w:t>duhet</w:t>
      </w:r>
      <w:r w:rsidRPr="004C1E75">
        <w:rPr>
          <w:b w:val="0"/>
          <w:spacing w:val="12"/>
        </w:rPr>
        <w:t xml:space="preserve"> </w:t>
      </w:r>
      <w:r w:rsidRPr="004C1E75">
        <w:rPr>
          <w:b w:val="0"/>
        </w:rPr>
        <w:t>të</w:t>
      </w:r>
      <w:r w:rsidRPr="004C1E75">
        <w:rPr>
          <w:b w:val="0"/>
          <w:spacing w:val="14"/>
        </w:rPr>
        <w:t xml:space="preserve"> </w:t>
      </w:r>
      <w:r w:rsidRPr="004C1E75">
        <w:rPr>
          <w:b w:val="0"/>
        </w:rPr>
        <w:t>dorëzohen</w:t>
      </w:r>
      <w:r w:rsidRPr="004C1E75">
        <w:rPr>
          <w:b w:val="0"/>
          <w:spacing w:val="16"/>
        </w:rPr>
        <w:t xml:space="preserve"> </w:t>
      </w:r>
      <w:r w:rsidRPr="004C1E75">
        <w:rPr>
          <w:b w:val="0"/>
        </w:rPr>
        <w:t>me</w:t>
      </w:r>
      <w:r w:rsidRPr="004C1E75">
        <w:rPr>
          <w:b w:val="0"/>
          <w:spacing w:val="12"/>
        </w:rPr>
        <w:t xml:space="preserve"> </w:t>
      </w:r>
      <w:r w:rsidRPr="004C1E75">
        <w:rPr>
          <w:b w:val="0"/>
        </w:rPr>
        <w:t>postë</w:t>
      </w:r>
      <w:r w:rsidRPr="004C1E75">
        <w:rPr>
          <w:b w:val="0"/>
          <w:spacing w:val="14"/>
        </w:rPr>
        <w:t xml:space="preserve"> </w:t>
      </w:r>
      <w:r w:rsidRPr="004C1E75">
        <w:rPr>
          <w:b w:val="0"/>
        </w:rPr>
        <w:t>apo</w:t>
      </w:r>
      <w:r w:rsidRPr="004C1E75">
        <w:rPr>
          <w:b w:val="0"/>
          <w:spacing w:val="13"/>
        </w:rPr>
        <w:t xml:space="preserve"> </w:t>
      </w:r>
      <w:r w:rsidRPr="004C1E75">
        <w:rPr>
          <w:b w:val="0"/>
        </w:rPr>
        <w:t>drejtpërsëdrejti</w:t>
      </w:r>
      <w:r w:rsidRPr="004C1E75">
        <w:rPr>
          <w:b w:val="0"/>
          <w:spacing w:val="12"/>
        </w:rPr>
        <w:t xml:space="preserve"> </w:t>
      </w:r>
      <w:r w:rsidRPr="004C1E75">
        <w:rPr>
          <w:b w:val="0"/>
        </w:rPr>
        <w:t>në</w:t>
      </w:r>
      <w:r w:rsidRPr="004C1E75">
        <w:rPr>
          <w:b w:val="0"/>
          <w:spacing w:val="12"/>
        </w:rPr>
        <w:t xml:space="preserve"> </w:t>
      </w:r>
      <w:r w:rsidRPr="004C1E75">
        <w:rPr>
          <w:b w:val="0"/>
        </w:rPr>
        <w:t>institucion,</w:t>
      </w:r>
      <w:r w:rsidRPr="004C1E75">
        <w:rPr>
          <w:b w:val="0"/>
          <w:spacing w:val="-57"/>
        </w:rPr>
        <w:t xml:space="preserve"> </w:t>
      </w:r>
      <w:r w:rsidRPr="004C1E75">
        <w:rPr>
          <w:b w:val="0"/>
        </w:rPr>
        <w:t>brenda</w:t>
      </w:r>
      <w:r w:rsidRPr="004C1E75">
        <w:rPr>
          <w:b w:val="0"/>
          <w:spacing w:val="-1"/>
        </w:rPr>
        <w:t xml:space="preserve"> </w:t>
      </w:r>
      <w:r w:rsidRPr="004C1E75">
        <w:rPr>
          <w:b w:val="0"/>
        </w:rPr>
        <w:t xml:space="preserve">datës  </w:t>
      </w:r>
      <w:r w:rsidR="00AA09FF">
        <w:rPr>
          <w:b w:val="0"/>
        </w:rPr>
        <w:t>0</w:t>
      </w:r>
      <w:r w:rsidR="00386AEF">
        <w:rPr>
          <w:b w:val="0"/>
        </w:rPr>
        <w:t>6</w:t>
      </w:r>
      <w:r w:rsidR="00AA09FF">
        <w:rPr>
          <w:b w:val="0"/>
        </w:rPr>
        <w:t>.06</w:t>
      </w:r>
      <w:r w:rsidR="00AA09FF" w:rsidRPr="00AA09FF">
        <w:rPr>
          <w:b w:val="0"/>
        </w:rPr>
        <w:t xml:space="preserve">. </w:t>
      </w:r>
      <w:r w:rsidR="004C1E75" w:rsidRPr="00AA09FF">
        <w:rPr>
          <w:b w:val="0"/>
        </w:rPr>
        <w:t>2022</w:t>
      </w:r>
      <w:r w:rsidRPr="004C1E75">
        <w:rPr>
          <w:b w:val="0"/>
        </w:rPr>
        <w:t>.</w:t>
      </w:r>
    </w:p>
    <w:p w:rsidR="006F7675" w:rsidRDefault="006F7675">
      <w:pPr>
        <w:pStyle w:val="BodyText"/>
        <w:spacing w:before="7"/>
        <w:ind w:left="0"/>
        <w:rPr>
          <w:b/>
          <w:sz w:val="19"/>
        </w:rPr>
      </w:pPr>
    </w:p>
    <w:p w:rsidR="006F7675" w:rsidRDefault="00570D0B" w:rsidP="00570D0B">
      <w:pPr>
        <w:pStyle w:val="ListParagraph"/>
        <w:numPr>
          <w:ilvl w:val="0"/>
          <w:numId w:val="2"/>
        </w:numPr>
        <w:spacing w:before="90"/>
        <w:ind w:hanging="182"/>
        <w:rPr>
          <w:b/>
          <w:sz w:val="24"/>
        </w:rPr>
      </w:pPr>
      <w:r>
        <w:rPr>
          <w:b/>
          <w:sz w:val="24"/>
        </w:rPr>
        <w:t xml:space="preserve"> </w:t>
      </w:r>
      <w:r w:rsidR="00FD7708">
        <w:rPr>
          <w:b/>
          <w:sz w:val="24"/>
        </w:rPr>
        <w:t>Rezultatet</w:t>
      </w:r>
      <w:r w:rsidR="00FD7708">
        <w:rPr>
          <w:b/>
          <w:spacing w:val="-2"/>
          <w:sz w:val="24"/>
        </w:rPr>
        <w:t xml:space="preserve"> </w:t>
      </w:r>
      <w:r w:rsidR="00FD7708">
        <w:rPr>
          <w:b/>
          <w:sz w:val="24"/>
        </w:rPr>
        <w:t>për</w:t>
      </w:r>
      <w:r w:rsidR="00FD7708">
        <w:rPr>
          <w:b/>
          <w:spacing w:val="-3"/>
          <w:sz w:val="24"/>
        </w:rPr>
        <w:t xml:space="preserve"> </w:t>
      </w:r>
      <w:r w:rsidR="00FD7708">
        <w:rPr>
          <w:b/>
          <w:sz w:val="24"/>
        </w:rPr>
        <w:t>fazën</w:t>
      </w:r>
      <w:r w:rsidR="00FD7708">
        <w:rPr>
          <w:b/>
          <w:spacing w:val="-1"/>
          <w:sz w:val="24"/>
        </w:rPr>
        <w:t xml:space="preserve"> </w:t>
      </w:r>
      <w:r w:rsidR="00FD7708">
        <w:rPr>
          <w:b/>
          <w:sz w:val="24"/>
        </w:rPr>
        <w:t>e</w:t>
      </w:r>
      <w:r w:rsidR="00FD7708">
        <w:rPr>
          <w:b/>
          <w:spacing w:val="-1"/>
          <w:sz w:val="24"/>
        </w:rPr>
        <w:t xml:space="preserve"> </w:t>
      </w:r>
      <w:r w:rsidR="00FD7708">
        <w:rPr>
          <w:b/>
          <w:sz w:val="24"/>
        </w:rPr>
        <w:t>verifikimit</w:t>
      </w:r>
      <w:r w:rsidR="00FD7708">
        <w:rPr>
          <w:b/>
          <w:spacing w:val="-2"/>
          <w:sz w:val="24"/>
        </w:rPr>
        <w:t xml:space="preserve"> </w:t>
      </w:r>
      <w:r w:rsidR="00FD7708">
        <w:rPr>
          <w:b/>
          <w:sz w:val="24"/>
        </w:rPr>
        <w:t>paraprak</w:t>
      </w:r>
    </w:p>
    <w:p w:rsidR="009A62E5" w:rsidRDefault="009A62E5">
      <w:pPr>
        <w:pStyle w:val="BodyText"/>
        <w:spacing w:line="276" w:lineRule="auto"/>
        <w:ind w:right="107"/>
        <w:jc w:val="both"/>
      </w:pPr>
    </w:p>
    <w:p w:rsidR="006F7675" w:rsidRDefault="00FD7708" w:rsidP="00570D0B">
      <w:pPr>
        <w:pStyle w:val="BodyText"/>
        <w:spacing w:line="276" w:lineRule="auto"/>
        <w:ind w:left="0" w:right="107"/>
        <w:jc w:val="both"/>
      </w:pPr>
      <w:r>
        <w:t>Drejtoria e Financës, Shërbimeve dhe Pritjes së Qytetarëve në institucionin e Avokatit të</w:t>
      </w:r>
      <w:r>
        <w:rPr>
          <w:spacing w:val="-57"/>
        </w:rPr>
        <w:t xml:space="preserve"> </w:t>
      </w:r>
      <w:r>
        <w:t>Popullit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bëjë</w:t>
      </w:r>
      <w:r>
        <w:rPr>
          <w:spacing w:val="1"/>
        </w:rPr>
        <w:t xml:space="preserve"> </w:t>
      </w:r>
      <w:r>
        <w:t>verifikimin</w:t>
      </w:r>
      <w:r>
        <w:rPr>
          <w:spacing w:val="1"/>
        </w:rPr>
        <w:t xml:space="preserve"> </w:t>
      </w:r>
      <w:r>
        <w:t>paraprak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kandidatëve,</w:t>
      </w:r>
      <w:r>
        <w:rPr>
          <w:spacing w:val="1"/>
        </w:rPr>
        <w:t xml:space="preserve"> </w:t>
      </w:r>
      <w:r>
        <w:t>që</w:t>
      </w:r>
      <w:r>
        <w:rPr>
          <w:spacing w:val="1"/>
        </w:rPr>
        <w:t xml:space="preserve"> </w:t>
      </w:r>
      <w:r>
        <w:t>përmbushin</w:t>
      </w:r>
      <w:r>
        <w:rPr>
          <w:spacing w:val="1"/>
        </w:rPr>
        <w:t xml:space="preserve"> </w:t>
      </w:r>
      <w:r>
        <w:t>kërkesat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përgjithshme dhe të veçanta, të përcaktuara në shpalljen për konkurim dhe do të shpallë</w:t>
      </w:r>
      <w:r>
        <w:rPr>
          <w:spacing w:val="1"/>
        </w:rPr>
        <w:t xml:space="preserve"> </w:t>
      </w:r>
      <w:r>
        <w:t>në portalin “Shërbimi Kombëtar i Punësimit” dhe në faqen e internetit të Avokatit të</w:t>
      </w:r>
      <w:r>
        <w:rPr>
          <w:spacing w:val="1"/>
        </w:rPr>
        <w:t xml:space="preserve"> </w:t>
      </w:r>
      <w:r>
        <w:t>Popullit</w:t>
      </w:r>
      <w:r>
        <w:rPr>
          <w:spacing w:val="1"/>
        </w:rPr>
        <w:t xml:space="preserve"> </w:t>
      </w:r>
      <w:r>
        <w:t>(</w:t>
      </w:r>
      <w:hyperlink r:id="rId12">
        <w:r>
          <w:rPr>
            <w:color w:val="0000FF"/>
            <w:u w:val="single" w:color="0000FF"/>
          </w:rPr>
          <w:t>www.avokatipopullit.gov.al</w:t>
        </w:r>
      </w:hyperlink>
      <w:r>
        <w:t>),</w:t>
      </w:r>
      <w:r>
        <w:rPr>
          <w:spacing w:val="1"/>
        </w:rPr>
        <w:t xml:space="preserve"> </w:t>
      </w:r>
      <w:r>
        <w:t>listën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kandidatëve</w:t>
      </w:r>
      <w:r>
        <w:rPr>
          <w:spacing w:val="1"/>
        </w:rPr>
        <w:t xml:space="preserve"> </w:t>
      </w:r>
      <w:r>
        <w:t>që</w:t>
      </w:r>
      <w:r>
        <w:rPr>
          <w:spacing w:val="1"/>
        </w:rPr>
        <w:t xml:space="preserve"> </w:t>
      </w:r>
      <w:r>
        <w:t>plotësojnë</w:t>
      </w:r>
      <w:r>
        <w:rPr>
          <w:spacing w:val="1"/>
        </w:rPr>
        <w:t xml:space="preserve"> </w:t>
      </w:r>
      <w:r>
        <w:t>kushtet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Lëvizjes</w:t>
      </w:r>
      <w:r>
        <w:rPr>
          <w:spacing w:val="1"/>
        </w:rPr>
        <w:t xml:space="preserve"> </w:t>
      </w:r>
      <w:r>
        <w:t>Paralele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kriteret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veçanta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datën,</w:t>
      </w:r>
      <w:r>
        <w:rPr>
          <w:spacing w:val="1"/>
        </w:rPr>
        <w:t xml:space="preserve"> </w:t>
      </w:r>
      <w:r>
        <w:t>vendin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orën</w:t>
      </w:r>
      <w:r>
        <w:rPr>
          <w:spacing w:val="1"/>
        </w:rPr>
        <w:t xml:space="preserve"> </w:t>
      </w:r>
      <w:r>
        <w:t>ku</w:t>
      </w:r>
      <w:r>
        <w:rPr>
          <w:spacing w:val="1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zhvillohet intervista.</w:t>
      </w:r>
    </w:p>
    <w:p w:rsidR="006F7675" w:rsidRDefault="006F7675">
      <w:pPr>
        <w:pStyle w:val="BodyText"/>
        <w:spacing w:before="7"/>
        <w:ind w:left="0"/>
        <w:rPr>
          <w:sz w:val="27"/>
        </w:rPr>
      </w:pPr>
    </w:p>
    <w:p w:rsidR="006F7675" w:rsidRDefault="00FD7708" w:rsidP="00570D0B">
      <w:pPr>
        <w:pStyle w:val="BodyText"/>
        <w:spacing w:line="276" w:lineRule="auto"/>
        <w:ind w:left="0" w:right="111"/>
        <w:jc w:val="both"/>
      </w:pPr>
      <w:r>
        <w:t>Kandidatët që plotësojnë kërkesat e përgjithshme dhe të veçanta të pozicionit të punës,</w:t>
      </w:r>
      <w:r>
        <w:rPr>
          <w:spacing w:val="1"/>
        </w:rPr>
        <w:t xml:space="preserve"> </w:t>
      </w:r>
      <w:r>
        <w:t>renditen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një</w:t>
      </w:r>
      <w:r>
        <w:rPr>
          <w:spacing w:val="-1"/>
        </w:rPr>
        <w:t xml:space="preserve"> </w:t>
      </w:r>
      <w:r>
        <w:t>listë</w:t>
      </w:r>
      <w:r>
        <w:rPr>
          <w:spacing w:val="-1"/>
        </w:rPr>
        <w:t xml:space="preserve"> </w:t>
      </w:r>
      <w:r>
        <w:t>sipas</w:t>
      </w:r>
      <w:r>
        <w:rPr>
          <w:spacing w:val="2"/>
        </w:rPr>
        <w:t xml:space="preserve"> </w:t>
      </w:r>
      <w:r>
        <w:t>rendit alfabetik.</w:t>
      </w:r>
    </w:p>
    <w:p w:rsidR="006F7675" w:rsidRDefault="006F7675">
      <w:pPr>
        <w:pStyle w:val="BodyText"/>
        <w:spacing w:before="5"/>
        <w:ind w:left="0"/>
        <w:rPr>
          <w:sz w:val="27"/>
        </w:rPr>
      </w:pPr>
    </w:p>
    <w:p w:rsidR="006F7675" w:rsidRDefault="00FD7708" w:rsidP="00570D0B">
      <w:pPr>
        <w:pStyle w:val="BodyText"/>
        <w:spacing w:before="1" w:line="276" w:lineRule="auto"/>
        <w:ind w:left="0" w:right="108"/>
        <w:jc w:val="both"/>
      </w:pPr>
      <w:r>
        <w:t>Në të njëjtën datë do të njoftohen kandidatët, që nuk plotësojnë kërkesat e Lëvizjes</w:t>
      </w:r>
      <w:r>
        <w:rPr>
          <w:spacing w:val="1"/>
        </w:rPr>
        <w:t xml:space="preserve"> </w:t>
      </w:r>
      <w:r>
        <w:t>Paralele të përcaktuara në shpalljen për konkurrim, renditen në një listë të veçantë</w:t>
      </w:r>
      <w:r>
        <w:rPr>
          <w:spacing w:val="1"/>
        </w:rPr>
        <w:t xml:space="preserve"> </w:t>
      </w:r>
      <w:r>
        <w:t>në të</w:t>
      </w:r>
      <w:r>
        <w:rPr>
          <w:spacing w:val="1"/>
        </w:rPr>
        <w:t xml:space="preserve"> </w:t>
      </w:r>
      <w:r>
        <w:t>cilën</w:t>
      </w:r>
      <w:r>
        <w:rPr>
          <w:spacing w:val="1"/>
        </w:rPr>
        <w:t xml:space="preserve"> </w:t>
      </w:r>
      <w:r>
        <w:t>regjistrohen</w:t>
      </w:r>
      <w:r>
        <w:rPr>
          <w:spacing w:val="1"/>
        </w:rPr>
        <w:t xml:space="preserve"> </w:t>
      </w:r>
      <w:r>
        <w:t>edhe</w:t>
      </w:r>
      <w:r>
        <w:rPr>
          <w:spacing w:val="1"/>
        </w:rPr>
        <w:t xml:space="preserve"> </w:t>
      </w:r>
      <w:r>
        <w:t>arsyet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mosplotësimit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këtyre</w:t>
      </w:r>
      <w:r>
        <w:rPr>
          <w:spacing w:val="1"/>
        </w:rPr>
        <w:t xml:space="preserve"> </w:t>
      </w:r>
      <w:r>
        <w:t>kerkesave.Kjo</w:t>
      </w:r>
      <w:r>
        <w:rPr>
          <w:spacing w:val="1"/>
        </w:rPr>
        <w:t xml:space="preserve"> </w:t>
      </w:r>
      <w:r>
        <w:t>listë</w:t>
      </w:r>
      <w:r>
        <w:rPr>
          <w:spacing w:val="1"/>
        </w:rPr>
        <w:t xml:space="preserve"> </w:t>
      </w:r>
      <w:r>
        <w:t>nuk</w:t>
      </w:r>
      <w:r>
        <w:rPr>
          <w:spacing w:val="1"/>
        </w:rPr>
        <w:t xml:space="preserve"> </w:t>
      </w:r>
      <w:r>
        <w:t>publikohet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administrohet</w:t>
      </w:r>
      <w:r>
        <w:rPr>
          <w:spacing w:val="1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Drejtoria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Financës,</w:t>
      </w:r>
      <w:r>
        <w:rPr>
          <w:spacing w:val="1"/>
        </w:rPr>
        <w:t xml:space="preserve"> </w:t>
      </w:r>
      <w:r>
        <w:t>Shërbimeve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Pritjes</w:t>
      </w:r>
      <w:r>
        <w:rPr>
          <w:spacing w:val="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Qytetarëve</w:t>
      </w:r>
      <w:r>
        <w:rPr>
          <w:spacing w:val="1"/>
        </w:rPr>
        <w:t xml:space="preserve"> </w:t>
      </w:r>
      <w:r>
        <w:t>e cila</w:t>
      </w:r>
      <w:r>
        <w:rPr>
          <w:spacing w:val="1"/>
        </w:rPr>
        <w:t xml:space="preserve"> </w:t>
      </w:r>
      <w:r>
        <w:t>njofton në mënyrë</w:t>
      </w:r>
      <w:r>
        <w:rPr>
          <w:spacing w:val="1"/>
        </w:rPr>
        <w:t xml:space="preserve"> </w:t>
      </w:r>
      <w:r>
        <w:t>individuale , nëpërmjet</w:t>
      </w:r>
      <w:r>
        <w:rPr>
          <w:spacing w:val="1"/>
        </w:rPr>
        <w:t xml:space="preserve"> </w:t>
      </w:r>
      <w:r>
        <w:t>adresës tuaj të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kandidatët</w:t>
      </w:r>
      <w:r>
        <w:rPr>
          <w:spacing w:val="-1"/>
        </w:rPr>
        <w:t xml:space="preserve"> </w:t>
      </w:r>
      <w:r>
        <w:t>që</w:t>
      </w:r>
      <w:r>
        <w:rPr>
          <w:spacing w:val="-1"/>
        </w:rPr>
        <w:t xml:space="preserve"> </w:t>
      </w:r>
      <w:r>
        <w:t>nuk janë</w:t>
      </w:r>
      <w:r>
        <w:rPr>
          <w:spacing w:val="-1"/>
        </w:rPr>
        <w:t xml:space="preserve"> </w:t>
      </w:r>
      <w:r>
        <w:t>kualifikuar.</w:t>
      </w:r>
    </w:p>
    <w:p w:rsidR="006F7675" w:rsidRDefault="006F7675">
      <w:pPr>
        <w:pStyle w:val="BodyText"/>
        <w:spacing w:before="7"/>
        <w:ind w:left="0"/>
        <w:rPr>
          <w:sz w:val="27"/>
        </w:rPr>
      </w:pPr>
    </w:p>
    <w:p w:rsidR="006F7675" w:rsidRDefault="00FD7708" w:rsidP="00570D0B">
      <w:pPr>
        <w:pStyle w:val="BodyText"/>
        <w:spacing w:line="276" w:lineRule="auto"/>
        <w:ind w:left="0" w:right="113"/>
        <w:jc w:val="both"/>
      </w:pPr>
      <w:r>
        <w:t>Çdo</w:t>
      </w:r>
      <w:r>
        <w:rPr>
          <w:spacing w:val="27"/>
        </w:rPr>
        <w:t xml:space="preserve"> </w:t>
      </w:r>
      <w:r>
        <w:t>kandidat</w:t>
      </w:r>
      <w:r>
        <w:rPr>
          <w:spacing w:val="27"/>
        </w:rPr>
        <w:t xml:space="preserve"> </w:t>
      </w:r>
      <w:r>
        <w:t>ka</w:t>
      </w:r>
      <w:r>
        <w:rPr>
          <w:spacing w:val="27"/>
        </w:rPr>
        <w:t xml:space="preserve"> </w:t>
      </w:r>
      <w:r>
        <w:t>të</w:t>
      </w:r>
      <w:r>
        <w:rPr>
          <w:spacing w:val="27"/>
        </w:rPr>
        <w:t xml:space="preserve"> </w:t>
      </w:r>
      <w:r>
        <w:t>drejtë</w:t>
      </w:r>
      <w:r>
        <w:rPr>
          <w:spacing w:val="27"/>
        </w:rPr>
        <w:t xml:space="preserve"> </w:t>
      </w:r>
      <w:r>
        <w:t>të</w:t>
      </w:r>
      <w:r>
        <w:rPr>
          <w:spacing w:val="26"/>
        </w:rPr>
        <w:t xml:space="preserve"> </w:t>
      </w:r>
      <w:r>
        <w:t>parqesë</w:t>
      </w:r>
      <w:r>
        <w:rPr>
          <w:spacing w:val="29"/>
        </w:rPr>
        <w:t xml:space="preserve"> </w:t>
      </w:r>
      <w:r>
        <w:t>ankesë</w:t>
      </w:r>
      <w:r>
        <w:rPr>
          <w:spacing w:val="30"/>
        </w:rPr>
        <w:t xml:space="preserve"> </w:t>
      </w:r>
      <w:r>
        <w:t>pranë</w:t>
      </w:r>
      <w:r>
        <w:rPr>
          <w:spacing w:val="26"/>
        </w:rPr>
        <w:t xml:space="preserve"> </w:t>
      </w:r>
      <w:r>
        <w:t>Drejtorisë</w:t>
      </w:r>
      <w:r>
        <w:rPr>
          <w:spacing w:val="30"/>
        </w:rPr>
        <w:t xml:space="preserve"> </w:t>
      </w:r>
      <w:r>
        <w:t>së</w:t>
      </w:r>
      <w:r>
        <w:rPr>
          <w:spacing w:val="29"/>
        </w:rPr>
        <w:t xml:space="preserve"> </w:t>
      </w:r>
      <w:r>
        <w:t>Financës,</w:t>
      </w:r>
      <w:r>
        <w:rPr>
          <w:spacing w:val="27"/>
        </w:rPr>
        <w:t xml:space="preserve"> </w:t>
      </w:r>
      <w:r>
        <w:t>Shërbimeve</w:t>
      </w:r>
      <w:r>
        <w:rPr>
          <w:spacing w:val="-57"/>
        </w:rPr>
        <w:t xml:space="preserve"> </w:t>
      </w:r>
      <w:r>
        <w:t>dhe pritjes së Qytetarëve brenda 3 (tre) ditëve pune nga data e shpalljes së listës.Ankuesi</w:t>
      </w:r>
      <w:r>
        <w:rPr>
          <w:spacing w:val="-57"/>
        </w:rPr>
        <w:t xml:space="preserve"> </w:t>
      </w:r>
      <w:r>
        <w:t>merr</w:t>
      </w:r>
      <w:r>
        <w:rPr>
          <w:spacing w:val="-1"/>
        </w:rPr>
        <w:t xml:space="preserve"> </w:t>
      </w:r>
      <w:r>
        <w:t>përgjigje brenda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(pesë) ditëve</w:t>
      </w:r>
      <w:r>
        <w:rPr>
          <w:spacing w:val="-1"/>
        </w:rPr>
        <w:t xml:space="preserve"> </w:t>
      </w:r>
      <w:r>
        <w:t>pune</w:t>
      </w:r>
      <w:r>
        <w:rPr>
          <w:spacing w:val="-1"/>
        </w:rPr>
        <w:t xml:space="preserve"> </w:t>
      </w:r>
      <w:r>
        <w:t>nga</w:t>
      </w:r>
      <w:r>
        <w:rPr>
          <w:spacing w:val="-2"/>
        </w:rPr>
        <w:t xml:space="preserve"> </w:t>
      </w:r>
      <w:r>
        <w:t>data e</w:t>
      </w:r>
      <w:r>
        <w:rPr>
          <w:spacing w:val="-2"/>
        </w:rPr>
        <w:t xml:space="preserve"> </w:t>
      </w:r>
      <w:r>
        <w:t>depozitimit të</w:t>
      </w:r>
      <w:r>
        <w:rPr>
          <w:spacing w:val="-1"/>
        </w:rPr>
        <w:t xml:space="preserve"> </w:t>
      </w:r>
      <w:r>
        <w:t>ankesës.</w:t>
      </w:r>
    </w:p>
    <w:p w:rsidR="006F7675" w:rsidRDefault="006F7675">
      <w:pPr>
        <w:pStyle w:val="BodyText"/>
        <w:ind w:left="0"/>
        <w:rPr>
          <w:sz w:val="28"/>
        </w:rPr>
      </w:pPr>
    </w:p>
    <w:p w:rsidR="006F7675" w:rsidRDefault="00FD7708">
      <w:pPr>
        <w:pStyle w:val="Heading1"/>
        <w:spacing w:before="1"/>
      </w:pPr>
      <w:r>
        <w:t>4.-Fusha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njohurive,</w:t>
      </w:r>
      <w:r>
        <w:rPr>
          <w:spacing w:val="-1"/>
        </w:rPr>
        <w:t xml:space="preserve"> </w:t>
      </w:r>
      <w:r>
        <w:t>aftësitë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cilësitë mbi</w:t>
      </w:r>
      <w:r>
        <w:rPr>
          <w:spacing w:val="-1"/>
        </w:rPr>
        <w:t xml:space="preserve"> </w:t>
      </w:r>
      <w:r>
        <w:t>të cilat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zhvillohet</w:t>
      </w:r>
      <w:r>
        <w:rPr>
          <w:spacing w:val="-2"/>
        </w:rPr>
        <w:t xml:space="preserve"> </w:t>
      </w:r>
      <w:r>
        <w:t>intervista.</w:t>
      </w:r>
    </w:p>
    <w:p w:rsidR="006F7675" w:rsidRDefault="006F7675">
      <w:pPr>
        <w:pStyle w:val="BodyText"/>
        <w:spacing w:before="10"/>
        <w:ind w:left="0"/>
        <w:rPr>
          <w:b/>
          <w:sz w:val="30"/>
        </w:rPr>
      </w:pPr>
    </w:p>
    <w:p w:rsidR="006F7675" w:rsidRDefault="00FD7708" w:rsidP="00570D0B">
      <w:pPr>
        <w:pStyle w:val="BodyText"/>
        <w:spacing w:line="276" w:lineRule="auto"/>
        <w:ind w:left="0" w:right="111"/>
        <w:jc w:val="both"/>
      </w:pPr>
      <w:r>
        <w:t xml:space="preserve">Kandidatët që konkurojnë për pozicionin “Nd/Komisioner” </w:t>
      </w:r>
      <w:r w:rsidR="008932AB">
        <w:t>te Mekanizmi Kombëtar për Parandalimin e Torturës, Trajtimit ose Dënimit të Egër Çnjerëzor ose Poshtërues</w:t>
      </w:r>
      <w:r>
        <w:t>, do të</w:t>
      </w:r>
      <w:r>
        <w:rPr>
          <w:spacing w:val="-1"/>
        </w:rPr>
        <w:t xml:space="preserve"> </w:t>
      </w:r>
      <w:r>
        <w:t>vlerësohen</w:t>
      </w:r>
      <w:r>
        <w:rPr>
          <w:spacing w:val="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lidhje me:</w:t>
      </w:r>
    </w:p>
    <w:p w:rsidR="00AA09FF" w:rsidRDefault="00AA09FF">
      <w:pPr>
        <w:pStyle w:val="BodyText"/>
      </w:pPr>
    </w:p>
    <w:p w:rsidR="006F7675" w:rsidRDefault="00AA09FF" w:rsidP="00457851">
      <w:pPr>
        <w:pStyle w:val="BodyText"/>
        <w:ind w:left="0"/>
        <w:jc w:val="both"/>
      </w:pPr>
      <w:r>
        <w:t>-</w:t>
      </w:r>
      <w:r w:rsidR="00FD7708">
        <w:t>Njohuritë</w:t>
      </w:r>
      <w:r w:rsidR="00FD7708">
        <w:rPr>
          <w:spacing w:val="-2"/>
        </w:rPr>
        <w:t xml:space="preserve"> </w:t>
      </w:r>
      <w:r w:rsidR="00FD7708">
        <w:t>për</w:t>
      </w:r>
      <w:r w:rsidR="00FD7708">
        <w:rPr>
          <w:spacing w:val="-1"/>
        </w:rPr>
        <w:t xml:space="preserve"> </w:t>
      </w:r>
      <w:r w:rsidR="00FD7708">
        <w:t>Kushtetutën</w:t>
      </w:r>
      <w:r w:rsidR="00FD7708">
        <w:rPr>
          <w:spacing w:val="-1"/>
        </w:rPr>
        <w:t xml:space="preserve"> </w:t>
      </w:r>
      <w:r w:rsidR="00FD7708">
        <w:t>e</w:t>
      </w:r>
      <w:r w:rsidR="00FD7708">
        <w:rPr>
          <w:spacing w:val="-2"/>
        </w:rPr>
        <w:t xml:space="preserve"> </w:t>
      </w:r>
      <w:r w:rsidR="00FD7708">
        <w:t>Republikës</w:t>
      </w:r>
      <w:r w:rsidR="00FD7708">
        <w:rPr>
          <w:spacing w:val="-1"/>
        </w:rPr>
        <w:t xml:space="preserve"> </w:t>
      </w:r>
      <w:r w:rsidR="00FD7708">
        <w:t>së</w:t>
      </w:r>
      <w:r w:rsidR="00FD7708">
        <w:rPr>
          <w:spacing w:val="-2"/>
        </w:rPr>
        <w:t xml:space="preserve"> </w:t>
      </w:r>
      <w:r w:rsidR="00FD7708">
        <w:t>Shqipërisë;</w:t>
      </w:r>
    </w:p>
    <w:p w:rsidR="00AA09FF" w:rsidRDefault="00AA09FF" w:rsidP="00457851">
      <w:pPr>
        <w:pStyle w:val="BodyText"/>
        <w:spacing w:before="41" w:line="276" w:lineRule="auto"/>
        <w:ind w:left="0" w:right="2139"/>
        <w:jc w:val="both"/>
        <w:rPr>
          <w:spacing w:val="-57"/>
        </w:rPr>
      </w:pPr>
      <w:r>
        <w:t>-</w:t>
      </w:r>
      <w:r w:rsidR="00FD7708">
        <w:t>Ligjin nr.8454 dt.04.02.1999 “Për Avokatin e Popullit”, i ndryshuar</w:t>
      </w:r>
      <w:r w:rsidR="00FD7708">
        <w:rPr>
          <w:spacing w:val="-57"/>
        </w:rPr>
        <w:t xml:space="preserve"> </w:t>
      </w:r>
    </w:p>
    <w:p w:rsidR="00AA09FF" w:rsidRDefault="00AA09FF" w:rsidP="00457851">
      <w:pPr>
        <w:pStyle w:val="BodyText"/>
        <w:spacing w:before="41" w:line="276" w:lineRule="auto"/>
        <w:ind w:left="0" w:right="2139"/>
        <w:jc w:val="both"/>
      </w:pPr>
      <w:r>
        <w:t>-Konventat dhe aktet nd</w:t>
      </w:r>
      <w:r w:rsidR="008209BE">
        <w:t>ë</w:t>
      </w:r>
      <w:r>
        <w:t>rkomb</w:t>
      </w:r>
      <w:r w:rsidR="008209BE">
        <w:t>ë</w:t>
      </w:r>
      <w:r>
        <w:t>tare p</w:t>
      </w:r>
      <w:r w:rsidR="008209BE">
        <w:t>ë</w:t>
      </w:r>
      <w:r>
        <w:t>r parandalimin e tortur</w:t>
      </w:r>
      <w:r w:rsidR="008209BE">
        <w:t>ë</w:t>
      </w:r>
      <w:r>
        <w:t>s dhe trajtimin jo human dhe degradues.</w:t>
      </w:r>
    </w:p>
    <w:p w:rsidR="00AA09FF" w:rsidRDefault="00AA09FF" w:rsidP="00457851">
      <w:pPr>
        <w:pStyle w:val="BodyText"/>
        <w:spacing w:before="41" w:line="276" w:lineRule="auto"/>
        <w:ind w:left="0" w:right="2139"/>
        <w:jc w:val="both"/>
      </w:pPr>
      <w:r>
        <w:t>-Ligji nr.108/2014 “P</w:t>
      </w:r>
      <w:r w:rsidR="008209BE">
        <w:t>ë</w:t>
      </w:r>
      <w:r>
        <w:t>r Policin</w:t>
      </w:r>
      <w:r w:rsidR="008209BE">
        <w:t>ë</w:t>
      </w:r>
      <w:r>
        <w:t xml:space="preserve"> e Shtetit”</w:t>
      </w:r>
    </w:p>
    <w:p w:rsidR="00AA09FF" w:rsidRDefault="00AA09FF" w:rsidP="00457851">
      <w:pPr>
        <w:pStyle w:val="BodyText"/>
        <w:spacing w:before="41" w:line="276" w:lineRule="auto"/>
        <w:ind w:left="0" w:right="2139"/>
        <w:jc w:val="both"/>
      </w:pPr>
      <w:r>
        <w:t>-Ligjin nr.8328, dat</w:t>
      </w:r>
      <w:r w:rsidR="008209BE">
        <w:t>ë</w:t>
      </w:r>
      <w:r>
        <w:t xml:space="preserve"> 16.04.1998 “P</w:t>
      </w:r>
      <w:r w:rsidR="008209BE">
        <w:t>ë</w:t>
      </w:r>
      <w:r>
        <w:t>r t</w:t>
      </w:r>
      <w:r w:rsidR="008209BE">
        <w:t>ë</w:t>
      </w:r>
      <w:r>
        <w:t xml:space="preserve"> drejata dhe trajtimin e t</w:t>
      </w:r>
      <w:r w:rsidR="008209BE">
        <w:t>ë</w:t>
      </w:r>
      <w:r>
        <w:t xml:space="preserve"> d</w:t>
      </w:r>
      <w:r w:rsidR="008209BE">
        <w:t>ë</w:t>
      </w:r>
      <w:r>
        <w:t>nuarve me burgim”, i ndryshuar.</w:t>
      </w:r>
    </w:p>
    <w:p w:rsidR="00AA09FF" w:rsidRDefault="00AA09FF" w:rsidP="00457851">
      <w:pPr>
        <w:pStyle w:val="BodyText"/>
        <w:spacing w:before="41" w:line="276" w:lineRule="auto"/>
        <w:ind w:left="0" w:right="2139"/>
        <w:jc w:val="both"/>
      </w:pPr>
      <w:r>
        <w:t>-Ligjin nr.10107, dat</w:t>
      </w:r>
      <w:r w:rsidR="008209BE">
        <w:t>ë</w:t>
      </w:r>
      <w:r>
        <w:t xml:space="preserve"> 30.03.2009 “P</w:t>
      </w:r>
      <w:r w:rsidR="008209BE">
        <w:t>ë</w:t>
      </w:r>
      <w:r>
        <w:t>r kujdesin sh</w:t>
      </w:r>
      <w:r w:rsidR="008209BE">
        <w:t>ë</w:t>
      </w:r>
      <w:r>
        <w:t>ndet</w:t>
      </w:r>
      <w:r w:rsidR="008209BE">
        <w:t>ë</w:t>
      </w:r>
      <w:r>
        <w:t>sor n</w:t>
      </w:r>
      <w:r w:rsidR="008209BE">
        <w:t>ë</w:t>
      </w:r>
      <w:r>
        <w:t xml:space="preserve"> Republik</w:t>
      </w:r>
      <w:r w:rsidR="008209BE">
        <w:t>ë</w:t>
      </w:r>
      <w:r>
        <w:t>n e Shqip</w:t>
      </w:r>
      <w:r w:rsidR="008209BE">
        <w:t>ë</w:t>
      </w:r>
      <w:r>
        <w:t>ris</w:t>
      </w:r>
      <w:r w:rsidR="008209BE">
        <w:t>ë</w:t>
      </w:r>
      <w:r>
        <w:t>”, i ndryshuar.</w:t>
      </w:r>
    </w:p>
    <w:p w:rsidR="00AA09FF" w:rsidRDefault="00AA09FF" w:rsidP="00457851">
      <w:pPr>
        <w:pStyle w:val="BodyText"/>
        <w:spacing w:before="41" w:line="276" w:lineRule="auto"/>
        <w:ind w:left="0" w:right="2139"/>
        <w:jc w:val="both"/>
      </w:pPr>
      <w:r>
        <w:t>-Ligjin nr.9106, dat</w:t>
      </w:r>
      <w:r w:rsidR="008209BE">
        <w:t>ë</w:t>
      </w:r>
      <w:r>
        <w:t xml:space="preserve"> 17.07.2003 “P</w:t>
      </w:r>
      <w:r w:rsidR="008209BE">
        <w:t>ë</w:t>
      </w:r>
      <w:r>
        <w:t>r sh</w:t>
      </w:r>
      <w:r w:rsidR="008209BE">
        <w:t>ë</w:t>
      </w:r>
      <w:r>
        <w:t>rbimin spitalor n</w:t>
      </w:r>
      <w:r w:rsidR="008209BE">
        <w:t>ë</w:t>
      </w:r>
      <w:r>
        <w:t xml:space="preserve"> Republik</w:t>
      </w:r>
      <w:r w:rsidR="008209BE">
        <w:t>ë</w:t>
      </w:r>
      <w:r>
        <w:t>n e Shqip</w:t>
      </w:r>
      <w:r w:rsidR="008209BE">
        <w:t>ë</w:t>
      </w:r>
      <w:r>
        <w:t>ris</w:t>
      </w:r>
      <w:r w:rsidR="008209BE">
        <w:t>ë</w:t>
      </w:r>
      <w:r>
        <w:t>”, i ndryshuar.</w:t>
      </w:r>
    </w:p>
    <w:p w:rsidR="00AA09FF" w:rsidRDefault="00AA09FF" w:rsidP="00457851">
      <w:pPr>
        <w:pStyle w:val="BodyText"/>
        <w:spacing w:before="41" w:line="276" w:lineRule="auto"/>
        <w:ind w:left="0" w:right="2139"/>
        <w:jc w:val="both"/>
      </w:pPr>
      <w:r>
        <w:t>-Ligjin nr.10138, dat</w:t>
      </w:r>
      <w:r w:rsidR="008209BE">
        <w:t>ë</w:t>
      </w:r>
      <w:r>
        <w:t xml:space="preserve"> 11.05.2009 “P</w:t>
      </w:r>
      <w:r w:rsidR="008209BE">
        <w:t>ë</w:t>
      </w:r>
      <w:r>
        <w:t>r sh</w:t>
      </w:r>
      <w:r w:rsidR="008209BE">
        <w:t>ë</w:t>
      </w:r>
      <w:r>
        <w:t>ndetin publik”</w:t>
      </w:r>
    </w:p>
    <w:p w:rsidR="00105D57" w:rsidRDefault="00105D57" w:rsidP="00457851">
      <w:pPr>
        <w:pStyle w:val="BodyText"/>
        <w:spacing w:before="41" w:line="276" w:lineRule="auto"/>
        <w:ind w:left="0" w:right="2139"/>
        <w:jc w:val="both"/>
      </w:pPr>
      <w:r>
        <w:t>-Ligji nr.44/2012 “P</w:t>
      </w:r>
      <w:r w:rsidR="008209BE">
        <w:t>ë</w:t>
      </w:r>
      <w:r>
        <w:t>r sh</w:t>
      </w:r>
      <w:r w:rsidR="008209BE">
        <w:t>ë</w:t>
      </w:r>
      <w:r>
        <w:t>ndetin mendor”</w:t>
      </w:r>
    </w:p>
    <w:p w:rsidR="00AA09FF" w:rsidRDefault="00105D57" w:rsidP="00457851">
      <w:pPr>
        <w:pStyle w:val="BodyText"/>
        <w:spacing w:before="41" w:line="276" w:lineRule="auto"/>
        <w:ind w:left="0" w:right="2139"/>
        <w:jc w:val="both"/>
      </w:pPr>
      <w:r>
        <w:lastRenderedPageBreak/>
        <w:t>Ligjin nr.9094 dt.03.07.2003 “P</w:t>
      </w:r>
      <w:r w:rsidR="008209BE">
        <w:t>ë</w:t>
      </w:r>
      <w:r>
        <w:t>r ratifikimin e protokollit Opsional t</w:t>
      </w:r>
      <w:r w:rsidR="008209BE">
        <w:t>ë</w:t>
      </w:r>
      <w:r>
        <w:t xml:space="preserve"> Konvent</w:t>
      </w:r>
      <w:r w:rsidR="008209BE">
        <w:t>ë</w:t>
      </w:r>
      <w:r>
        <w:t>s kund</w:t>
      </w:r>
      <w:r w:rsidR="008209BE">
        <w:t>ë</w:t>
      </w:r>
      <w:r>
        <w:t>r Tortur</w:t>
      </w:r>
      <w:r w:rsidR="008209BE">
        <w:t>ë</w:t>
      </w:r>
      <w:r>
        <w:t>s dhe Nd</w:t>
      </w:r>
      <w:r w:rsidR="008209BE">
        <w:t>ë</w:t>
      </w:r>
      <w:r>
        <w:t>shkimeve t</w:t>
      </w:r>
      <w:r w:rsidR="008209BE">
        <w:t>ë</w:t>
      </w:r>
      <w:r>
        <w:t xml:space="preserve"> tjera cnjer</w:t>
      </w:r>
      <w:r w:rsidR="008209BE">
        <w:t>ë</w:t>
      </w:r>
      <w:r>
        <w:t>zore dhe Degraduese (OPCAT)</w:t>
      </w:r>
    </w:p>
    <w:p w:rsidR="00105D57" w:rsidRDefault="00105D57" w:rsidP="00457851">
      <w:pPr>
        <w:pStyle w:val="BodyText"/>
        <w:spacing w:before="41" w:line="276" w:lineRule="auto"/>
        <w:ind w:left="0" w:right="2139"/>
        <w:jc w:val="both"/>
      </w:pPr>
      <w:r>
        <w:t>-Ligji nr.9367, dat</w:t>
      </w:r>
      <w:r w:rsidR="008209BE">
        <w:t>ë</w:t>
      </w:r>
      <w:r>
        <w:t xml:space="preserve"> 07.04.2005 “P</w:t>
      </w:r>
      <w:r w:rsidR="008209BE">
        <w:t>ë</w:t>
      </w:r>
      <w:r>
        <w:t>r parandalimin e konfliktit t</w:t>
      </w:r>
      <w:r w:rsidR="008209BE">
        <w:t>ë</w:t>
      </w:r>
      <w:r>
        <w:t xml:space="preserve"> interesave n</w:t>
      </w:r>
      <w:r w:rsidR="008209BE">
        <w:t>ë</w:t>
      </w:r>
      <w:r>
        <w:t xml:space="preserve"> ushtrimin e funksioneve publike”, i ndryshuar.</w:t>
      </w:r>
    </w:p>
    <w:p w:rsidR="00D77D0B" w:rsidRDefault="00105D57" w:rsidP="00457851">
      <w:pPr>
        <w:pStyle w:val="BodyText"/>
        <w:spacing w:before="41" w:line="276" w:lineRule="auto"/>
        <w:ind w:left="0" w:right="2139"/>
        <w:jc w:val="both"/>
      </w:pPr>
      <w:r>
        <w:t>-Ligji nr.152/2013, “P</w:t>
      </w:r>
      <w:r w:rsidR="008209BE">
        <w:t>ë</w:t>
      </w:r>
      <w:r>
        <w:t>r N</w:t>
      </w:r>
      <w:r w:rsidR="008209BE">
        <w:t>ë</w:t>
      </w:r>
      <w:r>
        <w:t>pun</w:t>
      </w:r>
      <w:r w:rsidR="008209BE">
        <w:t>ë</w:t>
      </w:r>
      <w:r>
        <w:t>sin Civil”, i ndryshuar.</w:t>
      </w:r>
    </w:p>
    <w:p w:rsidR="00105D57" w:rsidRDefault="00D77D0B" w:rsidP="00457851">
      <w:pPr>
        <w:pStyle w:val="BodyText"/>
        <w:spacing w:before="41" w:line="276" w:lineRule="auto"/>
        <w:ind w:left="0" w:right="2139"/>
        <w:jc w:val="both"/>
      </w:pPr>
      <w:r>
        <w:t xml:space="preserve"> </w:t>
      </w:r>
      <w:r w:rsidR="00105D57">
        <w:t>-Ligjin nr.9131, dat</w:t>
      </w:r>
      <w:r w:rsidR="008209BE">
        <w:t>ë</w:t>
      </w:r>
      <w:r w:rsidR="00105D57">
        <w:t xml:space="preserve"> 08.09.2003, “P</w:t>
      </w:r>
      <w:r w:rsidR="008209BE">
        <w:t>ë</w:t>
      </w:r>
      <w:r w:rsidR="00105D57">
        <w:t>r rregullat e etik</w:t>
      </w:r>
      <w:r w:rsidR="008209BE">
        <w:t>ë</w:t>
      </w:r>
      <w:r w:rsidR="00105D57">
        <w:t>s n</w:t>
      </w:r>
      <w:r w:rsidR="008209BE">
        <w:t>ë</w:t>
      </w:r>
      <w:r w:rsidR="00105D57">
        <w:t xml:space="preserve"> administrat</w:t>
      </w:r>
      <w:r w:rsidR="008209BE">
        <w:t>ë</w:t>
      </w:r>
      <w:r w:rsidR="00105D57">
        <w:t xml:space="preserve">n publike” </w:t>
      </w:r>
    </w:p>
    <w:p w:rsidR="00AA09FF" w:rsidRDefault="00AA09FF" w:rsidP="00457851">
      <w:pPr>
        <w:pStyle w:val="BodyText"/>
        <w:spacing w:before="41" w:line="276" w:lineRule="auto"/>
        <w:ind w:left="0" w:right="2139"/>
      </w:pPr>
    </w:p>
    <w:p w:rsidR="006F7675" w:rsidRDefault="00FD7708">
      <w:pPr>
        <w:pStyle w:val="Heading1"/>
      </w:pPr>
      <w:r>
        <w:t>5.-</w:t>
      </w:r>
      <w:r>
        <w:rPr>
          <w:spacing w:val="-2"/>
        </w:rPr>
        <w:t xml:space="preserve"> </w:t>
      </w:r>
      <w:r>
        <w:t>Mënyra</w:t>
      </w:r>
      <w:r>
        <w:rPr>
          <w:spacing w:val="-1"/>
        </w:rPr>
        <w:t xml:space="preserve"> </w:t>
      </w:r>
      <w:r>
        <w:t>e vlerësimit të</w:t>
      </w:r>
      <w:r>
        <w:rPr>
          <w:spacing w:val="-2"/>
        </w:rPr>
        <w:t xml:space="preserve"> </w:t>
      </w:r>
      <w:r>
        <w:t>kandidatëve.</w:t>
      </w:r>
    </w:p>
    <w:p w:rsidR="006F7675" w:rsidRPr="00457851" w:rsidRDefault="006F7675">
      <w:pPr>
        <w:pStyle w:val="BodyText"/>
        <w:spacing w:before="8"/>
        <w:ind w:left="0"/>
        <w:rPr>
          <w:sz w:val="30"/>
        </w:rPr>
      </w:pPr>
    </w:p>
    <w:p w:rsidR="006F7675" w:rsidRDefault="00FD7708" w:rsidP="00570D0B">
      <w:pPr>
        <w:pStyle w:val="BodyText"/>
        <w:spacing w:line="276" w:lineRule="auto"/>
        <w:ind w:left="0" w:right="111"/>
        <w:jc w:val="both"/>
      </w:pPr>
      <w:r>
        <w:t>Kandidatët do të vlerësohen për jetëshkrimin, eksperiencat, trajnimet, kualifikimet e</w:t>
      </w:r>
      <w:r>
        <w:rPr>
          <w:spacing w:val="1"/>
        </w:rPr>
        <w:t xml:space="preserve"> </w:t>
      </w:r>
      <w:r>
        <w:t>lidhura me fushën, si dhe vlerësimet pozitive.Totali i pikëve për këtë vlerësim është 40</w:t>
      </w:r>
      <w:r>
        <w:rPr>
          <w:spacing w:val="1"/>
        </w:rPr>
        <w:t xml:space="preserve"> </w:t>
      </w:r>
      <w:r>
        <w:t>pikë.</w:t>
      </w:r>
    </w:p>
    <w:p w:rsidR="006F7675" w:rsidRDefault="00FD7708" w:rsidP="00570D0B">
      <w:pPr>
        <w:pStyle w:val="BodyText"/>
        <w:spacing w:before="2"/>
        <w:ind w:left="0"/>
        <w:jc w:val="both"/>
      </w:pPr>
      <w:r>
        <w:t>Kandidatët</w:t>
      </w:r>
      <w:r>
        <w:rPr>
          <w:spacing w:val="1"/>
        </w:rPr>
        <w:t xml:space="preserve"> </w:t>
      </w:r>
      <w:r>
        <w:t>gjatë</w:t>
      </w:r>
      <w:r>
        <w:rPr>
          <w:spacing w:val="-2"/>
        </w:rPr>
        <w:t xml:space="preserve"> </w:t>
      </w:r>
      <w:r>
        <w:t>intervistës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strukturuar</w:t>
      </w:r>
      <w:r>
        <w:rPr>
          <w:spacing w:val="-1"/>
        </w:rPr>
        <w:t xml:space="preserve"> </w:t>
      </w:r>
      <w:r>
        <w:t>me gojë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:</w:t>
      </w:r>
    </w:p>
    <w:p w:rsidR="006F7675" w:rsidRDefault="006F7675">
      <w:pPr>
        <w:pStyle w:val="BodyText"/>
        <w:spacing w:before="3"/>
        <w:ind w:left="0"/>
        <w:rPr>
          <w:sz w:val="31"/>
        </w:rPr>
      </w:pPr>
    </w:p>
    <w:p w:rsidR="006F7675" w:rsidRDefault="00FD7708" w:rsidP="00570D0B">
      <w:pPr>
        <w:pStyle w:val="BodyText"/>
        <w:spacing w:line="276" w:lineRule="auto"/>
        <w:ind w:left="0" w:right="947"/>
      </w:pPr>
      <w:r>
        <w:t>Njohuritë, aftësitë, kompetencën në lidhje me përshkrimin e pozicionit të punës;</w:t>
      </w:r>
      <w:r>
        <w:rPr>
          <w:spacing w:val="-57"/>
        </w:rPr>
        <w:t xml:space="preserve"> </w:t>
      </w:r>
      <w:r>
        <w:t>Eksperiencën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tyre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mëparshme</w:t>
      </w:r>
      <w:r>
        <w:rPr>
          <w:spacing w:val="-1"/>
        </w:rPr>
        <w:t xml:space="preserve"> </w:t>
      </w:r>
      <w:r>
        <w:t>;</w:t>
      </w:r>
    </w:p>
    <w:p w:rsidR="006F7675" w:rsidRDefault="00FD7708" w:rsidP="00570D0B">
      <w:pPr>
        <w:pStyle w:val="BodyText"/>
        <w:spacing w:line="275" w:lineRule="exact"/>
        <w:ind w:left="0"/>
        <w:jc w:val="both"/>
      </w:pPr>
      <w:r>
        <w:t>Motivimin,</w:t>
      </w:r>
      <w:r>
        <w:rPr>
          <w:spacing w:val="-1"/>
        </w:rPr>
        <w:t xml:space="preserve"> </w:t>
      </w:r>
      <w:r>
        <w:t>aspiratat</w:t>
      </w:r>
      <w:r>
        <w:rPr>
          <w:spacing w:val="-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pritshmëritë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tyre</w:t>
      </w:r>
      <w:r>
        <w:rPr>
          <w:spacing w:val="-2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karrierën</w:t>
      </w:r>
    </w:p>
    <w:p w:rsidR="006F7675" w:rsidRDefault="006F7675">
      <w:pPr>
        <w:pStyle w:val="BodyText"/>
        <w:spacing w:before="4"/>
        <w:ind w:left="0"/>
        <w:rPr>
          <w:sz w:val="31"/>
        </w:rPr>
      </w:pPr>
    </w:p>
    <w:p w:rsidR="006F7675" w:rsidRDefault="00FD7708" w:rsidP="00570D0B">
      <w:pPr>
        <w:pStyle w:val="BodyText"/>
        <w:ind w:left="0"/>
        <w:jc w:val="both"/>
      </w:pPr>
      <w:r>
        <w:t>Totali</w:t>
      </w:r>
      <w:r>
        <w:rPr>
          <w:spacing w:val="-1"/>
        </w:rPr>
        <w:t xml:space="preserve"> </w:t>
      </w:r>
      <w:r>
        <w:t>i pikëve</w:t>
      </w:r>
      <w:r>
        <w:rPr>
          <w:spacing w:val="-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përfundim të</w:t>
      </w:r>
      <w:r>
        <w:rPr>
          <w:spacing w:val="-2"/>
        </w:rPr>
        <w:t xml:space="preserve"> </w:t>
      </w:r>
      <w:r>
        <w:t>intervistës së</w:t>
      </w:r>
      <w:r>
        <w:rPr>
          <w:spacing w:val="-1"/>
        </w:rPr>
        <w:t xml:space="preserve"> </w:t>
      </w:r>
      <w:r>
        <w:t>strukturuar</w:t>
      </w:r>
      <w:r>
        <w:rPr>
          <w:spacing w:val="-1"/>
        </w:rPr>
        <w:t xml:space="preserve"> </w:t>
      </w:r>
      <w:r>
        <w:t>me gojë</w:t>
      </w:r>
      <w:r>
        <w:rPr>
          <w:spacing w:val="1"/>
        </w:rPr>
        <w:t xml:space="preserve"> </w:t>
      </w:r>
      <w:r>
        <w:t>është</w:t>
      </w:r>
      <w:r>
        <w:rPr>
          <w:spacing w:val="-2"/>
        </w:rPr>
        <w:t xml:space="preserve"> </w:t>
      </w:r>
      <w:r>
        <w:t>60 pikë.</w:t>
      </w:r>
    </w:p>
    <w:p w:rsidR="006F7675" w:rsidRDefault="00FD7708" w:rsidP="00570D0B">
      <w:pPr>
        <w:pStyle w:val="BodyText"/>
        <w:spacing w:before="41" w:line="276" w:lineRule="auto"/>
        <w:ind w:left="0" w:right="110"/>
        <w:jc w:val="both"/>
      </w:pPr>
      <w:r>
        <w:t>Më shumë detaje në lidhje me vlerësimin me pikë, metodologjinë e shpërndarjes së</w:t>
      </w:r>
      <w:r>
        <w:rPr>
          <w:spacing w:val="1"/>
        </w:rPr>
        <w:t xml:space="preserve"> </w:t>
      </w:r>
      <w:r>
        <w:t>pkëve , mënyrën e llogaritjes së rezultatit përfundimtar i gjeni në Udhëzimin nr.4, datë</w:t>
      </w:r>
      <w:r>
        <w:rPr>
          <w:spacing w:val="1"/>
        </w:rPr>
        <w:t xml:space="preserve"> </w:t>
      </w:r>
      <w:r>
        <w:t>13.08.2014,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Departamentit të</w:t>
      </w:r>
      <w:r>
        <w:rPr>
          <w:spacing w:val="-1"/>
        </w:rPr>
        <w:t xml:space="preserve"> </w:t>
      </w:r>
      <w:r>
        <w:t>Administratës Publike:</w:t>
      </w:r>
    </w:p>
    <w:p w:rsidR="006F7675" w:rsidRDefault="006F7675">
      <w:pPr>
        <w:pStyle w:val="BodyText"/>
        <w:spacing w:before="7"/>
        <w:ind w:left="0"/>
        <w:rPr>
          <w:sz w:val="27"/>
        </w:rPr>
      </w:pPr>
    </w:p>
    <w:p w:rsidR="006F7675" w:rsidRDefault="00FD7708">
      <w:pPr>
        <w:pStyle w:val="BodyText"/>
      </w:pPr>
      <w:r>
        <w:rPr>
          <w:u w:val="single"/>
        </w:rPr>
        <w:t>www.dap.gov.a</w:t>
      </w:r>
      <w:hyperlink r:id="rId13">
        <w:r>
          <w:rPr>
            <w:u w:val="single"/>
          </w:rPr>
          <w:t>lhttp://dap.gov.al/vend</w:t>
        </w:r>
      </w:hyperlink>
      <w:r>
        <w:rPr>
          <w:u w:val="single"/>
        </w:rPr>
        <w:t>e</w:t>
      </w:r>
      <w:hyperlink r:id="rId14">
        <w:r>
          <w:rPr>
            <w:u w:val="single"/>
          </w:rPr>
          <w:t>-vakante/udhezime-dokumenta</w:t>
        </w:r>
      </w:hyperlink>
    </w:p>
    <w:p w:rsidR="006F7675" w:rsidRDefault="006F7675">
      <w:pPr>
        <w:pStyle w:val="BodyText"/>
        <w:spacing w:before="8"/>
        <w:ind w:left="0"/>
        <w:rPr>
          <w:sz w:val="23"/>
        </w:rPr>
      </w:pPr>
    </w:p>
    <w:p w:rsidR="006F7675" w:rsidRDefault="00FD7708">
      <w:pPr>
        <w:pStyle w:val="Heading1"/>
        <w:spacing w:before="90"/>
        <w:jc w:val="both"/>
      </w:pPr>
      <w:r>
        <w:t>6.-Data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daljes</w:t>
      </w:r>
      <w:r>
        <w:rPr>
          <w:spacing w:val="-2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rezultateve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konkurrimit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mënyra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komunikimit.</w:t>
      </w:r>
    </w:p>
    <w:p w:rsidR="006F7675" w:rsidRPr="00457851" w:rsidRDefault="006F7675">
      <w:pPr>
        <w:pStyle w:val="BodyText"/>
        <w:spacing w:before="10"/>
        <w:ind w:left="0"/>
        <w:rPr>
          <w:sz w:val="30"/>
        </w:rPr>
      </w:pPr>
    </w:p>
    <w:p w:rsidR="006F7675" w:rsidRDefault="00FD7708" w:rsidP="00570D0B">
      <w:pPr>
        <w:pStyle w:val="BodyText"/>
        <w:spacing w:line="276" w:lineRule="auto"/>
        <w:ind w:left="0" w:right="110"/>
        <w:jc w:val="both"/>
      </w:pPr>
      <w:r>
        <w:t>Në përfundim të vlerësimit të kandidatëve, Drejtoria e Financës, Shërbimeve dhe Pritjes</w:t>
      </w:r>
      <w:r>
        <w:rPr>
          <w:spacing w:val="1"/>
        </w:rPr>
        <w:t xml:space="preserve"> </w:t>
      </w:r>
      <w:r>
        <w:t>së Qytetarëve</w:t>
      </w:r>
      <w:r>
        <w:rPr>
          <w:spacing w:val="1"/>
        </w:rPr>
        <w:t xml:space="preserve"> </w:t>
      </w:r>
      <w:r>
        <w:t>do të shpallë fituesin në portalin “Shërbimi Kombëtar i Punësimit”, në</w:t>
      </w:r>
      <w:r>
        <w:rPr>
          <w:spacing w:val="1"/>
        </w:rPr>
        <w:t xml:space="preserve"> </w:t>
      </w:r>
      <w:r>
        <w:t>faqen</w:t>
      </w:r>
      <w:r>
        <w:rPr>
          <w:spacing w:val="29"/>
        </w:rPr>
        <w:t xml:space="preserve"> </w:t>
      </w:r>
      <w:r>
        <w:t>zyrtare</w:t>
      </w:r>
      <w:r>
        <w:rPr>
          <w:spacing w:val="29"/>
        </w:rPr>
        <w:t xml:space="preserve"> </w:t>
      </w:r>
      <w:r>
        <w:t>të</w:t>
      </w:r>
      <w:r>
        <w:rPr>
          <w:spacing w:val="31"/>
        </w:rPr>
        <w:t xml:space="preserve"> </w:t>
      </w:r>
      <w:r>
        <w:t>Institucionit</w:t>
      </w:r>
      <w:r>
        <w:rPr>
          <w:spacing w:val="30"/>
        </w:rPr>
        <w:t xml:space="preserve"> </w:t>
      </w:r>
      <w:r>
        <w:t>të</w:t>
      </w:r>
      <w:r>
        <w:rPr>
          <w:spacing w:val="30"/>
        </w:rPr>
        <w:t xml:space="preserve"> </w:t>
      </w:r>
      <w:r>
        <w:t>Avokatit</w:t>
      </w:r>
      <w:r>
        <w:rPr>
          <w:spacing w:val="30"/>
        </w:rPr>
        <w:t xml:space="preserve"> </w:t>
      </w:r>
      <w:r>
        <w:t>të</w:t>
      </w:r>
      <w:r>
        <w:rPr>
          <w:spacing w:val="29"/>
        </w:rPr>
        <w:t xml:space="preserve"> </w:t>
      </w:r>
      <w:r>
        <w:t>Popullit</w:t>
      </w:r>
      <w:r>
        <w:rPr>
          <w:spacing w:val="30"/>
        </w:rPr>
        <w:t xml:space="preserve"> </w:t>
      </w:r>
      <w:r>
        <w:t>(</w:t>
      </w:r>
      <w:hyperlink r:id="rId15">
        <w:r>
          <w:rPr>
            <w:color w:val="0000FF"/>
            <w:u w:val="single" w:color="0000FF"/>
          </w:rPr>
          <w:t>www.avokatipopullit.gov.al</w:t>
        </w:r>
      </w:hyperlink>
      <w:r>
        <w:t>),</w:t>
      </w:r>
      <w:r>
        <w:rPr>
          <w:spacing w:val="30"/>
        </w:rPr>
        <w:t xml:space="preserve"> </w:t>
      </w:r>
      <w:r>
        <w:t>dhe</w:t>
      </w:r>
      <w:r w:rsidR="00CA73B0">
        <w:rPr>
          <w:spacing w:val="-58"/>
        </w:rPr>
        <w:t xml:space="preserve">      </w:t>
      </w:r>
      <w:r>
        <w:t>në këndin e njoftimeve</w:t>
      </w:r>
      <w:r>
        <w:rPr>
          <w:spacing w:val="60"/>
        </w:rPr>
        <w:t xml:space="preserve"> </w:t>
      </w:r>
      <w:r>
        <w:t>të publikut pranë institucionit.Të gjithë kandidatët pjesëmarrës</w:t>
      </w:r>
      <w:r>
        <w:rPr>
          <w:spacing w:val="1"/>
        </w:rPr>
        <w:t xml:space="preserve"> </w:t>
      </w:r>
      <w:r>
        <w:t>në këtë procedurë do të njoftohen në mënyrë elektronike</w:t>
      </w:r>
      <w:r>
        <w:rPr>
          <w:spacing w:val="1"/>
        </w:rPr>
        <w:t xml:space="preserve"> </w:t>
      </w:r>
      <w:r>
        <w:t>për datën e saktë të shpalljes së</w:t>
      </w:r>
      <w:r>
        <w:rPr>
          <w:spacing w:val="-57"/>
        </w:rPr>
        <w:t xml:space="preserve"> </w:t>
      </w:r>
      <w:r>
        <w:t>fituesit.</w:t>
      </w:r>
    </w:p>
    <w:p w:rsidR="006F7675" w:rsidRDefault="006F7675">
      <w:pPr>
        <w:pStyle w:val="BodyText"/>
        <w:spacing w:before="6"/>
        <w:ind w:left="0"/>
        <w:rPr>
          <w:sz w:val="27"/>
        </w:rPr>
      </w:pPr>
    </w:p>
    <w:p w:rsidR="006F7675" w:rsidRDefault="00FD7708" w:rsidP="00570D0B">
      <w:pPr>
        <w:pStyle w:val="BodyText"/>
        <w:spacing w:line="278" w:lineRule="auto"/>
        <w:ind w:left="0" w:right="110"/>
        <w:jc w:val="both"/>
      </w:pPr>
      <w:r>
        <w:t>Për sqarime të mëtejshme, mund të kontaktoni në numrin e telefonit</w:t>
      </w:r>
      <w:r>
        <w:rPr>
          <w:spacing w:val="1"/>
        </w:rPr>
        <w:t xml:space="preserve"> </w:t>
      </w:r>
      <w:r>
        <w:t>042380334 ose në</w:t>
      </w:r>
      <w:r>
        <w:rPr>
          <w:spacing w:val="1"/>
        </w:rPr>
        <w:t xml:space="preserve"> </w:t>
      </w:r>
      <w:r>
        <w:t>adresën:</w:t>
      </w:r>
      <w:r>
        <w:rPr>
          <w:spacing w:val="-1"/>
        </w:rPr>
        <w:t xml:space="preserve"> </w:t>
      </w:r>
      <w:r>
        <w:t>Avokati</w:t>
      </w:r>
      <w:r>
        <w:rPr>
          <w:spacing w:val="1"/>
        </w:rPr>
        <w:t xml:space="preserve"> </w:t>
      </w:r>
      <w:r>
        <w:t>i Popullit,</w:t>
      </w:r>
      <w:r>
        <w:rPr>
          <w:spacing w:val="-1"/>
        </w:rPr>
        <w:t xml:space="preserve"> </w:t>
      </w:r>
      <w:r>
        <w:t>Bulevardi</w:t>
      </w:r>
      <w:r>
        <w:rPr>
          <w:spacing w:val="1"/>
        </w:rPr>
        <w:t xml:space="preserve"> </w:t>
      </w:r>
      <w:r>
        <w:t>“Zhan Dark”, nr.2,</w:t>
      </w:r>
      <w:r>
        <w:rPr>
          <w:spacing w:val="-1"/>
        </w:rPr>
        <w:t xml:space="preserve"> </w:t>
      </w:r>
      <w:r>
        <w:t>Tiranë.</w:t>
      </w:r>
    </w:p>
    <w:p w:rsidR="006F7675" w:rsidRDefault="006F7675">
      <w:pPr>
        <w:pStyle w:val="BodyText"/>
        <w:spacing w:before="7"/>
        <w:ind w:left="0"/>
        <w:rPr>
          <w:sz w:val="27"/>
        </w:rPr>
      </w:pPr>
    </w:p>
    <w:p w:rsidR="006F7675" w:rsidRDefault="00FD7708">
      <w:pPr>
        <w:pStyle w:val="Heading1"/>
        <w:numPr>
          <w:ilvl w:val="0"/>
          <w:numId w:val="3"/>
        </w:numPr>
        <w:tabs>
          <w:tab w:val="left" w:pos="707"/>
        </w:tabs>
        <w:ind w:left="706" w:hanging="269"/>
        <w:jc w:val="both"/>
      </w:pPr>
      <w:r>
        <w:rPr>
          <w:u w:val="thick"/>
        </w:rPr>
        <w:t>NGRITJA</w:t>
      </w:r>
      <w:r>
        <w:rPr>
          <w:spacing w:val="-1"/>
          <w:u w:val="thick"/>
        </w:rPr>
        <w:t xml:space="preserve"> </w:t>
      </w:r>
      <w:r>
        <w:rPr>
          <w:u w:val="thick"/>
        </w:rPr>
        <w:t>NË</w:t>
      </w:r>
      <w:r>
        <w:rPr>
          <w:spacing w:val="-1"/>
          <w:u w:val="thick"/>
        </w:rPr>
        <w:t xml:space="preserve"> </w:t>
      </w:r>
      <w:r>
        <w:rPr>
          <w:u w:val="thick"/>
        </w:rPr>
        <w:t>DETYRË</w:t>
      </w:r>
    </w:p>
    <w:p w:rsidR="006F7675" w:rsidRDefault="006F7675">
      <w:pPr>
        <w:pStyle w:val="BodyText"/>
        <w:spacing w:before="5"/>
        <w:ind w:left="0"/>
        <w:rPr>
          <w:b/>
          <w:sz w:val="23"/>
        </w:rPr>
      </w:pPr>
    </w:p>
    <w:p w:rsidR="006F7675" w:rsidRDefault="00FD7708" w:rsidP="00570D0B">
      <w:pPr>
        <w:spacing w:before="90" w:line="276" w:lineRule="auto"/>
        <w:ind w:right="112"/>
        <w:jc w:val="both"/>
        <w:rPr>
          <w:b/>
          <w:sz w:val="24"/>
        </w:rPr>
      </w:pPr>
      <w:r>
        <w:rPr>
          <w:b/>
          <w:sz w:val="24"/>
        </w:rPr>
        <w:t>Vetëm në rast se pozicioni i publikuar në fillim të kësaj shpalljeje , në përfundim të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procedurës së Lëvizjes Paralele, rezulton se është ende vakant, atëhere ai është 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vlefshëm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për konkurrim nëpërmjet procedurës së Ngritjes në Dety</w:t>
      </w:r>
      <w:r w:rsidR="004C1E75">
        <w:rPr>
          <w:b/>
          <w:sz w:val="24"/>
        </w:rPr>
        <w:t>r</w:t>
      </w:r>
      <w:r>
        <w:rPr>
          <w:b/>
          <w:sz w:val="24"/>
        </w:rPr>
        <w:t>ë</w:t>
      </w:r>
      <w:r w:rsidR="006E21DB">
        <w:rPr>
          <w:b/>
          <w:sz w:val="24"/>
        </w:rPr>
        <w:t>.</w:t>
      </w:r>
      <w:r>
        <w:rPr>
          <w:b/>
          <w:sz w:val="24"/>
        </w:rPr>
        <w:t xml:space="preserve"> </w:t>
      </w:r>
    </w:p>
    <w:p w:rsidR="006F7675" w:rsidRDefault="00FD7708" w:rsidP="00570D0B">
      <w:pPr>
        <w:pStyle w:val="BodyText"/>
        <w:spacing w:before="67" w:line="276" w:lineRule="auto"/>
        <w:ind w:left="0" w:right="110"/>
        <w:jc w:val="both"/>
      </w:pPr>
      <w:r>
        <w:t>Për ketë procedurë kanë të drejtë të aplikojnë vetëm nëpunës civilë të një kategorie</w:t>
      </w:r>
      <w:r>
        <w:rPr>
          <w:spacing w:val="1"/>
        </w:rPr>
        <w:t xml:space="preserve"> </w:t>
      </w:r>
      <w:r>
        <w:t>paraardhëse</w:t>
      </w:r>
      <w:r>
        <w:rPr>
          <w:spacing w:val="1"/>
        </w:rPr>
        <w:t xml:space="preserve"> </w:t>
      </w:r>
      <w:r>
        <w:t>(vetëm</w:t>
      </w:r>
      <w:r>
        <w:rPr>
          <w:spacing w:val="1"/>
        </w:rPr>
        <w:t xml:space="preserve"> </w:t>
      </w:r>
      <w:r>
        <w:t>një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më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ulët),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punësuar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njëjtin</w:t>
      </w:r>
      <w:r>
        <w:rPr>
          <w:spacing w:val="1"/>
        </w:rPr>
        <w:t xml:space="preserve"> </w:t>
      </w:r>
      <w:r>
        <w:t>apo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një</w:t>
      </w:r>
      <w:r>
        <w:rPr>
          <w:spacing w:val="1"/>
        </w:rPr>
        <w:t xml:space="preserve"> </w:t>
      </w:r>
      <w:r>
        <w:t>institucion tjetër të shërbimit civil, që plotësojnë kushtet për Ngritjen në Detyrë dhe</w:t>
      </w:r>
      <w:r>
        <w:rPr>
          <w:spacing w:val="1"/>
        </w:rPr>
        <w:t xml:space="preserve"> </w:t>
      </w:r>
      <w:r>
        <w:t>kërkesat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veçanta për vendin e lirë.</w:t>
      </w:r>
    </w:p>
    <w:p w:rsidR="006F7675" w:rsidRDefault="006F7675">
      <w:pPr>
        <w:pStyle w:val="BodyText"/>
        <w:spacing w:before="6"/>
        <w:ind w:left="0"/>
        <w:rPr>
          <w:sz w:val="27"/>
        </w:rPr>
      </w:pPr>
    </w:p>
    <w:p w:rsidR="00457851" w:rsidRDefault="00457851">
      <w:pPr>
        <w:pStyle w:val="BodyText"/>
        <w:spacing w:before="6"/>
        <w:ind w:left="0"/>
        <w:rPr>
          <w:sz w:val="27"/>
        </w:rPr>
      </w:pPr>
    </w:p>
    <w:p w:rsidR="00457851" w:rsidRDefault="00457851">
      <w:pPr>
        <w:pStyle w:val="BodyText"/>
        <w:spacing w:before="6"/>
        <w:ind w:left="0"/>
        <w:rPr>
          <w:sz w:val="27"/>
        </w:rPr>
      </w:pPr>
    </w:p>
    <w:p w:rsidR="00457851" w:rsidRDefault="00457851">
      <w:pPr>
        <w:pStyle w:val="BodyText"/>
        <w:spacing w:before="6"/>
        <w:ind w:left="0"/>
        <w:rPr>
          <w:sz w:val="27"/>
        </w:rPr>
      </w:pPr>
    </w:p>
    <w:p w:rsidR="006F7675" w:rsidRDefault="00FD7708" w:rsidP="00570D0B">
      <w:pPr>
        <w:pStyle w:val="BodyText"/>
        <w:spacing w:before="1"/>
        <w:ind w:left="0"/>
      </w:pPr>
      <w:r>
        <w:t>Kushtet</w:t>
      </w:r>
      <w:r>
        <w:rPr>
          <w:spacing w:val="-1"/>
        </w:rPr>
        <w:t xml:space="preserve"> </w:t>
      </w:r>
      <w:r>
        <w:t>që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plotësojë</w:t>
      </w:r>
      <w:r>
        <w:rPr>
          <w:spacing w:val="-1"/>
        </w:rPr>
        <w:t xml:space="preserve"> </w:t>
      </w:r>
      <w:r>
        <w:t>kandidati në</w:t>
      </w:r>
      <w:r>
        <w:rPr>
          <w:spacing w:val="-1"/>
        </w:rPr>
        <w:t xml:space="preserve"> </w:t>
      </w:r>
      <w:r>
        <w:t>procedurën e</w:t>
      </w:r>
      <w:r>
        <w:rPr>
          <w:spacing w:val="-1"/>
        </w:rPr>
        <w:t xml:space="preserve"> </w:t>
      </w:r>
      <w:r>
        <w:t>Ngritjes në</w:t>
      </w:r>
      <w:r>
        <w:rPr>
          <w:spacing w:val="-2"/>
        </w:rPr>
        <w:t xml:space="preserve"> </w:t>
      </w:r>
      <w:r>
        <w:t>Detyrë</w:t>
      </w:r>
      <w:r>
        <w:rPr>
          <w:spacing w:val="1"/>
        </w:rPr>
        <w:t xml:space="preserve"> </w:t>
      </w:r>
      <w:r>
        <w:t>janë:</w:t>
      </w:r>
    </w:p>
    <w:p w:rsidR="006F7675" w:rsidRPr="00457851" w:rsidRDefault="006F7675">
      <w:pPr>
        <w:pStyle w:val="BodyText"/>
        <w:spacing w:before="1"/>
        <w:ind w:left="0"/>
        <w:rPr>
          <w:sz w:val="16"/>
          <w:szCs w:val="16"/>
        </w:rPr>
      </w:pPr>
    </w:p>
    <w:p w:rsidR="006F7675" w:rsidRDefault="00FD7708" w:rsidP="00457851">
      <w:pPr>
        <w:pStyle w:val="BodyText"/>
        <w:ind w:left="0"/>
      </w:pPr>
      <w:r>
        <w:t>-Të</w:t>
      </w:r>
      <w:r>
        <w:rPr>
          <w:spacing w:val="-3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nëpunës</w:t>
      </w:r>
      <w:r>
        <w:rPr>
          <w:spacing w:val="-2"/>
        </w:rPr>
        <w:t xml:space="preserve"> </w:t>
      </w:r>
      <w:r>
        <w:t>civil i</w:t>
      </w:r>
      <w:r>
        <w:rPr>
          <w:spacing w:val="-2"/>
        </w:rPr>
        <w:t xml:space="preserve"> </w:t>
      </w:r>
      <w:r>
        <w:t>konfirmuar</w:t>
      </w:r>
      <w:r>
        <w:rPr>
          <w:spacing w:val="-3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kategorinë</w:t>
      </w:r>
      <w:r>
        <w:rPr>
          <w:spacing w:val="-1"/>
        </w:rPr>
        <w:t xml:space="preserve"> </w:t>
      </w:r>
      <w:r>
        <w:t>III-a ose</w:t>
      </w:r>
      <w:r>
        <w:rPr>
          <w:spacing w:val="-1"/>
        </w:rPr>
        <w:t xml:space="preserve"> </w:t>
      </w:r>
      <w:r>
        <w:t>III-a/1;</w:t>
      </w:r>
    </w:p>
    <w:p w:rsidR="006F7675" w:rsidRDefault="00FD7708" w:rsidP="00457851">
      <w:pPr>
        <w:pStyle w:val="BodyText"/>
        <w:spacing w:before="43"/>
        <w:ind w:left="0"/>
      </w:pPr>
      <w:r>
        <w:t>-Të</w:t>
      </w:r>
      <w:r>
        <w:rPr>
          <w:spacing w:val="-1"/>
        </w:rPr>
        <w:t xml:space="preserve"> </w:t>
      </w:r>
      <w:r>
        <w:t>mos ketë</w:t>
      </w:r>
      <w:r>
        <w:rPr>
          <w:spacing w:val="-1"/>
        </w:rPr>
        <w:t xml:space="preserve"> </w:t>
      </w:r>
      <w:r>
        <w:t>masë</w:t>
      </w:r>
      <w:r>
        <w:rPr>
          <w:spacing w:val="-1"/>
        </w:rPr>
        <w:t xml:space="preserve"> </w:t>
      </w:r>
      <w:r>
        <w:t>disiplinore</w:t>
      </w:r>
      <w:r>
        <w:rPr>
          <w:spacing w:val="-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fuqi (të vërtetuar</w:t>
      </w:r>
      <w:r>
        <w:rPr>
          <w:spacing w:val="1"/>
        </w:rPr>
        <w:t xml:space="preserve"> </w:t>
      </w:r>
      <w:r>
        <w:t>me një</w:t>
      </w:r>
      <w:r>
        <w:rPr>
          <w:spacing w:val="-1"/>
        </w:rPr>
        <w:t xml:space="preserve"> </w:t>
      </w:r>
      <w:r>
        <w:t>dokument nga</w:t>
      </w:r>
      <w:r>
        <w:rPr>
          <w:spacing w:val="-1"/>
        </w:rPr>
        <w:t xml:space="preserve"> </w:t>
      </w:r>
      <w:r>
        <w:t>institucioni</w:t>
      </w:r>
      <w:r w:rsidR="004C1E75">
        <w:t>)</w:t>
      </w:r>
      <w:r>
        <w:t>;</w:t>
      </w:r>
    </w:p>
    <w:p w:rsidR="006F7675" w:rsidRDefault="00FD7708" w:rsidP="00457851">
      <w:pPr>
        <w:pStyle w:val="BodyText"/>
        <w:spacing w:before="41"/>
        <w:ind w:left="0"/>
      </w:pPr>
      <w:r>
        <w:t>-Të</w:t>
      </w:r>
      <w:r>
        <w:rPr>
          <w:spacing w:val="-3"/>
        </w:rPr>
        <w:t xml:space="preserve"> </w:t>
      </w:r>
      <w:r>
        <w:t>ketë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paktën</w:t>
      </w:r>
      <w:r>
        <w:rPr>
          <w:spacing w:val="-2"/>
        </w:rPr>
        <w:t xml:space="preserve"> </w:t>
      </w:r>
      <w:r>
        <w:t>një</w:t>
      </w:r>
      <w:r>
        <w:rPr>
          <w:spacing w:val="-2"/>
        </w:rPr>
        <w:t xml:space="preserve"> </w:t>
      </w:r>
      <w:r>
        <w:t>vlerësim</w:t>
      </w:r>
      <w:r>
        <w:rPr>
          <w:spacing w:val="-1"/>
        </w:rPr>
        <w:t xml:space="preserve"> </w:t>
      </w:r>
      <w:r>
        <w:t>“Shumë</w:t>
      </w:r>
      <w:r>
        <w:rPr>
          <w:spacing w:val="-2"/>
        </w:rPr>
        <w:t xml:space="preserve"> </w:t>
      </w:r>
      <w:r>
        <w:t>mirë”</w:t>
      </w:r>
      <w:r>
        <w:rPr>
          <w:spacing w:val="-3"/>
        </w:rPr>
        <w:t xml:space="preserve"> </w:t>
      </w:r>
      <w:r>
        <w:t>ose “Mirë”;</w:t>
      </w:r>
    </w:p>
    <w:p w:rsidR="006F7675" w:rsidRDefault="00FD7708" w:rsidP="00457851">
      <w:pPr>
        <w:pStyle w:val="BodyText"/>
        <w:spacing w:before="41" w:line="276" w:lineRule="auto"/>
        <w:ind w:left="0" w:right="112"/>
        <w:jc w:val="both"/>
      </w:pPr>
      <w:r>
        <w:t>-Niveli i diplomës duhet të jetë “Master Shkencor”.</w:t>
      </w:r>
      <w:r w:rsidR="002C51D0">
        <w:t xml:space="preserve"> (</w:t>
      </w:r>
      <w:r>
        <w:t>Diplomat të cilat janë marrë jashtë</w:t>
      </w:r>
      <w:r>
        <w:rPr>
          <w:spacing w:val="1"/>
        </w:rPr>
        <w:t xml:space="preserve"> </w:t>
      </w:r>
      <w:r>
        <w:t>vendit,</w:t>
      </w:r>
      <w:r>
        <w:rPr>
          <w:spacing w:val="8"/>
        </w:rPr>
        <w:t xml:space="preserve"> </w:t>
      </w:r>
      <w:r>
        <w:t>duhet</w:t>
      </w:r>
      <w:r>
        <w:rPr>
          <w:spacing w:val="9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jenë</w:t>
      </w:r>
      <w:r>
        <w:rPr>
          <w:spacing w:val="9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nj</w:t>
      </w:r>
      <w:r w:rsidR="002C51D0">
        <w:t>ehsuara</w:t>
      </w:r>
      <w:r>
        <w:rPr>
          <w:spacing w:val="8"/>
        </w:rPr>
        <w:t xml:space="preserve"> </w:t>
      </w:r>
      <w:r>
        <w:t>paraprakisht</w:t>
      </w:r>
      <w:r>
        <w:rPr>
          <w:spacing w:val="10"/>
        </w:rPr>
        <w:t xml:space="preserve"> </w:t>
      </w:r>
      <w:r>
        <w:t>pranë</w:t>
      </w:r>
      <w:r>
        <w:rPr>
          <w:spacing w:val="8"/>
        </w:rPr>
        <w:t xml:space="preserve"> </w:t>
      </w:r>
      <w:r>
        <w:t>institucionit</w:t>
      </w:r>
      <w:r>
        <w:rPr>
          <w:spacing w:val="9"/>
        </w:rPr>
        <w:t xml:space="preserve"> </w:t>
      </w:r>
      <w:r>
        <w:t>përgjegjës</w:t>
      </w:r>
      <w:r>
        <w:rPr>
          <w:spacing w:val="12"/>
        </w:rPr>
        <w:t xml:space="preserve"> </w:t>
      </w:r>
      <w:r>
        <w:t>për</w:t>
      </w:r>
      <w:r>
        <w:rPr>
          <w:spacing w:val="7"/>
        </w:rPr>
        <w:t xml:space="preserve"> </w:t>
      </w:r>
      <w:r>
        <w:t>njehsimin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diplomave</w:t>
      </w:r>
      <w:r>
        <w:rPr>
          <w:spacing w:val="58"/>
        </w:rPr>
        <w:t xml:space="preserve"> </w:t>
      </w:r>
      <w:r>
        <w:t>sipas legjislacionit në</w:t>
      </w:r>
      <w:r>
        <w:rPr>
          <w:spacing w:val="-1"/>
        </w:rPr>
        <w:t xml:space="preserve"> </w:t>
      </w:r>
      <w:r>
        <w:t>fuqi</w:t>
      </w:r>
      <w:r w:rsidR="002C51D0">
        <w:t>)</w:t>
      </w:r>
      <w:r>
        <w:t>.</w:t>
      </w:r>
    </w:p>
    <w:p w:rsidR="006F7675" w:rsidRDefault="006F7675">
      <w:pPr>
        <w:pStyle w:val="BodyText"/>
        <w:ind w:left="0"/>
        <w:rPr>
          <w:sz w:val="28"/>
        </w:rPr>
      </w:pPr>
    </w:p>
    <w:p w:rsidR="006F7675" w:rsidRPr="00F0042F" w:rsidRDefault="00FD7708">
      <w:pPr>
        <w:pStyle w:val="Heading1"/>
        <w:spacing w:before="1" w:line="276" w:lineRule="auto"/>
        <w:ind w:right="110"/>
        <w:jc w:val="both"/>
      </w:pPr>
      <w:r w:rsidRPr="00F0042F">
        <w:t>Kandidati</w:t>
      </w:r>
      <w:r w:rsidRPr="00F0042F">
        <w:rPr>
          <w:spacing w:val="1"/>
        </w:rPr>
        <w:t xml:space="preserve"> </w:t>
      </w:r>
      <w:r w:rsidRPr="00F0042F">
        <w:t>për</w:t>
      </w:r>
      <w:r w:rsidRPr="00F0042F">
        <w:rPr>
          <w:spacing w:val="1"/>
        </w:rPr>
        <w:t xml:space="preserve"> </w:t>
      </w:r>
      <w:r w:rsidRPr="00F0042F">
        <w:t>pozicionin</w:t>
      </w:r>
      <w:r w:rsidRPr="00F0042F">
        <w:rPr>
          <w:spacing w:val="1"/>
        </w:rPr>
        <w:t xml:space="preserve"> </w:t>
      </w:r>
      <w:r w:rsidRPr="00F0042F">
        <w:t>“Nd/Komisioner”,</w:t>
      </w:r>
      <w:r w:rsidRPr="00F0042F">
        <w:rPr>
          <w:spacing w:val="1"/>
        </w:rPr>
        <w:t xml:space="preserve"> </w:t>
      </w:r>
      <w:r w:rsidR="00105D57" w:rsidRPr="00F0042F">
        <w:rPr>
          <w:spacing w:val="1"/>
        </w:rPr>
        <w:t>te Mekanizmi p</w:t>
      </w:r>
      <w:r w:rsidR="009600F8" w:rsidRPr="00F0042F">
        <w:rPr>
          <w:spacing w:val="1"/>
        </w:rPr>
        <w:t>ë</w:t>
      </w:r>
      <w:r w:rsidR="00105D57" w:rsidRPr="00F0042F">
        <w:rPr>
          <w:spacing w:val="1"/>
        </w:rPr>
        <w:t>r Parandalimin e Tortur</w:t>
      </w:r>
      <w:r w:rsidR="009600F8" w:rsidRPr="00F0042F">
        <w:rPr>
          <w:spacing w:val="1"/>
        </w:rPr>
        <w:t>ë</w:t>
      </w:r>
      <w:r w:rsidR="00105D57" w:rsidRPr="00F0042F">
        <w:rPr>
          <w:spacing w:val="1"/>
        </w:rPr>
        <w:t xml:space="preserve">s, Trajtimit ose </w:t>
      </w:r>
      <w:r w:rsidR="009600F8" w:rsidRPr="00F0042F">
        <w:rPr>
          <w:spacing w:val="1"/>
        </w:rPr>
        <w:t>Dë</w:t>
      </w:r>
      <w:r w:rsidR="00105D57" w:rsidRPr="00F0042F">
        <w:rPr>
          <w:spacing w:val="1"/>
        </w:rPr>
        <w:t>nimit t</w:t>
      </w:r>
      <w:r w:rsidR="009600F8" w:rsidRPr="00F0042F">
        <w:rPr>
          <w:spacing w:val="1"/>
        </w:rPr>
        <w:t>ë</w:t>
      </w:r>
      <w:r w:rsidR="00105D57" w:rsidRPr="00F0042F">
        <w:rPr>
          <w:spacing w:val="1"/>
        </w:rPr>
        <w:t xml:space="preserve"> Eg</w:t>
      </w:r>
      <w:r w:rsidR="009600F8" w:rsidRPr="00F0042F">
        <w:rPr>
          <w:spacing w:val="1"/>
        </w:rPr>
        <w:t>ë</w:t>
      </w:r>
      <w:r w:rsidR="00105D57" w:rsidRPr="00F0042F">
        <w:rPr>
          <w:spacing w:val="1"/>
        </w:rPr>
        <w:t xml:space="preserve">r </w:t>
      </w:r>
      <w:r w:rsidR="00F0042F" w:rsidRPr="00F0042F">
        <w:rPr>
          <w:spacing w:val="1"/>
        </w:rPr>
        <w:t>Ç</w:t>
      </w:r>
      <w:r w:rsidR="00105D57" w:rsidRPr="00F0042F">
        <w:rPr>
          <w:spacing w:val="1"/>
        </w:rPr>
        <w:t>njer</w:t>
      </w:r>
      <w:r w:rsidR="009600F8" w:rsidRPr="00F0042F">
        <w:rPr>
          <w:spacing w:val="1"/>
        </w:rPr>
        <w:t>ë</w:t>
      </w:r>
      <w:r w:rsidR="00105D57" w:rsidRPr="00F0042F">
        <w:rPr>
          <w:spacing w:val="1"/>
        </w:rPr>
        <w:t>zor</w:t>
      </w:r>
      <w:r w:rsidR="008209BE" w:rsidRPr="00F0042F">
        <w:rPr>
          <w:spacing w:val="1"/>
        </w:rPr>
        <w:t xml:space="preserve"> ose Posht</w:t>
      </w:r>
      <w:r w:rsidR="009600F8" w:rsidRPr="00F0042F">
        <w:rPr>
          <w:spacing w:val="1"/>
        </w:rPr>
        <w:t>ë</w:t>
      </w:r>
      <w:r w:rsidR="008209BE" w:rsidRPr="00F0042F">
        <w:rPr>
          <w:spacing w:val="1"/>
        </w:rPr>
        <w:t>rues duhet t</w:t>
      </w:r>
      <w:r w:rsidR="009600F8" w:rsidRPr="00F0042F">
        <w:rPr>
          <w:spacing w:val="1"/>
        </w:rPr>
        <w:t>ë</w:t>
      </w:r>
      <w:r w:rsidR="008209BE" w:rsidRPr="00F0042F">
        <w:rPr>
          <w:spacing w:val="1"/>
        </w:rPr>
        <w:t xml:space="preserve"> plot</w:t>
      </w:r>
      <w:r w:rsidR="009600F8" w:rsidRPr="00F0042F">
        <w:rPr>
          <w:spacing w:val="1"/>
        </w:rPr>
        <w:t>ë</w:t>
      </w:r>
      <w:r w:rsidR="008209BE" w:rsidRPr="00F0042F">
        <w:rPr>
          <w:spacing w:val="1"/>
        </w:rPr>
        <w:t>soj</w:t>
      </w:r>
      <w:r w:rsidR="009600F8" w:rsidRPr="00F0042F">
        <w:rPr>
          <w:spacing w:val="1"/>
        </w:rPr>
        <w:t>në</w:t>
      </w:r>
      <w:r w:rsidR="008209BE" w:rsidRPr="00F0042F">
        <w:rPr>
          <w:spacing w:val="1"/>
        </w:rPr>
        <w:t xml:space="preserve"> kriteret e ve</w:t>
      </w:r>
      <w:r w:rsidR="009600F8" w:rsidRPr="00F0042F">
        <w:rPr>
          <w:spacing w:val="1"/>
        </w:rPr>
        <w:t>ç</w:t>
      </w:r>
      <w:r w:rsidR="008209BE" w:rsidRPr="00F0042F">
        <w:rPr>
          <w:spacing w:val="1"/>
        </w:rPr>
        <w:t>anta:</w:t>
      </w:r>
    </w:p>
    <w:p w:rsidR="006F7675" w:rsidRDefault="006F7675">
      <w:pPr>
        <w:pStyle w:val="BodyText"/>
        <w:spacing w:before="4"/>
        <w:ind w:left="0"/>
        <w:rPr>
          <w:b/>
          <w:sz w:val="19"/>
        </w:rPr>
      </w:pPr>
    </w:p>
    <w:p w:rsidR="006F7675" w:rsidRDefault="00FD7708" w:rsidP="00457851">
      <w:pPr>
        <w:pStyle w:val="BodyText"/>
        <w:spacing w:before="90" w:line="276" w:lineRule="auto"/>
        <w:ind w:left="0"/>
      </w:pPr>
      <w:r>
        <w:t>-Të</w:t>
      </w:r>
      <w:r>
        <w:rPr>
          <w:spacing w:val="10"/>
        </w:rPr>
        <w:t xml:space="preserve"> </w:t>
      </w:r>
      <w:r>
        <w:t>zotërojë</w:t>
      </w:r>
      <w:r>
        <w:rPr>
          <w:spacing w:val="10"/>
        </w:rPr>
        <w:t xml:space="preserve"> </w:t>
      </w:r>
      <w:r>
        <w:t>diplomë</w:t>
      </w:r>
      <w:r>
        <w:rPr>
          <w:spacing w:val="10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nivelit</w:t>
      </w:r>
      <w:r>
        <w:rPr>
          <w:spacing w:val="11"/>
        </w:rPr>
        <w:t xml:space="preserve"> </w:t>
      </w:r>
      <w:r>
        <w:t>“Master</w:t>
      </w:r>
      <w:r>
        <w:rPr>
          <w:spacing w:val="9"/>
        </w:rPr>
        <w:t xml:space="preserve"> </w:t>
      </w:r>
      <w:r>
        <w:t>Shkencor”,</w:t>
      </w:r>
      <w:r>
        <w:rPr>
          <w:spacing w:val="10"/>
        </w:rPr>
        <w:t xml:space="preserve"> </w:t>
      </w:r>
      <w:r>
        <w:t>në</w:t>
      </w:r>
      <w:r>
        <w:rPr>
          <w:spacing w:val="10"/>
        </w:rPr>
        <w:t xml:space="preserve"> </w:t>
      </w:r>
      <w:r>
        <w:t>shkencat</w:t>
      </w:r>
      <w:r>
        <w:rPr>
          <w:spacing w:val="11"/>
        </w:rPr>
        <w:t xml:space="preserve"> </w:t>
      </w:r>
      <w:r w:rsidR="008209BE">
        <w:rPr>
          <w:spacing w:val="11"/>
        </w:rPr>
        <w:t>Mjek</w:t>
      </w:r>
      <w:r w:rsidR="00AD4746">
        <w:rPr>
          <w:spacing w:val="11"/>
        </w:rPr>
        <w:t>ë</w:t>
      </w:r>
      <w:r w:rsidR="008209BE">
        <w:rPr>
          <w:spacing w:val="11"/>
        </w:rPr>
        <w:t>si e P</w:t>
      </w:r>
      <w:r w:rsidR="009A62E5">
        <w:rPr>
          <w:spacing w:val="11"/>
        </w:rPr>
        <w:t>ë</w:t>
      </w:r>
      <w:r w:rsidR="008209BE">
        <w:rPr>
          <w:spacing w:val="11"/>
        </w:rPr>
        <w:t xml:space="preserve">rgjithshme </w:t>
      </w:r>
      <w:r>
        <w:t>edhe</w:t>
      </w:r>
      <w:r>
        <w:rPr>
          <w:spacing w:val="9"/>
        </w:rPr>
        <w:t xml:space="preserve"> </w:t>
      </w:r>
      <w:r>
        <w:t>diploma</w:t>
      </w:r>
      <w:r>
        <w:rPr>
          <w:spacing w:val="10"/>
        </w:rPr>
        <w:t xml:space="preserve"> </w:t>
      </w:r>
      <w:r>
        <w:t>e</w:t>
      </w:r>
      <w:r w:rsidR="00AD4746" w:rsidRPr="00AD4746">
        <w:t xml:space="preserve"> </w:t>
      </w:r>
      <w:r>
        <w:t>nivelit</w:t>
      </w:r>
      <w:r>
        <w:rPr>
          <w:spacing w:val="-1"/>
        </w:rPr>
        <w:t xml:space="preserve"> </w:t>
      </w:r>
      <w:r>
        <w:t>“Bachelor”</w:t>
      </w:r>
      <w:r>
        <w:rPr>
          <w:spacing w:val="-2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njëjtën</w:t>
      </w:r>
      <w:r>
        <w:rPr>
          <w:spacing w:val="2"/>
        </w:rPr>
        <w:t xml:space="preserve"> </w:t>
      </w:r>
      <w:r>
        <w:t>fushë;</w:t>
      </w:r>
    </w:p>
    <w:p w:rsidR="0066387D" w:rsidRDefault="0066387D" w:rsidP="00457851">
      <w:pPr>
        <w:pStyle w:val="BodyText"/>
        <w:spacing w:before="90" w:line="276" w:lineRule="auto"/>
        <w:ind w:left="0"/>
      </w:pPr>
      <w:r>
        <w:t>-Të ketë njohuri në fushën e Psikiatrisë;</w:t>
      </w:r>
    </w:p>
    <w:p w:rsidR="006F7675" w:rsidRDefault="00FD7708" w:rsidP="00457851">
      <w:pPr>
        <w:pStyle w:val="BodyText"/>
        <w:spacing w:before="1"/>
        <w:ind w:left="0"/>
      </w:pPr>
      <w:r>
        <w:t>-Të</w:t>
      </w:r>
      <w:r>
        <w:rPr>
          <w:spacing w:val="-2"/>
        </w:rPr>
        <w:t xml:space="preserve"> </w:t>
      </w:r>
      <w:r>
        <w:t>ketë</w:t>
      </w:r>
      <w:r>
        <w:rPr>
          <w:spacing w:val="-2"/>
        </w:rPr>
        <w:t xml:space="preserve"> </w:t>
      </w:r>
      <w:r>
        <w:t>njohuri të gjuhës</w:t>
      </w:r>
      <w:r>
        <w:rPr>
          <w:spacing w:val="-1"/>
        </w:rPr>
        <w:t xml:space="preserve"> </w:t>
      </w:r>
      <w:r>
        <w:t>angleze</w:t>
      </w:r>
      <w:r>
        <w:rPr>
          <w:spacing w:val="-1"/>
        </w:rPr>
        <w:t xml:space="preserve"> </w:t>
      </w:r>
      <w:r>
        <w:t>ose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një</w:t>
      </w:r>
      <w:r>
        <w:rPr>
          <w:spacing w:val="-2"/>
        </w:rPr>
        <w:t xml:space="preserve"> </w:t>
      </w:r>
      <w:r>
        <w:t>vendi</w:t>
      </w:r>
      <w:r>
        <w:rPr>
          <w:spacing w:val="1"/>
        </w:rPr>
        <w:t xml:space="preserve"> </w:t>
      </w:r>
      <w:r>
        <w:t>tjetër të</w:t>
      </w:r>
      <w:r>
        <w:rPr>
          <w:spacing w:val="-2"/>
        </w:rPr>
        <w:t xml:space="preserve"> </w:t>
      </w:r>
      <w:r>
        <w:t>BE-së;</w:t>
      </w:r>
    </w:p>
    <w:p w:rsidR="006F7675" w:rsidRDefault="00FD7708" w:rsidP="00457851">
      <w:pPr>
        <w:pStyle w:val="BodyText"/>
        <w:spacing w:before="41"/>
        <w:ind w:left="0"/>
      </w:pPr>
      <w:r>
        <w:t>-Të</w:t>
      </w:r>
      <w:r>
        <w:rPr>
          <w:spacing w:val="-2"/>
        </w:rPr>
        <w:t xml:space="preserve"> </w:t>
      </w:r>
      <w:r>
        <w:t>ketë</w:t>
      </w:r>
      <w:r>
        <w:rPr>
          <w:spacing w:val="-2"/>
        </w:rPr>
        <w:t xml:space="preserve"> </w:t>
      </w:r>
      <w:r>
        <w:t>mbi</w:t>
      </w:r>
      <w:r>
        <w:rPr>
          <w:spacing w:val="1"/>
        </w:rPr>
        <w:t xml:space="preserve"> </w:t>
      </w:r>
      <w:r w:rsidR="00386AEF" w:rsidRPr="00386AEF">
        <w:rPr>
          <w:spacing w:val="1"/>
        </w:rPr>
        <w:t xml:space="preserve">5 </w:t>
      </w:r>
      <w:r w:rsidRPr="00386AEF">
        <w:t>(</w:t>
      </w:r>
      <w:r w:rsidR="00386AEF" w:rsidRPr="00386AEF">
        <w:t>pesë</w:t>
      </w:r>
      <w:r w:rsidRPr="008209BE">
        <w:rPr>
          <w:b/>
        </w:rPr>
        <w:t>)</w:t>
      </w:r>
      <w:r>
        <w:rPr>
          <w:spacing w:val="-2"/>
        </w:rPr>
        <w:t xml:space="preserve"> </w:t>
      </w:r>
      <w:r>
        <w:t>vjet përvojë</w:t>
      </w:r>
      <w:r>
        <w:rPr>
          <w:spacing w:val="-2"/>
        </w:rPr>
        <w:t xml:space="preserve"> </w:t>
      </w:r>
      <w:r>
        <w:t>pune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administratën</w:t>
      </w:r>
      <w:r>
        <w:rPr>
          <w:spacing w:val="-1"/>
        </w:rPr>
        <w:t xml:space="preserve"> </w:t>
      </w:r>
      <w:r>
        <w:t>publike;</w:t>
      </w:r>
    </w:p>
    <w:p w:rsidR="006F7675" w:rsidRDefault="00FD7708" w:rsidP="00457851">
      <w:pPr>
        <w:pStyle w:val="BodyText"/>
        <w:spacing w:before="41"/>
        <w:ind w:left="0"/>
      </w:pPr>
      <w:r>
        <w:t>-Të</w:t>
      </w:r>
      <w:r>
        <w:rPr>
          <w:spacing w:val="-2"/>
        </w:rPr>
        <w:t xml:space="preserve"> </w:t>
      </w:r>
      <w:r>
        <w:t>ketë</w:t>
      </w:r>
      <w:r>
        <w:rPr>
          <w:spacing w:val="1"/>
        </w:rPr>
        <w:t xml:space="preserve"> </w:t>
      </w:r>
      <w:r>
        <w:t>aftësi të</w:t>
      </w:r>
      <w:r>
        <w:rPr>
          <w:spacing w:val="-2"/>
        </w:rPr>
        <w:t xml:space="preserve"> </w:t>
      </w:r>
      <w:r>
        <w:t>mira</w:t>
      </w:r>
      <w:r>
        <w:rPr>
          <w:spacing w:val="-2"/>
        </w:rPr>
        <w:t xml:space="preserve"> </w:t>
      </w:r>
      <w:r>
        <w:t>komunikimi dhe të</w:t>
      </w:r>
      <w:r>
        <w:rPr>
          <w:spacing w:val="-2"/>
        </w:rPr>
        <w:t xml:space="preserve"> </w:t>
      </w:r>
      <w:r>
        <w:t>punës në</w:t>
      </w:r>
      <w:r>
        <w:rPr>
          <w:spacing w:val="-1"/>
        </w:rPr>
        <w:t xml:space="preserve"> </w:t>
      </w:r>
      <w:r>
        <w:t>grup.</w:t>
      </w:r>
    </w:p>
    <w:p w:rsidR="006F7675" w:rsidRDefault="006F7675">
      <w:pPr>
        <w:pStyle w:val="BodyText"/>
        <w:spacing w:before="6"/>
        <w:ind w:left="0"/>
        <w:rPr>
          <w:sz w:val="31"/>
        </w:rPr>
      </w:pPr>
    </w:p>
    <w:p w:rsidR="006F7675" w:rsidRDefault="00FD7708">
      <w:pPr>
        <w:pStyle w:val="Heading1"/>
        <w:spacing w:line="276" w:lineRule="auto"/>
        <w:ind w:right="110"/>
        <w:jc w:val="both"/>
      </w:pPr>
      <w:r>
        <w:t>Kandidatët</w:t>
      </w:r>
      <w:r>
        <w:rPr>
          <w:spacing w:val="1"/>
        </w:rPr>
        <w:t xml:space="preserve"> </w:t>
      </w:r>
      <w:r>
        <w:t>duhet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dorëzojnë</w:t>
      </w:r>
      <w:r>
        <w:rPr>
          <w:spacing w:val="1"/>
        </w:rPr>
        <w:t xml:space="preserve"> </w:t>
      </w:r>
      <w:r>
        <w:t>pranë</w:t>
      </w:r>
      <w:r>
        <w:rPr>
          <w:spacing w:val="1"/>
        </w:rPr>
        <w:t xml:space="preserve"> </w:t>
      </w:r>
      <w:r>
        <w:t>Drejtorisë</w:t>
      </w:r>
      <w:r>
        <w:rPr>
          <w:spacing w:val="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Financës,</w:t>
      </w:r>
      <w:r>
        <w:rPr>
          <w:spacing w:val="1"/>
        </w:rPr>
        <w:t xml:space="preserve"> </w:t>
      </w:r>
      <w:r>
        <w:t>Shërbimeve</w:t>
      </w:r>
      <w:r>
        <w:rPr>
          <w:spacing w:val="60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Pritjes së Qytetarëve</w:t>
      </w:r>
      <w:r>
        <w:rPr>
          <w:spacing w:val="1"/>
        </w:rPr>
        <w:t xml:space="preserve"> </w:t>
      </w:r>
      <w:r>
        <w:t>nëpërmjet postës zyrtare ose nëpërmjet postës elektronike në</w:t>
      </w:r>
      <w:r>
        <w:rPr>
          <w:spacing w:val="1"/>
        </w:rPr>
        <w:t xml:space="preserve"> </w:t>
      </w:r>
      <w:r>
        <w:t xml:space="preserve">adresën </w:t>
      </w:r>
      <w:hyperlink r:id="rId16" w:history="1">
        <w:r w:rsidR="004C1E75" w:rsidRPr="001F0C18">
          <w:rPr>
            <w:rStyle w:val="Hyperlink"/>
            <w:u w:color="0000FF"/>
          </w:rPr>
          <w:t>marjeta.sanxhaku@avokatipopullit.gov.al</w:t>
        </w:r>
        <w:r w:rsidR="004C1E75" w:rsidRPr="001F0C18">
          <w:rPr>
            <w:rStyle w:val="Hyperlink"/>
            <w:spacing w:val="1"/>
          </w:rPr>
          <w:t xml:space="preserve"> </w:t>
        </w:r>
      </w:hyperlink>
      <w:r>
        <w:t>dokumentat</w:t>
      </w:r>
      <w:r>
        <w:rPr>
          <w:spacing w:val="-4"/>
        </w:rPr>
        <w:t xml:space="preserve"> </w:t>
      </w:r>
      <w:r>
        <w:t>si më</w:t>
      </w:r>
      <w:r>
        <w:rPr>
          <w:spacing w:val="-3"/>
        </w:rPr>
        <w:t xml:space="preserve"> </w:t>
      </w:r>
      <w:r>
        <w:t>poshtë</w:t>
      </w:r>
      <w:r>
        <w:rPr>
          <w:spacing w:val="-3"/>
        </w:rPr>
        <w:t xml:space="preserve"> </w:t>
      </w:r>
      <w:r>
        <w:t>vijon:</w:t>
      </w:r>
    </w:p>
    <w:p w:rsidR="006F7675" w:rsidRDefault="006F7675">
      <w:pPr>
        <w:pStyle w:val="BodyText"/>
        <w:spacing w:before="4"/>
        <w:ind w:left="0"/>
        <w:rPr>
          <w:b/>
          <w:sz w:val="19"/>
        </w:rPr>
      </w:pPr>
    </w:p>
    <w:p w:rsidR="006F7675" w:rsidRDefault="00FD7708" w:rsidP="00457851">
      <w:pPr>
        <w:pStyle w:val="BodyText"/>
        <w:ind w:left="0"/>
      </w:pPr>
      <w:r>
        <w:t>a.</w:t>
      </w:r>
      <w:r w:rsidR="00EE4A06">
        <w:t xml:space="preserve"> </w:t>
      </w:r>
      <w:r>
        <w:t>Letër</w:t>
      </w:r>
      <w:r>
        <w:rPr>
          <w:spacing w:val="26"/>
        </w:rPr>
        <w:t xml:space="preserve"> </w:t>
      </w:r>
      <w:r>
        <w:t>Motivimi</w:t>
      </w:r>
      <w:r>
        <w:rPr>
          <w:spacing w:val="26"/>
        </w:rPr>
        <w:t xml:space="preserve"> </w:t>
      </w:r>
      <w:r>
        <w:t>për</w:t>
      </w:r>
      <w:r>
        <w:rPr>
          <w:spacing w:val="25"/>
        </w:rPr>
        <w:t xml:space="preserve"> </w:t>
      </w:r>
      <w:r>
        <w:t>aplikim</w:t>
      </w:r>
      <w:r>
        <w:rPr>
          <w:spacing w:val="26"/>
        </w:rPr>
        <w:t xml:space="preserve"> </w:t>
      </w:r>
      <w:r>
        <w:t>në</w:t>
      </w:r>
      <w:r>
        <w:rPr>
          <w:spacing w:val="24"/>
        </w:rPr>
        <w:t xml:space="preserve"> </w:t>
      </w:r>
      <w:r>
        <w:t>vendin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punës</w:t>
      </w:r>
      <w:r>
        <w:rPr>
          <w:spacing w:val="30"/>
        </w:rPr>
        <w:t xml:space="preserve"> </w:t>
      </w:r>
      <w:r>
        <w:t>me</w:t>
      </w:r>
      <w:r>
        <w:rPr>
          <w:spacing w:val="25"/>
        </w:rPr>
        <w:t xml:space="preserve"> </w:t>
      </w:r>
      <w:r>
        <w:t>një</w:t>
      </w:r>
      <w:r>
        <w:rPr>
          <w:spacing w:val="24"/>
        </w:rPr>
        <w:t xml:space="preserve"> </w:t>
      </w:r>
      <w:r>
        <w:t>numër</w:t>
      </w:r>
      <w:r>
        <w:rPr>
          <w:spacing w:val="25"/>
        </w:rPr>
        <w:t xml:space="preserve"> </w:t>
      </w:r>
      <w:r>
        <w:t>kontakti</w:t>
      </w:r>
      <w:r>
        <w:rPr>
          <w:spacing w:val="26"/>
        </w:rPr>
        <w:t xml:space="preserve"> </w:t>
      </w:r>
      <w:r>
        <w:t>dhe</w:t>
      </w:r>
      <w:r>
        <w:rPr>
          <w:spacing w:val="25"/>
        </w:rPr>
        <w:t xml:space="preserve"> </w:t>
      </w:r>
      <w:r>
        <w:t>adresën</w:t>
      </w:r>
      <w:r>
        <w:rPr>
          <w:spacing w:val="27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plotë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vendbanimit të</w:t>
      </w:r>
      <w:r>
        <w:rPr>
          <w:spacing w:val="-1"/>
        </w:rPr>
        <w:t xml:space="preserve"> </w:t>
      </w:r>
      <w:r>
        <w:t>shoqëruar me</w:t>
      </w:r>
      <w:r>
        <w:rPr>
          <w:spacing w:val="-1"/>
        </w:rPr>
        <w:t xml:space="preserve"> </w:t>
      </w:r>
      <w:r>
        <w:t>një</w:t>
      </w:r>
      <w:r>
        <w:rPr>
          <w:spacing w:val="-1"/>
        </w:rPr>
        <w:t xml:space="preserve"> </w:t>
      </w:r>
      <w:r>
        <w:t>adresë aktive</w:t>
      </w:r>
      <w:r>
        <w:rPr>
          <w:spacing w:val="-1"/>
        </w:rPr>
        <w:t xml:space="preserve"> </w:t>
      </w:r>
      <w:r>
        <w:t>e-mail për komunikim.</w:t>
      </w:r>
    </w:p>
    <w:p w:rsidR="004C1E75" w:rsidRDefault="00D77D0B" w:rsidP="00457851">
      <w:pPr>
        <w:pStyle w:val="BodyText"/>
        <w:ind w:left="0"/>
      </w:pPr>
      <w:r>
        <w:t>b.</w:t>
      </w:r>
      <w:r w:rsidR="00EE4A06">
        <w:t xml:space="preserve"> </w:t>
      </w:r>
      <w:r w:rsidR="004C1E75">
        <w:t>Jetëshkrim</w:t>
      </w:r>
      <w:r w:rsidR="00F0042F">
        <w:t>in;</w:t>
      </w:r>
    </w:p>
    <w:p w:rsidR="00AD4746" w:rsidRDefault="00FD7708" w:rsidP="00457851">
      <w:pPr>
        <w:pStyle w:val="BodyText"/>
        <w:ind w:left="0"/>
        <w:rPr>
          <w:spacing w:val="1"/>
        </w:rPr>
      </w:pPr>
      <w:r>
        <w:t>c.</w:t>
      </w:r>
      <w:r w:rsidR="00EE4A06">
        <w:t xml:space="preserve"> </w:t>
      </w:r>
      <w:r>
        <w:t>Fotokopje e Diplomës;</w:t>
      </w:r>
      <w:r>
        <w:rPr>
          <w:spacing w:val="1"/>
        </w:rPr>
        <w:t xml:space="preserve"> </w:t>
      </w:r>
    </w:p>
    <w:p w:rsidR="006F7675" w:rsidRDefault="00FD7708" w:rsidP="00457851">
      <w:pPr>
        <w:pStyle w:val="BodyText"/>
        <w:ind w:left="0"/>
      </w:pPr>
      <w:r>
        <w:t>ç.</w:t>
      </w:r>
      <w:r w:rsidR="00F0042F">
        <w:t xml:space="preserve"> </w:t>
      </w:r>
      <w:r>
        <w:t>Fotokopje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Librezës</w:t>
      </w:r>
      <w:r>
        <w:rPr>
          <w:spacing w:val="-4"/>
        </w:rPr>
        <w:t xml:space="preserve"> </w:t>
      </w:r>
      <w:r>
        <w:t>së</w:t>
      </w:r>
      <w:r>
        <w:rPr>
          <w:spacing w:val="-3"/>
        </w:rPr>
        <w:t xml:space="preserve"> </w:t>
      </w:r>
      <w:r>
        <w:t>Punës;</w:t>
      </w:r>
    </w:p>
    <w:p w:rsidR="006F7675" w:rsidRDefault="00FD7708" w:rsidP="00457851">
      <w:pPr>
        <w:pStyle w:val="BodyText"/>
        <w:ind w:left="0"/>
      </w:pPr>
      <w:r>
        <w:t>d.</w:t>
      </w:r>
      <w:r w:rsidR="00EE4A06">
        <w:t xml:space="preserve"> </w:t>
      </w:r>
      <w:r>
        <w:t>Çdo</w:t>
      </w:r>
      <w:r>
        <w:rPr>
          <w:spacing w:val="2"/>
        </w:rPr>
        <w:t xml:space="preserve"> </w:t>
      </w:r>
      <w:r>
        <w:t>dokumentacion</w:t>
      </w:r>
      <w:r>
        <w:rPr>
          <w:spacing w:val="5"/>
        </w:rPr>
        <w:t xml:space="preserve"> </w:t>
      </w:r>
      <w:r>
        <w:t>tjetër</w:t>
      </w:r>
      <w:r>
        <w:rPr>
          <w:spacing w:val="1"/>
        </w:rPr>
        <w:t xml:space="preserve"> </w:t>
      </w:r>
      <w:r>
        <w:t>që</w:t>
      </w:r>
      <w:r>
        <w:rPr>
          <w:spacing w:val="1"/>
        </w:rPr>
        <w:t xml:space="preserve"> </w:t>
      </w:r>
      <w:r>
        <w:t>vërteton</w:t>
      </w:r>
      <w:r>
        <w:rPr>
          <w:spacing w:val="2"/>
        </w:rPr>
        <w:t xml:space="preserve"> </w:t>
      </w:r>
      <w:r>
        <w:t>trajnimet,</w:t>
      </w:r>
      <w:r>
        <w:rPr>
          <w:spacing w:val="2"/>
        </w:rPr>
        <w:t xml:space="preserve"> </w:t>
      </w:r>
      <w:r>
        <w:t>kualifikimet,</w:t>
      </w:r>
      <w:r>
        <w:rPr>
          <w:spacing w:val="2"/>
        </w:rPr>
        <w:t xml:space="preserve"> </w:t>
      </w:r>
      <w:r>
        <w:t>arsimin</w:t>
      </w:r>
      <w:r>
        <w:rPr>
          <w:spacing w:val="2"/>
        </w:rPr>
        <w:t xml:space="preserve"> </w:t>
      </w:r>
      <w:r>
        <w:t>shtesë,</w:t>
      </w:r>
      <w:r>
        <w:rPr>
          <w:spacing w:val="-57"/>
        </w:rPr>
        <w:t xml:space="preserve"> </w:t>
      </w:r>
      <w:r>
        <w:t>vlerësimet</w:t>
      </w:r>
      <w:r>
        <w:rPr>
          <w:spacing w:val="-1"/>
        </w:rPr>
        <w:t xml:space="preserve"> </w:t>
      </w:r>
      <w:r>
        <w:t>pozitive apo të</w:t>
      </w:r>
      <w:r>
        <w:rPr>
          <w:spacing w:val="-1"/>
        </w:rPr>
        <w:t xml:space="preserve"> </w:t>
      </w:r>
      <w:r>
        <w:t>tjera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përmendura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jetëshkrimin tuaj.</w:t>
      </w:r>
    </w:p>
    <w:p w:rsidR="006F7675" w:rsidRDefault="006F7675">
      <w:pPr>
        <w:pStyle w:val="BodyText"/>
        <w:spacing w:before="5"/>
        <w:ind w:left="0"/>
        <w:rPr>
          <w:sz w:val="27"/>
        </w:rPr>
      </w:pPr>
    </w:p>
    <w:p w:rsidR="004C1E75" w:rsidRPr="004C1E75" w:rsidRDefault="004C1E75" w:rsidP="00570D0B">
      <w:pPr>
        <w:pStyle w:val="Heading1"/>
        <w:spacing w:line="276" w:lineRule="auto"/>
        <w:ind w:left="0"/>
        <w:rPr>
          <w:b w:val="0"/>
        </w:rPr>
      </w:pPr>
      <w:r w:rsidRPr="004C1E75">
        <w:rPr>
          <w:b w:val="0"/>
        </w:rPr>
        <w:t>Dokumentat</w:t>
      </w:r>
      <w:r w:rsidRPr="004C1E75">
        <w:rPr>
          <w:b w:val="0"/>
          <w:spacing w:val="13"/>
        </w:rPr>
        <w:t xml:space="preserve"> </w:t>
      </w:r>
      <w:r w:rsidRPr="004C1E75">
        <w:rPr>
          <w:b w:val="0"/>
        </w:rPr>
        <w:t>duhet</w:t>
      </w:r>
      <w:r w:rsidRPr="004C1E75">
        <w:rPr>
          <w:b w:val="0"/>
          <w:spacing w:val="12"/>
        </w:rPr>
        <w:t xml:space="preserve"> </w:t>
      </w:r>
      <w:r w:rsidRPr="004C1E75">
        <w:rPr>
          <w:b w:val="0"/>
        </w:rPr>
        <w:t>të</w:t>
      </w:r>
      <w:r w:rsidRPr="004C1E75">
        <w:rPr>
          <w:b w:val="0"/>
          <w:spacing w:val="14"/>
        </w:rPr>
        <w:t xml:space="preserve"> </w:t>
      </w:r>
      <w:r w:rsidRPr="004C1E75">
        <w:rPr>
          <w:b w:val="0"/>
        </w:rPr>
        <w:t>dorëzohen</w:t>
      </w:r>
      <w:r w:rsidRPr="004C1E75">
        <w:rPr>
          <w:b w:val="0"/>
          <w:spacing w:val="16"/>
        </w:rPr>
        <w:t xml:space="preserve"> </w:t>
      </w:r>
      <w:r w:rsidRPr="004C1E75">
        <w:rPr>
          <w:b w:val="0"/>
        </w:rPr>
        <w:t>me</w:t>
      </w:r>
      <w:r w:rsidRPr="004C1E75">
        <w:rPr>
          <w:b w:val="0"/>
          <w:spacing w:val="12"/>
        </w:rPr>
        <w:t xml:space="preserve"> </w:t>
      </w:r>
      <w:r w:rsidRPr="004C1E75">
        <w:rPr>
          <w:b w:val="0"/>
        </w:rPr>
        <w:t>postë</w:t>
      </w:r>
      <w:r w:rsidRPr="004C1E75">
        <w:rPr>
          <w:b w:val="0"/>
          <w:spacing w:val="14"/>
        </w:rPr>
        <w:t xml:space="preserve"> </w:t>
      </w:r>
      <w:r w:rsidRPr="004C1E75">
        <w:rPr>
          <w:b w:val="0"/>
        </w:rPr>
        <w:t>apo</w:t>
      </w:r>
      <w:r w:rsidRPr="004C1E75">
        <w:rPr>
          <w:b w:val="0"/>
          <w:spacing w:val="13"/>
        </w:rPr>
        <w:t xml:space="preserve"> </w:t>
      </w:r>
      <w:r w:rsidRPr="004C1E75">
        <w:rPr>
          <w:b w:val="0"/>
        </w:rPr>
        <w:t>drejtpërsëdrejti</w:t>
      </w:r>
      <w:r w:rsidRPr="004C1E75">
        <w:rPr>
          <w:b w:val="0"/>
          <w:spacing w:val="12"/>
        </w:rPr>
        <w:t xml:space="preserve"> </w:t>
      </w:r>
      <w:r w:rsidRPr="004C1E75">
        <w:rPr>
          <w:b w:val="0"/>
        </w:rPr>
        <w:t>në</w:t>
      </w:r>
      <w:r w:rsidRPr="004C1E75">
        <w:rPr>
          <w:b w:val="0"/>
          <w:spacing w:val="12"/>
        </w:rPr>
        <w:t xml:space="preserve"> </w:t>
      </w:r>
      <w:r w:rsidRPr="004C1E75">
        <w:rPr>
          <w:b w:val="0"/>
        </w:rPr>
        <w:t>institucion,</w:t>
      </w:r>
      <w:r w:rsidRPr="004C1E75">
        <w:rPr>
          <w:b w:val="0"/>
          <w:spacing w:val="-57"/>
        </w:rPr>
        <w:t xml:space="preserve"> </w:t>
      </w:r>
      <w:r w:rsidRPr="004C1E75">
        <w:rPr>
          <w:b w:val="0"/>
        </w:rPr>
        <w:t>brenda</w:t>
      </w:r>
      <w:r w:rsidRPr="004C1E75">
        <w:rPr>
          <w:b w:val="0"/>
          <w:spacing w:val="-1"/>
        </w:rPr>
        <w:t xml:space="preserve"> </w:t>
      </w:r>
      <w:r w:rsidRPr="004C1E75">
        <w:rPr>
          <w:b w:val="0"/>
        </w:rPr>
        <w:t xml:space="preserve">datës  </w:t>
      </w:r>
      <w:r w:rsidR="008209BE">
        <w:rPr>
          <w:b w:val="0"/>
        </w:rPr>
        <w:t>10.06.</w:t>
      </w:r>
      <w:r w:rsidRPr="008209BE">
        <w:rPr>
          <w:b w:val="0"/>
        </w:rPr>
        <w:t>2022.</w:t>
      </w:r>
    </w:p>
    <w:p w:rsidR="006F7675" w:rsidRDefault="006F7675">
      <w:pPr>
        <w:pStyle w:val="BodyText"/>
        <w:spacing w:before="7"/>
        <w:ind w:left="0"/>
        <w:rPr>
          <w:sz w:val="27"/>
        </w:rPr>
      </w:pPr>
    </w:p>
    <w:p w:rsidR="006F7675" w:rsidRDefault="00FD7708">
      <w:pPr>
        <w:pStyle w:val="Heading1"/>
        <w:spacing w:line="276" w:lineRule="auto"/>
      </w:pPr>
      <w:r>
        <w:t>Fusha</w:t>
      </w:r>
      <w:r>
        <w:rPr>
          <w:spacing w:val="48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njohurive,</w:t>
      </w:r>
      <w:r>
        <w:rPr>
          <w:spacing w:val="48"/>
        </w:rPr>
        <w:t xml:space="preserve"> </w:t>
      </w:r>
      <w:r>
        <w:t>aftësitë</w:t>
      </w:r>
      <w:r>
        <w:rPr>
          <w:spacing w:val="48"/>
        </w:rPr>
        <w:t xml:space="preserve"> </w:t>
      </w:r>
      <w:r>
        <w:t>dhe</w:t>
      </w:r>
      <w:r>
        <w:rPr>
          <w:spacing w:val="47"/>
        </w:rPr>
        <w:t xml:space="preserve"> </w:t>
      </w:r>
      <w:r>
        <w:t>cilësitë</w:t>
      </w:r>
      <w:r>
        <w:rPr>
          <w:spacing w:val="50"/>
        </w:rPr>
        <w:t xml:space="preserve"> </w:t>
      </w:r>
      <w:r>
        <w:t>mbi</w:t>
      </w:r>
      <w:r>
        <w:rPr>
          <w:spacing w:val="49"/>
        </w:rPr>
        <w:t xml:space="preserve"> </w:t>
      </w:r>
      <w:r>
        <w:t>të</w:t>
      </w:r>
      <w:r>
        <w:rPr>
          <w:spacing w:val="47"/>
        </w:rPr>
        <w:t xml:space="preserve"> </w:t>
      </w:r>
      <w:r>
        <w:t>cilat</w:t>
      </w:r>
      <w:r>
        <w:rPr>
          <w:spacing w:val="48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të</w:t>
      </w:r>
      <w:r>
        <w:rPr>
          <w:spacing w:val="48"/>
        </w:rPr>
        <w:t xml:space="preserve"> </w:t>
      </w:r>
      <w:r>
        <w:t>zhvillohet</w:t>
      </w:r>
      <w:r>
        <w:rPr>
          <w:spacing w:val="47"/>
        </w:rPr>
        <w:t xml:space="preserve"> </w:t>
      </w:r>
      <w:r>
        <w:t>testimi</w:t>
      </w:r>
      <w:r>
        <w:rPr>
          <w:spacing w:val="49"/>
        </w:rPr>
        <w:t xml:space="preserve"> </w:t>
      </w:r>
      <w:r>
        <w:t>dhe</w:t>
      </w:r>
      <w:r>
        <w:rPr>
          <w:spacing w:val="-57"/>
        </w:rPr>
        <w:t xml:space="preserve"> </w:t>
      </w:r>
      <w:r>
        <w:t>intervista.</w:t>
      </w:r>
    </w:p>
    <w:p w:rsidR="00570D0B" w:rsidRDefault="00570D0B">
      <w:pPr>
        <w:spacing w:line="276" w:lineRule="auto"/>
      </w:pPr>
    </w:p>
    <w:p w:rsidR="006F7675" w:rsidRDefault="00FD7708" w:rsidP="00570D0B">
      <w:pPr>
        <w:pStyle w:val="BodyText"/>
        <w:spacing w:before="67" w:line="276" w:lineRule="auto"/>
        <w:ind w:left="0" w:right="111"/>
        <w:jc w:val="both"/>
      </w:pPr>
      <w:r>
        <w:t>Kandidatët që konkurrojnë për pozicionin “Nd/Komisioner</w:t>
      </w:r>
      <w:r w:rsidR="00F0042F">
        <w:t>”</w:t>
      </w:r>
      <w:r>
        <w:t xml:space="preserve"> </w:t>
      </w:r>
      <w:r w:rsidR="00F0042F">
        <w:t>te Mekanizmi për Parandalimin e Torturës, Trajtimit ose Dënimit të Egër, Çnjerëzor ose Poshtërues</w:t>
      </w:r>
      <w:r>
        <w:t>,</w:t>
      </w:r>
      <w:r>
        <w:rPr>
          <w:spacing w:val="20"/>
        </w:rPr>
        <w:t xml:space="preserve"> </w:t>
      </w:r>
      <w:r>
        <w:t>do të</w:t>
      </w:r>
      <w:r>
        <w:rPr>
          <w:spacing w:val="-1"/>
        </w:rPr>
        <w:t xml:space="preserve"> </w:t>
      </w:r>
      <w:r>
        <w:t>vlerësohen</w:t>
      </w:r>
      <w:r>
        <w:rPr>
          <w:spacing w:val="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lidhje me</w:t>
      </w:r>
      <w:r>
        <w:rPr>
          <w:spacing w:val="-1"/>
        </w:rPr>
        <w:t xml:space="preserve"> </w:t>
      </w:r>
      <w:r>
        <w:t>:</w:t>
      </w:r>
    </w:p>
    <w:p w:rsidR="00D77D0B" w:rsidRDefault="00D77D0B" w:rsidP="00EE4A06">
      <w:pPr>
        <w:pStyle w:val="BodyText"/>
        <w:ind w:left="0"/>
      </w:pPr>
    </w:p>
    <w:p w:rsidR="006F7675" w:rsidRDefault="009600F8" w:rsidP="00570D0B">
      <w:pPr>
        <w:pStyle w:val="BodyText"/>
        <w:ind w:left="0"/>
      </w:pPr>
      <w:r>
        <w:t>-</w:t>
      </w:r>
      <w:r w:rsidR="00FD7708">
        <w:t>Njohuritë</w:t>
      </w:r>
      <w:r w:rsidR="00FD7708">
        <w:rPr>
          <w:spacing w:val="-2"/>
        </w:rPr>
        <w:t xml:space="preserve"> </w:t>
      </w:r>
      <w:r w:rsidR="00FD7708">
        <w:t>për</w:t>
      </w:r>
      <w:r w:rsidR="00FD7708">
        <w:rPr>
          <w:spacing w:val="-1"/>
        </w:rPr>
        <w:t xml:space="preserve"> </w:t>
      </w:r>
      <w:r w:rsidR="00FD7708">
        <w:t>Kushtetutën</w:t>
      </w:r>
      <w:r w:rsidR="00FD7708">
        <w:rPr>
          <w:spacing w:val="-1"/>
        </w:rPr>
        <w:t xml:space="preserve"> </w:t>
      </w:r>
      <w:r w:rsidR="00FD7708">
        <w:t>e</w:t>
      </w:r>
      <w:r w:rsidR="00FD7708">
        <w:rPr>
          <w:spacing w:val="-2"/>
        </w:rPr>
        <w:t xml:space="preserve"> </w:t>
      </w:r>
      <w:r w:rsidR="00FD7708">
        <w:t>Republikës</w:t>
      </w:r>
      <w:r w:rsidR="00FD7708">
        <w:rPr>
          <w:spacing w:val="-1"/>
        </w:rPr>
        <w:t xml:space="preserve"> </w:t>
      </w:r>
      <w:r w:rsidR="00FD7708">
        <w:t>së</w:t>
      </w:r>
      <w:r w:rsidR="00FD7708">
        <w:rPr>
          <w:spacing w:val="-2"/>
        </w:rPr>
        <w:t xml:space="preserve"> </w:t>
      </w:r>
      <w:r w:rsidR="00FD7708">
        <w:t>Shqipërisë;</w:t>
      </w:r>
    </w:p>
    <w:p w:rsidR="009600F8" w:rsidRDefault="009600F8" w:rsidP="00570D0B">
      <w:pPr>
        <w:pStyle w:val="BodyText"/>
        <w:spacing w:before="41" w:line="276" w:lineRule="auto"/>
        <w:ind w:left="0" w:right="2012"/>
      </w:pPr>
      <w:r>
        <w:t>-</w:t>
      </w:r>
      <w:r w:rsidR="00FD7708">
        <w:t>Ligjin nr.8454, dt.04.02.1999 “Për Avokatin e Popullit”, i ndryshuar;</w:t>
      </w:r>
    </w:p>
    <w:p w:rsidR="006F7675" w:rsidRDefault="009600F8" w:rsidP="00570D0B">
      <w:pPr>
        <w:pStyle w:val="BodyText"/>
        <w:spacing w:before="41" w:line="276" w:lineRule="auto"/>
        <w:ind w:left="0" w:right="2012"/>
      </w:pPr>
      <w:r>
        <w:t>-Konventat dhe aktet ndërkombëtare për parandalimin e tortur</w:t>
      </w:r>
      <w:r w:rsidR="008B098A">
        <w:t>ë</w:t>
      </w:r>
      <w:r>
        <w:t>s dhe trajtimin jo human dhe degradues</w:t>
      </w:r>
      <w:r w:rsidR="00FD7708">
        <w:t>;</w:t>
      </w:r>
    </w:p>
    <w:p w:rsidR="006F7675" w:rsidRDefault="008B098A" w:rsidP="00570D0B">
      <w:pPr>
        <w:pStyle w:val="BodyText"/>
        <w:spacing w:line="275" w:lineRule="exact"/>
        <w:ind w:left="0"/>
      </w:pPr>
      <w:r>
        <w:t>-</w:t>
      </w:r>
      <w:r w:rsidR="00FD7708">
        <w:t>Ligjin</w:t>
      </w:r>
      <w:r w:rsidR="00FD7708">
        <w:rPr>
          <w:spacing w:val="-2"/>
        </w:rPr>
        <w:t xml:space="preserve"> </w:t>
      </w:r>
      <w:r w:rsidR="00FD7708">
        <w:t>nr.</w:t>
      </w:r>
      <w:r w:rsidR="009600F8">
        <w:t>108/2014 “Për Policinë e Shtetit”</w:t>
      </w:r>
      <w:r w:rsidR="00FD7708">
        <w:t>;</w:t>
      </w:r>
    </w:p>
    <w:p w:rsidR="009600F8" w:rsidRDefault="008B098A" w:rsidP="00570D0B">
      <w:pPr>
        <w:pStyle w:val="BodyText"/>
        <w:spacing w:before="43" w:line="276" w:lineRule="auto"/>
        <w:ind w:left="0" w:right="794"/>
      </w:pPr>
      <w:r>
        <w:t>-</w:t>
      </w:r>
      <w:r w:rsidR="00FD7708">
        <w:t>Ligjin nr.</w:t>
      </w:r>
      <w:r>
        <w:t xml:space="preserve">8328, datë 16.04.1998 “Për të drejtat dhe trajtimin e të dënuarve me </w:t>
      </w:r>
      <w:r>
        <w:lastRenderedPageBreak/>
        <w:t>burgim”, i ndryshuar;</w:t>
      </w:r>
    </w:p>
    <w:p w:rsidR="006F7675" w:rsidRDefault="008B098A" w:rsidP="00570D0B">
      <w:pPr>
        <w:pStyle w:val="BodyText"/>
        <w:spacing w:before="43" w:line="276" w:lineRule="auto"/>
        <w:ind w:left="0" w:right="794"/>
      </w:pPr>
      <w:r>
        <w:t>-</w:t>
      </w:r>
      <w:r w:rsidR="00FD7708">
        <w:t>Ligjin</w:t>
      </w:r>
      <w:r w:rsidR="00FD7708">
        <w:rPr>
          <w:spacing w:val="-1"/>
        </w:rPr>
        <w:t xml:space="preserve"> </w:t>
      </w:r>
      <w:r w:rsidR="00FD7708">
        <w:t>nr.</w:t>
      </w:r>
      <w:r>
        <w:t>10107, datë 30.03.2009</w:t>
      </w:r>
      <w:r w:rsidR="0066387D">
        <w:t xml:space="preserve"> </w:t>
      </w:r>
      <w:bookmarkStart w:id="0" w:name="_GoBack"/>
      <w:bookmarkEnd w:id="0"/>
      <w:r>
        <w:t xml:space="preserve"> “Për kujdesin shëndetësor në Republikën e Shqipërisë”, i ndryshuar.</w:t>
      </w:r>
    </w:p>
    <w:p w:rsidR="008B098A" w:rsidRDefault="008B098A" w:rsidP="00570D0B">
      <w:pPr>
        <w:pStyle w:val="BodyText"/>
        <w:spacing w:line="276" w:lineRule="auto"/>
        <w:ind w:left="0" w:right="606"/>
      </w:pPr>
      <w:r>
        <w:t>-</w:t>
      </w:r>
      <w:r w:rsidR="00FD7708">
        <w:t>Ligjin nr.9</w:t>
      </w:r>
      <w:r>
        <w:t xml:space="preserve">106, datë 17.07.2003 “Për shërbimin spitalor në Republikën e Shqipërisë”, i ndryshuar; </w:t>
      </w:r>
    </w:p>
    <w:p w:rsidR="006F7675" w:rsidRDefault="008B098A" w:rsidP="00570D0B">
      <w:pPr>
        <w:pStyle w:val="BodyText"/>
        <w:spacing w:before="43" w:line="276" w:lineRule="auto"/>
        <w:ind w:left="0" w:right="794"/>
      </w:pPr>
      <w:r>
        <w:t>-</w:t>
      </w:r>
      <w:r w:rsidR="00FD7708">
        <w:t>Ligjin</w:t>
      </w:r>
      <w:r w:rsidR="00FD7708" w:rsidRPr="00570D0B">
        <w:t xml:space="preserve"> </w:t>
      </w:r>
      <w:r w:rsidR="00FD7708">
        <w:t>nr.</w:t>
      </w:r>
      <w:r>
        <w:t>10138</w:t>
      </w:r>
      <w:r w:rsidR="00FD7708">
        <w:t xml:space="preserve">, </w:t>
      </w:r>
      <w:r>
        <w:t xml:space="preserve">datë 11.05.2009 </w:t>
      </w:r>
      <w:r w:rsidR="00FD7708">
        <w:t>“Për</w:t>
      </w:r>
      <w:r>
        <w:t xml:space="preserve"> shëndetin publik</w:t>
      </w:r>
      <w:r w:rsidR="00FD7708">
        <w:t>”;</w:t>
      </w:r>
    </w:p>
    <w:p w:rsidR="006F7675" w:rsidRDefault="008B098A" w:rsidP="00570D0B">
      <w:pPr>
        <w:pStyle w:val="BodyText"/>
        <w:spacing w:before="43" w:line="276" w:lineRule="auto"/>
        <w:ind w:left="0" w:right="794"/>
      </w:pPr>
      <w:r>
        <w:t>-</w:t>
      </w:r>
      <w:r w:rsidR="00FD7708">
        <w:t>Ligjin</w:t>
      </w:r>
      <w:r w:rsidR="00FD7708" w:rsidRPr="00570D0B">
        <w:t xml:space="preserve"> </w:t>
      </w:r>
      <w:r w:rsidR="00FD7708">
        <w:t>nr.</w:t>
      </w:r>
      <w:r>
        <w:t>44/2012</w:t>
      </w:r>
      <w:r w:rsidR="00FD7708">
        <w:t>,</w:t>
      </w:r>
      <w:r w:rsidR="00FD7708" w:rsidRPr="00570D0B">
        <w:t xml:space="preserve"> </w:t>
      </w:r>
      <w:r w:rsidR="00FD7708">
        <w:t>“Për</w:t>
      </w:r>
      <w:r w:rsidR="00FD7708" w:rsidRPr="00570D0B">
        <w:t xml:space="preserve"> </w:t>
      </w:r>
      <w:r w:rsidRPr="00570D0B">
        <w:t>sh</w:t>
      </w:r>
      <w:r w:rsidR="003C0DF8" w:rsidRPr="00570D0B">
        <w:t>ë</w:t>
      </w:r>
      <w:r w:rsidRPr="00570D0B">
        <w:t>ndetin mendor”</w:t>
      </w:r>
      <w:r w:rsidR="00FD7708">
        <w:t>;</w:t>
      </w:r>
    </w:p>
    <w:p w:rsidR="003C0DF8" w:rsidRPr="00570D0B" w:rsidRDefault="003C0DF8" w:rsidP="00570D0B">
      <w:pPr>
        <w:pStyle w:val="BodyText"/>
        <w:spacing w:before="43" w:line="276" w:lineRule="auto"/>
        <w:ind w:left="0" w:right="794"/>
      </w:pPr>
      <w:r>
        <w:t>-</w:t>
      </w:r>
      <w:r w:rsidR="00FD7708">
        <w:t>Ligjin</w:t>
      </w:r>
      <w:r w:rsidR="00FD7708" w:rsidRPr="00570D0B">
        <w:t xml:space="preserve"> </w:t>
      </w:r>
      <w:r w:rsidR="00FD7708">
        <w:t>nr.90</w:t>
      </w:r>
      <w:r>
        <w:t>94</w:t>
      </w:r>
      <w:r w:rsidR="00FD7708">
        <w:t>,</w:t>
      </w:r>
      <w:r w:rsidR="00FD7708" w:rsidRPr="00570D0B">
        <w:t xml:space="preserve"> </w:t>
      </w:r>
      <w:r w:rsidR="00FD7708">
        <w:t>datë</w:t>
      </w:r>
      <w:r>
        <w:t xml:space="preserve"> 03 07.2003</w:t>
      </w:r>
      <w:r w:rsidR="00FD7708">
        <w:t>,</w:t>
      </w:r>
      <w:r w:rsidR="00FD7708" w:rsidRPr="00570D0B">
        <w:t xml:space="preserve"> “Për </w:t>
      </w:r>
      <w:r w:rsidRPr="00570D0B">
        <w:t>Ratifikimin e Protokollit Opsional të Konventës kundër Torturës dheNdëshkimeve të tjera Çnjerëzore dhe Degraduese (OPCAT)</w:t>
      </w:r>
      <w:r w:rsidR="00503C84" w:rsidRPr="00570D0B">
        <w:t>;</w:t>
      </w:r>
    </w:p>
    <w:p w:rsidR="003C0DF8" w:rsidRPr="00570D0B" w:rsidRDefault="003C0DF8" w:rsidP="00570D0B">
      <w:pPr>
        <w:pStyle w:val="BodyText"/>
        <w:spacing w:before="43" w:line="276" w:lineRule="auto"/>
        <w:ind w:left="0" w:right="794"/>
      </w:pPr>
      <w:r w:rsidRPr="00570D0B">
        <w:t>-Ligji nr.9367, dat</w:t>
      </w:r>
      <w:r w:rsidR="00FB3441" w:rsidRPr="00570D0B">
        <w:t>ë</w:t>
      </w:r>
      <w:r w:rsidRPr="00570D0B">
        <w:t xml:space="preserve"> 07.04.2005 “P</w:t>
      </w:r>
      <w:r w:rsidR="00D77D0B" w:rsidRPr="00570D0B">
        <w:t>ë</w:t>
      </w:r>
      <w:r w:rsidRPr="00570D0B">
        <w:t>r</w:t>
      </w:r>
      <w:r w:rsidR="00D77D0B" w:rsidRPr="00570D0B">
        <w:t xml:space="preserve"> </w:t>
      </w:r>
      <w:r w:rsidRPr="00570D0B">
        <w:t>parandalimin e konfliktit t</w:t>
      </w:r>
      <w:r w:rsidR="00D77D0B" w:rsidRPr="00570D0B">
        <w:t>ë</w:t>
      </w:r>
      <w:r w:rsidRPr="00570D0B">
        <w:t xml:space="preserve"> interesave n</w:t>
      </w:r>
      <w:r w:rsidR="00D77D0B" w:rsidRPr="00570D0B">
        <w:t>ë</w:t>
      </w:r>
      <w:r w:rsidRPr="00570D0B">
        <w:t xml:space="preserve"> ushtrimin e funksioneve publike”, i ndryshuar;</w:t>
      </w:r>
    </w:p>
    <w:p w:rsidR="003C0DF8" w:rsidRPr="00570D0B" w:rsidRDefault="003C0DF8" w:rsidP="00570D0B">
      <w:pPr>
        <w:pStyle w:val="BodyText"/>
        <w:spacing w:before="43" w:line="276" w:lineRule="auto"/>
        <w:ind w:left="0" w:right="794"/>
      </w:pPr>
      <w:r w:rsidRPr="00570D0B">
        <w:t>-Ligji nr.152/2013, “P</w:t>
      </w:r>
      <w:r w:rsidR="00D77D0B" w:rsidRPr="00570D0B">
        <w:t>ë</w:t>
      </w:r>
      <w:r w:rsidRPr="00570D0B">
        <w:t>r N</w:t>
      </w:r>
      <w:r w:rsidR="00D77D0B" w:rsidRPr="00570D0B">
        <w:t>ë</w:t>
      </w:r>
      <w:r w:rsidRPr="00570D0B">
        <w:t>pun</w:t>
      </w:r>
      <w:r w:rsidR="00D77D0B" w:rsidRPr="00570D0B">
        <w:t>ë</w:t>
      </w:r>
      <w:r w:rsidRPr="00570D0B">
        <w:t>sin Civil”,i ndryshuar.</w:t>
      </w:r>
    </w:p>
    <w:p w:rsidR="003C0DF8" w:rsidRPr="00570D0B" w:rsidRDefault="003C0DF8" w:rsidP="00570D0B">
      <w:pPr>
        <w:pStyle w:val="BodyText"/>
        <w:spacing w:before="43" w:line="276" w:lineRule="auto"/>
        <w:ind w:left="0" w:right="794"/>
      </w:pPr>
      <w:r w:rsidRPr="00570D0B">
        <w:t>-Ligji nr.9131, dat</w:t>
      </w:r>
      <w:r w:rsidR="00D77D0B" w:rsidRPr="00570D0B">
        <w:t>ë</w:t>
      </w:r>
      <w:r w:rsidRPr="00570D0B">
        <w:t xml:space="preserve"> 08.09.2003,”P</w:t>
      </w:r>
      <w:r w:rsidR="00D77D0B" w:rsidRPr="00570D0B">
        <w:t>ë</w:t>
      </w:r>
      <w:r w:rsidRPr="00570D0B">
        <w:t>r rregullat e etik</w:t>
      </w:r>
      <w:r w:rsidR="00D77D0B" w:rsidRPr="00570D0B">
        <w:t>ë</w:t>
      </w:r>
      <w:r w:rsidRPr="00570D0B">
        <w:t>s n</w:t>
      </w:r>
      <w:r w:rsidR="00D77D0B" w:rsidRPr="00570D0B">
        <w:t>ë</w:t>
      </w:r>
      <w:r w:rsidRPr="00570D0B">
        <w:t xml:space="preserve"> administrat</w:t>
      </w:r>
      <w:r w:rsidR="00D77D0B" w:rsidRPr="00570D0B">
        <w:t>ë</w:t>
      </w:r>
      <w:r w:rsidRPr="00570D0B">
        <w:t xml:space="preserve">n publike”    </w:t>
      </w:r>
    </w:p>
    <w:p w:rsidR="003C0DF8" w:rsidRDefault="003C0DF8" w:rsidP="00457851">
      <w:pPr>
        <w:pStyle w:val="Heading1"/>
        <w:ind w:left="0"/>
        <w:rPr>
          <w:u w:val="thick"/>
        </w:rPr>
      </w:pPr>
    </w:p>
    <w:p w:rsidR="006F7675" w:rsidRPr="003C0DF8" w:rsidRDefault="00FD7708">
      <w:pPr>
        <w:pStyle w:val="Heading1"/>
      </w:pPr>
      <w:r w:rsidRPr="003C0DF8">
        <w:t>Mënyra</w:t>
      </w:r>
      <w:r w:rsidRPr="003C0DF8">
        <w:rPr>
          <w:spacing w:val="-2"/>
        </w:rPr>
        <w:t xml:space="preserve"> </w:t>
      </w:r>
      <w:r w:rsidRPr="003C0DF8">
        <w:t>e</w:t>
      </w:r>
      <w:r w:rsidRPr="003C0DF8">
        <w:rPr>
          <w:spacing w:val="-3"/>
        </w:rPr>
        <w:t xml:space="preserve"> </w:t>
      </w:r>
      <w:r w:rsidRPr="003C0DF8">
        <w:t>vlerësimit të</w:t>
      </w:r>
      <w:r w:rsidRPr="003C0DF8">
        <w:rPr>
          <w:spacing w:val="-1"/>
        </w:rPr>
        <w:t xml:space="preserve"> </w:t>
      </w:r>
      <w:r w:rsidRPr="003C0DF8">
        <w:t>Kandidatëve</w:t>
      </w:r>
    </w:p>
    <w:p w:rsidR="006F7675" w:rsidRDefault="006F7675">
      <w:pPr>
        <w:pStyle w:val="BodyText"/>
        <w:spacing w:before="1"/>
        <w:ind w:left="0"/>
        <w:rPr>
          <w:b/>
          <w:sz w:val="23"/>
        </w:rPr>
      </w:pPr>
    </w:p>
    <w:p w:rsidR="006F7675" w:rsidRDefault="00FD7708" w:rsidP="00570D0B">
      <w:pPr>
        <w:pStyle w:val="BodyText"/>
        <w:spacing w:before="90"/>
        <w:ind w:left="0"/>
      </w:pPr>
      <w:r>
        <w:t>Kandidatët</w:t>
      </w:r>
      <w:r>
        <w:rPr>
          <w:spacing w:val="-1"/>
        </w:rPr>
        <w:t xml:space="preserve"> </w:t>
      </w:r>
      <w:r>
        <w:t>do të</w:t>
      </w:r>
      <w:r>
        <w:rPr>
          <w:spacing w:val="-1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lidhje me:</w:t>
      </w:r>
    </w:p>
    <w:p w:rsidR="006F7675" w:rsidRDefault="006F7675" w:rsidP="00570D0B">
      <w:pPr>
        <w:pStyle w:val="BodyText"/>
        <w:spacing w:before="1"/>
        <w:ind w:left="0"/>
        <w:rPr>
          <w:sz w:val="31"/>
        </w:rPr>
      </w:pPr>
    </w:p>
    <w:p w:rsidR="006F7675" w:rsidRDefault="00EE4A06" w:rsidP="00EE4A06">
      <w:pPr>
        <w:pStyle w:val="ListParagraph"/>
        <w:tabs>
          <w:tab w:val="left" w:pos="625"/>
        </w:tabs>
        <w:ind w:left="0" w:firstLine="0"/>
        <w:rPr>
          <w:sz w:val="24"/>
        </w:rPr>
      </w:pPr>
      <w:r>
        <w:rPr>
          <w:sz w:val="24"/>
        </w:rPr>
        <w:t xml:space="preserve">a- </w:t>
      </w:r>
      <w:r w:rsidR="00FD7708">
        <w:rPr>
          <w:sz w:val="24"/>
        </w:rPr>
        <w:t>Vlerësimi</w:t>
      </w:r>
      <w:r w:rsidR="00FD7708">
        <w:rPr>
          <w:spacing w:val="-1"/>
          <w:sz w:val="24"/>
        </w:rPr>
        <w:t xml:space="preserve"> </w:t>
      </w:r>
      <w:r w:rsidR="00FD7708">
        <w:rPr>
          <w:sz w:val="24"/>
        </w:rPr>
        <w:t>me</w:t>
      </w:r>
      <w:r w:rsidR="00FD7708">
        <w:rPr>
          <w:spacing w:val="-1"/>
          <w:sz w:val="24"/>
        </w:rPr>
        <w:t xml:space="preserve"> </w:t>
      </w:r>
      <w:r w:rsidR="00FD7708">
        <w:rPr>
          <w:sz w:val="24"/>
        </w:rPr>
        <w:t>shkrim</w:t>
      </w:r>
      <w:r w:rsidR="00FD7708">
        <w:rPr>
          <w:spacing w:val="-1"/>
          <w:sz w:val="24"/>
        </w:rPr>
        <w:t xml:space="preserve"> </w:t>
      </w:r>
      <w:r w:rsidR="00FD7708">
        <w:rPr>
          <w:sz w:val="24"/>
        </w:rPr>
        <w:t>deri në</w:t>
      </w:r>
      <w:r w:rsidR="00FD7708">
        <w:rPr>
          <w:spacing w:val="-2"/>
          <w:sz w:val="24"/>
        </w:rPr>
        <w:t xml:space="preserve"> </w:t>
      </w:r>
      <w:r w:rsidR="00FD7708">
        <w:rPr>
          <w:sz w:val="24"/>
        </w:rPr>
        <w:t>40 pikë;</w:t>
      </w:r>
    </w:p>
    <w:p w:rsidR="006F7675" w:rsidRDefault="00570D0B" w:rsidP="00570D0B">
      <w:pPr>
        <w:pStyle w:val="ListParagraph"/>
        <w:tabs>
          <w:tab w:val="left" w:pos="640"/>
        </w:tabs>
        <w:spacing w:before="41" w:line="276" w:lineRule="auto"/>
        <w:ind w:left="0" w:right="110" w:firstLine="0"/>
        <w:rPr>
          <w:sz w:val="24"/>
        </w:rPr>
      </w:pPr>
      <w:r>
        <w:rPr>
          <w:sz w:val="24"/>
        </w:rPr>
        <w:t xml:space="preserve">b- </w:t>
      </w:r>
      <w:r w:rsidR="00FD7708">
        <w:rPr>
          <w:sz w:val="24"/>
        </w:rPr>
        <w:t>Intervistën</w:t>
      </w:r>
      <w:r w:rsidR="00FD7708">
        <w:rPr>
          <w:spacing w:val="9"/>
          <w:sz w:val="24"/>
        </w:rPr>
        <w:t xml:space="preserve"> </w:t>
      </w:r>
      <w:r w:rsidR="00FD7708">
        <w:rPr>
          <w:sz w:val="24"/>
        </w:rPr>
        <w:t>e</w:t>
      </w:r>
      <w:r w:rsidR="00FD7708">
        <w:rPr>
          <w:spacing w:val="9"/>
          <w:sz w:val="24"/>
        </w:rPr>
        <w:t xml:space="preserve"> </w:t>
      </w:r>
      <w:r w:rsidR="00FD7708">
        <w:rPr>
          <w:sz w:val="24"/>
        </w:rPr>
        <w:t>strukturuar</w:t>
      </w:r>
      <w:r w:rsidR="00FD7708">
        <w:rPr>
          <w:spacing w:val="10"/>
          <w:sz w:val="24"/>
        </w:rPr>
        <w:t xml:space="preserve"> </w:t>
      </w:r>
      <w:r w:rsidR="00FD7708">
        <w:rPr>
          <w:sz w:val="24"/>
        </w:rPr>
        <w:t>me</w:t>
      </w:r>
      <w:r w:rsidR="00FD7708">
        <w:rPr>
          <w:spacing w:val="10"/>
          <w:sz w:val="24"/>
        </w:rPr>
        <w:t xml:space="preserve"> </w:t>
      </w:r>
      <w:r w:rsidR="00FD7708">
        <w:rPr>
          <w:sz w:val="24"/>
        </w:rPr>
        <w:t>gojë</w:t>
      </w:r>
      <w:r w:rsidR="00FD7708">
        <w:rPr>
          <w:spacing w:val="10"/>
          <w:sz w:val="24"/>
        </w:rPr>
        <w:t xml:space="preserve"> </w:t>
      </w:r>
      <w:r w:rsidR="00FD7708">
        <w:rPr>
          <w:sz w:val="24"/>
        </w:rPr>
        <w:t>që</w:t>
      </w:r>
      <w:r w:rsidR="00FD7708">
        <w:rPr>
          <w:spacing w:val="9"/>
          <w:sz w:val="24"/>
        </w:rPr>
        <w:t xml:space="preserve"> </w:t>
      </w:r>
      <w:r w:rsidR="00FD7708">
        <w:rPr>
          <w:sz w:val="24"/>
        </w:rPr>
        <w:t>konsiston</w:t>
      </w:r>
      <w:r w:rsidR="00FD7708">
        <w:rPr>
          <w:spacing w:val="11"/>
          <w:sz w:val="24"/>
        </w:rPr>
        <w:t xml:space="preserve"> </w:t>
      </w:r>
      <w:r w:rsidR="00FD7708">
        <w:rPr>
          <w:sz w:val="24"/>
        </w:rPr>
        <w:t>në</w:t>
      </w:r>
      <w:r w:rsidR="00FD7708">
        <w:rPr>
          <w:spacing w:val="10"/>
          <w:sz w:val="24"/>
        </w:rPr>
        <w:t xml:space="preserve"> </w:t>
      </w:r>
      <w:r w:rsidR="00FD7708">
        <w:rPr>
          <w:sz w:val="24"/>
        </w:rPr>
        <w:t>motivimin,aspiratat</w:t>
      </w:r>
      <w:r w:rsidR="00FD7708">
        <w:rPr>
          <w:spacing w:val="10"/>
          <w:sz w:val="24"/>
        </w:rPr>
        <w:t xml:space="preserve"> </w:t>
      </w:r>
      <w:r w:rsidR="00FD7708">
        <w:rPr>
          <w:sz w:val="24"/>
        </w:rPr>
        <w:t>dhe</w:t>
      </w:r>
      <w:r w:rsidR="00FD7708">
        <w:rPr>
          <w:spacing w:val="9"/>
          <w:sz w:val="24"/>
        </w:rPr>
        <w:t xml:space="preserve"> </w:t>
      </w:r>
      <w:r w:rsidR="00FD7708">
        <w:rPr>
          <w:sz w:val="24"/>
        </w:rPr>
        <w:t>pritshmëritë</w:t>
      </w:r>
      <w:r w:rsidR="00FD7708">
        <w:rPr>
          <w:spacing w:val="-57"/>
          <w:sz w:val="24"/>
        </w:rPr>
        <w:t xml:space="preserve"> </w:t>
      </w:r>
      <w:r w:rsidR="00FD7708">
        <w:rPr>
          <w:sz w:val="24"/>
        </w:rPr>
        <w:t>e</w:t>
      </w:r>
      <w:r w:rsidR="00FD7708">
        <w:rPr>
          <w:spacing w:val="-2"/>
          <w:sz w:val="24"/>
        </w:rPr>
        <w:t xml:space="preserve"> </w:t>
      </w:r>
      <w:r w:rsidR="00FD7708">
        <w:rPr>
          <w:sz w:val="24"/>
        </w:rPr>
        <w:t>tyre</w:t>
      </w:r>
      <w:r w:rsidR="00FD7708">
        <w:rPr>
          <w:spacing w:val="-1"/>
          <w:sz w:val="24"/>
        </w:rPr>
        <w:t xml:space="preserve"> </w:t>
      </w:r>
      <w:r w:rsidR="00FD7708">
        <w:rPr>
          <w:sz w:val="24"/>
        </w:rPr>
        <w:t>për karrierën, deri</w:t>
      </w:r>
      <w:r w:rsidR="00FD7708">
        <w:rPr>
          <w:spacing w:val="1"/>
          <w:sz w:val="24"/>
        </w:rPr>
        <w:t xml:space="preserve"> </w:t>
      </w:r>
      <w:r w:rsidR="00FD7708">
        <w:rPr>
          <w:sz w:val="24"/>
        </w:rPr>
        <w:t>në</w:t>
      </w:r>
      <w:r w:rsidR="00FD7708">
        <w:rPr>
          <w:spacing w:val="-1"/>
          <w:sz w:val="24"/>
        </w:rPr>
        <w:t xml:space="preserve"> </w:t>
      </w:r>
      <w:r w:rsidR="00FD7708">
        <w:rPr>
          <w:sz w:val="24"/>
        </w:rPr>
        <w:t>40 pikë;</w:t>
      </w:r>
    </w:p>
    <w:p w:rsidR="006F7675" w:rsidRDefault="00FD7708" w:rsidP="00570D0B">
      <w:pPr>
        <w:pStyle w:val="BodyText"/>
        <w:spacing w:before="2" w:line="276" w:lineRule="auto"/>
        <w:ind w:left="0"/>
      </w:pPr>
      <w:r>
        <w:t>c-</w:t>
      </w:r>
      <w:r w:rsidR="00570D0B">
        <w:t xml:space="preserve"> </w:t>
      </w:r>
      <w:r>
        <w:t>Jetëshkrimin,</w:t>
      </w:r>
      <w:r>
        <w:rPr>
          <w:spacing w:val="28"/>
        </w:rPr>
        <w:t xml:space="preserve"> </w:t>
      </w:r>
      <w:r>
        <w:t>që</w:t>
      </w:r>
      <w:r>
        <w:rPr>
          <w:spacing w:val="29"/>
        </w:rPr>
        <w:t xml:space="preserve"> </w:t>
      </w:r>
      <w:r>
        <w:t>konsiston</w:t>
      </w:r>
      <w:r>
        <w:rPr>
          <w:spacing w:val="30"/>
        </w:rPr>
        <w:t xml:space="preserve"> </w:t>
      </w:r>
      <w:r>
        <w:t>në</w:t>
      </w:r>
      <w:r>
        <w:rPr>
          <w:spacing w:val="28"/>
        </w:rPr>
        <w:t xml:space="preserve"> </w:t>
      </w:r>
      <w:r>
        <w:t>vlerësimin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arsimimit,</w:t>
      </w:r>
      <w:r>
        <w:rPr>
          <w:spacing w:val="27"/>
        </w:rPr>
        <w:t xml:space="preserve"> </w:t>
      </w:r>
      <w:r>
        <w:t>të</w:t>
      </w:r>
      <w:r>
        <w:rPr>
          <w:spacing w:val="29"/>
        </w:rPr>
        <w:t xml:space="preserve"> </w:t>
      </w:r>
      <w:r>
        <w:t>përvojës</w:t>
      </w:r>
      <w:r>
        <w:rPr>
          <w:spacing w:val="30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të</w:t>
      </w:r>
      <w:r>
        <w:rPr>
          <w:spacing w:val="29"/>
        </w:rPr>
        <w:t xml:space="preserve"> </w:t>
      </w:r>
      <w:r>
        <w:t>trajnimeve,</w:t>
      </w:r>
      <w:r>
        <w:rPr>
          <w:spacing w:val="29"/>
        </w:rPr>
        <w:t xml:space="preserve"> </w:t>
      </w:r>
      <w:r>
        <w:t>të</w:t>
      </w:r>
      <w:r>
        <w:rPr>
          <w:spacing w:val="-57"/>
        </w:rPr>
        <w:t xml:space="preserve"> </w:t>
      </w:r>
      <w:r>
        <w:t>lidhura</w:t>
      </w:r>
      <w:r>
        <w:rPr>
          <w:spacing w:val="-2"/>
        </w:rPr>
        <w:t xml:space="preserve"> </w:t>
      </w:r>
      <w:r>
        <w:t>me fushën, deri në</w:t>
      </w:r>
      <w:r>
        <w:rPr>
          <w:spacing w:val="-1"/>
        </w:rPr>
        <w:t xml:space="preserve"> </w:t>
      </w:r>
      <w:r>
        <w:t>20 pikë;</w:t>
      </w:r>
    </w:p>
    <w:p w:rsidR="006F7675" w:rsidRDefault="006F7675" w:rsidP="00570D0B">
      <w:pPr>
        <w:pStyle w:val="BodyText"/>
        <w:spacing w:before="5"/>
        <w:ind w:left="0"/>
        <w:rPr>
          <w:sz w:val="27"/>
        </w:rPr>
      </w:pPr>
    </w:p>
    <w:p w:rsidR="006F7675" w:rsidRDefault="00FD7708" w:rsidP="00570D0B">
      <w:pPr>
        <w:pStyle w:val="BodyText"/>
        <w:spacing w:line="276" w:lineRule="auto"/>
        <w:ind w:left="0" w:right="110"/>
        <w:jc w:val="both"/>
      </w:pPr>
      <w:r>
        <w:t>Më shumë detaje në lidhje me vlerësimin me pikë, metodologjinë e shpërndarjes së</w:t>
      </w:r>
      <w:r>
        <w:rPr>
          <w:spacing w:val="1"/>
        </w:rPr>
        <w:t xml:space="preserve"> </w:t>
      </w:r>
      <w:r>
        <w:t xml:space="preserve">pikëve, mënyrën e llogaritjes së rezultatit përfundimtar </w:t>
      </w:r>
      <w:r w:rsidR="004C1E75">
        <w:t>i</w:t>
      </w:r>
      <w:r>
        <w:t xml:space="preserve"> gjeni në Udhëzimin nr.2 datë</w:t>
      </w:r>
      <w:r>
        <w:rPr>
          <w:spacing w:val="1"/>
        </w:rPr>
        <w:t xml:space="preserve"> </w:t>
      </w:r>
      <w:r>
        <w:t>27.03.2015,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Departamentit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Administratës</w:t>
      </w:r>
      <w:r>
        <w:rPr>
          <w:spacing w:val="-1"/>
        </w:rPr>
        <w:t xml:space="preserve"> </w:t>
      </w:r>
      <w:r>
        <w:t>Publike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 xml:space="preserve">adresën: </w:t>
      </w:r>
      <w:hyperlink r:id="rId17">
        <w:r>
          <w:rPr>
            <w:color w:val="0000FF"/>
            <w:u w:val="single" w:color="0000FF"/>
          </w:rPr>
          <w:t>www.dap.gov.al</w:t>
        </w:r>
      </w:hyperlink>
    </w:p>
    <w:p w:rsidR="006F7675" w:rsidRDefault="006F7675" w:rsidP="00570D0B">
      <w:pPr>
        <w:pStyle w:val="BodyText"/>
        <w:spacing w:before="9"/>
        <w:ind w:left="0"/>
        <w:rPr>
          <w:sz w:val="19"/>
        </w:rPr>
      </w:pPr>
    </w:p>
    <w:p w:rsidR="006F7675" w:rsidRDefault="00FD7708" w:rsidP="00570D0B">
      <w:pPr>
        <w:pStyle w:val="BodyText"/>
        <w:spacing w:before="90" w:line="278" w:lineRule="auto"/>
        <w:ind w:left="0" w:right="323"/>
        <w:rPr>
          <w:u w:val="single"/>
        </w:rPr>
      </w:pPr>
      <w:r>
        <w:rPr>
          <w:u w:val="single"/>
        </w:rPr>
        <w:t>http//</w:t>
      </w:r>
      <w:hyperlink r:id="rId18">
        <w:r>
          <w:rPr>
            <w:u w:val="single"/>
          </w:rPr>
          <w:t>www.dap.gov.al/legjislacioni/udhezime-manuale/54-udhezime-nr-2-date=27=03-</w:t>
        </w:r>
      </w:hyperlink>
      <w:r>
        <w:rPr>
          <w:spacing w:val="-57"/>
        </w:rPr>
        <w:t xml:space="preserve"> </w:t>
      </w:r>
      <w:r>
        <w:rPr>
          <w:u w:val="single"/>
        </w:rPr>
        <w:t>2015</w:t>
      </w:r>
      <w:r w:rsidR="00EA6C9F">
        <w:rPr>
          <w:u w:val="single"/>
        </w:rPr>
        <w:t>, t</w:t>
      </w:r>
      <w:r w:rsidR="00EA795A">
        <w:rPr>
          <w:u w:val="single"/>
        </w:rPr>
        <w:t>ë</w:t>
      </w:r>
      <w:r w:rsidR="00EA6C9F">
        <w:rPr>
          <w:u w:val="single"/>
        </w:rPr>
        <w:t xml:space="preserve"> Departamentit t</w:t>
      </w:r>
      <w:r w:rsidR="00EA795A">
        <w:rPr>
          <w:u w:val="single"/>
        </w:rPr>
        <w:t>ë</w:t>
      </w:r>
      <w:r w:rsidR="00EA6C9F">
        <w:rPr>
          <w:u w:val="single"/>
        </w:rPr>
        <w:t xml:space="preserve"> Administrat</w:t>
      </w:r>
      <w:r w:rsidR="00EA795A">
        <w:rPr>
          <w:u w:val="single"/>
        </w:rPr>
        <w:t>ë</w:t>
      </w:r>
      <w:r w:rsidR="00EA6C9F">
        <w:rPr>
          <w:u w:val="single"/>
        </w:rPr>
        <w:t>s Publike n</w:t>
      </w:r>
      <w:r w:rsidR="00EA795A">
        <w:rPr>
          <w:u w:val="single"/>
        </w:rPr>
        <w:t>ë</w:t>
      </w:r>
      <w:r w:rsidR="00EA6C9F">
        <w:rPr>
          <w:u w:val="single"/>
        </w:rPr>
        <w:t xml:space="preserve"> adres</w:t>
      </w:r>
      <w:r w:rsidR="00EA795A">
        <w:rPr>
          <w:u w:val="single"/>
        </w:rPr>
        <w:t>ë</w:t>
      </w:r>
      <w:r w:rsidR="00EA6C9F">
        <w:rPr>
          <w:u w:val="single"/>
        </w:rPr>
        <w:t xml:space="preserve">n:www.dap.gov.al </w:t>
      </w:r>
    </w:p>
    <w:p w:rsidR="00EA6C9F" w:rsidRDefault="00EA6C9F" w:rsidP="00570D0B">
      <w:pPr>
        <w:pStyle w:val="BodyText"/>
        <w:spacing w:before="90" w:line="278" w:lineRule="auto"/>
        <w:ind w:left="0" w:right="323"/>
        <w:rPr>
          <w:u w:val="single"/>
        </w:rPr>
      </w:pPr>
      <w:r>
        <w:rPr>
          <w:u w:val="single"/>
        </w:rPr>
        <w:t>http//www.dap.gov.al/legjislacioni/udh</w:t>
      </w:r>
      <w:r w:rsidR="00EA795A">
        <w:rPr>
          <w:u w:val="single"/>
        </w:rPr>
        <w:t>ë</w:t>
      </w:r>
      <w:r>
        <w:rPr>
          <w:u w:val="single"/>
        </w:rPr>
        <w:t>zime-manuale/54-udh</w:t>
      </w:r>
      <w:r w:rsidR="00EA795A">
        <w:rPr>
          <w:u w:val="single"/>
        </w:rPr>
        <w:t>ë</w:t>
      </w:r>
      <w:r>
        <w:rPr>
          <w:u w:val="single"/>
        </w:rPr>
        <w:t>zime-nr-2-date-27.03.2013.</w:t>
      </w:r>
    </w:p>
    <w:p w:rsidR="00EA6C9F" w:rsidRDefault="00EA6C9F" w:rsidP="00570D0B">
      <w:pPr>
        <w:pStyle w:val="BodyText"/>
        <w:spacing w:before="90" w:line="278" w:lineRule="auto"/>
        <w:ind w:left="0" w:right="323"/>
        <w:rPr>
          <w:b/>
        </w:rPr>
      </w:pPr>
    </w:p>
    <w:p w:rsidR="00EA6C9F" w:rsidRDefault="00EA6C9F" w:rsidP="002C51D0">
      <w:pPr>
        <w:pStyle w:val="BodyText"/>
        <w:spacing w:before="90" w:line="278" w:lineRule="auto"/>
        <w:ind w:left="0" w:right="323"/>
        <w:jc w:val="both"/>
        <w:rPr>
          <w:b/>
        </w:rPr>
      </w:pPr>
      <w:r w:rsidRPr="00EA6C9F">
        <w:rPr>
          <w:b/>
        </w:rPr>
        <w:t>III.PRANIMI N</w:t>
      </w:r>
      <w:r>
        <w:rPr>
          <w:b/>
        </w:rPr>
        <w:t>Ë</w:t>
      </w:r>
      <w:r w:rsidRPr="00EA6C9F">
        <w:rPr>
          <w:b/>
        </w:rPr>
        <w:t xml:space="preserve"> SH</w:t>
      </w:r>
      <w:r>
        <w:rPr>
          <w:b/>
        </w:rPr>
        <w:t>Ë</w:t>
      </w:r>
      <w:r w:rsidRPr="00EA6C9F">
        <w:rPr>
          <w:b/>
        </w:rPr>
        <w:t>RBIMIN CIVIL</w:t>
      </w:r>
    </w:p>
    <w:p w:rsidR="00EA6C9F" w:rsidRDefault="00EA6C9F" w:rsidP="002C51D0">
      <w:pPr>
        <w:pStyle w:val="BodyText"/>
        <w:spacing w:before="90" w:line="278" w:lineRule="auto"/>
        <w:ind w:left="0" w:right="323"/>
        <w:jc w:val="both"/>
      </w:pPr>
      <w:r w:rsidRPr="00EA6C9F">
        <w:t>Vetëm në rast se pozicioni i renditur në fillim të kësaj shpallje, në përfundim të procedurës së lëvizjes paralele, rezulton se është ende vakant, ai është i vlefshëm për konkurim nëpërmjet procedurës së Pranimit në Shërbimin Civil.</w:t>
      </w:r>
    </w:p>
    <w:p w:rsidR="00EA6C9F" w:rsidRDefault="00EA6C9F" w:rsidP="002C51D0">
      <w:pPr>
        <w:pStyle w:val="BodyText"/>
        <w:spacing w:before="90" w:line="278" w:lineRule="auto"/>
        <w:ind w:left="0" w:right="323"/>
        <w:jc w:val="both"/>
        <w:rPr>
          <w:b/>
        </w:rPr>
      </w:pPr>
      <w:r w:rsidRPr="00135419">
        <w:rPr>
          <w:b/>
        </w:rPr>
        <w:t>Kushtet q</w:t>
      </w:r>
      <w:r w:rsidR="00135419">
        <w:rPr>
          <w:b/>
        </w:rPr>
        <w:t>ë</w:t>
      </w:r>
      <w:r w:rsidRPr="00135419">
        <w:rPr>
          <w:b/>
        </w:rPr>
        <w:t xml:space="preserve"> duhet t</w:t>
      </w:r>
      <w:r w:rsidR="00135419">
        <w:rPr>
          <w:b/>
        </w:rPr>
        <w:t>ë</w:t>
      </w:r>
      <w:r w:rsidRPr="00135419">
        <w:rPr>
          <w:b/>
        </w:rPr>
        <w:t xml:space="preserve"> plot</w:t>
      </w:r>
      <w:r w:rsidR="00135419">
        <w:rPr>
          <w:b/>
        </w:rPr>
        <w:t>ë</w:t>
      </w:r>
      <w:r w:rsidRPr="00135419">
        <w:rPr>
          <w:b/>
        </w:rPr>
        <w:t>soj</w:t>
      </w:r>
      <w:r w:rsidR="00135419">
        <w:rPr>
          <w:b/>
        </w:rPr>
        <w:t>ë</w:t>
      </w:r>
      <w:r w:rsidRPr="00135419">
        <w:rPr>
          <w:b/>
        </w:rPr>
        <w:t xml:space="preserve"> kandidati n</w:t>
      </w:r>
      <w:r w:rsidR="00135419">
        <w:rPr>
          <w:b/>
        </w:rPr>
        <w:t>ë</w:t>
      </w:r>
      <w:r w:rsidRPr="00135419">
        <w:rPr>
          <w:b/>
        </w:rPr>
        <w:t xml:space="preserve"> pro</w:t>
      </w:r>
      <w:r w:rsidR="00135419">
        <w:rPr>
          <w:b/>
        </w:rPr>
        <w:t>ç</w:t>
      </w:r>
      <w:r w:rsidRPr="00135419">
        <w:rPr>
          <w:b/>
        </w:rPr>
        <w:t>edur</w:t>
      </w:r>
      <w:r w:rsidR="00135419">
        <w:rPr>
          <w:b/>
        </w:rPr>
        <w:t>ë</w:t>
      </w:r>
      <w:r w:rsidRPr="00135419">
        <w:rPr>
          <w:b/>
        </w:rPr>
        <w:t>n e Pranimit n</w:t>
      </w:r>
      <w:r w:rsidR="00135419">
        <w:rPr>
          <w:b/>
        </w:rPr>
        <w:t>ë</w:t>
      </w:r>
      <w:r w:rsidRPr="00135419">
        <w:rPr>
          <w:b/>
        </w:rPr>
        <w:t xml:space="preserve"> Sh</w:t>
      </w:r>
      <w:r w:rsidR="00135419">
        <w:rPr>
          <w:b/>
        </w:rPr>
        <w:t>ë</w:t>
      </w:r>
      <w:r w:rsidRPr="00135419">
        <w:rPr>
          <w:b/>
        </w:rPr>
        <w:t>rbimin Civil dhe kriteret e ve</w:t>
      </w:r>
      <w:r w:rsidR="00135419">
        <w:rPr>
          <w:b/>
        </w:rPr>
        <w:t>ç</w:t>
      </w:r>
      <w:r w:rsidRPr="00135419">
        <w:rPr>
          <w:b/>
        </w:rPr>
        <w:t>anta</w:t>
      </w:r>
    </w:p>
    <w:p w:rsidR="00135419" w:rsidRDefault="00135419" w:rsidP="002C51D0">
      <w:pPr>
        <w:pStyle w:val="BodyText"/>
        <w:spacing w:before="90" w:line="278" w:lineRule="auto"/>
        <w:ind w:left="0" w:right="323"/>
        <w:jc w:val="both"/>
      </w:pPr>
      <w:r w:rsidRPr="00135419">
        <w:t>P</w:t>
      </w:r>
      <w:r w:rsidR="002C51D0">
        <w:t>ë</w:t>
      </w:r>
      <w:r w:rsidRPr="00135419">
        <w:t>r k</w:t>
      </w:r>
      <w:r w:rsidR="002C51D0">
        <w:t>ë</w:t>
      </w:r>
      <w:r w:rsidRPr="00135419">
        <w:t>t</w:t>
      </w:r>
      <w:r w:rsidR="002C51D0">
        <w:t>ë</w:t>
      </w:r>
      <w:r w:rsidRPr="00135419">
        <w:t xml:space="preserve"> procedu</w:t>
      </w:r>
      <w:r w:rsidR="002C51D0">
        <w:t>ë</w:t>
      </w:r>
      <w:r w:rsidRPr="00135419">
        <w:t>r kan</w:t>
      </w:r>
      <w:r w:rsidR="002C51D0">
        <w:t>ë</w:t>
      </w:r>
      <w:r w:rsidRPr="00135419">
        <w:t xml:space="preserve"> t</w:t>
      </w:r>
      <w:r w:rsidR="002C51D0">
        <w:t>ë</w:t>
      </w:r>
      <w:r w:rsidRPr="00135419">
        <w:t xml:space="preserve"> drejt</w:t>
      </w:r>
      <w:r w:rsidR="002C51D0">
        <w:t>ë</w:t>
      </w:r>
      <w:r w:rsidRPr="00135419">
        <w:t xml:space="preserve"> t</w:t>
      </w:r>
      <w:r w:rsidR="002C51D0">
        <w:t>ë</w:t>
      </w:r>
      <w:r w:rsidRPr="00135419">
        <w:t xml:space="preserve"> aplikojn</w:t>
      </w:r>
      <w:r w:rsidR="002C51D0">
        <w:t>ë</w:t>
      </w:r>
      <w:r w:rsidRPr="00135419">
        <w:t xml:space="preserve"> t</w:t>
      </w:r>
      <w:r w:rsidR="002C51D0">
        <w:t>ë</w:t>
      </w:r>
      <w:r w:rsidRPr="00135419">
        <w:t xml:space="preserve"> gjith</w:t>
      </w:r>
      <w:r w:rsidR="002C51D0">
        <w:t>ë</w:t>
      </w:r>
      <w:r w:rsidRPr="00135419">
        <w:t xml:space="preserve"> kandidat</w:t>
      </w:r>
      <w:r w:rsidR="002C51D0">
        <w:t>ë</w:t>
      </w:r>
      <w:r w:rsidRPr="00135419">
        <w:t>t</w:t>
      </w:r>
      <w:r>
        <w:t xml:space="preserve"> jasht</w:t>
      </w:r>
      <w:r w:rsidR="002C51D0">
        <w:t>ë</w:t>
      </w:r>
      <w:r>
        <w:t xml:space="preserve"> sistemit t</w:t>
      </w:r>
      <w:r w:rsidR="002C51D0">
        <w:t>ë</w:t>
      </w:r>
      <w:r>
        <w:t xml:space="preserve"> Sh</w:t>
      </w:r>
      <w:r w:rsidR="002C51D0">
        <w:t>ë</w:t>
      </w:r>
      <w:r>
        <w:t>rbimit Civil, q</w:t>
      </w:r>
      <w:r w:rsidR="002C51D0">
        <w:t>ë</w:t>
      </w:r>
      <w:r>
        <w:t xml:space="preserve"> plot</w:t>
      </w:r>
      <w:r w:rsidR="002C51D0">
        <w:t>ë</w:t>
      </w:r>
      <w:r>
        <w:t>sojn</w:t>
      </w:r>
      <w:r w:rsidR="002C51D0">
        <w:t>ë</w:t>
      </w:r>
      <w:r>
        <w:t xml:space="preserve"> k</w:t>
      </w:r>
      <w:r w:rsidR="002C51D0">
        <w:t>ë</w:t>
      </w:r>
      <w:r>
        <w:t>rkesat e p</w:t>
      </w:r>
      <w:r w:rsidR="002C51D0">
        <w:t>ë</w:t>
      </w:r>
      <w:r>
        <w:t>rgjithshme sipas nenit 21, t</w:t>
      </w:r>
      <w:r w:rsidR="002C51D0">
        <w:t>ë</w:t>
      </w:r>
      <w:r>
        <w:t xml:space="preserve"> ligjit 152/2013 “P</w:t>
      </w:r>
      <w:r w:rsidR="002C51D0">
        <w:t>ë</w:t>
      </w:r>
      <w:r>
        <w:t>r N</w:t>
      </w:r>
      <w:r w:rsidR="002C51D0">
        <w:t>ë</w:t>
      </w:r>
      <w:r>
        <w:t>pun</w:t>
      </w:r>
      <w:r w:rsidR="002C51D0">
        <w:t>ë</w:t>
      </w:r>
      <w:r>
        <w:t>sin Civil”, i ndryshuar.</w:t>
      </w:r>
    </w:p>
    <w:p w:rsidR="00135419" w:rsidRDefault="00135419" w:rsidP="002C51D0">
      <w:pPr>
        <w:pStyle w:val="BodyText"/>
        <w:spacing w:before="90" w:line="278" w:lineRule="auto"/>
        <w:ind w:left="0" w:right="323"/>
        <w:jc w:val="both"/>
      </w:pPr>
      <w:r>
        <w:t>a.T</w:t>
      </w:r>
      <w:r w:rsidR="002C51D0">
        <w:t>ë</w:t>
      </w:r>
      <w:r>
        <w:t xml:space="preserve"> jet</w:t>
      </w:r>
      <w:r w:rsidR="002C51D0">
        <w:t>ë</w:t>
      </w:r>
      <w:r>
        <w:t xml:space="preserve"> shtetas Shqiptar;</w:t>
      </w:r>
    </w:p>
    <w:p w:rsidR="00135419" w:rsidRDefault="00135419" w:rsidP="002C51D0">
      <w:pPr>
        <w:pStyle w:val="BodyText"/>
        <w:spacing w:before="90" w:line="278" w:lineRule="auto"/>
        <w:ind w:left="0" w:right="323"/>
        <w:jc w:val="both"/>
      </w:pPr>
      <w:r>
        <w:t>b.T</w:t>
      </w:r>
      <w:r w:rsidR="002C51D0">
        <w:t>ë</w:t>
      </w:r>
      <w:r>
        <w:t xml:space="preserve"> ket</w:t>
      </w:r>
      <w:r w:rsidR="002C51D0">
        <w:t>ë</w:t>
      </w:r>
      <w:r>
        <w:t xml:space="preserve"> zot</w:t>
      </w:r>
      <w:r w:rsidR="002C51D0">
        <w:t>ë</w:t>
      </w:r>
      <w:r>
        <w:t>si t</w:t>
      </w:r>
      <w:r w:rsidR="002C51D0">
        <w:t>ë</w:t>
      </w:r>
      <w:r>
        <w:t xml:space="preserve"> plot</w:t>
      </w:r>
      <w:r w:rsidR="002C51D0">
        <w:t>ë</w:t>
      </w:r>
      <w:r>
        <w:t xml:space="preserve"> p</w:t>
      </w:r>
      <w:r w:rsidR="002C51D0">
        <w:t>ë</w:t>
      </w:r>
      <w:r>
        <w:t>r t</w:t>
      </w:r>
      <w:r w:rsidR="002C51D0">
        <w:t>ë</w:t>
      </w:r>
      <w:r>
        <w:t xml:space="preserve"> vepruar;</w:t>
      </w:r>
    </w:p>
    <w:p w:rsidR="00135419" w:rsidRDefault="00135419" w:rsidP="002C51D0">
      <w:pPr>
        <w:pStyle w:val="BodyText"/>
        <w:spacing w:before="90" w:line="278" w:lineRule="auto"/>
        <w:ind w:left="0" w:right="323"/>
        <w:jc w:val="both"/>
      </w:pPr>
      <w:r>
        <w:t>c.T</w:t>
      </w:r>
      <w:r w:rsidR="002C51D0">
        <w:t>ë</w:t>
      </w:r>
      <w:r>
        <w:t xml:space="preserve"> zot</w:t>
      </w:r>
      <w:r w:rsidR="002C51D0">
        <w:t>ë</w:t>
      </w:r>
      <w:r>
        <w:t>roj</w:t>
      </w:r>
      <w:r w:rsidR="002C51D0">
        <w:t>ë</w:t>
      </w:r>
      <w:r>
        <w:t xml:space="preserve"> gjuh</w:t>
      </w:r>
      <w:r w:rsidR="002C51D0">
        <w:t>ë</w:t>
      </w:r>
      <w:r>
        <w:t>n shqipe, t</w:t>
      </w:r>
      <w:r w:rsidR="002C51D0">
        <w:t>ë</w:t>
      </w:r>
      <w:r>
        <w:t xml:space="preserve"> shkruar dhe t</w:t>
      </w:r>
      <w:r w:rsidR="002C51D0">
        <w:t>ë</w:t>
      </w:r>
      <w:r>
        <w:t xml:space="preserve"> folur;</w:t>
      </w:r>
    </w:p>
    <w:p w:rsidR="00135419" w:rsidRDefault="00135419" w:rsidP="002C51D0">
      <w:pPr>
        <w:pStyle w:val="BodyText"/>
        <w:spacing w:before="90" w:line="278" w:lineRule="auto"/>
        <w:ind w:left="0" w:right="323"/>
        <w:jc w:val="both"/>
      </w:pPr>
      <w:r>
        <w:lastRenderedPageBreak/>
        <w:t>d.T</w:t>
      </w:r>
      <w:r w:rsidR="002C51D0">
        <w:t>ë</w:t>
      </w:r>
      <w:r>
        <w:t xml:space="preserve"> jet</w:t>
      </w:r>
      <w:r w:rsidR="002C51D0">
        <w:t>ë</w:t>
      </w:r>
      <w:r>
        <w:t xml:space="preserve"> n</w:t>
      </w:r>
      <w:r w:rsidR="002C51D0">
        <w:t>ë</w:t>
      </w:r>
      <w:r>
        <w:t xml:space="preserve"> kushte sh</w:t>
      </w:r>
      <w:r w:rsidR="002C51D0">
        <w:t>ë</w:t>
      </w:r>
      <w:r>
        <w:t>ndet</w:t>
      </w:r>
      <w:r w:rsidR="002C51D0">
        <w:t>ë</w:t>
      </w:r>
      <w:r>
        <w:t>sore q</w:t>
      </w:r>
      <w:r w:rsidR="002C51D0">
        <w:t>ë</w:t>
      </w:r>
      <w:r>
        <w:t xml:space="preserve"> e lejojn</w:t>
      </w:r>
      <w:r w:rsidR="002C51D0">
        <w:t>ë</w:t>
      </w:r>
      <w:r>
        <w:t xml:space="preserve"> t</w:t>
      </w:r>
      <w:r w:rsidR="002C51D0">
        <w:t>ë</w:t>
      </w:r>
      <w:r>
        <w:t xml:space="preserve"> kryej</w:t>
      </w:r>
      <w:r w:rsidR="002C51D0">
        <w:t>ë</w:t>
      </w:r>
      <w:r>
        <w:t xml:space="preserve"> detyr</w:t>
      </w:r>
      <w:r w:rsidR="002C51D0">
        <w:t>ë</w:t>
      </w:r>
      <w:r>
        <w:t>n p</w:t>
      </w:r>
      <w:r w:rsidR="002C51D0">
        <w:t>ë</w:t>
      </w:r>
      <w:r>
        <w:t>rkat</w:t>
      </w:r>
      <w:r w:rsidR="002C51D0">
        <w:t>ë</w:t>
      </w:r>
      <w:r>
        <w:t>se;</w:t>
      </w:r>
    </w:p>
    <w:p w:rsidR="00135419" w:rsidRDefault="00135419" w:rsidP="002C51D0">
      <w:pPr>
        <w:pStyle w:val="BodyText"/>
        <w:spacing w:before="90" w:line="278" w:lineRule="auto"/>
        <w:ind w:left="0" w:right="323"/>
        <w:jc w:val="both"/>
      </w:pPr>
      <w:r>
        <w:t>e.T</w:t>
      </w:r>
      <w:r w:rsidR="002C51D0">
        <w:t>ë</w:t>
      </w:r>
      <w:r>
        <w:t xml:space="preserve"> mos jet</w:t>
      </w:r>
      <w:r w:rsidR="002C51D0">
        <w:t>ë</w:t>
      </w:r>
      <w:r>
        <w:t xml:space="preserve"> i d</w:t>
      </w:r>
      <w:r w:rsidR="002C51D0">
        <w:t>ë</w:t>
      </w:r>
      <w:r>
        <w:t>nuar me vendim t</w:t>
      </w:r>
      <w:r w:rsidR="002C51D0">
        <w:t>ë</w:t>
      </w:r>
      <w:r>
        <w:t xml:space="preserve"> form</w:t>
      </w:r>
      <w:r w:rsidR="002C51D0">
        <w:t>ë</w:t>
      </w:r>
      <w:r>
        <w:t>s s</w:t>
      </w:r>
      <w:r w:rsidR="002C51D0">
        <w:t>ë</w:t>
      </w:r>
      <w:r>
        <w:t xml:space="preserve"> prer</w:t>
      </w:r>
      <w:r w:rsidR="002C51D0">
        <w:t>ë</w:t>
      </w:r>
      <w:r>
        <w:t xml:space="preserve"> p</w:t>
      </w:r>
      <w:r w:rsidR="002C51D0">
        <w:t>ë</w:t>
      </w:r>
      <w:r>
        <w:t>r kryerjen e nj</w:t>
      </w:r>
      <w:r w:rsidR="002C51D0">
        <w:t>ë</w:t>
      </w:r>
      <w:r>
        <w:t xml:space="preserve"> krimi apo pwr kryerjen e nj</w:t>
      </w:r>
      <w:r w:rsidR="002C51D0">
        <w:t>ë</w:t>
      </w:r>
      <w:r>
        <w:t xml:space="preserve"> kundravajtje penale me dashje;</w:t>
      </w:r>
    </w:p>
    <w:p w:rsidR="00135419" w:rsidRDefault="00135419" w:rsidP="002C51D0">
      <w:pPr>
        <w:pStyle w:val="BodyText"/>
        <w:spacing w:before="90" w:line="278" w:lineRule="auto"/>
        <w:ind w:left="0" w:right="323"/>
        <w:jc w:val="both"/>
      </w:pPr>
      <w:r>
        <w:t>f.Ndaj tij t</w:t>
      </w:r>
      <w:r w:rsidR="002C51D0">
        <w:t>ë</w:t>
      </w:r>
      <w:r>
        <w:t xml:space="preserve"> mos jet</w:t>
      </w:r>
      <w:r w:rsidR="002C51D0">
        <w:t>ë</w:t>
      </w:r>
      <w:r>
        <w:t xml:space="preserve"> marr</w:t>
      </w:r>
      <w:r w:rsidR="002C51D0">
        <w:t>ë</w:t>
      </w:r>
      <w:r>
        <w:t xml:space="preserve"> mas</w:t>
      </w:r>
      <w:r w:rsidR="002C51D0">
        <w:t>ë</w:t>
      </w:r>
      <w:r>
        <w:t xml:space="preserve"> disiplinore e largimit nga sh</w:t>
      </w:r>
      <w:r w:rsidR="002C51D0">
        <w:t>ë</w:t>
      </w:r>
      <w:r>
        <w:t>rbimi civil, q</w:t>
      </w:r>
      <w:r w:rsidR="002C51D0">
        <w:t>ë</w:t>
      </w:r>
      <w:r>
        <w:t xml:space="preserve"> nuk </w:t>
      </w:r>
      <w:r w:rsidR="002C51D0">
        <w:t>ë</w:t>
      </w:r>
      <w:r>
        <w:t>sht</w:t>
      </w:r>
      <w:r w:rsidR="002C51D0">
        <w:t>ë</w:t>
      </w:r>
      <w:r>
        <w:t xml:space="preserve"> shuar sipas ligjit nr.152/2013 “P</w:t>
      </w:r>
      <w:r w:rsidR="002C51D0">
        <w:t>ë</w:t>
      </w:r>
      <w:r>
        <w:t>r N</w:t>
      </w:r>
      <w:r w:rsidR="002C51D0">
        <w:t>ë</w:t>
      </w:r>
      <w:r>
        <w:t>pun</w:t>
      </w:r>
      <w:r w:rsidR="002C51D0">
        <w:t>ë</w:t>
      </w:r>
      <w:r>
        <w:t>sin Civil”, i ndryshuar.</w:t>
      </w:r>
    </w:p>
    <w:p w:rsidR="00135419" w:rsidRDefault="00135419" w:rsidP="002C51D0">
      <w:pPr>
        <w:pStyle w:val="BodyText"/>
        <w:spacing w:before="90" w:line="278" w:lineRule="auto"/>
        <w:ind w:left="0" w:right="323"/>
        <w:jc w:val="both"/>
        <w:rPr>
          <w:b/>
        </w:rPr>
      </w:pPr>
      <w:r w:rsidRPr="00135419">
        <w:rPr>
          <w:b/>
        </w:rPr>
        <w:t>Kandidati duhet t</w:t>
      </w:r>
      <w:r w:rsidR="002C51D0">
        <w:rPr>
          <w:b/>
        </w:rPr>
        <w:t>ë</w:t>
      </w:r>
      <w:r w:rsidRPr="00135419">
        <w:rPr>
          <w:b/>
        </w:rPr>
        <w:t xml:space="preserve"> plot</w:t>
      </w:r>
      <w:r w:rsidR="002C51D0">
        <w:rPr>
          <w:b/>
        </w:rPr>
        <w:t>ë</w:t>
      </w:r>
      <w:r w:rsidRPr="00135419">
        <w:rPr>
          <w:b/>
        </w:rPr>
        <w:t>soj</w:t>
      </w:r>
      <w:r w:rsidR="002C51D0">
        <w:rPr>
          <w:b/>
        </w:rPr>
        <w:t>ë</w:t>
      </w:r>
      <w:r w:rsidRPr="00135419">
        <w:rPr>
          <w:b/>
        </w:rPr>
        <w:t xml:space="preserve"> kriteret e ve</w:t>
      </w:r>
      <w:r w:rsidR="00F0042F">
        <w:rPr>
          <w:b/>
        </w:rPr>
        <w:t>ç</w:t>
      </w:r>
      <w:r w:rsidRPr="00135419">
        <w:rPr>
          <w:b/>
        </w:rPr>
        <w:t>anta si vijon:</w:t>
      </w:r>
    </w:p>
    <w:p w:rsidR="00823C38" w:rsidRDefault="00135419" w:rsidP="002C51D0">
      <w:pPr>
        <w:pStyle w:val="BodyText"/>
        <w:spacing w:before="90" w:line="278" w:lineRule="auto"/>
        <w:ind w:left="0" w:right="323"/>
        <w:jc w:val="both"/>
      </w:pPr>
      <w:r w:rsidRPr="00823C38">
        <w:t>-T</w:t>
      </w:r>
      <w:r w:rsidR="002C51D0">
        <w:t>ë</w:t>
      </w:r>
      <w:r w:rsidRPr="00823C38">
        <w:t xml:space="preserve"> zot</w:t>
      </w:r>
      <w:r w:rsidR="002C51D0">
        <w:t>ë</w:t>
      </w:r>
      <w:r w:rsidRPr="00823C38">
        <w:t>roj</w:t>
      </w:r>
      <w:r w:rsidR="002C51D0">
        <w:t>ë</w:t>
      </w:r>
      <w:r w:rsidRPr="00823C38">
        <w:t xml:space="preserve"> diplom</w:t>
      </w:r>
      <w:r w:rsidR="002C51D0">
        <w:t>ë</w:t>
      </w:r>
      <w:r w:rsidRPr="00823C38">
        <w:t xml:space="preserve"> t</w:t>
      </w:r>
      <w:r w:rsidR="002C51D0">
        <w:t>ë</w:t>
      </w:r>
      <w:r w:rsidRPr="00823C38">
        <w:t xml:space="preserve"> nivelit “Master Shkencor”, n</w:t>
      </w:r>
      <w:r w:rsidR="002C51D0">
        <w:t>ë</w:t>
      </w:r>
      <w:r w:rsidRPr="00823C38">
        <w:t xml:space="preserve"> deg</w:t>
      </w:r>
      <w:r w:rsidR="002C51D0">
        <w:t>ë</w:t>
      </w:r>
      <w:r w:rsidRPr="00823C38">
        <w:t>n Mjeksi e P</w:t>
      </w:r>
      <w:r w:rsidR="002C51D0">
        <w:t>ë</w:t>
      </w:r>
      <w:r w:rsidRPr="00823C38">
        <w:t>rgjithshme</w:t>
      </w:r>
      <w:r w:rsidR="00823C38">
        <w:t>. Edhe diploma e nivelit “Bachelor” duhet t</w:t>
      </w:r>
      <w:r w:rsidR="002C51D0">
        <w:t>ë</w:t>
      </w:r>
      <w:r w:rsidR="00823C38">
        <w:t xml:space="preserve"> jet</w:t>
      </w:r>
      <w:r w:rsidR="002C51D0">
        <w:t>ë</w:t>
      </w:r>
      <w:r w:rsidR="00823C38">
        <w:t xml:space="preserve"> n</w:t>
      </w:r>
      <w:r w:rsidR="002C51D0">
        <w:t>ë</w:t>
      </w:r>
      <w:r w:rsidR="00823C38">
        <w:t xml:space="preserve"> t</w:t>
      </w:r>
      <w:r w:rsidR="002C51D0">
        <w:t>ë</w:t>
      </w:r>
      <w:r w:rsidR="00823C38">
        <w:t xml:space="preserve"> nj</w:t>
      </w:r>
      <w:r w:rsidR="002C51D0">
        <w:t>ë</w:t>
      </w:r>
      <w:r w:rsidR="00823C38">
        <w:t>jt</w:t>
      </w:r>
      <w:r w:rsidR="002C51D0">
        <w:t>ë</w:t>
      </w:r>
      <w:r w:rsidR="00823C38">
        <w:t>n fush</w:t>
      </w:r>
      <w:r w:rsidR="002C51D0">
        <w:t>ë</w:t>
      </w:r>
      <w:r w:rsidR="00823C38">
        <w:t>.(Diplomat t</w:t>
      </w:r>
      <w:r w:rsidR="002C51D0">
        <w:t>ë</w:t>
      </w:r>
      <w:r w:rsidR="00823C38">
        <w:t xml:space="preserve"> cilat jan</w:t>
      </w:r>
      <w:r w:rsidR="002C51D0">
        <w:t>ë</w:t>
      </w:r>
      <w:r w:rsidR="00823C38">
        <w:t xml:space="preserve"> marr</w:t>
      </w:r>
      <w:r w:rsidR="002C51D0">
        <w:t>ë</w:t>
      </w:r>
      <w:r w:rsidR="00823C38">
        <w:t xml:space="preserve"> jasht</w:t>
      </w:r>
      <w:r w:rsidR="002C51D0">
        <w:t>ë</w:t>
      </w:r>
      <w:r w:rsidR="00823C38">
        <w:t xml:space="preserve"> vendit duhet t</w:t>
      </w:r>
      <w:r w:rsidR="002C51D0">
        <w:t>ë</w:t>
      </w:r>
      <w:r w:rsidR="00823C38">
        <w:t xml:space="preserve"> jen</w:t>
      </w:r>
      <w:r w:rsidR="002C51D0">
        <w:t>ë</w:t>
      </w:r>
      <w:r w:rsidR="00823C38">
        <w:t xml:space="preserve"> t</w:t>
      </w:r>
      <w:r w:rsidR="002C51D0">
        <w:t>ë</w:t>
      </w:r>
      <w:r w:rsidR="00823C38">
        <w:t xml:space="preserve"> njehsuara paraprakisht pran</w:t>
      </w:r>
      <w:r w:rsidR="002C51D0">
        <w:t>ë</w:t>
      </w:r>
      <w:r w:rsidR="00823C38">
        <w:t xml:space="preserve"> institucionit p</w:t>
      </w:r>
      <w:r w:rsidR="002C51D0">
        <w:t>ë</w:t>
      </w:r>
      <w:r w:rsidR="00823C38">
        <w:t>rgjegj</w:t>
      </w:r>
      <w:r w:rsidR="002C51D0">
        <w:t>ë</w:t>
      </w:r>
      <w:r w:rsidR="00823C38">
        <w:t>s p</w:t>
      </w:r>
      <w:r w:rsidR="002C51D0">
        <w:t>ë</w:t>
      </w:r>
      <w:r w:rsidR="00823C38">
        <w:t>r njehsimin e diplomave sipas legjislacionit n</w:t>
      </w:r>
      <w:r w:rsidR="002C51D0">
        <w:t>ë</w:t>
      </w:r>
      <w:r w:rsidR="00823C38">
        <w:t xml:space="preserve"> fuqi) </w:t>
      </w:r>
    </w:p>
    <w:p w:rsidR="0066387D" w:rsidRDefault="0066387D" w:rsidP="002C51D0">
      <w:pPr>
        <w:pStyle w:val="BodyText"/>
        <w:spacing w:before="90" w:line="278" w:lineRule="auto"/>
        <w:ind w:left="0" w:right="323"/>
        <w:jc w:val="both"/>
      </w:pPr>
      <w:r>
        <w:t>-Të ketë njohuri në fushën e Psikiatrisë;</w:t>
      </w:r>
    </w:p>
    <w:p w:rsidR="00823C38" w:rsidRDefault="00823C38" w:rsidP="002C51D0">
      <w:pPr>
        <w:pStyle w:val="BodyText"/>
        <w:spacing w:before="90" w:line="278" w:lineRule="auto"/>
        <w:ind w:left="0" w:right="323"/>
        <w:jc w:val="both"/>
      </w:pPr>
      <w:r>
        <w:t>-T</w:t>
      </w:r>
      <w:r w:rsidR="002C51D0">
        <w:t>ë</w:t>
      </w:r>
      <w:r>
        <w:t xml:space="preserve"> ket</w:t>
      </w:r>
      <w:r w:rsidR="002C51D0">
        <w:t>ë</w:t>
      </w:r>
      <w:r>
        <w:t xml:space="preserve"> njohuri t</w:t>
      </w:r>
      <w:r w:rsidR="002C51D0">
        <w:t>ë</w:t>
      </w:r>
      <w:r>
        <w:t xml:space="preserve"> gjuh</w:t>
      </w:r>
      <w:r w:rsidR="002C51D0">
        <w:t>ë</w:t>
      </w:r>
      <w:r>
        <w:t>s angleze ose t</w:t>
      </w:r>
      <w:r w:rsidR="002C51D0">
        <w:t>ë</w:t>
      </w:r>
      <w:r>
        <w:t xml:space="preserve"> nj</w:t>
      </w:r>
      <w:r w:rsidR="002C51D0">
        <w:t>ë</w:t>
      </w:r>
      <w:r>
        <w:t xml:space="preserve"> vendi tjet</w:t>
      </w:r>
      <w:r w:rsidR="002C51D0">
        <w:t>ë</w:t>
      </w:r>
      <w:r>
        <w:t>r t</w:t>
      </w:r>
      <w:r w:rsidR="002C51D0">
        <w:t>ë</w:t>
      </w:r>
      <w:r>
        <w:t xml:space="preserve"> BE-s</w:t>
      </w:r>
      <w:r w:rsidR="002C51D0">
        <w:t>ë</w:t>
      </w:r>
      <w:r>
        <w:t>;</w:t>
      </w:r>
    </w:p>
    <w:p w:rsidR="00823C38" w:rsidRDefault="00823C38" w:rsidP="002C51D0">
      <w:pPr>
        <w:pStyle w:val="BodyText"/>
        <w:spacing w:before="90" w:line="278" w:lineRule="auto"/>
        <w:ind w:left="0" w:right="323"/>
        <w:jc w:val="both"/>
      </w:pPr>
      <w:r>
        <w:t>-T</w:t>
      </w:r>
      <w:r w:rsidR="002C51D0">
        <w:t>ë</w:t>
      </w:r>
      <w:r>
        <w:t xml:space="preserve"> ket</w:t>
      </w:r>
      <w:r w:rsidR="002C51D0">
        <w:t>ë</w:t>
      </w:r>
      <w:r>
        <w:t xml:space="preserve"> mbi </w:t>
      </w:r>
      <w:r w:rsidR="00386AEF">
        <w:t>5</w:t>
      </w:r>
      <w:r w:rsidRPr="002C51D0">
        <w:rPr>
          <w:b/>
        </w:rPr>
        <w:t xml:space="preserve"> </w:t>
      </w:r>
      <w:r w:rsidR="00386AEF" w:rsidRPr="00386AEF">
        <w:t xml:space="preserve">(pesë) </w:t>
      </w:r>
      <w:r w:rsidRPr="00386AEF">
        <w:t>vjet p</w:t>
      </w:r>
      <w:r w:rsidR="002C51D0" w:rsidRPr="00386AEF">
        <w:t>ë</w:t>
      </w:r>
      <w:r w:rsidRPr="00386AEF">
        <w:t>rvoj</w:t>
      </w:r>
      <w:r w:rsidR="002C51D0" w:rsidRPr="00386AEF">
        <w:t>ë</w:t>
      </w:r>
      <w:r w:rsidRPr="00386AEF">
        <w:t xml:space="preserve"> pune </w:t>
      </w:r>
      <w:r>
        <w:t>n</w:t>
      </w:r>
      <w:r w:rsidR="002C51D0">
        <w:t>ë</w:t>
      </w:r>
      <w:r>
        <w:t xml:space="preserve"> administrat</w:t>
      </w:r>
      <w:r w:rsidR="002C51D0">
        <w:t>ë</w:t>
      </w:r>
      <w:r>
        <w:t>n publike;</w:t>
      </w:r>
    </w:p>
    <w:p w:rsidR="00823C38" w:rsidRDefault="00823C38" w:rsidP="002C51D0">
      <w:pPr>
        <w:pStyle w:val="BodyText"/>
        <w:spacing w:before="90" w:line="278" w:lineRule="auto"/>
        <w:ind w:left="0" w:right="323"/>
        <w:jc w:val="both"/>
      </w:pPr>
      <w:r>
        <w:t>-T</w:t>
      </w:r>
      <w:r w:rsidR="002C51D0">
        <w:t>ë</w:t>
      </w:r>
      <w:r>
        <w:t xml:space="preserve"> ket</w:t>
      </w:r>
      <w:r w:rsidR="002C51D0">
        <w:t>ë</w:t>
      </w:r>
      <w:r>
        <w:t xml:space="preserve"> aft</w:t>
      </w:r>
      <w:r w:rsidR="002C51D0">
        <w:t>ë</w:t>
      </w:r>
      <w:r>
        <w:t>si t</w:t>
      </w:r>
      <w:r w:rsidR="002C51D0">
        <w:t>ë</w:t>
      </w:r>
      <w:r>
        <w:t xml:space="preserve"> mira komunikimi dhe t</w:t>
      </w:r>
      <w:r w:rsidR="002C51D0">
        <w:t>ë</w:t>
      </w:r>
      <w:r>
        <w:t xml:space="preserve"> pun</w:t>
      </w:r>
      <w:r w:rsidR="002C51D0">
        <w:t>ë</w:t>
      </w:r>
      <w:r>
        <w:t>s n</w:t>
      </w:r>
      <w:r w:rsidR="002C51D0">
        <w:t>ë</w:t>
      </w:r>
      <w:r>
        <w:t xml:space="preserve"> grup.</w:t>
      </w:r>
    </w:p>
    <w:p w:rsidR="00823C38" w:rsidRDefault="00823C38" w:rsidP="002C51D0">
      <w:pPr>
        <w:pStyle w:val="BodyText"/>
        <w:spacing w:before="90" w:line="278" w:lineRule="auto"/>
        <w:ind w:left="0" w:right="323"/>
        <w:jc w:val="both"/>
        <w:rPr>
          <w:b/>
        </w:rPr>
      </w:pPr>
      <w:r w:rsidRPr="00823C38">
        <w:rPr>
          <w:b/>
        </w:rPr>
        <w:t>Dokumentacioni, M</w:t>
      </w:r>
      <w:r w:rsidR="002C51D0">
        <w:rPr>
          <w:b/>
        </w:rPr>
        <w:t>ë</w:t>
      </w:r>
      <w:r w:rsidRPr="00823C38">
        <w:rPr>
          <w:b/>
        </w:rPr>
        <w:t>nyra dhe Afati i dor</w:t>
      </w:r>
      <w:r w:rsidR="002C51D0">
        <w:rPr>
          <w:b/>
        </w:rPr>
        <w:t>ë</w:t>
      </w:r>
      <w:r w:rsidRPr="00823C38">
        <w:rPr>
          <w:b/>
        </w:rPr>
        <w:t xml:space="preserve">zimit: </w:t>
      </w:r>
    </w:p>
    <w:p w:rsidR="00135419" w:rsidRDefault="00823C38" w:rsidP="002C51D0">
      <w:pPr>
        <w:pStyle w:val="BodyText"/>
        <w:spacing w:before="90" w:line="278" w:lineRule="auto"/>
        <w:ind w:left="0" w:right="323"/>
        <w:jc w:val="both"/>
      </w:pPr>
      <w:r w:rsidRPr="00823C38">
        <w:t>Kandidat</w:t>
      </w:r>
      <w:r w:rsidR="002C51D0">
        <w:t>ë</w:t>
      </w:r>
      <w:r w:rsidRPr="00823C38">
        <w:t>t duhet t</w:t>
      </w:r>
      <w:r w:rsidR="002C51D0">
        <w:t>ë</w:t>
      </w:r>
      <w:r w:rsidRPr="00823C38">
        <w:t xml:space="preserve"> dor</w:t>
      </w:r>
      <w:r w:rsidR="002C51D0">
        <w:t>ë</w:t>
      </w:r>
      <w:r w:rsidRPr="00823C38">
        <w:t>zojn</w:t>
      </w:r>
      <w:r w:rsidR="002C51D0">
        <w:t>ë</w:t>
      </w:r>
      <w:r>
        <w:t xml:space="preserve"> dokumentacionin </w:t>
      </w:r>
      <w:r w:rsidRPr="00823C38">
        <w:t>pran</w:t>
      </w:r>
      <w:r w:rsidR="002C51D0">
        <w:t>ë</w:t>
      </w:r>
      <w:r w:rsidRPr="00823C38">
        <w:t xml:space="preserve"> Drejtoris</w:t>
      </w:r>
      <w:r w:rsidR="002C51D0">
        <w:t>ë</w:t>
      </w:r>
      <w:r w:rsidRPr="00823C38">
        <w:t xml:space="preserve"> s</w:t>
      </w:r>
      <w:r w:rsidR="002C51D0">
        <w:t>ë</w:t>
      </w:r>
      <w:r w:rsidRPr="00823C38">
        <w:t xml:space="preserve"> Finac</w:t>
      </w:r>
      <w:r w:rsidR="002C51D0">
        <w:t>ë</w:t>
      </w:r>
      <w:r w:rsidRPr="00823C38">
        <w:t>s, Sh</w:t>
      </w:r>
      <w:r w:rsidR="002C51D0">
        <w:t>ë</w:t>
      </w:r>
      <w:r w:rsidRPr="00823C38">
        <w:t>rbimeve dhe Pritjes s</w:t>
      </w:r>
      <w:r w:rsidR="002C51D0">
        <w:t>ë</w:t>
      </w:r>
      <w:r w:rsidRPr="00823C38">
        <w:t xml:space="preserve"> Qytetar</w:t>
      </w:r>
      <w:r w:rsidR="002C51D0">
        <w:t>ë</w:t>
      </w:r>
      <w:r w:rsidRPr="00823C38">
        <w:t>ve n</w:t>
      </w:r>
      <w:r w:rsidR="002C51D0">
        <w:t>ë</w:t>
      </w:r>
      <w:r w:rsidRPr="00823C38">
        <w:t>p</w:t>
      </w:r>
      <w:r w:rsidR="002C51D0">
        <w:t>ë</w:t>
      </w:r>
      <w:r w:rsidRPr="00823C38">
        <w:t>rmjet post</w:t>
      </w:r>
      <w:r w:rsidR="002C51D0">
        <w:t>ë</w:t>
      </w:r>
      <w:r w:rsidRPr="00823C38">
        <w:t>s zyrtare ose n</w:t>
      </w:r>
      <w:r w:rsidR="002C51D0">
        <w:t>ë</w:t>
      </w:r>
      <w:r w:rsidRPr="00823C38">
        <w:t>p</w:t>
      </w:r>
      <w:r w:rsidR="002C51D0">
        <w:t>ë</w:t>
      </w:r>
      <w:r w:rsidRPr="00823C38">
        <w:t>rmjet post</w:t>
      </w:r>
      <w:r w:rsidR="002C51D0">
        <w:t>ë</w:t>
      </w:r>
      <w:r w:rsidRPr="00823C38">
        <w:t>s elektronike</w:t>
      </w:r>
      <w:r w:rsidR="00135419" w:rsidRPr="00823C38">
        <w:t xml:space="preserve"> </w:t>
      </w:r>
      <w:r>
        <w:t>n</w:t>
      </w:r>
      <w:r w:rsidR="002C51D0">
        <w:t>ë</w:t>
      </w:r>
      <w:r>
        <w:t xml:space="preserve"> adres</w:t>
      </w:r>
      <w:r w:rsidR="002C51D0">
        <w:t>ë</w:t>
      </w:r>
      <w:r>
        <w:t>n:</w:t>
      </w:r>
    </w:p>
    <w:p w:rsidR="00823C38" w:rsidRDefault="00A57495" w:rsidP="002C51D0">
      <w:pPr>
        <w:pStyle w:val="BodyText"/>
        <w:spacing w:before="90" w:line="278" w:lineRule="auto"/>
        <w:ind w:left="0" w:right="323"/>
        <w:jc w:val="both"/>
      </w:pPr>
      <w:hyperlink r:id="rId19" w:history="1">
        <w:r w:rsidR="00823C38" w:rsidRPr="005345F5">
          <w:rPr>
            <w:rStyle w:val="Hyperlink"/>
          </w:rPr>
          <w:t>marjeta.sanxhaku@avokatipopullit.gov.al</w:t>
        </w:r>
      </w:hyperlink>
      <w:r w:rsidR="00823C38">
        <w:t xml:space="preserve"> si m</w:t>
      </w:r>
      <w:r w:rsidR="002C51D0">
        <w:t>ë</w:t>
      </w:r>
      <w:r w:rsidR="00823C38">
        <w:t xml:space="preserve"> posht</w:t>
      </w:r>
      <w:r w:rsidR="002C51D0">
        <w:t>ë</w:t>
      </w:r>
      <w:r w:rsidR="00823C38">
        <w:t xml:space="preserve"> vijon:</w:t>
      </w:r>
    </w:p>
    <w:p w:rsidR="00823C38" w:rsidRDefault="00396512" w:rsidP="002C51D0">
      <w:pPr>
        <w:pStyle w:val="BodyText"/>
        <w:spacing w:before="90" w:line="278" w:lineRule="auto"/>
        <w:ind w:left="0" w:right="323"/>
        <w:jc w:val="both"/>
      </w:pPr>
      <w:r>
        <w:t>a.Jet</w:t>
      </w:r>
      <w:r w:rsidR="002C51D0">
        <w:t>ë</w:t>
      </w:r>
      <w:r>
        <w:t>shkrimi i plot</w:t>
      </w:r>
      <w:r w:rsidR="002C51D0">
        <w:t>ë</w:t>
      </w:r>
      <w:r>
        <w:t>suar n</w:t>
      </w:r>
      <w:r w:rsidR="002C51D0">
        <w:t>ë</w:t>
      </w:r>
      <w:r>
        <w:t xml:space="preserve"> p</w:t>
      </w:r>
      <w:r w:rsidR="002C51D0">
        <w:t>ë</w:t>
      </w:r>
      <w:r>
        <w:t>rputhje me dokumentin tip q</w:t>
      </w:r>
      <w:r w:rsidR="002C51D0">
        <w:t>ë</w:t>
      </w:r>
      <w:r>
        <w:t xml:space="preserve"> e gjeni n</w:t>
      </w:r>
      <w:r w:rsidR="002C51D0">
        <w:t>ë</w:t>
      </w:r>
      <w:r>
        <w:t xml:space="preserve"> linkun:</w:t>
      </w:r>
    </w:p>
    <w:p w:rsidR="00396512" w:rsidRDefault="00A57495" w:rsidP="002C51D0">
      <w:pPr>
        <w:pStyle w:val="BodyText"/>
        <w:spacing w:before="90" w:line="278" w:lineRule="auto"/>
        <w:ind w:left="0" w:right="323"/>
        <w:jc w:val="both"/>
        <w:rPr>
          <w:u w:val="single"/>
        </w:rPr>
      </w:pPr>
      <w:hyperlink r:id="rId20" w:history="1">
        <w:r w:rsidR="002C51D0" w:rsidRPr="005345F5">
          <w:rPr>
            <w:rStyle w:val="Hyperlink"/>
          </w:rPr>
          <w:t>http://www.dap.gov.al/legjislacioni/udhëzime-manuale/60-jetëshkrimi-standart</w:t>
        </w:r>
      </w:hyperlink>
    </w:p>
    <w:p w:rsidR="00396512" w:rsidRPr="00396512" w:rsidRDefault="00396512" w:rsidP="00EA6C9F">
      <w:pPr>
        <w:pStyle w:val="BodyText"/>
        <w:spacing w:before="90" w:line="278" w:lineRule="auto"/>
        <w:ind w:left="0" w:right="323"/>
        <w:jc w:val="both"/>
      </w:pPr>
      <w:r w:rsidRPr="00396512">
        <w:t>b.Fotokopje t</w:t>
      </w:r>
      <w:r w:rsidR="002C51D0">
        <w:t>ë</w:t>
      </w:r>
      <w:r w:rsidRPr="00396512">
        <w:t xml:space="preserve"> Diplom</w:t>
      </w:r>
      <w:r w:rsidR="002C51D0">
        <w:t>ë</w:t>
      </w:r>
      <w:r w:rsidRPr="00396512">
        <w:t>s (p</w:t>
      </w:r>
      <w:r w:rsidR="002C51D0">
        <w:t>ë</w:t>
      </w:r>
      <w:r w:rsidRPr="00396512">
        <w:t>rfshir</w:t>
      </w:r>
      <w:r w:rsidR="002C51D0">
        <w:t>ë</w:t>
      </w:r>
      <w:r w:rsidRPr="00396512">
        <w:t xml:space="preserve"> edhe Diplom</w:t>
      </w:r>
      <w:r w:rsidR="002C51D0">
        <w:t>ë</w:t>
      </w:r>
      <w:r w:rsidRPr="00396512">
        <w:t>n Bachelor);</w:t>
      </w:r>
    </w:p>
    <w:p w:rsidR="00396512" w:rsidRDefault="00396512" w:rsidP="00EA6C9F">
      <w:pPr>
        <w:pStyle w:val="BodyText"/>
        <w:spacing w:before="90" w:line="278" w:lineRule="auto"/>
        <w:ind w:left="0" w:right="323"/>
        <w:jc w:val="both"/>
      </w:pPr>
      <w:r w:rsidRPr="00396512">
        <w:t>c.Fotokopje t</w:t>
      </w:r>
      <w:r w:rsidR="002C51D0">
        <w:t>ë</w:t>
      </w:r>
      <w:r w:rsidRPr="00396512">
        <w:t xml:space="preserve"> Librez</w:t>
      </w:r>
      <w:r w:rsidR="002C51D0">
        <w:t>ë</w:t>
      </w:r>
      <w:r w:rsidRPr="00396512">
        <w:t>s s</w:t>
      </w:r>
      <w:r w:rsidR="002C51D0">
        <w:t>ë</w:t>
      </w:r>
      <w:r w:rsidRPr="00396512">
        <w:t xml:space="preserve"> pun</w:t>
      </w:r>
      <w:r w:rsidR="002C51D0">
        <w:t>ë</w:t>
      </w:r>
      <w:r w:rsidRPr="00396512">
        <w:t>s (t</w:t>
      </w:r>
      <w:r w:rsidR="002C51D0">
        <w:t>ë</w:t>
      </w:r>
      <w:r w:rsidRPr="00396512">
        <w:t xml:space="preserve"> gjith</w:t>
      </w:r>
      <w:r w:rsidR="00E96693">
        <w:t>a</w:t>
      </w:r>
      <w:r w:rsidRPr="00396512">
        <w:t xml:space="preserve"> faqet q</w:t>
      </w:r>
      <w:r w:rsidR="002C51D0">
        <w:t>ë</w:t>
      </w:r>
      <w:r w:rsidRPr="00396512">
        <w:t xml:space="preserve"> v</w:t>
      </w:r>
      <w:r w:rsidR="002C51D0">
        <w:t>ë</w:t>
      </w:r>
      <w:r w:rsidRPr="00396512">
        <w:t>rtetojn</w:t>
      </w:r>
      <w:r w:rsidR="002C51D0">
        <w:t>ë</w:t>
      </w:r>
      <w:r w:rsidRPr="00396512">
        <w:t xml:space="preserve"> eksperienc</w:t>
      </w:r>
      <w:r w:rsidR="002C51D0">
        <w:t>ë</w:t>
      </w:r>
      <w:r w:rsidRPr="00396512">
        <w:t>n n</w:t>
      </w:r>
      <w:r w:rsidR="002C51D0">
        <w:t>ë</w:t>
      </w:r>
      <w:r w:rsidRPr="00396512">
        <w:t xml:space="preserve"> pun</w:t>
      </w:r>
      <w:r w:rsidR="002C51D0">
        <w:t>ë</w:t>
      </w:r>
      <w:r>
        <w:t>);</w:t>
      </w:r>
    </w:p>
    <w:p w:rsidR="00396512" w:rsidRDefault="00396512" w:rsidP="00EA6C9F">
      <w:pPr>
        <w:pStyle w:val="BodyText"/>
        <w:spacing w:before="90" w:line="278" w:lineRule="auto"/>
        <w:ind w:left="0" w:right="323"/>
        <w:jc w:val="both"/>
      </w:pPr>
      <w:r>
        <w:t>d.</w:t>
      </w:r>
      <w:r w:rsidR="00F0042F">
        <w:t>Ç</w:t>
      </w:r>
      <w:r>
        <w:t>do dokumentacion tjet</w:t>
      </w:r>
      <w:r w:rsidR="002C51D0">
        <w:t>ë</w:t>
      </w:r>
      <w:r>
        <w:t>r q</w:t>
      </w:r>
      <w:r w:rsidR="002C51D0">
        <w:t>ë</w:t>
      </w:r>
      <w:r>
        <w:t xml:space="preserve"> v</w:t>
      </w:r>
      <w:r w:rsidR="002C51D0">
        <w:t>ë</w:t>
      </w:r>
      <w:r>
        <w:t>rteton trajnimet, kualifikimet,</w:t>
      </w:r>
      <w:r w:rsidR="00F0042F">
        <w:t xml:space="preserve"> </w:t>
      </w:r>
      <w:r>
        <w:t>arsimin shtes</w:t>
      </w:r>
      <w:r w:rsidR="002C51D0">
        <w:t>ë</w:t>
      </w:r>
      <w:r>
        <w:t>, vler</w:t>
      </w:r>
      <w:r w:rsidR="002C51D0">
        <w:t>ë</w:t>
      </w:r>
      <w:r>
        <w:t>simet  pozitive apo t</w:t>
      </w:r>
      <w:r w:rsidR="002C51D0">
        <w:t>ë</w:t>
      </w:r>
      <w:r>
        <w:t xml:space="preserve"> tjera t</w:t>
      </w:r>
      <w:r w:rsidR="002C51D0">
        <w:t>ë</w:t>
      </w:r>
      <w:r>
        <w:t xml:space="preserve"> p</w:t>
      </w:r>
      <w:r w:rsidR="002C51D0">
        <w:t>ë</w:t>
      </w:r>
      <w:r>
        <w:t>rmendura n</w:t>
      </w:r>
      <w:r w:rsidR="002C51D0">
        <w:t>ë</w:t>
      </w:r>
      <w:r>
        <w:t xml:space="preserve"> jet</w:t>
      </w:r>
      <w:r w:rsidR="002C51D0">
        <w:t>ë</w:t>
      </w:r>
      <w:r>
        <w:t>shkrimin tuaj;</w:t>
      </w:r>
    </w:p>
    <w:p w:rsidR="00396512" w:rsidRDefault="00396512" w:rsidP="00EA6C9F">
      <w:pPr>
        <w:pStyle w:val="BodyText"/>
        <w:spacing w:before="90" w:line="278" w:lineRule="auto"/>
        <w:ind w:left="0" w:right="323"/>
        <w:jc w:val="both"/>
      </w:pPr>
      <w:r>
        <w:t>e.Fotokopje t</w:t>
      </w:r>
      <w:r w:rsidR="002C51D0">
        <w:t>ë</w:t>
      </w:r>
      <w:r>
        <w:t xml:space="preserve"> let</w:t>
      </w:r>
      <w:r w:rsidR="002C51D0">
        <w:t>ë</w:t>
      </w:r>
      <w:r>
        <w:t>rnjoftimit (ID);</w:t>
      </w:r>
    </w:p>
    <w:p w:rsidR="00396512" w:rsidRDefault="00396512" w:rsidP="00EA6C9F">
      <w:pPr>
        <w:pStyle w:val="BodyText"/>
        <w:spacing w:before="90" w:line="278" w:lineRule="auto"/>
        <w:ind w:left="0" w:right="323"/>
        <w:jc w:val="both"/>
      </w:pPr>
      <w:r>
        <w:t>f.V</w:t>
      </w:r>
      <w:r w:rsidR="002C51D0">
        <w:t>ë</w:t>
      </w:r>
      <w:r>
        <w:t>rtetim t</w:t>
      </w:r>
      <w:r w:rsidR="002C51D0">
        <w:t>ë</w:t>
      </w:r>
      <w:r>
        <w:t xml:space="preserve"> gj</w:t>
      </w:r>
      <w:r w:rsidR="002C51D0">
        <w:t>ë</w:t>
      </w:r>
      <w:r>
        <w:t>ndjes sh</w:t>
      </w:r>
      <w:r w:rsidR="002C51D0">
        <w:t>ë</w:t>
      </w:r>
      <w:r>
        <w:t>ndet</w:t>
      </w:r>
      <w:r w:rsidR="002C51D0">
        <w:t>ë</w:t>
      </w:r>
      <w:r>
        <w:t>sore;</w:t>
      </w:r>
    </w:p>
    <w:p w:rsidR="00396512" w:rsidRDefault="00396512" w:rsidP="00EA6C9F">
      <w:pPr>
        <w:pStyle w:val="BodyText"/>
        <w:spacing w:before="90" w:line="278" w:lineRule="auto"/>
        <w:ind w:left="0" w:right="323"/>
        <w:jc w:val="both"/>
      </w:pPr>
      <w:r>
        <w:t>g.Vet</w:t>
      </w:r>
      <w:r w:rsidR="002C51D0">
        <w:t>ë</w:t>
      </w:r>
      <w:r>
        <w:t>deklarim t</w:t>
      </w:r>
      <w:r w:rsidR="002C51D0">
        <w:t>ë</w:t>
      </w:r>
      <w:r>
        <w:t xml:space="preserve"> gj</w:t>
      </w:r>
      <w:r w:rsidR="002C51D0">
        <w:t>ë</w:t>
      </w:r>
      <w:r>
        <w:t>ndjes gjyq</w:t>
      </w:r>
      <w:r w:rsidR="002C51D0">
        <w:t>ë</w:t>
      </w:r>
      <w:r>
        <w:t>sore.</w:t>
      </w:r>
    </w:p>
    <w:p w:rsidR="00396512" w:rsidRDefault="00396512" w:rsidP="00EA6C9F">
      <w:pPr>
        <w:pStyle w:val="BodyText"/>
        <w:spacing w:before="90" w:line="278" w:lineRule="auto"/>
        <w:ind w:left="0" w:right="323"/>
        <w:jc w:val="both"/>
      </w:pPr>
      <w:r>
        <w:t>Aplikimi dhe dor</w:t>
      </w:r>
      <w:r w:rsidR="002C51D0">
        <w:t>ë</w:t>
      </w:r>
      <w:r>
        <w:t>zimi i t</w:t>
      </w:r>
      <w:r w:rsidR="002C51D0">
        <w:t>ë</w:t>
      </w:r>
      <w:r>
        <w:t xml:space="preserve"> gjitha dokum</w:t>
      </w:r>
      <w:r w:rsidR="00F0042F">
        <w:t>e</w:t>
      </w:r>
      <w:r>
        <w:t>ntave t</w:t>
      </w:r>
      <w:r w:rsidR="002C51D0">
        <w:t>ë</w:t>
      </w:r>
      <w:r>
        <w:t xml:space="preserve"> cituara m</w:t>
      </w:r>
      <w:r w:rsidR="002C51D0">
        <w:t>ë</w:t>
      </w:r>
      <w:r>
        <w:t xml:space="preserve"> sip</w:t>
      </w:r>
      <w:r w:rsidR="002C51D0">
        <w:t>ë</w:t>
      </w:r>
      <w:r>
        <w:t>r duhet t</w:t>
      </w:r>
      <w:r w:rsidR="002C51D0">
        <w:t>ë</w:t>
      </w:r>
      <w:r>
        <w:t xml:space="preserve"> dor</w:t>
      </w:r>
      <w:r w:rsidR="002C51D0">
        <w:t>ë</w:t>
      </w:r>
      <w:r>
        <w:t>zohen me post</w:t>
      </w:r>
      <w:r w:rsidR="002C51D0">
        <w:t>ë</w:t>
      </w:r>
      <w:r>
        <w:t xml:space="preserve"> apo drejtp</w:t>
      </w:r>
      <w:r w:rsidR="002C51D0">
        <w:t>ë</w:t>
      </w:r>
      <w:r>
        <w:t>rs</w:t>
      </w:r>
      <w:r w:rsidR="002C51D0">
        <w:t>ë</w:t>
      </w:r>
      <w:r>
        <w:t>drejti n</w:t>
      </w:r>
      <w:r w:rsidR="002C51D0">
        <w:t>ë</w:t>
      </w:r>
      <w:r>
        <w:t xml:space="preserve"> institucionin e Avokatit t</w:t>
      </w:r>
      <w:r w:rsidR="002C51D0">
        <w:t>ë</w:t>
      </w:r>
      <w:r>
        <w:t xml:space="preserve"> Popullit brenda dat</w:t>
      </w:r>
      <w:r w:rsidR="002C51D0">
        <w:t>ë</w:t>
      </w:r>
      <w:r>
        <w:t>s 10.06.2022.</w:t>
      </w:r>
    </w:p>
    <w:p w:rsidR="00E96693" w:rsidRDefault="00E96693" w:rsidP="00E96693">
      <w:pPr>
        <w:pStyle w:val="BodyText"/>
        <w:spacing w:before="90" w:line="278" w:lineRule="auto"/>
        <w:ind w:left="0" w:right="323"/>
        <w:jc w:val="both"/>
      </w:pPr>
    </w:p>
    <w:p w:rsidR="00386AEF" w:rsidRPr="00E96693" w:rsidRDefault="00386AEF" w:rsidP="00E96693">
      <w:pPr>
        <w:pStyle w:val="BodyText"/>
        <w:spacing w:before="90" w:line="278" w:lineRule="auto"/>
        <w:ind w:left="0" w:right="323"/>
        <w:jc w:val="both"/>
        <w:rPr>
          <w:b/>
        </w:rPr>
      </w:pPr>
      <w:r w:rsidRPr="00E96693">
        <w:rPr>
          <w:b/>
        </w:rPr>
        <w:t>Fusha e njohurive, aft</w:t>
      </w:r>
      <w:r w:rsidR="00E96693" w:rsidRPr="00E96693">
        <w:rPr>
          <w:b/>
        </w:rPr>
        <w:t>ë</w:t>
      </w:r>
      <w:r w:rsidRPr="00E96693">
        <w:rPr>
          <w:b/>
        </w:rPr>
        <w:t>sit</w:t>
      </w:r>
      <w:r w:rsidR="00E96693" w:rsidRPr="00E96693">
        <w:rPr>
          <w:b/>
        </w:rPr>
        <w:t>ë</w:t>
      </w:r>
      <w:r w:rsidRPr="00E96693">
        <w:rPr>
          <w:b/>
        </w:rPr>
        <w:t xml:space="preserve"> dhe cil</w:t>
      </w:r>
      <w:r w:rsidR="00E96693" w:rsidRPr="00E96693">
        <w:rPr>
          <w:b/>
        </w:rPr>
        <w:t>ë</w:t>
      </w:r>
      <w:r w:rsidRPr="00E96693">
        <w:rPr>
          <w:b/>
        </w:rPr>
        <w:t>sit</w:t>
      </w:r>
      <w:r w:rsidR="00E96693" w:rsidRPr="00E96693">
        <w:rPr>
          <w:b/>
        </w:rPr>
        <w:t>ë</w:t>
      </w:r>
      <w:r w:rsidRPr="00E96693">
        <w:rPr>
          <w:b/>
        </w:rPr>
        <w:t xml:space="preserve"> mbi t</w:t>
      </w:r>
      <w:r w:rsidR="00E96693" w:rsidRPr="00E96693">
        <w:rPr>
          <w:b/>
        </w:rPr>
        <w:t>ë</w:t>
      </w:r>
      <w:r w:rsidRPr="00E96693">
        <w:rPr>
          <w:b/>
        </w:rPr>
        <w:t xml:space="preserve"> cilat do t</w:t>
      </w:r>
      <w:r w:rsidR="00E96693" w:rsidRPr="00E96693">
        <w:rPr>
          <w:b/>
        </w:rPr>
        <w:t>ë</w:t>
      </w:r>
      <w:r w:rsidRPr="00E96693">
        <w:rPr>
          <w:b/>
        </w:rPr>
        <w:t xml:space="preserve"> zhvillohet intervista:</w:t>
      </w:r>
    </w:p>
    <w:p w:rsidR="00E96693" w:rsidRDefault="00E96693" w:rsidP="00E96693">
      <w:pPr>
        <w:pStyle w:val="BodyText"/>
        <w:spacing w:before="90" w:line="278" w:lineRule="auto"/>
        <w:ind w:left="0" w:right="323"/>
        <w:jc w:val="both"/>
      </w:pPr>
    </w:p>
    <w:p w:rsidR="00386AEF" w:rsidRDefault="00386AEF" w:rsidP="00E96693">
      <w:pPr>
        <w:pStyle w:val="BodyText"/>
        <w:spacing w:before="90" w:line="278" w:lineRule="auto"/>
        <w:ind w:left="0" w:right="323"/>
        <w:jc w:val="both"/>
      </w:pPr>
      <w:r>
        <w:t>Kandidat</w:t>
      </w:r>
      <w:r w:rsidR="00E96693">
        <w:t>ë</w:t>
      </w:r>
      <w:r>
        <w:t>t q</w:t>
      </w:r>
      <w:r w:rsidR="00E96693">
        <w:t>ë</w:t>
      </w:r>
      <w:r>
        <w:t xml:space="preserve"> konkurojn</w:t>
      </w:r>
      <w:r w:rsidR="00E96693">
        <w:t>ë</w:t>
      </w:r>
      <w:r>
        <w:t xml:space="preserve"> p</w:t>
      </w:r>
      <w:r w:rsidR="00E96693">
        <w:t>ë</w:t>
      </w:r>
      <w:r>
        <w:t xml:space="preserve">r pozicionin “Nd/Komisioner” te </w:t>
      </w:r>
      <w:r w:rsidR="0070745D">
        <w:t>M</w:t>
      </w:r>
      <w:r>
        <w:t xml:space="preserve">ekanizmi </w:t>
      </w:r>
      <w:r w:rsidR="0070745D">
        <w:t>p</w:t>
      </w:r>
      <w:r w:rsidR="00E96693">
        <w:t>ë</w:t>
      </w:r>
      <w:r w:rsidR="0070745D">
        <w:t>r Parandalimin e Tortur</w:t>
      </w:r>
      <w:r w:rsidR="00E96693">
        <w:t>ë</w:t>
      </w:r>
      <w:r w:rsidR="0070745D">
        <w:t>s, Trajtimit ose D</w:t>
      </w:r>
      <w:r w:rsidR="00E96693">
        <w:t>ë</w:t>
      </w:r>
      <w:r w:rsidR="0070745D">
        <w:t>nimit t</w:t>
      </w:r>
      <w:r w:rsidR="00E96693">
        <w:t>ë</w:t>
      </w:r>
      <w:r w:rsidR="0070745D">
        <w:t xml:space="preserve"> Eg</w:t>
      </w:r>
      <w:r w:rsidR="00E96693">
        <w:t>ë</w:t>
      </w:r>
      <w:r w:rsidR="0070745D">
        <w:t xml:space="preserve">r </w:t>
      </w:r>
      <w:r w:rsidR="00E96693">
        <w:t>Ç</w:t>
      </w:r>
      <w:r w:rsidR="0070745D">
        <w:t>njer</w:t>
      </w:r>
      <w:r w:rsidR="00E96693">
        <w:t>ë</w:t>
      </w:r>
      <w:r w:rsidR="0070745D">
        <w:t>zor ose Posht</w:t>
      </w:r>
      <w:r w:rsidR="00E96693">
        <w:t>ë</w:t>
      </w:r>
      <w:r w:rsidR="0070745D">
        <w:t>rues, do t</w:t>
      </w:r>
      <w:r w:rsidR="00E96693">
        <w:t>ë</w:t>
      </w:r>
      <w:r w:rsidR="0070745D">
        <w:t xml:space="preserve"> vler</w:t>
      </w:r>
      <w:r w:rsidR="00E96693">
        <w:t>ë</w:t>
      </w:r>
      <w:r w:rsidR="0070745D">
        <w:t>sohen n</w:t>
      </w:r>
      <w:r w:rsidR="00E96693">
        <w:t>ë</w:t>
      </w:r>
      <w:r w:rsidR="0070745D">
        <w:t xml:space="preserve"> lidhje me:</w:t>
      </w:r>
    </w:p>
    <w:p w:rsidR="00E96693" w:rsidRDefault="00E96693" w:rsidP="00E96693">
      <w:pPr>
        <w:pStyle w:val="BodyText"/>
        <w:spacing w:before="90" w:line="278" w:lineRule="auto"/>
        <w:ind w:left="0" w:right="323"/>
        <w:jc w:val="both"/>
      </w:pPr>
    </w:p>
    <w:p w:rsidR="0070745D" w:rsidRDefault="0070745D" w:rsidP="00E96693">
      <w:pPr>
        <w:pStyle w:val="BodyText"/>
        <w:spacing w:before="90" w:line="278" w:lineRule="auto"/>
        <w:ind w:left="0" w:right="323"/>
        <w:jc w:val="both"/>
      </w:pPr>
      <w:r>
        <w:t>-Njohuri p</w:t>
      </w:r>
      <w:r w:rsidR="00E96693">
        <w:t>ë</w:t>
      </w:r>
      <w:r>
        <w:t>r Kushtetut</w:t>
      </w:r>
      <w:r w:rsidR="00E96693">
        <w:t>ë</w:t>
      </w:r>
      <w:r>
        <w:t>n e Republik</w:t>
      </w:r>
      <w:r w:rsidR="00E96693">
        <w:t>ë</w:t>
      </w:r>
      <w:r>
        <w:t>s s</w:t>
      </w:r>
      <w:r w:rsidR="00E96693">
        <w:t>ë</w:t>
      </w:r>
      <w:r>
        <w:t xml:space="preserve"> Shqip</w:t>
      </w:r>
      <w:r w:rsidR="00E96693">
        <w:t>ë</w:t>
      </w:r>
      <w:r>
        <w:t>ris</w:t>
      </w:r>
      <w:r w:rsidR="00E96693">
        <w:t>ë</w:t>
      </w:r>
      <w:r>
        <w:t>;</w:t>
      </w:r>
    </w:p>
    <w:p w:rsidR="0070745D" w:rsidRDefault="0070745D" w:rsidP="00E96693">
      <w:pPr>
        <w:pStyle w:val="BodyText"/>
        <w:spacing w:before="90" w:line="278" w:lineRule="auto"/>
        <w:ind w:left="0" w:right="323"/>
        <w:jc w:val="both"/>
      </w:pPr>
      <w:r>
        <w:t>-Ligji nr.8454, dt.04.02.1999 “P</w:t>
      </w:r>
      <w:r w:rsidR="00E96693">
        <w:t>ë</w:t>
      </w:r>
      <w:r>
        <w:t>r Avokatin e Popullit”, i ndryshuar;</w:t>
      </w:r>
    </w:p>
    <w:p w:rsidR="0070745D" w:rsidRDefault="0070745D" w:rsidP="00E96693">
      <w:pPr>
        <w:pStyle w:val="BodyText"/>
        <w:spacing w:before="90" w:line="278" w:lineRule="auto"/>
        <w:ind w:left="0" w:right="323"/>
        <w:jc w:val="both"/>
      </w:pPr>
      <w:r>
        <w:t>-Konventat dhe Aktet nd</w:t>
      </w:r>
      <w:r w:rsidR="00E96693">
        <w:t>ë</w:t>
      </w:r>
      <w:r>
        <w:t>rkomb</w:t>
      </w:r>
      <w:r w:rsidR="00E96693">
        <w:t>ë</w:t>
      </w:r>
      <w:r>
        <w:t>tare p</w:t>
      </w:r>
      <w:r w:rsidR="00E96693">
        <w:t>ë</w:t>
      </w:r>
      <w:r>
        <w:t>r parandalimin e tortur</w:t>
      </w:r>
      <w:r w:rsidR="00E96693">
        <w:t>ë</w:t>
      </w:r>
      <w:r>
        <w:t>s dhe trajtimin jo human dhe degradues;</w:t>
      </w:r>
    </w:p>
    <w:p w:rsidR="0070745D" w:rsidRDefault="0070745D" w:rsidP="00EA6C9F">
      <w:pPr>
        <w:pStyle w:val="BodyText"/>
        <w:spacing w:before="90" w:line="278" w:lineRule="auto"/>
        <w:ind w:left="0" w:right="323"/>
        <w:jc w:val="both"/>
      </w:pPr>
      <w:r>
        <w:lastRenderedPageBreak/>
        <w:t xml:space="preserve">-Ligji nr.108/2014 </w:t>
      </w:r>
      <w:r w:rsidR="00E96693">
        <w:t>“</w:t>
      </w:r>
      <w:r>
        <w:t>P</w:t>
      </w:r>
      <w:r w:rsidR="00E96693">
        <w:t>ë</w:t>
      </w:r>
      <w:r>
        <w:t>r Policin</w:t>
      </w:r>
      <w:r w:rsidR="00E96693">
        <w:t>ë</w:t>
      </w:r>
      <w:r>
        <w:t xml:space="preserve"> e Shtetit”;</w:t>
      </w:r>
    </w:p>
    <w:p w:rsidR="0070745D" w:rsidRDefault="0070745D" w:rsidP="00EA6C9F">
      <w:pPr>
        <w:pStyle w:val="BodyText"/>
        <w:spacing w:before="90" w:line="278" w:lineRule="auto"/>
        <w:ind w:left="0" w:right="323"/>
        <w:jc w:val="both"/>
      </w:pPr>
      <w:r>
        <w:t>-Ligji nr.8328, dt</w:t>
      </w:r>
      <w:r w:rsidR="00E96693">
        <w:t>.</w:t>
      </w:r>
      <w:r>
        <w:t>16.04.1998 “</w:t>
      </w:r>
      <w:r w:rsidR="0066387D">
        <w:t>P</w:t>
      </w:r>
      <w:r w:rsidR="00E96693">
        <w:t>ë</w:t>
      </w:r>
      <w:r>
        <w:t>r t</w:t>
      </w:r>
      <w:r w:rsidR="00E96693">
        <w:t>ë</w:t>
      </w:r>
      <w:r>
        <w:t xml:space="preserve"> drejtat dhe trajtimin e t</w:t>
      </w:r>
      <w:r w:rsidR="00E96693">
        <w:t>ë</w:t>
      </w:r>
      <w:r>
        <w:t xml:space="preserve"> d</w:t>
      </w:r>
      <w:r w:rsidR="00E96693">
        <w:t>ë</w:t>
      </w:r>
      <w:r>
        <w:t>nuarve me burgim”, i ndryshuar;</w:t>
      </w:r>
    </w:p>
    <w:p w:rsidR="0070745D" w:rsidRDefault="0070745D" w:rsidP="00EA6C9F">
      <w:pPr>
        <w:pStyle w:val="BodyText"/>
        <w:spacing w:before="90" w:line="278" w:lineRule="auto"/>
        <w:ind w:left="0" w:right="323"/>
        <w:jc w:val="both"/>
      </w:pPr>
      <w:r>
        <w:t>-Ligji nr.10107, d</w:t>
      </w:r>
      <w:r w:rsidR="00E96693">
        <w:t>t.</w:t>
      </w:r>
      <w:r>
        <w:t>30.03.2009 “P</w:t>
      </w:r>
      <w:r w:rsidR="00E96693">
        <w:t>ë</w:t>
      </w:r>
      <w:r>
        <w:t>r kujdesin sh</w:t>
      </w:r>
      <w:r w:rsidR="00E96693">
        <w:t>ë</w:t>
      </w:r>
      <w:r>
        <w:t>ndet</w:t>
      </w:r>
      <w:r w:rsidR="00E96693">
        <w:t>ë</w:t>
      </w:r>
      <w:r>
        <w:t>sor n</w:t>
      </w:r>
      <w:r w:rsidR="00E96693">
        <w:t>ë</w:t>
      </w:r>
      <w:r>
        <w:t xml:space="preserve"> Republik</w:t>
      </w:r>
      <w:r w:rsidR="00E96693">
        <w:t>ë</w:t>
      </w:r>
      <w:r>
        <w:t>n e Shqip</w:t>
      </w:r>
      <w:r w:rsidR="00E96693">
        <w:t>ë</w:t>
      </w:r>
      <w:r>
        <w:t>ris</w:t>
      </w:r>
      <w:r w:rsidR="00E96693">
        <w:t>ë</w:t>
      </w:r>
      <w:r>
        <w:t>”, i ndryshuar;</w:t>
      </w:r>
    </w:p>
    <w:p w:rsidR="0070745D" w:rsidRDefault="0070745D" w:rsidP="00E96693">
      <w:pPr>
        <w:pStyle w:val="BodyText"/>
        <w:spacing w:before="90" w:line="278" w:lineRule="auto"/>
        <w:ind w:left="0" w:right="323"/>
        <w:jc w:val="both"/>
      </w:pPr>
      <w:r>
        <w:t>-Ligji nr.9106, d</w:t>
      </w:r>
      <w:r w:rsidR="00E96693">
        <w:t>t.</w:t>
      </w:r>
      <w:r>
        <w:t>17.07.2003 “P</w:t>
      </w:r>
      <w:r w:rsidR="00E96693">
        <w:t>ë</w:t>
      </w:r>
      <w:r>
        <w:t>r sh</w:t>
      </w:r>
      <w:r w:rsidR="00E96693">
        <w:t>ë</w:t>
      </w:r>
      <w:r>
        <w:t>rbimin spitalor n</w:t>
      </w:r>
      <w:r w:rsidR="00E96693">
        <w:t>ë</w:t>
      </w:r>
      <w:r>
        <w:t xml:space="preserve"> Republik</w:t>
      </w:r>
      <w:r w:rsidR="00E96693">
        <w:t>ë</w:t>
      </w:r>
      <w:r>
        <w:t>n e Shqip</w:t>
      </w:r>
      <w:r w:rsidR="00E96693">
        <w:t>ë</w:t>
      </w:r>
      <w:r>
        <w:t>ris</w:t>
      </w:r>
      <w:r w:rsidR="00E96693">
        <w:t>ë</w:t>
      </w:r>
      <w:r>
        <w:t>”, i ndryshuar;</w:t>
      </w:r>
    </w:p>
    <w:p w:rsidR="0070745D" w:rsidRDefault="0070745D" w:rsidP="00E96693">
      <w:pPr>
        <w:pStyle w:val="BodyText"/>
        <w:spacing w:before="90" w:line="278" w:lineRule="auto"/>
        <w:ind w:left="0" w:right="323"/>
        <w:jc w:val="both"/>
      </w:pPr>
      <w:r>
        <w:t>-Ligji nr.10138, d</w:t>
      </w:r>
      <w:r w:rsidR="00E96693">
        <w:t>t.</w:t>
      </w:r>
      <w:r>
        <w:t>11.05.2009 “P</w:t>
      </w:r>
      <w:r w:rsidR="00E96693">
        <w:t>ë</w:t>
      </w:r>
      <w:r>
        <w:t>r sh</w:t>
      </w:r>
      <w:r w:rsidR="00E96693">
        <w:t>ë</w:t>
      </w:r>
      <w:r>
        <w:t>ndetin Publik”;</w:t>
      </w:r>
    </w:p>
    <w:p w:rsidR="0070745D" w:rsidRDefault="0070745D" w:rsidP="00E96693">
      <w:pPr>
        <w:pStyle w:val="BodyText"/>
        <w:spacing w:before="90" w:line="278" w:lineRule="auto"/>
        <w:ind w:left="0" w:right="323"/>
        <w:jc w:val="both"/>
      </w:pPr>
      <w:r>
        <w:t>-Ligji nr.44/2012 “P</w:t>
      </w:r>
      <w:r w:rsidR="00E96693">
        <w:t>ë</w:t>
      </w:r>
      <w:r>
        <w:t>r sh</w:t>
      </w:r>
      <w:r w:rsidR="00E96693">
        <w:t>ë</w:t>
      </w:r>
      <w:r>
        <w:t>ndetin mendor’;</w:t>
      </w:r>
    </w:p>
    <w:p w:rsidR="0070745D" w:rsidRDefault="0070745D" w:rsidP="00E96693">
      <w:pPr>
        <w:pStyle w:val="BodyText"/>
        <w:spacing w:before="90" w:line="278" w:lineRule="auto"/>
        <w:ind w:left="0" w:right="323"/>
        <w:jc w:val="both"/>
      </w:pPr>
      <w:r>
        <w:t>-Ligji nr.9094 d</w:t>
      </w:r>
      <w:r w:rsidR="00E96693">
        <w:t>t.</w:t>
      </w:r>
      <w:r>
        <w:t>03.07.2003 “P</w:t>
      </w:r>
      <w:r w:rsidR="00E96693">
        <w:t>ë</w:t>
      </w:r>
      <w:r>
        <w:t>r Ratifikimin e Protokollit Opsional t</w:t>
      </w:r>
      <w:r w:rsidR="00E96693">
        <w:t>ë</w:t>
      </w:r>
      <w:r>
        <w:t xml:space="preserve"> Konvent</w:t>
      </w:r>
      <w:r w:rsidR="00E96693">
        <w:t>ë</w:t>
      </w:r>
      <w:r>
        <w:t>s kund</w:t>
      </w:r>
      <w:r w:rsidR="00E96693">
        <w:t>ë</w:t>
      </w:r>
      <w:r>
        <w:t>r Tortur</w:t>
      </w:r>
      <w:r w:rsidR="00E96693">
        <w:t>ë</w:t>
      </w:r>
      <w:r>
        <w:t>s dhe Nd</w:t>
      </w:r>
      <w:r w:rsidR="00E96693">
        <w:t>ë</w:t>
      </w:r>
      <w:r>
        <w:t>shkimeve t</w:t>
      </w:r>
      <w:r w:rsidR="00E96693">
        <w:t>ë</w:t>
      </w:r>
      <w:r>
        <w:t xml:space="preserve"> tjera Çnjer</w:t>
      </w:r>
      <w:r w:rsidR="00E96693">
        <w:t>ë</w:t>
      </w:r>
      <w:r>
        <w:t>zore  dhe Degraduese (OPCAT)</w:t>
      </w:r>
      <w:r w:rsidR="00E96693">
        <w:t>;</w:t>
      </w:r>
    </w:p>
    <w:p w:rsidR="00E96693" w:rsidRDefault="00E96693" w:rsidP="00E96693">
      <w:pPr>
        <w:pStyle w:val="BodyText"/>
        <w:spacing w:before="90" w:line="278" w:lineRule="auto"/>
        <w:ind w:left="0" w:right="323"/>
        <w:jc w:val="both"/>
      </w:pPr>
      <w:r>
        <w:t>-Ligji nr.9367, dt. 07.04.2005 “Për parandalimin e konfliktit të interesave në ushtrimin e funksioneve publike”, i ndryshuar;</w:t>
      </w:r>
    </w:p>
    <w:p w:rsidR="00E96693" w:rsidRDefault="00E96693" w:rsidP="00E96693">
      <w:pPr>
        <w:pStyle w:val="BodyText"/>
        <w:spacing w:before="90" w:line="278" w:lineRule="auto"/>
        <w:ind w:left="0" w:right="323"/>
        <w:jc w:val="both"/>
      </w:pPr>
      <w:r>
        <w:t>-Ligji nr.152/2013, “Për Nëpunësin Civil”, i ndryshuar;</w:t>
      </w:r>
    </w:p>
    <w:p w:rsidR="00E96693" w:rsidRDefault="00E96693" w:rsidP="00E96693">
      <w:pPr>
        <w:pStyle w:val="BodyText"/>
        <w:spacing w:before="90" w:line="278" w:lineRule="auto"/>
        <w:ind w:left="0" w:right="323"/>
        <w:jc w:val="both"/>
      </w:pPr>
      <w:r>
        <w:t>-Ligji nr.9131, dt.08.09.2003, “Për rregullat e etikës në administratën publike”.</w:t>
      </w:r>
    </w:p>
    <w:p w:rsidR="00E96693" w:rsidRDefault="00E96693" w:rsidP="00EA6C9F">
      <w:pPr>
        <w:pStyle w:val="BodyText"/>
        <w:spacing w:before="90" w:line="278" w:lineRule="auto"/>
        <w:ind w:left="0" w:right="323"/>
        <w:jc w:val="both"/>
      </w:pPr>
    </w:p>
    <w:p w:rsidR="00396512" w:rsidRPr="002C51D0" w:rsidRDefault="00396512" w:rsidP="00EA6C9F">
      <w:pPr>
        <w:pStyle w:val="BodyText"/>
        <w:spacing w:before="90" w:line="278" w:lineRule="auto"/>
        <w:ind w:left="0" w:right="323"/>
        <w:jc w:val="both"/>
        <w:rPr>
          <w:b/>
        </w:rPr>
      </w:pPr>
      <w:r w:rsidRPr="002C51D0">
        <w:rPr>
          <w:b/>
        </w:rPr>
        <w:t>M</w:t>
      </w:r>
      <w:r w:rsidR="002C51D0" w:rsidRPr="002C51D0">
        <w:rPr>
          <w:b/>
        </w:rPr>
        <w:t>ë</w:t>
      </w:r>
      <w:r w:rsidRPr="002C51D0">
        <w:rPr>
          <w:b/>
        </w:rPr>
        <w:t>nyra e vler</w:t>
      </w:r>
      <w:r w:rsidR="002C51D0" w:rsidRPr="002C51D0">
        <w:rPr>
          <w:b/>
        </w:rPr>
        <w:t>ë</w:t>
      </w:r>
      <w:r w:rsidRPr="002C51D0">
        <w:rPr>
          <w:b/>
        </w:rPr>
        <w:t>simit t</w:t>
      </w:r>
      <w:r w:rsidR="002C51D0" w:rsidRPr="002C51D0">
        <w:rPr>
          <w:b/>
        </w:rPr>
        <w:t>ë</w:t>
      </w:r>
      <w:r w:rsidRPr="002C51D0">
        <w:rPr>
          <w:b/>
        </w:rPr>
        <w:t xml:space="preserve"> kandidat</w:t>
      </w:r>
      <w:r w:rsidR="002C51D0" w:rsidRPr="002C51D0">
        <w:rPr>
          <w:b/>
        </w:rPr>
        <w:t>ë</w:t>
      </w:r>
      <w:r w:rsidRPr="002C51D0">
        <w:rPr>
          <w:b/>
        </w:rPr>
        <w:t xml:space="preserve">ve </w:t>
      </w:r>
      <w:r w:rsidR="002C51D0" w:rsidRPr="002C51D0">
        <w:rPr>
          <w:b/>
        </w:rPr>
        <w:t>ë</w:t>
      </w:r>
      <w:r w:rsidRPr="002C51D0">
        <w:rPr>
          <w:b/>
        </w:rPr>
        <w:t>sht</w:t>
      </w:r>
      <w:r w:rsidR="002C51D0" w:rsidRPr="002C51D0">
        <w:rPr>
          <w:b/>
        </w:rPr>
        <w:t>ë</w:t>
      </w:r>
      <w:r w:rsidRPr="002C51D0">
        <w:rPr>
          <w:b/>
        </w:rPr>
        <w:t xml:space="preserve"> e</w:t>
      </w:r>
      <w:r w:rsidR="002C51D0" w:rsidRPr="002C51D0">
        <w:rPr>
          <w:b/>
        </w:rPr>
        <w:t xml:space="preserve"> </w:t>
      </w:r>
      <w:r w:rsidRPr="002C51D0">
        <w:rPr>
          <w:b/>
        </w:rPr>
        <w:t>nj</w:t>
      </w:r>
      <w:r w:rsidR="002C51D0" w:rsidRPr="002C51D0">
        <w:rPr>
          <w:b/>
        </w:rPr>
        <w:t>ë</w:t>
      </w:r>
      <w:r w:rsidRPr="002C51D0">
        <w:rPr>
          <w:b/>
        </w:rPr>
        <w:t>jt</w:t>
      </w:r>
      <w:r w:rsidR="002C51D0" w:rsidRPr="002C51D0">
        <w:rPr>
          <w:b/>
        </w:rPr>
        <w:t>ë</w:t>
      </w:r>
      <w:r w:rsidRPr="002C51D0">
        <w:rPr>
          <w:b/>
        </w:rPr>
        <w:t xml:space="preserve"> si p</w:t>
      </w:r>
      <w:r w:rsidR="002C51D0" w:rsidRPr="002C51D0">
        <w:rPr>
          <w:b/>
        </w:rPr>
        <w:t>ë</w:t>
      </w:r>
      <w:r w:rsidRPr="002C51D0">
        <w:rPr>
          <w:b/>
        </w:rPr>
        <w:t>r procedur</w:t>
      </w:r>
      <w:r w:rsidR="002C51D0" w:rsidRPr="002C51D0">
        <w:rPr>
          <w:b/>
        </w:rPr>
        <w:t>ë</w:t>
      </w:r>
      <w:r w:rsidRPr="002C51D0">
        <w:rPr>
          <w:b/>
        </w:rPr>
        <w:t>n e Ngritjes n</w:t>
      </w:r>
      <w:r w:rsidR="002C51D0" w:rsidRPr="002C51D0">
        <w:rPr>
          <w:b/>
        </w:rPr>
        <w:t>ë</w:t>
      </w:r>
      <w:r w:rsidRPr="002C51D0">
        <w:rPr>
          <w:b/>
        </w:rPr>
        <w:t xml:space="preserve"> Detyr</w:t>
      </w:r>
      <w:r w:rsidR="002C51D0" w:rsidRPr="002C51D0">
        <w:rPr>
          <w:b/>
        </w:rPr>
        <w:t>ë</w:t>
      </w:r>
      <w:r w:rsidRPr="002C51D0">
        <w:rPr>
          <w:b/>
        </w:rPr>
        <w:t>.</w:t>
      </w:r>
    </w:p>
    <w:p w:rsidR="00396512" w:rsidRDefault="00396512" w:rsidP="00EA6C9F">
      <w:pPr>
        <w:pStyle w:val="BodyText"/>
        <w:spacing w:before="90" w:line="278" w:lineRule="auto"/>
        <w:ind w:left="0" w:right="323"/>
        <w:jc w:val="both"/>
      </w:pPr>
      <w:r>
        <w:t>Data e daljes s</w:t>
      </w:r>
      <w:r w:rsidR="002C51D0">
        <w:t>ë</w:t>
      </w:r>
      <w:r>
        <w:t xml:space="preserve"> rezultateve t</w:t>
      </w:r>
      <w:r w:rsidR="002C51D0">
        <w:t>ë</w:t>
      </w:r>
      <w:r>
        <w:t xml:space="preserve"> konkurimit dhe m</w:t>
      </w:r>
      <w:r w:rsidR="002C51D0">
        <w:t>ë</w:t>
      </w:r>
      <w:r>
        <w:t>nyra e komunikimit:</w:t>
      </w:r>
    </w:p>
    <w:p w:rsidR="00396512" w:rsidRDefault="00396512" w:rsidP="00EA6C9F">
      <w:pPr>
        <w:pStyle w:val="BodyText"/>
        <w:spacing w:before="90" w:line="278" w:lineRule="auto"/>
        <w:ind w:left="0" w:right="323"/>
        <w:jc w:val="both"/>
      </w:pPr>
      <w:r>
        <w:t>T</w:t>
      </w:r>
      <w:r w:rsidR="002C51D0">
        <w:t>ë</w:t>
      </w:r>
      <w:r>
        <w:t xml:space="preserve"> gjith</w:t>
      </w:r>
      <w:r w:rsidR="002C51D0">
        <w:t>ë</w:t>
      </w:r>
      <w:r>
        <w:t xml:space="preserve"> kandidat</w:t>
      </w:r>
      <w:r w:rsidR="002C51D0">
        <w:t>ë</w:t>
      </w:r>
      <w:r>
        <w:t>t q</w:t>
      </w:r>
      <w:r w:rsidR="002C51D0">
        <w:t>ë</w:t>
      </w:r>
      <w:r>
        <w:t xml:space="preserve"> aplikojn</w:t>
      </w:r>
      <w:r w:rsidR="002C51D0">
        <w:t>ë</w:t>
      </w:r>
      <w:r>
        <w:t xml:space="preserve"> p</w:t>
      </w:r>
      <w:r w:rsidR="002C51D0">
        <w:t>ë</w:t>
      </w:r>
      <w:r>
        <w:t>r procedur</w:t>
      </w:r>
      <w:r w:rsidR="002C51D0">
        <w:t>ë</w:t>
      </w:r>
      <w:r>
        <w:t>n e Ngritjes n</w:t>
      </w:r>
      <w:r w:rsidR="002C51D0">
        <w:t>ë</w:t>
      </w:r>
      <w:r>
        <w:t xml:space="preserve"> Dety</w:t>
      </w:r>
      <w:r w:rsidR="002C51D0">
        <w:t>ë</w:t>
      </w:r>
      <w:r>
        <w:t>r dhe procedur</w:t>
      </w:r>
      <w:r w:rsidR="002C51D0">
        <w:t>ë</w:t>
      </w:r>
      <w:r>
        <w:t>n e Pranimit n</w:t>
      </w:r>
      <w:r w:rsidR="002C51D0">
        <w:t>ë</w:t>
      </w:r>
      <w:r>
        <w:t xml:space="preserve"> Sh</w:t>
      </w:r>
      <w:r w:rsidR="002C51D0">
        <w:t>ë</w:t>
      </w:r>
      <w:r>
        <w:t>rbimin Civil do t</w:t>
      </w:r>
      <w:r w:rsidR="002C51D0">
        <w:t>ë</w:t>
      </w:r>
      <w:r>
        <w:t xml:space="preserve"> marrin informacion n</w:t>
      </w:r>
      <w:r w:rsidR="002C51D0">
        <w:t>ë</w:t>
      </w:r>
      <w:r>
        <w:t xml:space="preserve"> faqen zyrtare t</w:t>
      </w:r>
      <w:r w:rsidR="002C51D0">
        <w:t>ë</w:t>
      </w:r>
      <w:r>
        <w:t xml:space="preserve"> institucionit t</w:t>
      </w:r>
      <w:r w:rsidR="002C51D0">
        <w:t>ë</w:t>
      </w:r>
      <w:r>
        <w:t xml:space="preserve"> Avokatit t</w:t>
      </w:r>
      <w:r w:rsidR="002C51D0">
        <w:t>ë</w:t>
      </w:r>
      <w:r>
        <w:t xml:space="preserve"> Popullit</w:t>
      </w:r>
      <w:r w:rsidR="002C51D0">
        <w:t>, për fazat e mëtejshme të kësaj procedure.</w:t>
      </w:r>
    </w:p>
    <w:p w:rsidR="002C51D0" w:rsidRDefault="002C51D0" w:rsidP="00EA6C9F">
      <w:pPr>
        <w:pStyle w:val="BodyText"/>
        <w:spacing w:before="90" w:line="278" w:lineRule="auto"/>
        <w:ind w:left="0" w:right="323"/>
        <w:jc w:val="both"/>
      </w:pPr>
      <w:r>
        <w:t>-Për datën e daljes së rezultatit të verifikimit paraprak;</w:t>
      </w:r>
    </w:p>
    <w:p w:rsidR="002C51D0" w:rsidRDefault="002C51D0" w:rsidP="00EA6C9F">
      <w:pPr>
        <w:pStyle w:val="BodyText"/>
        <w:spacing w:before="90" w:line="278" w:lineRule="auto"/>
        <w:ind w:left="0" w:right="323"/>
        <w:jc w:val="both"/>
      </w:pPr>
      <w:r>
        <w:t>-Vendin dhe orën ku do të zhvillohet konkurimi;</w:t>
      </w:r>
    </w:p>
    <w:p w:rsidR="002C51D0" w:rsidRDefault="002C51D0" w:rsidP="00EA6C9F">
      <w:pPr>
        <w:pStyle w:val="BodyText"/>
        <w:spacing w:before="90" w:line="278" w:lineRule="auto"/>
        <w:ind w:left="0" w:right="323"/>
        <w:jc w:val="both"/>
      </w:pPr>
      <w:r>
        <w:t>-Mënyrën e vlerësimit të kandidatëve;</w:t>
      </w:r>
    </w:p>
    <w:p w:rsidR="002C51D0" w:rsidRPr="00396512" w:rsidRDefault="002C51D0" w:rsidP="00EA6C9F">
      <w:pPr>
        <w:pStyle w:val="BodyText"/>
        <w:spacing w:before="90" w:line="278" w:lineRule="auto"/>
        <w:ind w:left="0" w:right="323"/>
        <w:jc w:val="both"/>
        <w:rPr>
          <w:u w:val="single"/>
        </w:rPr>
      </w:pPr>
      <w:r>
        <w:t>Për të marrë këtë informacion, kandidatët duhet të vizitojnë në mënyrë të vazhdueshm faqen zyrtare të Institucionit të Avokatit të Popullit.</w:t>
      </w:r>
    </w:p>
    <w:p w:rsidR="004C1E75" w:rsidRDefault="004C1E75" w:rsidP="00570D0B">
      <w:pPr>
        <w:pStyle w:val="BodyText"/>
        <w:ind w:left="0"/>
        <w:rPr>
          <w:sz w:val="19"/>
        </w:rPr>
      </w:pPr>
      <w:r>
        <w:rPr>
          <w:sz w:val="19"/>
        </w:rPr>
        <w:t xml:space="preserve"> </w:t>
      </w:r>
    </w:p>
    <w:p w:rsidR="006F7675" w:rsidRDefault="006F7675" w:rsidP="00570D0B">
      <w:pPr>
        <w:pStyle w:val="BodyText"/>
        <w:spacing w:before="7"/>
        <w:ind w:left="0"/>
        <w:rPr>
          <w:sz w:val="27"/>
        </w:rPr>
      </w:pPr>
    </w:p>
    <w:sectPr w:rsidR="006F7675" w:rsidSect="00650C96">
      <w:pgSz w:w="11910" w:h="16850"/>
      <w:pgMar w:top="920" w:right="14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1551"/>
    <w:multiLevelType w:val="hybridMultilevel"/>
    <w:tmpl w:val="D8A82EAE"/>
    <w:lvl w:ilvl="0" w:tplc="2C1A2F74">
      <w:start w:val="1"/>
      <w:numFmt w:val="upperRoman"/>
      <w:lvlText w:val="%1-"/>
      <w:lvlJc w:val="left"/>
      <w:pPr>
        <w:ind w:left="612" w:hanging="17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u w:val="thick" w:color="000000"/>
        <w:lang w:val="sq-AL" w:eastAsia="en-US" w:bidi="ar-SA"/>
      </w:rPr>
    </w:lvl>
    <w:lvl w:ilvl="1" w:tplc="F3A6AEFA">
      <w:numFmt w:val="bullet"/>
      <w:lvlText w:val="•"/>
      <w:lvlJc w:val="left"/>
      <w:pPr>
        <w:ind w:left="1468" w:hanging="175"/>
      </w:pPr>
      <w:rPr>
        <w:rFonts w:hint="default"/>
        <w:lang w:val="sq-AL" w:eastAsia="en-US" w:bidi="ar-SA"/>
      </w:rPr>
    </w:lvl>
    <w:lvl w:ilvl="2" w:tplc="2FE27E9C">
      <w:numFmt w:val="bullet"/>
      <w:lvlText w:val="•"/>
      <w:lvlJc w:val="left"/>
      <w:pPr>
        <w:ind w:left="2317" w:hanging="175"/>
      </w:pPr>
      <w:rPr>
        <w:rFonts w:hint="default"/>
        <w:lang w:val="sq-AL" w:eastAsia="en-US" w:bidi="ar-SA"/>
      </w:rPr>
    </w:lvl>
    <w:lvl w:ilvl="3" w:tplc="C59EBCE4">
      <w:numFmt w:val="bullet"/>
      <w:lvlText w:val="•"/>
      <w:lvlJc w:val="left"/>
      <w:pPr>
        <w:ind w:left="3165" w:hanging="175"/>
      </w:pPr>
      <w:rPr>
        <w:rFonts w:hint="default"/>
        <w:lang w:val="sq-AL" w:eastAsia="en-US" w:bidi="ar-SA"/>
      </w:rPr>
    </w:lvl>
    <w:lvl w:ilvl="4" w:tplc="1694B18A">
      <w:numFmt w:val="bullet"/>
      <w:lvlText w:val="•"/>
      <w:lvlJc w:val="left"/>
      <w:pPr>
        <w:ind w:left="4014" w:hanging="175"/>
      </w:pPr>
      <w:rPr>
        <w:rFonts w:hint="default"/>
        <w:lang w:val="sq-AL" w:eastAsia="en-US" w:bidi="ar-SA"/>
      </w:rPr>
    </w:lvl>
    <w:lvl w:ilvl="5" w:tplc="8C344F62">
      <w:numFmt w:val="bullet"/>
      <w:lvlText w:val="•"/>
      <w:lvlJc w:val="left"/>
      <w:pPr>
        <w:ind w:left="4863" w:hanging="175"/>
      </w:pPr>
      <w:rPr>
        <w:rFonts w:hint="default"/>
        <w:lang w:val="sq-AL" w:eastAsia="en-US" w:bidi="ar-SA"/>
      </w:rPr>
    </w:lvl>
    <w:lvl w:ilvl="6" w:tplc="FC6EC216">
      <w:numFmt w:val="bullet"/>
      <w:lvlText w:val="•"/>
      <w:lvlJc w:val="left"/>
      <w:pPr>
        <w:ind w:left="5711" w:hanging="175"/>
      </w:pPr>
      <w:rPr>
        <w:rFonts w:hint="default"/>
        <w:lang w:val="sq-AL" w:eastAsia="en-US" w:bidi="ar-SA"/>
      </w:rPr>
    </w:lvl>
    <w:lvl w:ilvl="7" w:tplc="3A7049A4">
      <w:numFmt w:val="bullet"/>
      <w:lvlText w:val="•"/>
      <w:lvlJc w:val="left"/>
      <w:pPr>
        <w:ind w:left="6560" w:hanging="175"/>
      </w:pPr>
      <w:rPr>
        <w:rFonts w:hint="default"/>
        <w:lang w:val="sq-AL" w:eastAsia="en-US" w:bidi="ar-SA"/>
      </w:rPr>
    </w:lvl>
    <w:lvl w:ilvl="8" w:tplc="930EE6A6">
      <w:numFmt w:val="bullet"/>
      <w:lvlText w:val="•"/>
      <w:lvlJc w:val="left"/>
      <w:pPr>
        <w:ind w:left="7409" w:hanging="175"/>
      </w:pPr>
      <w:rPr>
        <w:rFonts w:hint="default"/>
        <w:lang w:val="sq-AL" w:eastAsia="en-US" w:bidi="ar-SA"/>
      </w:rPr>
    </w:lvl>
  </w:abstractNum>
  <w:abstractNum w:abstractNumId="1">
    <w:nsid w:val="2D5E3D53"/>
    <w:multiLevelType w:val="hybridMultilevel"/>
    <w:tmpl w:val="C960ED72"/>
    <w:lvl w:ilvl="0" w:tplc="C608DAF0">
      <w:start w:val="1"/>
      <w:numFmt w:val="lowerLetter"/>
      <w:lvlText w:val="%1-"/>
      <w:lvlJc w:val="left"/>
      <w:pPr>
        <w:ind w:left="624" w:hanging="18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sq-AL" w:eastAsia="en-US" w:bidi="ar-SA"/>
      </w:rPr>
    </w:lvl>
    <w:lvl w:ilvl="1" w:tplc="ADAC0C90">
      <w:numFmt w:val="bullet"/>
      <w:lvlText w:val="•"/>
      <w:lvlJc w:val="left"/>
      <w:pPr>
        <w:ind w:left="1468" w:hanging="187"/>
      </w:pPr>
      <w:rPr>
        <w:rFonts w:hint="default"/>
        <w:lang w:val="sq-AL" w:eastAsia="en-US" w:bidi="ar-SA"/>
      </w:rPr>
    </w:lvl>
    <w:lvl w:ilvl="2" w:tplc="66DC7C02">
      <w:numFmt w:val="bullet"/>
      <w:lvlText w:val="•"/>
      <w:lvlJc w:val="left"/>
      <w:pPr>
        <w:ind w:left="2317" w:hanging="187"/>
      </w:pPr>
      <w:rPr>
        <w:rFonts w:hint="default"/>
        <w:lang w:val="sq-AL" w:eastAsia="en-US" w:bidi="ar-SA"/>
      </w:rPr>
    </w:lvl>
    <w:lvl w:ilvl="3" w:tplc="BA06FA2E">
      <w:numFmt w:val="bullet"/>
      <w:lvlText w:val="•"/>
      <w:lvlJc w:val="left"/>
      <w:pPr>
        <w:ind w:left="3165" w:hanging="187"/>
      </w:pPr>
      <w:rPr>
        <w:rFonts w:hint="default"/>
        <w:lang w:val="sq-AL" w:eastAsia="en-US" w:bidi="ar-SA"/>
      </w:rPr>
    </w:lvl>
    <w:lvl w:ilvl="4" w:tplc="733E7160">
      <w:numFmt w:val="bullet"/>
      <w:lvlText w:val="•"/>
      <w:lvlJc w:val="left"/>
      <w:pPr>
        <w:ind w:left="4014" w:hanging="187"/>
      </w:pPr>
      <w:rPr>
        <w:rFonts w:hint="default"/>
        <w:lang w:val="sq-AL" w:eastAsia="en-US" w:bidi="ar-SA"/>
      </w:rPr>
    </w:lvl>
    <w:lvl w:ilvl="5" w:tplc="FA30AC90">
      <w:numFmt w:val="bullet"/>
      <w:lvlText w:val="•"/>
      <w:lvlJc w:val="left"/>
      <w:pPr>
        <w:ind w:left="4863" w:hanging="187"/>
      </w:pPr>
      <w:rPr>
        <w:rFonts w:hint="default"/>
        <w:lang w:val="sq-AL" w:eastAsia="en-US" w:bidi="ar-SA"/>
      </w:rPr>
    </w:lvl>
    <w:lvl w:ilvl="6" w:tplc="C4BE3E96">
      <w:numFmt w:val="bullet"/>
      <w:lvlText w:val="•"/>
      <w:lvlJc w:val="left"/>
      <w:pPr>
        <w:ind w:left="5711" w:hanging="187"/>
      </w:pPr>
      <w:rPr>
        <w:rFonts w:hint="default"/>
        <w:lang w:val="sq-AL" w:eastAsia="en-US" w:bidi="ar-SA"/>
      </w:rPr>
    </w:lvl>
    <w:lvl w:ilvl="7" w:tplc="80525470">
      <w:numFmt w:val="bullet"/>
      <w:lvlText w:val="•"/>
      <w:lvlJc w:val="left"/>
      <w:pPr>
        <w:ind w:left="6560" w:hanging="187"/>
      </w:pPr>
      <w:rPr>
        <w:rFonts w:hint="default"/>
        <w:lang w:val="sq-AL" w:eastAsia="en-US" w:bidi="ar-SA"/>
      </w:rPr>
    </w:lvl>
    <w:lvl w:ilvl="8" w:tplc="CEF89A22">
      <w:numFmt w:val="bullet"/>
      <w:lvlText w:val="•"/>
      <w:lvlJc w:val="left"/>
      <w:pPr>
        <w:ind w:left="7409" w:hanging="187"/>
      </w:pPr>
      <w:rPr>
        <w:rFonts w:hint="default"/>
        <w:lang w:val="sq-AL" w:eastAsia="en-US" w:bidi="ar-SA"/>
      </w:rPr>
    </w:lvl>
  </w:abstractNum>
  <w:abstractNum w:abstractNumId="2">
    <w:nsid w:val="573E2A05"/>
    <w:multiLevelType w:val="hybridMultilevel"/>
    <w:tmpl w:val="796A59F0"/>
    <w:lvl w:ilvl="0" w:tplc="D3724DA6">
      <w:start w:val="2"/>
      <w:numFmt w:val="decimal"/>
      <w:lvlText w:val="%1."/>
      <w:lvlJc w:val="left"/>
      <w:pPr>
        <w:ind w:left="619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en-US" w:bidi="ar-SA"/>
      </w:rPr>
    </w:lvl>
    <w:lvl w:ilvl="1" w:tplc="2FE488C6">
      <w:numFmt w:val="bullet"/>
      <w:lvlText w:val="•"/>
      <w:lvlJc w:val="left"/>
      <w:pPr>
        <w:ind w:left="1468" w:hanging="181"/>
      </w:pPr>
      <w:rPr>
        <w:rFonts w:hint="default"/>
        <w:lang w:val="sq-AL" w:eastAsia="en-US" w:bidi="ar-SA"/>
      </w:rPr>
    </w:lvl>
    <w:lvl w:ilvl="2" w:tplc="80248010">
      <w:numFmt w:val="bullet"/>
      <w:lvlText w:val="•"/>
      <w:lvlJc w:val="left"/>
      <w:pPr>
        <w:ind w:left="2317" w:hanging="181"/>
      </w:pPr>
      <w:rPr>
        <w:rFonts w:hint="default"/>
        <w:lang w:val="sq-AL" w:eastAsia="en-US" w:bidi="ar-SA"/>
      </w:rPr>
    </w:lvl>
    <w:lvl w:ilvl="3" w:tplc="704A281E">
      <w:numFmt w:val="bullet"/>
      <w:lvlText w:val="•"/>
      <w:lvlJc w:val="left"/>
      <w:pPr>
        <w:ind w:left="3165" w:hanging="181"/>
      </w:pPr>
      <w:rPr>
        <w:rFonts w:hint="default"/>
        <w:lang w:val="sq-AL" w:eastAsia="en-US" w:bidi="ar-SA"/>
      </w:rPr>
    </w:lvl>
    <w:lvl w:ilvl="4" w:tplc="6E5641D0">
      <w:numFmt w:val="bullet"/>
      <w:lvlText w:val="•"/>
      <w:lvlJc w:val="left"/>
      <w:pPr>
        <w:ind w:left="4014" w:hanging="181"/>
      </w:pPr>
      <w:rPr>
        <w:rFonts w:hint="default"/>
        <w:lang w:val="sq-AL" w:eastAsia="en-US" w:bidi="ar-SA"/>
      </w:rPr>
    </w:lvl>
    <w:lvl w:ilvl="5" w:tplc="16FE5862">
      <w:numFmt w:val="bullet"/>
      <w:lvlText w:val="•"/>
      <w:lvlJc w:val="left"/>
      <w:pPr>
        <w:ind w:left="4863" w:hanging="181"/>
      </w:pPr>
      <w:rPr>
        <w:rFonts w:hint="default"/>
        <w:lang w:val="sq-AL" w:eastAsia="en-US" w:bidi="ar-SA"/>
      </w:rPr>
    </w:lvl>
    <w:lvl w:ilvl="6" w:tplc="1098D29C">
      <w:numFmt w:val="bullet"/>
      <w:lvlText w:val="•"/>
      <w:lvlJc w:val="left"/>
      <w:pPr>
        <w:ind w:left="5711" w:hanging="181"/>
      </w:pPr>
      <w:rPr>
        <w:rFonts w:hint="default"/>
        <w:lang w:val="sq-AL" w:eastAsia="en-US" w:bidi="ar-SA"/>
      </w:rPr>
    </w:lvl>
    <w:lvl w:ilvl="7" w:tplc="4922F178">
      <w:numFmt w:val="bullet"/>
      <w:lvlText w:val="•"/>
      <w:lvlJc w:val="left"/>
      <w:pPr>
        <w:ind w:left="6560" w:hanging="181"/>
      </w:pPr>
      <w:rPr>
        <w:rFonts w:hint="default"/>
        <w:lang w:val="sq-AL" w:eastAsia="en-US" w:bidi="ar-SA"/>
      </w:rPr>
    </w:lvl>
    <w:lvl w:ilvl="8" w:tplc="4C049494">
      <w:numFmt w:val="bullet"/>
      <w:lvlText w:val="•"/>
      <w:lvlJc w:val="left"/>
      <w:pPr>
        <w:ind w:left="7409" w:hanging="181"/>
      </w:pPr>
      <w:rPr>
        <w:rFonts w:hint="default"/>
        <w:lang w:val="sq-A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75"/>
    <w:rsid w:val="00056C68"/>
    <w:rsid w:val="000E587F"/>
    <w:rsid w:val="00105D57"/>
    <w:rsid w:val="00135419"/>
    <w:rsid w:val="002C51D0"/>
    <w:rsid w:val="00386AEF"/>
    <w:rsid w:val="00396512"/>
    <w:rsid w:val="003C0DF8"/>
    <w:rsid w:val="00457851"/>
    <w:rsid w:val="00470522"/>
    <w:rsid w:val="004B16A6"/>
    <w:rsid w:val="004C1E75"/>
    <w:rsid w:val="00503C84"/>
    <w:rsid w:val="00570D0B"/>
    <w:rsid w:val="005E4E99"/>
    <w:rsid w:val="00650C96"/>
    <w:rsid w:val="0066387D"/>
    <w:rsid w:val="00684AD6"/>
    <w:rsid w:val="006E21DB"/>
    <w:rsid w:val="006F7675"/>
    <w:rsid w:val="0070745D"/>
    <w:rsid w:val="00723037"/>
    <w:rsid w:val="0077683B"/>
    <w:rsid w:val="008209BE"/>
    <w:rsid w:val="00823C38"/>
    <w:rsid w:val="008932AB"/>
    <w:rsid w:val="008B098A"/>
    <w:rsid w:val="00911680"/>
    <w:rsid w:val="009600F8"/>
    <w:rsid w:val="009A62E5"/>
    <w:rsid w:val="009E2507"/>
    <w:rsid w:val="00A4079A"/>
    <w:rsid w:val="00A9282A"/>
    <w:rsid w:val="00AA09FF"/>
    <w:rsid w:val="00AD0898"/>
    <w:rsid w:val="00AD4746"/>
    <w:rsid w:val="00AD6BA9"/>
    <w:rsid w:val="00CA73B0"/>
    <w:rsid w:val="00CD0A29"/>
    <w:rsid w:val="00D77D0B"/>
    <w:rsid w:val="00DB6955"/>
    <w:rsid w:val="00E96693"/>
    <w:rsid w:val="00EA406B"/>
    <w:rsid w:val="00EA6C9F"/>
    <w:rsid w:val="00EA795A"/>
    <w:rsid w:val="00EE4A06"/>
    <w:rsid w:val="00F0042F"/>
    <w:rsid w:val="00FB3441"/>
    <w:rsid w:val="00F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0C96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rsid w:val="00650C96"/>
    <w:pPr>
      <w:ind w:left="43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50C96"/>
    <w:pPr>
      <w:ind w:left="43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50C96"/>
    <w:pPr>
      <w:ind w:left="619" w:hanging="182"/>
    </w:pPr>
  </w:style>
  <w:style w:type="paragraph" w:customStyle="1" w:styleId="TableParagraph">
    <w:name w:val="Table Paragraph"/>
    <w:basedOn w:val="Normal"/>
    <w:uiPriority w:val="1"/>
    <w:qFormat/>
    <w:rsid w:val="00650C96"/>
  </w:style>
  <w:style w:type="character" w:styleId="Hyperlink">
    <w:name w:val="Hyperlink"/>
    <w:basedOn w:val="DefaultParagraphFont"/>
    <w:uiPriority w:val="99"/>
    <w:unhideWhenUsed/>
    <w:rsid w:val="004C1E7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C1E75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898"/>
    <w:rPr>
      <w:rFonts w:ascii="Tahoma" w:eastAsia="Times New Roman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0C96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rsid w:val="00650C96"/>
    <w:pPr>
      <w:ind w:left="43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50C96"/>
    <w:pPr>
      <w:ind w:left="43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50C96"/>
    <w:pPr>
      <w:ind w:left="619" w:hanging="182"/>
    </w:pPr>
  </w:style>
  <w:style w:type="paragraph" w:customStyle="1" w:styleId="TableParagraph">
    <w:name w:val="Table Paragraph"/>
    <w:basedOn w:val="Normal"/>
    <w:uiPriority w:val="1"/>
    <w:qFormat/>
    <w:rsid w:val="00650C96"/>
  </w:style>
  <w:style w:type="character" w:styleId="Hyperlink">
    <w:name w:val="Hyperlink"/>
    <w:basedOn w:val="DefaultParagraphFont"/>
    <w:uiPriority w:val="99"/>
    <w:unhideWhenUsed/>
    <w:rsid w:val="004C1E7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C1E75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898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ap.gov.al/vende-vakante/udhezime-dokumenta" TargetMode="External"/><Relationship Id="rId18" Type="http://schemas.openxmlformats.org/officeDocument/2006/relationships/hyperlink" Target="http://www.dap.gov.al/legjislacioni/udhezime-manuale/54-udhezime-nr-2-date%3D27%3D03-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avokatipopullit.gov.al/" TargetMode="External"/><Relationship Id="rId17" Type="http://schemas.openxmlformats.org/officeDocument/2006/relationships/hyperlink" Target="http://www.dap.gov.a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jeta.sanxhaku@avokatipopullit.gov.al%20" TargetMode="External"/><Relationship Id="rId20" Type="http://schemas.openxmlformats.org/officeDocument/2006/relationships/hyperlink" Target="http://www.dap.gov.al/legjislacioni/udh&#235;zime-manuale/60-jet&#235;shkrimi-standa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jeta.sanxhaku@avokatipopullit.gov.a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vokatipopullit.gov.al/" TargetMode="External"/><Relationship Id="rId10" Type="http://schemas.openxmlformats.org/officeDocument/2006/relationships/hyperlink" Target="http://www.avokatipopullit.gov.al/" TargetMode="External"/><Relationship Id="rId19" Type="http://schemas.openxmlformats.org/officeDocument/2006/relationships/hyperlink" Target="mailto:marjeta.sanxhaku@avokatipopullit.gov.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p@avokatipopullit.gov.al" TargetMode="External"/><Relationship Id="rId14" Type="http://schemas.openxmlformats.org/officeDocument/2006/relationships/hyperlink" Target="http://dap.gov.al/vende-vakante/udhezime-dokument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FDE6F-CD47-42F6-AC33-61BCF95B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SHQIPERISE</vt:lpstr>
    </vt:vector>
  </TitlesOfParts>
  <Company/>
  <LinksUpToDate>false</LinksUpToDate>
  <CharactersWithSpaces>19688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SHQIPERISE</dc:title>
  <dc:creator>Shefqet Sino</dc:creator>
  <cp:lastModifiedBy>Marjeta Sanxhaku</cp:lastModifiedBy>
  <cp:revision>2</cp:revision>
  <cp:lastPrinted>2022-05-26T01:55:00Z</cp:lastPrinted>
  <dcterms:created xsi:type="dcterms:W3CDTF">2022-05-26T10:17:00Z</dcterms:created>
  <dcterms:modified xsi:type="dcterms:W3CDTF">2022-05-26T10:17:00Z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2022-03-30T00:00:00Z</vt:filetime>
  </property>
</Properties>
</file>