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F1" w:rsidRPr="005373F1" w:rsidRDefault="005373F1" w:rsidP="005373F1">
      <w:pPr>
        <w:rPr>
          <w:vanish/>
        </w:rPr>
      </w:pPr>
      <w:r w:rsidRPr="005373F1">
        <w:rPr>
          <w:vanish/>
        </w:rPr>
        <w:t>Top of Form</w:t>
      </w:r>
    </w:p>
    <w:p w:rsidR="005373F1" w:rsidRPr="005373F1" w:rsidRDefault="005373F1" w:rsidP="005373F1">
      <w:r w:rsidRPr="005373F1">
        <w:t>Bashkia Tiranë</w:t>
      </w:r>
    </w:p>
    <w:p w:rsidR="005373F1" w:rsidRPr="005373F1" w:rsidRDefault="007C1A3F" w:rsidP="005373F1">
      <w:r>
        <w:pict>
          <v:rect id="_x0000_i1025" style="width:0;height:0" o:hralign="center" o:hrstd="t" o:hr="t" fillcolor="#a0a0a0" stroked="f"/>
        </w:pic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#00000716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BASHKIA TIRANË</w:t>
      </w:r>
    </w:p>
    <w:p w:rsidR="005373F1" w:rsidRPr="005373F1" w:rsidRDefault="005373F1" w:rsidP="005373F1">
      <w:r w:rsidRPr="005373F1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SHPALLJE PËR LËVIZJE PARALELE</w:t>
      </w:r>
      <w:r w:rsidRPr="005373F1">
        <w:rPr>
          <w:b/>
          <w:bCs/>
        </w:rPr>
        <w:br/>
        <w:t>NGRITJE NË DETYRË</w:t>
      </w:r>
      <w:r w:rsidRPr="005373F1">
        <w:rPr>
          <w:b/>
          <w:bCs/>
        </w:rPr>
        <w:br/>
        <w:t>NË KATEGORINË E MESME DHE E ULËT DREJTUESE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727- Pergjegjes Sektori - Sektori i Te Dhenave te Personelit, Drejtoria e Procedurave të Burimeve Njerëzore , Drejtoria e Pergjithshme e Burimeve Njerezore, Bashkia Tirane - Kategoria: III-a</w:t>
      </w:r>
    </w:p>
    <w:p w:rsidR="005373F1" w:rsidRPr="005373F1" w:rsidRDefault="005373F1" w:rsidP="005373F1">
      <w:r w:rsidRPr="005373F1">
        <w:t>Në zbatim të nenit 26, të ligjit 152/2013 “Për nëpunësin civil” i ndryshuar, si dhe të Kreut II dhe III, të Vendimit nr. 242, datë 18/03/2015, të Këshillit të Ministrave, Bashkia Tiranë shpall procedurat e lëvizjes paralele dhe të ngritjes në detyrë për pozicionin: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727- Pergjegjes Sektori - Sektori i Te Dhenave te Personelit, Drejtoria e Procedurave të Burimeve Njerëzore , Drejtoria e Pergjithshme e Burimeve Njerezore, Bashkia Tirane - Kategoria: III-a</w:t>
      </w:r>
    </w:p>
    <w:p w:rsidR="005373F1" w:rsidRPr="005373F1" w:rsidRDefault="005373F1" w:rsidP="005373F1">
      <w:r w:rsidRPr="005373F1">
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detyrë.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PËR TË DY PROCEDURAT (LËVIZJE PARALELE, NGRITJE NË DETYRË) APLIKOHET NË TË NJËJTËN KOHË!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Afati për dorëzimin e dokumentave për: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LËVIZJE PARALELE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30/5/2022</w:t>
      </w:r>
    </w:p>
    <w:p w:rsidR="005373F1" w:rsidRPr="005373F1" w:rsidRDefault="007C1A3F" w:rsidP="005373F1">
      <w:r>
        <w:pict>
          <v:rect id="_x0000_i1026" style="width:0;height:0" o:hralign="center" o:hrstd="t" o:hr="t" fillcolor="#a0a0a0" stroked="f"/>
        </w:pic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Afati për dorëzimin e dokumentave për: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NGRITJE NË DETYRË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4/6/2022</w:t>
      </w:r>
    </w:p>
    <w:p w:rsidR="005373F1" w:rsidRPr="005373F1" w:rsidRDefault="007C1A3F" w:rsidP="005373F1">
      <w:r>
        <w:pict>
          <v:rect id="_x0000_i1027" style="width:0;height:0" o:hralign="center" o:hrstd="t" o:hr="t" fillcolor="#a0a0a0" stroked="f"/>
        </w:pic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Përshkrimi përgjithësues i punës për pozicionin/et si më sipër është:</w:t>
      </w:r>
    </w:p>
    <w:p w:rsidR="005373F1" w:rsidRPr="005373F1" w:rsidRDefault="005373F1" w:rsidP="005373F1">
      <w:r w:rsidRPr="005373F1">
        <w:t>1. Organizon dhe koordinon punën e sektorit në përcaktimin dhe hartimin e planit të punës për përmbushjen e objektivave;</w:t>
      </w:r>
      <w:r w:rsidRPr="005373F1">
        <w:br/>
        <w:t>2. Organizon punën dhe verifikon strukturën e bazës së të dhënave për Aparatin Qëndror/Drejtoritë e Përgjithshme, Njësitë Administrative, Lagjet Nr. 12,13,14, Policinë Bashkiake, IMT, MZSH, Punonjës Arkive);</w:t>
      </w:r>
      <w:r w:rsidRPr="005373F1">
        <w:br/>
        <w:t>3. Udhëzon në funksion të përmirësimit të proceseve dhe procedurave të brendshme, me qëllim të ngritjes së efikasitetit në punë për organizimin, sistemimin dhe aministrimin e dosjeve të personelit;</w:t>
      </w:r>
      <w:r w:rsidRPr="005373F1">
        <w:br/>
        <w:t>4. Siguron zbatimin e legjislacionit dhe procedurave për mirëadministrimin e dosjeve të personelit, llogaritjen e vjetërsisë në punë, plotësimin e librezave të punës për nëpunësit/punonjësit e institucionit (Aparati Qëndror/Drejtoritë e Përgjithshme, Njësitë Administrative, Lagjet Nr. 12,13,14, Policinë Bashkiake, IMT, MZSH, Punonjës Arkive);</w:t>
      </w:r>
      <w:r w:rsidRPr="005373F1">
        <w:br/>
        <w:t>5. Verifikon punën për saktësinë e hedhjes së lejeve vjetore, lejeve të lindjes në databazën e personelit të institucionit (për Aparatin Qëndror, Njësitë Administrative dhe Lagjet nr. 12,13,14), duke i krahasuar me të dhenat e miratuara;</w:t>
      </w:r>
      <w:r w:rsidRPr="005373F1">
        <w:br/>
        <w:t>6. Kryen vlerësimin dhe idendifikimin e problematikave në realizimin e procesit të hedhjes dhe përditësimin e të dhënave për nëpunësit/punonjësit të aparatit qëndror dhe njësive administrative në sistemet elektronike Cloud, Impro, Menaxhimi Financiar për të siguruar kryerjen e detyrave të tyre në nivel me standardet e kërkuara.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1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LEVIZJE PARALELE</w:t>
      </w:r>
    </w:p>
    <w:p w:rsidR="005373F1" w:rsidRPr="005373F1" w:rsidRDefault="005373F1" w:rsidP="005373F1">
      <w:r w:rsidRPr="005373F1">
        <w:t>Kanë të drejtë të aplikojnë për këtë procedurë vetëm nëpunësit civilë të së njëjtës kategori, në të gjitha insitucionet pjesë e shërbimit civil.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1.1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KUSHTET PËR LËVIZJEN PARALELE DHE KRITERET E VEÇANTA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Kandidatët duhet të plotësojnë kushtet për lëvizjen paralele si vijon:</w:t>
      </w:r>
    </w:p>
    <w:p w:rsidR="005373F1" w:rsidRPr="005373F1" w:rsidRDefault="005373F1" w:rsidP="005373F1">
      <w:r w:rsidRPr="005373F1">
        <w:t>a- Të jenë nëpunës civilë të konfirmuar, brenda së njëjtës kategori</w:t>
      </w:r>
      <w:r w:rsidRPr="005373F1">
        <w:br/>
        <w:t>b- Të mos kenë masë disiplinore në fuqi;</w:t>
      </w:r>
      <w:r w:rsidRPr="005373F1">
        <w:br/>
        <w:t>c- Të kenë të paktën vlerësimin e fundit “mirë” apo “shumë mirë”.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Kandidatët duhet të plotësojnë kërkesat e posaçme si vijon:</w:t>
      </w:r>
    </w:p>
    <w:p w:rsidR="005373F1" w:rsidRPr="005373F1" w:rsidRDefault="005373F1" w:rsidP="005373F1">
      <w:r w:rsidRPr="005373F1">
        <w:t>Te kete mbaruar studimet universitare per Shkenca Shoqerore Master Shkencor</w:t>
      </w:r>
      <w:r w:rsidRPr="005373F1">
        <w:br/>
        <w:t>Te kete eksperience pune mbi 3 vjet ne fushen e kerkuar.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1.2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DOKUMENTACIONI, MËNYRA DHE AFATI I DORËZIMIT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Kandidatët që aplikojnë duhet të dorëzojnë dokumentat si më poshtë:</w:t>
      </w:r>
    </w:p>
    <w:p w:rsidR="005373F1" w:rsidRPr="005373F1" w:rsidRDefault="005373F1" w:rsidP="005373F1">
      <w:r w:rsidRPr="005373F1">
        <w:t>a - Jetëshkrim i plotësuar në përputhje me dokumentin tip që e gjeni në linkun:</w:t>
      </w:r>
      <w:r w:rsidRPr="005373F1">
        <w:br/>
      </w:r>
      <w:hyperlink r:id="rId5" w:history="1">
        <w:r w:rsidRPr="005373F1">
          <w:rPr>
            <w:rStyle w:val="Hyperlink"/>
          </w:rPr>
          <w:t>http://lgu.dap.gov.al/CVTemplate_jeteshkrimi_standard.docx</w:t>
        </w:r>
      </w:hyperlink>
      <w:r w:rsidRPr="005373F1">
        <w:br/>
      </w:r>
      <w:r w:rsidRPr="005373F1">
        <w:br/>
        <w:t>b - Fotokopje të diplomës (përfshirë edhe diplomën Bachelor). Për diplomat e marra jashtë Republikës së Shqipërisë të përcillet njehsimi nga Ministria e Arsimit dhe e Sportit;</w:t>
      </w:r>
      <w:r w:rsidRPr="005373F1">
        <w:br/>
        <w:t>c - Fotokopje të librezës së punës (të gjitha faqet që vërtetojnë eksperiencën në punë);</w:t>
      </w:r>
      <w:r w:rsidRPr="005373F1">
        <w:br/>
        <w:t>d - Fotokopje të letërnjoftimit (ID);</w:t>
      </w:r>
      <w:r w:rsidRPr="005373F1">
        <w:br/>
        <w:t>e - Vërtetim të gjendjes shëndetësore;</w:t>
      </w:r>
      <w:r w:rsidRPr="005373F1">
        <w:br/>
        <w:t>f - Vetëdeklarim të gjendjes gjyqësore;</w:t>
      </w:r>
      <w:r w:rsidRPr="005373F1">
        <w:br/>
        <w:t>g - Vlerësimin e fundit nga eprori direkt;</w:t>
      </w:r>
      <w:r w:rsidRPr="005373F1">
        <w:br/>
        <w:t>h - Vërtetim nga institucioni që nuk ka masë disiplinore në fuqi;</w:t>
      </w:r>
      <w:r w:rsidRPr="005373F1">
        <w:br/>
        <w:t>i - Çdo dokumentacion tjetër që vërteton trajnimet, kualifikimet, arsimin shtesë, vlerësimet pozitive apo të tjera të përmendura në jetëshkrimin tuaj;</w:t>
      </w:r>
      <w:r w:rsidRPr="005373F1">
        <w:br/>
      </w:r>
      <w:r w:rsidRPr="005373F1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5373F1">
        <w:br/>
        <w:t>https://lgu.hrm.gov.al/</w:t>
      </w:r>
      <w:r w:rsidRPr="005373F1">
        <w:br/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Aplikimi dhe dorëzimi i dokumentave online për lëvizjen paralele duhet të bëhet brenda datës: 30/5/2022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1.3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REZULTATET PËR FAZËN E VERIFIKIMIT PARAPRAK</w:t>
      </w:r>
    </w:p>
    <w:p w:rsidR="005373F1" w:rsidRPr="005373F1" w:rsidRDefault="005373F1" w:rsidP="005373F1">
      <w:r w:rsidRPr="005373F1">
        <w:t>Në datën </w:t>
      </w:r>
      <w:r w:rsidRPr="005373F1">
        <w:rPr>
          <w:b/>
          <w:bCs/>
        </w:rPr>
        <w:t>1/6/2022</w:t>
      </w:r>
      <w:r w:rsidRPr="005373F1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5373F1">
        <w:br/>
      </w:r>
      <w:r w:rsidRPr="005373F1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1.4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FUSHAT E NJOHURIVE, AFTËSITË DHE CILËSITË MBI TË CILAT DO TË ZHVILLOHET INTERVISTA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Kandidatët do të testohen në lidhje me:</w:t>
      </w:r>
    </w:p>
    <w:p w:rsidR="005373F1" w:rsidRPr="005373F1" w:rsidRDefault="005373F1" w:rsidP="005373F1">
      <w:r w:rsidRPr="005373F1">
        <w:t>a- Ligji 139/2015 "Per veteqeverisjen vendore"</w:t>
      </w:r>
      <w:r w:rsidRPr="005373F1">
        <w:br/>
        <w:t>b- Ligjin Nr. 152/2013 “Për nëpunësin civil” të ndryshuar si dhe aktet nenligjore ne zbatim te tij.</w:t>
      </w:r>
      <w:r w:rsidRPr="005373F1">
        <w:br/>
        <w:t>c- Ligji nr.9131,datë 08.09.2003 " Për rregullat e etikës në administratën publike"</w:t>
      </w:r>
      <w:r w:rsidRPr="005373F1">
        <w:br/>
        <w:t>d- VKM Nr. 243/2015 "Per Pranimin,Levizjen paralele,periudhen e proves dhe emerimin ne kategorine ekzekutive"</w:t>
      </w:r>
      <w:r w:rsidRPr="005373F1">
        <w:br/>
        <w:t>c-VKM Nr 242/2015 "Per plotesimin e vendeve te lira ne kategorine e ulet dhe te mesme drejtuese"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1.5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MËNYRA E VLERËSIMIT TË KANDIDATËVE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Kandidatët do të vlerësohen në lidhje me dokumentacionin e dorëzuar:</w:t>
      </w:r>
    </w:p>
    <w:p w:rsidR="005373F1" w:rsidRPr="005373F1" w:rsidRDefault="005373F1" w:rsidP="005373F1">
      <w:r w:rsidRPr="005373F1"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 vlerësim është 40 pikë.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Kandidatët gjatë intervistës së strukturuar me gojë do të vlerësohen në lidhje me:</w:t>
      </w:r>
    </w:p>
    <w:p w:rsidR="005373F1" w:rsidRPr="005373F1" w:rsidRDefault="005373F1" w:rsidP="005373F1">
      <w:r w:rsidRPr="005373F1">
        <w:t>a - Njohuritë, aftësitë, kompetencën në lidhje me përshkrimin e pozicionit të punës;</w:t>
      </w:r>
      <w:r w:rsidRPr="005373F1">
        <w:br/>
        <w:t>b - Eksperiencën e tyre të mëparshme;</w:t>
      </w:r>
      <w:r w:rsidRPr="005373F1">
        <w:br/>
        <w:t>c - Motivimin, aspiratat dhe pritshmëritë e tyre për karrierën;</w:t>
      </w:r>
      <w:r w:rsidRPr="005373F1">
        <w:br/>
      </w:r>
      <w:r w:rsidRPr="005373F1">
        <w:br/>
        <w:t>Totali i pikëve për këtë vlerësim është </w:t>
      </w:r>
      <w:r w:rsidRPr="005373F1">
        <w:rPr>
          <w:b/>
          <w:bCs/>
        </w:rPr>
        <w:t>60 pikë</w:t>
      </w:r>
      <w:r w:rsidRPr="005373F1">
        <w:t>.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1.6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DATA E DALJES SË REZULTATEVE TË KONKURIMIT DHE MËNYRA E KOMUNIKIMIT</w:t>
      </w:r>
    </w:p>
    <w:p w:rsidR="005373F1" w:rsidRPr="005373F1" w:rsidRDefault="005373F1" w:rsidP="005373F1">
      <w:r w:rsidRPr="005373F1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2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NGRITJA NE DETYRE</w:t>
      </w:r>
    </w:p>
    <w:p w:rsidR="005373F1" w:rsidRPr="005373F1" w:rsidRDefault="005373F1" w:rsidP="005373F1">
      <w:r w:rsidRPr="005373F1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4/6/2022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2.1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KUSHTET QË DUHET TË PLOTËSOJË KANDIDATI NË PROCEDURËN E NGRITJES NË DETYRË DHE KRITERET E VEÇANTA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Kushtet që duhet të plotësojë kandidati në procedurën e ngritjes në detyrë janë:</w:t>
      </w:r>
    </w:p>
    <w:p w:rsidR="005373F1" w:rsidRPr="005373F1" w:rsidRDefault="005373F1" w:rsidP="005373F1">
      <w:r w:rsidRPr="005373F1">
        <w:t>a - Të jetë nëpunës civil i konfirmuar, brenda kategorisë</w:t>
      </w:r>
      <w:r w:rsidRPr="005373F1">
        <w:br/>
        <w:t>b - Të mos ketë masë disiplinore në fuqi;</w:t>
      </w:r>
      <w:r w:rsidRPr="005373F1">
        <w:br/>
        <w:t>c - Të ketë të paktën vlerësimin e fundit “mirë” apo “shumë mirë”.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Kandidatët duhet të plotësojnë kërkesat e posaçme si vijon: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2.2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DOKUMENTACIONI, MËNYRA DHE AFATI I DORËZIMIT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Kandidatët që aplikojnë duhet të dorëzojnë dokumentat si më poshtë:</w:t>
      </w:r>
    </w:p>
    <w:p w:rsidR="005373F1" w:rsidRPr="005373F1" w:rsidRDefault="005373F1" w:rsidP="005373F1">
      <w:r w:rsidRPr="005373F1">
        <w:t>a - Jetëshkrim i plotësuar në përputhje me dokumentin tip që e gjeni në linkun:</w:t>
      </w:r>
      <w:r w:rsidRPr="005373F1">
        <w:br/>
      </w:r>
      <w:hyperlink r:id="rId6" w:history="1">
        <w:r w:rsidRPr="005373F1">
          <w:rPr>
            <w:rStyle w:val="Hyperlink"/>
          </w:rPr>
          <w:t>http://lgu.dap.gov.al/CVTemplate_jeteshkrimi_standard.docx</w:t>
        </w:r>
      </w:hyperlink>
      <w:r w:rsidRPr="005373F1">
        <w:br/>
        <w:t>b - Fotokopje të diplomës (përfshirë edhe diplomën Bachelor). Për diplomat e marra jashtë Republikës së Shqipërisë të përcillet njehsimi nga Ministria e Arsimit dhe e Sportit;</w:t>
      </w:r>
      <w:r w:rsidRPr="005373F1">
        <w:br/>
        <w:t>c - Fotokopje të librezës së punës (të gjitha faqet që vërtetojnë eksperiencën në punë);</w:t>
      </w:r>
      <w:r w:rsidRPr="005373F1">
        <w:br/>
        <w:t>d - Fotokopje të letërnjoftimit (ID);</w:t>
      </w:r>
      <w:r w:rsidRPr="005373F1">
        <w:br/>
        <w:t>e - Vërtetim të gjendjes shëndetësore;</w:t>
      </w:r>
      <w:r w:rsidRPr="005373F1">
        <w:br/>
        <w:t>f - Vetëdeklarim të gjendjes gjyqësore;</w:t>
      </w:r>
      <w:r w:rsidRPr="005373F1">
        <w:br/>
        <w:t>g - Vlerësimin e fundit nga eprori direkt;</w:t>
      </w:r>
      <w:r w:rsidRPr="005373F1">
        <w:br/>
        <w:t>h - Vërtetim nga institucioni që nuk ka masë disiplinore në fuqi;</w:t>
      </w:r>
      <w:r w:rsidRPr="005373F1">
        <w:br/>
        <w:t>i - Çdo dokumentacion tjetër që vërteton trajnimet, kualifikimet, arsimin shtesë, vlerësimet pozitive apo të tjera të përmendura në jetëshkrimin tuaj;</w:t>
      </w:r>
      <w:r w:rsidRPr="005373F1">
        <w:br/>
      </w:r>
      <w:r w:rsidRPr="005373F1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5373F1">
        <w:br/>
        <w:t>https://lgu.hrm.gov.al/</w:t>
      </w:r>
      <w:r w:rsidRPr="005373F1">
        <w:br/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Aplikimi dhe dorëzimi i dokumentave online për procedurën e ngritjes në detyrë duhet të bëhet brenda datës: 4/6/2022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2.3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REZULTATET PËR FAZËN E VERIFIKIMIT PARAPRAK</w:t>
      </w:r>
    </w:p>
    <w:p w:rsidR="005373F1" w:rsidRPr="005373F1" w:rsidRDefault="005373F1" w:rsidP="005373F1">
      <w:r w:rsidRPr="005373F1">
        <w:t>Në datën </w:t>
      </w:r>
      <w:r w:rsidRPr="005373F1">
        <w:rPr>
          <w:b/>
          <w:bCs/>
        </w:rPr>
        <w:t>14/6/2022</w:t>
      </w:r>
      <w:r w:rsidRPr="005373F1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5373F1">
        <w:br/>
      </w:r>
      <w:r w:rsidRPr="005373F1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2.4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FUSHAT E NJOHURIVE, AFTËSITË DHE CILËSITË MBI TË CILAT DO TË ZHVILLOHET INTERVISTA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Kandidatët do të testohen në lidhje me: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Kandidatët gjatë intervistës së strukturuar me gojë do të vlerësohen në lidhje me:</w:t>
      </w:r>
    </w:p>
    <w:p w:rsidR="005373F1" w:rsidRPr="005373F1" w:rsidRDefault="005373F1" w:rsidP="005373F1">
      <w:r w:rsidRPr="005373F1">
        <w:t>a - Njohuritë, aftësitë, kompetencën në lidhje me përshkrimin përgjithësues të punës për pozicionet;</w:t>
      </w:r>
      <w:r w:rsidRPr="005373F1">
        <w:br/>
        <w:t>b - Eksperiencën e tyre të mëparshme;</w:t>
      </w:r>
      <w:r w:rsidRPr="005373F1">
        <w:br/>
        <w:t>c - Motivimin, aspiratat dhe pritshmëritë e tyre për karrierën.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2.5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MËNYRA E VLERËSIMIT TË KANDIDATËVE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Kandidatët do të vlerësohen në lidhje me:</w:t>
      </w:r>
    </w:p>
    <w:p w:rsidR="005373F1" w:rsidRPr="005373F1" w:rsidRDefault="005373F1" w:rsidP="005373F1">
      <w:r w:rsidRPr="005373F1">
        <w:t>a- Vlerësimin me shkrim, deri në 40 pikë;</w:t>
      </w:r>
      <w:r w:rsidRPr="005373F1">
        <w:br/>
        <w:t>b- Intervistën e strukturuar me gojë që konsiston në motivimin, aspiratat dhe pritshmëritë e tyre për karrierën, deri në 40 pikë;</w:t>
      </w:r>
      <w:r w:rsidRPr="005373F1">
        <w:br/>
        <w:t>c- Jetëshkrimin, që konsiston në vlerësimin e arsimimit, të përvojës e të trajnimeve, të lidhura me fushën, deri në 20 pikë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2.6</w:t>
      </w:r>
    </w:p>
    <w:p w:rsidR="005373F1" w:rsidRPr="005373F1" w:rsidRDefault="005373F1" w:rsidP="005373F1">
      <w:pPr>
        <w:rPr>
          <w:b/>
          <w:bCs/>
        </w:rPr>
      </w:pPr>
      <w:r w:rsidRPr="005373F1">
        <w:rPr>
          <w:b/>
          <w:bCs/>
        </w:rPr>
        <w:t>DATA E DALJES SË REZULTATEVE TË KONKURIMIT DHE MËNYRA E KOMUNIKIMIT</w:t>
      </w:r>
    </w:p>
    <w:p w:rsidR="005373F1" w:rsidRPr="005373F1" w:rsidRDefault="005373F1" w:rsidP="005373F1">
      <w:r w:rsidRPr="005373F1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5373F1" w:rsidRPr="005373F1" w:rsidRDefault="005373F1" w:rsidP="005373F1">
      <w:r w:rsidRPr="005373F1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14/6/2022.</w:t>
      </w:r>
    </w:p>
    <w:p w:rsidR="005373F1" w:rsidRPr="005373F1" w:rsidRDefault="005373F1" w:rsidP="005373F1"/>
    <w:p w:rsidR="005373F1" w:rsidRPr="005373F1" w:rsidRDefault="005373F1" w:rsidP="005373F1">
      <w:r w:rsidRPr="005373F1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7" o:title=""/>
          </v:shape>
          <w:control r:id="rId8" w:name="DefaultOcxName" w:shapeid="_x0000_i1028"/>
        </w:object>
      </w:r>
      <w:r w:rsidRPr="005373F1">
        <w:t> Lëvizje paralele</w:t>
      </w:r>
    </w:p>
    <w:p w:rsidR="005373F1" w:rsidRPr="005373F1" w:rsidRDefault="005373F1" w:rsidP="005373F1">
      <w:r w:rsidRPr="005373F1">
        <w:object w:dxaOrig="4320" w:dyaOrig="4320">
          <v:shape id="_x0000_i1029" type="#_x0000_t75" style="width:20.25pt;height:18pt" o:ole="">
            <v:imagedata r:id="rId7" o:title=""/>
          </v:shape>
          <w:control r:id="rId9" w:name="DefaultOcxName1" w:shapeid="_x0000_i1029"/>
        </w:object>
      </w:r>
      <w:r w:rsidRPr="005373F1">
        <w:t> Ngritje në detyrë</w:t>
      </w:r>
    </w:p>
    <w:p w:rsidR="005373F1" w:rsidRPr="005373F1" w:rsidRDefault="005373F1" w:rsidP="005373F1"/>
    <w:p w:rsidR="005373F1" w:rsidRPr="005373F1" w:rsidRDefault="007C1A3F" w:rsidP="005373F1">
      <w:hyperlink r:id="rId10" w:history="1">
        <w:r w:rsidR="005373F1" w:rsidRPr="005373F1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5373F1" w:rsidRPr="005373F1" w:rsidRDefault="005373F1" w:rsidP="005373F1">
      <w:pPr>
        <w:rPr>
          <w:vanish/>
        </w:rPr>
      </w:pPr>
      <w:r w:rsidRPr="005373F1">
        <w:rPr>
          <w:vanish/>
        </w:rPr>
        <w:t>Bottom of Form</w:t>
      </w:r>
    </w:p>
    <w:p w:rsidR="00EB7060" w:rsidRDefault="005373F1" w:rsidP="005373F1">
      <w:r>
        <w:t>Falenderim për bashkëpunimin</w:t>
      </w:r>
    </w:p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3F1"/>
    <w:rsid w:val="0046633F"/>
    <w:rsid w:val="004F01F8"/>
    <w:rsid w:val="005373F1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73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73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7432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36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45363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8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64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94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090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504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100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8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495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97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5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1125199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696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79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042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45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46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5901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787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461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392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4932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87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853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20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4616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53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9266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341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24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86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76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45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5475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454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628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16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17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18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14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887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67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384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1441679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403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3871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1787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288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78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1420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02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9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6950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129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669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75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144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894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875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962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04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79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287552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3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26354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85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gu.dap.gov.al/CVTemplate_jeteshkrimi_standard.docx" TargetMode="External"/><Relationship Id="rId10" Type="http://schemas.openxmlformats.org/officeDocument/2006/relationships/hyperlink" Target="http://lgu.dap.gov.al/aplikant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Celjeta Shehu</dc:creator>
  <cp:lastModifiedBy>Celjeta Shehu</cp:lastModifiedBy>
  <cp:revision>1</cp:revision>
  <cp:lastPrinted>2022-05-18T11:51:00Z</cp:lastPrinted>
  <dcterms:created xsi:type="dcterms:W3CDTF">2022-05-18T11:51:00Z</dcterms:created>
  <dcterms:modified xsi:type="dcterms:W3CDTF">2022-05-18T11:52:00Z</dcterms:modified>
</cp:coreProperties>
</file>