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4EE" w:rsidRPr="00726EE0" w:rsidRDefault="007104EE" w:rsidP="007104EE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  <w:lang w:val="en-US" w:eastAsia="en-US"/>
        </w:rPr>
        <w:drawing>
          <wp:inline distT="0" distB="0" distL="0" distR="0">
            <wp:extent cx="638175" cy="800100"/>
            <wp:effectExtent l="0" t="0" r="9525" b="0"/>
            <wp:docPr id="6" name="Picture 6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  <w:lang w:val="en-US" w:eastAsia="en-US"/>
        </w:rPr>
        <w:drawing>
          <wp:inline distT="0" distB="0" distL="0" distR="0">
            <wp:extent cx="695325" cy="8191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</w:t>
      </w:r>
      <w:r w:rsidR="008C74C6">
        <w:rPr>
          <w:rFonts w:ascii="Times New Roman" w:hAnsi="Times New Roman"/>
          <w:b/>
          <w:color w:val="FF0000"/>
          <w:szCs w:val="24"/>
          <w:u w:val="thick"/>
          <w:lang w:val="it-IT"/>
        </w:rPr>
        <w:t>____</w:t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7104EE" w:rsidRPr="00726EE0" w:rsidRDefault="007104EE" w:rsidP="007104EE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7104EE" w:rsidRPr="00726EE0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7104EE" w:rsidRPr="0086213C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                </w:t>
      </w:r>
      <w:r w:rsidR="008C74C6">
        <w:rPr>
          <w:rFonts w:ascii="Times New Roman" w:hAnsi="Times New Roman"/>
          <w:lang w:val="it-IT"/>
        </w:rPr>
        <w:t xml:space="preserve">         Peqin, më 07/04/2022</w:t>
      </w:r>
    </w:p>
    <w:p w:rsidR="007104EE" w:rsidRPr="0086213C" w:rsidRDefault="007104EE" w:rsidP="007104EE">
      <w:pPr>
        <w:shd w:val="clear" w:color="auto" w:fill="FF0000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</w:pPr>
      <w:r w:rsidRPr="0086213C"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t>SHPALLJE PËR Lëvizje paralele</w:t>
      </w:r>
      <w:r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t xml:space="preserve"> dhe</w:t>
      </w:r>
      <w:r w:rsidRPr="0086213C"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br/>
        <w:t>Ngritje në detyrë</w:t>
      </w:r>
      <w:r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t xml:space="preserve"> </w:t>
      </w:r>
      <w:r w:rsidRPr="0086213C">
        <w:rPr>
          <w:rFonts w:ascii="Times New Roman" w:hAnsi="Times New Roman" w:cs="Times New Roman"/>
          <w:b/>
          <w:bCs/>
          <w:caps/>
          <w:color w:val="FFFFFF"/>
          <w:kern w:val="36"/>
          <w:szCs w:val="24"/>
          <w:lang w:val="it-IT" w:eastAsia="en-US"/>
        </w:rPr>
        <w:br/>
        <w:t>Në kategorinë e mesme dhe e ulët drejtuese</w:t>
      </w:r>
    </w:p>
    <w:p w:rsidR="007104EE" w:rsidRPr="00791A34" w:rsidRDefault="007104EE" w:rsidP="007104EE">
      <w:pPr>
        <w:spacing w:before="100" w:beforeAutospacing="1" w:after="240" w:line="240" w:lineRule="auto"/>
        <w:ind w:right="0"/>
        <w:jc w:val="left"/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</w:pP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i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Drejtorisë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Planifikimit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Zhvillimit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dhe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Kontrollit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Territorit</w:t>
      </w:r>
      <w:proofErr w:type="spellEnd"/>
    </w:p>
    <w:p w:rsidR="007104E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Në zbatim të nenit 26, të ligjit 152/2013 “Për nëpunësin civil” i ndryshuar, si dhe të Kreut II dhe III, të Vendimit nr. 242, datë 18/03/2015, të Këshillit të Ministrave, bashkia Peqin shpall procedurat e lëvizjes paralele dhe të ngritjes në detyrë për pozicionin: </w:t>
      </w:r>
    </w:p>
    <w:p w:rsidR="007104EE" w:rsidRDefault="007104EE" w:rsidP="00C34525">
      <w:pPr>
        <w:pStyle w:val="ListParagraph"/>
        <w:numPr>
          <w:ilvl w:val="0"/>
          <w:numId w:val="2"/>
        </w:numPr>
        <w:spacing w:before="100" w:beforeAutospacing="1" w:after="240" w:line="240" w:lineRule="auto"/>
        <w:ind w:right="0"/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</w:pP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Drejtorisë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Planifikimit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Zhvillimit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dhe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Kontrollit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Territorit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-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Kategoria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: II-b </w:t>
      </w:r>
    </w:p>
    <w:p w:rsidR="00C34525" w:rsidRPr="00D63964" w:rsidRDefault="00C34525" w:rsidP="00C34525">
      <w:pPr>
        <w:shd w:val="clear" w:color="auto" w:fill="FFFF99"/>
        <w:spacing w:after="0" w:line="240" w:lineRule="auto"/>
        <w:ind w:left="0" w:right="0" w:firstLine="0"/>
        <w:rPr>
          <w:rFonts w:ascii="Times New Roman" w:hAnsi="Times New Roman" w:cs="Times New Roman"/>
          <w:color w:val="FF0000"/>
          <w:szCs w:val="24"/>
          <w:lang w:val="en-US" w:eastAsia="en-US"/>
        </w:rPr>
      </w:pP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Pozicioni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më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sipër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ofrohet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fillimisht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nëpunësve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njëjtës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kategori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procedurën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lëvizjes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!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rast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se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përfundim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lëvizjes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rezulton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se </w:t>
      </w:r>
      <w:proofErr w:type="spellStart"/>
      <w:proofErr w:type="gram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ky</w:t>
      </w:r>
      <w:proofErr w:type="spellEnd"/>
      <w:proofErr w:type="gram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pozicion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ende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vakant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ai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vlefshëm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konkurimin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nëpërmjet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ngritjes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i/>
          <w:iCs/>
          <w:color w:val="FF0000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r w:rsidRPr="00FA66DF">
        <w:rPr>
          <w:rFonts w:ascii="Times New Roman" w:hAnsi="Times New Roman" w:cs="Times New Roman"/>
          <w:i/>
          <w:color w:val="FF0000"/>
          <w:szCs w:val="24"/>
          <w:lang w:val="sq-AL" w:eastAsia="en-US"/>
        </w:rPr>
        <w:t xml:space="preserve">Në rast se vendi do të mbetet vakant edhe pas kësaj procedure do të plotësohet sipas pikës 4, të nenit 26, të ligjit 152/2013 “Për nëpunësin civil”, i ndryshuar, duke pranuar edhe kandidatë të tjerë që plotësojnë </w:t>
      </w:r>
      <w:r>
        <w:rPr>
          <w:rFonts w:ascii="Times New Roman" w:hAnsi="Times New Roman" w:cs="Times New Roman"/>
          <w:i/>
          <w:color w:val="FF0000"/>
          <w:szCs w:val="24"/>
          <w:lang w:val="sq-AL" w:eastAsia="en-US"/>
        </w:rPr>
        <w:t xml:space="preserve">kushtet dhe </w:t>
      </w:r>
      <w:r w:rsidRPr="00FA66DF">
        <w:rPr>
          <w:rFonts w:ascii="Times New Roman" w:hAnsi="Times New Roman" w:cs="Times New Roman"/>
          <w:i/>
          <w:color w:val="FF0000"/>
          <w:szCs w:val="24"/>
          <w:lang w:val="sq-AL" w:eastAsia="en-US"/>
        </w:rPr>
        <w:t>kërkesat për vendin e lirë.</w:t>
      </w:r>
    </w:p>
    <w:p w:rsidR="00C34525" w:rsidRDefault="00C34525" w:rsidP="00C3452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34525" w:rsidRPr="00C34525" w:rsidRDefault="00C34525" w:rsidP="00C3452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aps/>
          <w:szCs w:val="24"/>
        </w:rPr>
        <w:t>Për të TRE</w:t>
      </w:r>
      <w:r w:rsidRPr="00D63964">
        <w:rPr>
          <w:rFonts w:ascii="Times New Roman" w:hAnsi="Times New Roman"/>
          <w:b/>
          <w:bCs/>
          <w:caps/>
          <w:szCs w:val="24"/>
        </w:rPr>
        <w:t xml:space="preserve"> procedurat (Lëvi</w:t>
      </w:r>
      <w:r>
        <w:rPr>
          <w:rFonts w:ascii="Times New Roman" w:hAnsi="Times New Roman"/>
          <w:b/>
          <w:bCs/>
          <w:caps/>
          <w:szCs w:val="24"/>
        </w:rPr>
        <w:t>zje paralele, Ngritje në detyrë, PRANIM NGA JASHT</w:t>
      </w:r>
      <w:r w:rsidRPr="00D63964">
        <w:rPr>
          <w:rFonts w:ascii="Times New Roman" w:hAnsi="Times New Roman"/>
          <w:b/>
          <w:bCs/>
          <w:caps/>
          <w:szCs w:val="24"/>
        </w:rPr>
        <w:t>ë</w:t>
      </w:r>
      <w:r>
        <w:rPr>
          <w:rFonts w:ascii="Times New Roman" w:hAnsi="Times New Roman"/>
          <w:b/>
          <w:bCs/>
          <w:caps/>
          <w:szCs w:val="24"/>
        </w:rPr>
        <w:t xml:space="preserve"> SH</w:t>
      </w:r>
      <w:r w:rsidRPr="00D63964">
        <w:rPr>
          <w:rFonts w:ascii="Times New Roman" w:hAnsi="Times New Roman"/>
          <w:b/>
          <w:bCs/>
          <w:caps/>
          <w:szCs w:val="24"/>
        </w:rPr>
        <w:t>ë</w:t>
      </w:r>
      <w:r>
        <w:rPr>
          <w:rFonts w:ascii="Times New Roman" w:hAnsi="Times New Roman"/>
          <w:b/>
          <w:bCs/>
          <w:caps/>
          <w:szCs w:val="24"/>
        </w:rPr>
        <w:t>RBIMIT CIVIL</w:t>
      </w:r>
      <w:r w:rsidRPr="00D63964">
        <w:rPr>
          <w:rFonts w:ascii="Times New Roman" w:hAnsi="Times New Roman"/>
          <w:b/>
          <w:bCs/>
          <w:caps/>
          <w:szCs w:val="24"/>
        </w:rPr>
        <w:t>) aplikohet në të njëjtën kohë!</w:t>
      </w:r>
    </w:p>
    <w:p w:rsidR="007104EE" w:rsidRPr="006338E6" w:rsidRDefault="00C24702" w:rsidP="007104E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rect id="_x0000_i1025" style="width:0;height:0" o:hrstd="t" o:hr="t" fillcolor="#a0a0a0" stroked="f"/>
        </w:pict>
      </w:r>
    </w:p>
    <w:p w:rsidR="007104EE" w:rsidRPr="00232B1E" w:rsidRDefault="006E1F31" w:rsidP="007104EE">
      <w:pPr>
        <w:pStyle w:val="NoSpacing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20</w:t>
      </w:r>
      <w:r w:rsidR="007104EE">
        <w:rPr>
          <w:rFonts w:ascii="Times New Roman" w:hAnsi="Times New Roman"/>
          <w:b/>
          <w:sz w:val="24"/>
          <w:szCs w:val="24"/>
          <w:lang w:val="it-IT"/>
        </w:rPr>
        <w:t>/</w:t>
      </w:r>
      <w:r>
        <w:rPr>
          <w:rFonts w:ascii="Times New Roman" w:hAnsi="Times New Roman"/>
          <w:b/>
          <w:sz w:val="24"/>
          <w:szCs w:val="24"/>
          <w:lang w:val="it-IT"/>
        </w:rPr>
        <w:t>4/2022</w:t>
      </w:r>
    </w:p>
    <w:p w:rsidR="007104EE" w:rsidRPr="00232B1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Afati për dorëzimin e dokumentave për: </w:t>
      </w:r>
    </w:p>
    <w:p w:rsidR="007104EE" w:rsidRPr="00C4229E" w:rsidRDefault="007104EE" w:rsidP="007104E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229E">
        <w:rPr>
          <w:rFonts w:ascii="Times New Roman" w:hAnsi="Times New Roman"/>
          <w:b/>
          <w:sz w:val="24"/>
          <w:szCs w:val="24"/>
        </w:rPr>
        <w:t>Lëvizje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paralele</w:t>
      </w:r>
      <w:proofErr w:type="spellEnd"/>
    </w:p>
    <w:p w:rsidR="007104EE" w:rsidRPr="00AF15D8" w:rsidRDefault="00C24702" w:rsidP="007104E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26" style="width:0;height:0" o:hrstd="t" o:hr="t" fillcolor="#a0a0a0" stroked="f"/>
        </w:pict>
      </w:r>
    </w:p>
    <w:p w:rsidR="007104EE" w:rsidRPr="00232B1E" w:rsidRDefault="007104EE" w:rsidP="007104EE">
      <w:pPr>
        <w:pStyle w:val="NoSpacing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2</w:t>
      </w:r>
      <w:r w:rsidR="006E1F31">
        <w:rPr>
          <w:rFonts w:ascii="Times New Roman" w:hAnsi="Times New Roman"/>
          <w:b/>
          <w:sz w:val="24"/>
          <w:szCs w:val="24"/>
          <w:lang w:val="it-IT"/>
        </w:rPr>
        <w:t>5</w:t>
      </w:r>
      <w:r>
        <w:rPr>
          <w:rFonts w:ascii="Times New Roman" w:hAnsi="Times New Roman"/>
          <w:b/>
          <w:sz w:val="24"/>
          <w:szCs w:val="24"/>
          <w:lang w:val="it-IT"/>
        </w:rPr>
        <w:t>/</w:t>
      </w:r>
      <w:r w:rsidR="006E1F31">
        <w:rPr>
          <w:rFonts w:ascii="Times New Roman" w:hAnsi="Times New Roman"/>
          <w:b/>
          <w:sz w:val="24"/>
          <w:szCs w:val="24"/>
          <w:lang w:val="it-IT"/>
        </w:rPr>
        <w:t>4/2022</w:t>
      </w:r>
    </w:p>
    <w:p w:rsidR="007104EE" w:rsidRPr="00232B1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Afati për dorëzimin e dokumentave për: </w:t>
      </w:r>
    </w:p>
    <w:p w:rsidR="007104EE" w:rsidRPr="00C4229E" w:rsidRDefault="007104EE" w:rsidP="007104E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229E">
        <w:rPr>
          <w:rFonts w:ascii="Times New Roman" w:hAnsi="Times New Roman"/>
          <w:b/>
          <w:sz w:val="24"/>
          <w:szCs w:val="24"/>
        </w:rPr>
        <w:t>Ngritje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detyrë</w:t>
      </w:r>
      <w:proofErr w:type="spellEnd"/>
    </w:p>
    <w:p w:rsidR="007104EE" w:rsidRPr="00AF15D8" w:rsidRDefault="00C24702" w:rsidP="007104E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_x0000_i1027" style="width:0;height:0" o:hrstd="t" o:hr="t" fillcolor="#a0a0a0" stroked="f"/>
        </w:pict>
      </w:r>
    </w:p>
    <w:p w:rsidR="008C74C6" w:rsidRPr="00232B1E" w:rsidRDefault="006E1F31" w:rsidP="008C74C6">
      <w:pPr>
        <w:pStyle w:val="NoSpacing"/>
        <w:jc w:val="both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25</w:t>
      </w:r>
      <w:r w:rsidR="008C74C6">
        <w:rPr>
          <w:rFonts w:ascii="Times New Roman" w:hAnsi="Times New Roman"/>
          <w:b/>
          <w:sz w:val="24"/>
          <w:szCs w:val="24"/>
          <w:lang w:val="it-IT"/>
        </w:rPr>
        <w:t>/</w:t>
      </w:r>
      <w:r>
        <w:rPr>
          <w:rFonts w:ascii="Times New Roman" w:hAnsi="Times New Roman"/>
          <w:b/>
          <w:sz w:val="24"/>
          <w:szCs w:val="24"/>
          <w:lang w:val="it-IT"/>
        </w:rPr>
        <w:t>4</w:t>
      </w:r>
      <w:r w:rsidR="008C74C6">
        <w:rPr>
          <w:rFonts w:ascii="Times New Roman" w:hAnsi="Times New Roman"/>
          <w:b/>
          <w:sz w:val="24"/>
          <w:szCs w:val="24"/>
          <w:lang w:val="it-IT"/>
        </w:rPr>
        <w:t>/202</w:t>
      </w:r>
      <w:r>
        <w:rPr>
          <w:rFonts w:ascii="Times New Roman" w:hAnsi="Times New Roman"/>
          <w:b/>
          <w:sz w:val="24"/>
          <w:szCs w:val="24"/>
          <w:lang w:val="it-IT"/>
        </w:rPr>
        <w:t>2</w:t>
      </w:r>
    </w:p>
    <w:p w:rsidR="008C74C6" w:rsidRPr="00232B1E" w:rsidRDefault="008C74C6" w:rsidP="008C74C6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  <w:r w:rsidRPr="00232B1E">
        <w:rPr>
          <w:rFonts w:ascii="Times New Roman" w:hAnsi="Times New Roman"/>
          <w:sz w:val="24"/>
          <w:szCs w:val="24"/>
          <w:lang w:val="it-IT"/>
        </w:rPr>
        <w:t xml:space="preserve">Afati për dorëzimin e dokumentave për: </w:t>
      </w:r>
    </w:p>
    <w:p w:rsidR="008C74C6" w:rsidRPr="00C4229E" w:rsidRDefault="008C74C6" w:rsidP="008C74C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229E">
        <w:rPr>
          <w:rFonts w:ascii="Times New Roman" w:hAnsi="Times New Roman"/>
          <w:b/>
          <w:sz w:val="24"/>
          <w:szCs w:val="24"/>
        </w:rPr>
        <w:t>Pranim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nga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jashtë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4229E">
        <w:rPr>
          <w:rFonts w:ascii="Times New Roman" w:hAnsi="Times New Roman"/>
          <w:b/>
          <w:sz w:val="24"/>
          <w:szCs w:val="24"/>
        </w:rPr>
        <w:t>shërbimit</w:t>
      </w:r>
      <w:proofErr w:type="spellEnd"/>
      <w:r w:rsidRPr="00C4229E">
        <w:rPr>
          <w:rFonts w:ascii="Times New Roman" w:hAnsi="Times New Roman"/>
          <w:b/>
          <w:sz w:val="24"/>
          <w:szCs w:val="24"/>
        </w:rPr>
        <w:t xml:space="preserve"> civil</w:t>
      </w:r>
    </w:p>
    <w:p w:rsidR="007104EE" w:rsidRDefault="00C24702" w:rsidP="007104EE">
      <w:pPr>
        <w:spacing w:after="0" w:line="240" w:lineRule="auto"/>
        <w:ind w:left="0" w:right="0"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rect id="_x0000_i1028" style="width:0;height:0" o:hrstd="t" o:hr="t" fillcolor="#a0a0a0" stroked="f"/>
        </w:pict>
      </w:r>
    </w:p>
    <w:p w:rsidR="008C74C6" w:rsidRPr="008C74C6" w:rsidRDefault="008C74C6" w:rsidP="007104EE">
      <w:pPr>
        <w:spacing w:after="0" w:line="240" w:lineRule="auto"/>
        <w:ind w:left="0" w:right="0" w:firstLine="0"/>
        <w:jc w:val="left"/>
        <w:rPr>
          <w:rFonts w:ascii="Times New Roman" w:hAnsi="Times New Roman"/>
          <w:szCs w:val="24"/>
        </w:rPr>
      </w:pPr>
    </w:p>
    <w:p w:rsidR="007104EE" w:rsidRPr="00D63964" w:rsidRDefault="007104EE" w:rsidP="007104EE">
      <w:pPr>
        <w:shd w:val="clear" w:color="auto" w:fill="FF0000"/>
        <w:spacing w:after="240" w:line="240" w:lineRule="auto"/>
        <w:ind w:left="0" w:right="0" w:firstLine="0"/>
        <w:jc w:val="left"/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</w:pPr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lastRenderedPageBreak/>
        <w:br/>
        <w:t>   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Përshkrimi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përgjithësues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punës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pozicionin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/et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më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sipër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b/>
          <w:bCs/>
          <w:color w:val="FFFF00"/>
          <w:szCs w:val="24"/>
          <w:lang w:val="en-US" w:eastAsia="en-US"/>
        </w:rPr>
        <w:t>: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- P</w:t>
      </w:r>
      <w:r w:rsidRPr="006338E6">
        <w:rPr>
          <w:rFonts w:ascii="Times New Roman" w:hAnsi="Times New Roman"/>
          <w:sz w:val="24"/>
          <w:szCs w:val="24"/>
          <w:lang w:val="sq-AL"/>
        </w:rPr>
        <w:t xml:space="preserve">lanifikimi dhe nxitja e zhvillimit te qendrueshem nepermjet perdorimit racional te tokes dhe burimeve natyrore. 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 xml:space="preserve">Harmonizimi i interesave publike dhe atyre private ne funksion te zhvillimit, nepermjet standartizimit ne projektimin e zhvillimit te territorit; </w:t>
      </w:r>
    </w:p>
    <w:p w:rsidR="007104E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>Ushtrimi i kontrollit për zbatimin e instrumenteve kombëtare e vendore të planifikimit në territ</w:t>
      </w:r>
      <w:r>
        <w:rPr>
          <w:rFonts w:ascii="Times New Roman" w:hAnsi="Times New Roman"/>
          <w:sz w:val="24"/>
          <w:szCs w:val="24"/>
          <w:lang w:val="sq-AL"/>
        </w:rPr>
        <w:t>orin përkatës administrativ;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- M</w:t>
      </w:r>
      <w:r w:rsidRPr="006338E6">
        <w:rPr>
          <w:rFonts w:ascii="Times New Roman" w:hAnsi="Times New Roman"/>
          <w:sz w:val="24"/>
          <w:szCs w:val="24"/>
          <w:lang w:val="sq-AL"/>
        </w:rPr>
        <w:t>arrja e masave te nevojshme, sipas ligjit, për të shmangur shkeljet mjedisore, të shëndetit e sigurisë publike e abuzimet në terri</w:t>
      </w:r>
      <w:r>
        <w:rPr>
          <w:rFonts w:ascii="Times New Roman" w:hAnsi="Times New Roman"/>
          <w:sz w:val="24"/>
          <w:szCs w:val="24"/>
          <w:lang w:val="sq-AL"/>
        </w:rPr>
        <w:t>tor;</w:t>
      </w:r>
    </w:p>
    <w:p w:rsidR="007104EE" w:rsidRPr="006338E6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>Informimi i publikut për të gjithë proçesin planifikues e zhvillues në territor dhe sigurimi i aksesit sa më të plotë e të lehtë në të d</w:t>
      </w:r>
      <w:r>
        <w:rPr>
          <w:rFonts w:ascii="Times New Roman" w:hAnsi="Times New Roman"/>
          <w:sz w:val="24"/>
          <w:szCs w:val="24"/>
          <w:lang w:val="sq-AL"/>
        </w:rPr>
        <w:t>hënat e lidhura me këtë proçes;</w:t>
      </w:r>
    </w:p>
    <w:p w:rsidR="007104EE" w:rsidRPr="0093318B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- </w:t>
      </w:r>
      <w:r w:rsidRPr="006338E6">
        <w:rPr>
          <w:rFonts w:ascii="Times New Roman" w:hAnsi="Times New Roman"/>
          <w:sz w:val="24"/>
          <w:szCs w:val="24"/>
          <w:lang w:val="sq-AL"/>
        </w:rPr>
        <w:t>Identifikimi dhe pergatitja e ndryshimeve te nevojshme në sistemin rregullator territorial per t`iu persh</w:t>
      </w:r>
      <w:r>
        <w:rPr>
          <w:rFonts w:ascii="Times New Roman" w:hAnsi="Times New Roman"/>
          <w:sz w:val="24"/>
          <w:szCs w:val="24"/>
          <w:lang w:val="sq-AL"/>
        </w:rPr>
        <w:t>tatur tendencave te zhvillimit;</w:t>
      </w:r>
    </w:p>
    <w:p w:rsidR="007104EE" w:rsidRPr="00E51B89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FF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4750" w:type="pct"/>
            <w:tcBorders>
              <w:bottom w:val="single" w:sz="12" w:space="0" w:color="FF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  <w:t xml:space="preserve">lëvizja paralele </w:t>
            </w:r>
          </w:p>
        </w:tc>
      </w:tr>
    </w:tbl>
    <w:p w:rsidR="007104EE" w:rsidRPr="00D63964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drejtë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aplikojnë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procedurë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kategori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gjitha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insitucionet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pjesë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shërbimit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1.1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KUSHTET PËR LËVIZJEN PARALELE DHE KRITERET E VEÇANTA </w:t>
            </w:r>
          </w:p>
        </w:tc>
      </w:tr>
    </w:tbl>
    <w:p w:rsidR="007104EE" w:rsidRPr="00D63964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kushtet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lëvizjen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vijon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konfirmuar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brenda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njëjtës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kategori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II-b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masë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disiplinore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fuqi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vlerësimin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fundit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”.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kërkesat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posaçme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vijon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zotërojnë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diplomë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"Master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Shken</w:t>
      </w:r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cor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/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Profesional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"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Sh</w:t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>kenca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Arkitekturë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/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Inxhinieri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Edhe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diploma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"Bachelor"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njëjtë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fushë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2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vjet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përvojë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profesion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njohuri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gjuhës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angleze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1.2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DOKUMENTACIONI, MËNYRA DHE AFATI I DORËZIMIT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që aplikojnë duhet të dorëzojnë dokumentat si më poshtë: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a - Jetëshkrim i plotësuar;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c - Fotokopje të librezës së punës (të gjitha faqet që vërtetojnë eksperiencën në punë);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d - Fotokopje të letërnjoftimit (ID);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e - Vërtetim të gjendjes shëndetësore;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f - Vetëdeklarim të gjendjes gjyqësore;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g - Vlerësimin e fundit nga eprori direkt;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h - Vërtetim nga institucioni që nuk ka masë disiplinore në fuqi;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lastRenderedPageBreak/>
        <w:t>i - Çdo dokumentacion tjetër që vërteton trajnimet, kualifikimet, arsimin shtesë, vlerësimet pozitive apo të tjera të përmendura në jetëshkrimin tuaj;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 xml:space="preserve">Dokumentat duhet të dorëzohen me postë apo drejtpërsëdrejti (dorazi) në Zyren e </w:t>
      </w:r>
      <w:r>
        <w:rPr>
          <w:rFonts w:ascii="Times New Roman" w:hAnsi="Times New Roman"/>
          <w:i/>
          <w:color w:val="FF0000"/>
          <w:szCs w:val="24"/>
          <w:lang w:val="it-IT"/>
        </w:rPr>
        <w:t>Arkivës</w:t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 xml:space="preserve"> dhe </w:t>
      </w:r>
      <w:r>
        <w:rPr>
          <w:rFonts w:ascii="Times New Roman" w:hAnsi="Times New Roman"/>
          <w:i/>
          <w:color w:val="FF0000"/>
          <w:szCs w:val="24"/>
          <w:lang w:val="it-IT"/>
        </w:rPr>
        <w:t xml:space="preserve">Protokollit </w:t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 xml:space="preserve"> te Bashkise Peqin, me adrese Bulevardi “Mustafa Gjinishi” Peqin,</w:t>
      </w:r>
    </w:p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 xml:space="preserve">Aplikimi dhe dorëzimi i dokumentave për lëvizjen paralele duhet të bëhet brenda datës: </w:t>
      </w:r>
      <w:r w:rsidR="00D04BED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20</w:t>
      </w:r>
      <w:r w:rsidRPr="0086213C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/</w:t>
      </w:r>
      <w:r w:rsidR="00D04BED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4</w:t>
      </w:r>
      <w:r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/202</w:t>
      </w:r>
      <w:r w:rsidR="00D04BED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2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1.3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REZULTATET PËR FAZËN E VERIFIKIMIT PARAPRAK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datën </w:t>
      </w:r>
      <w:r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22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</w:t>
      </w:r>
      <w:r w:rsidR="00D04BED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4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/20</w:t>
      </w:r>
      <w:r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</w:t>
      </w:r>
      <w:r w:rsidR="00D04BED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>, Bashkia Peqin do të shpallë në</w:t>
      </w:r>
      <w:r w:rsidRPr="0086213C">
        <w:rPr>
          <w:rFonts w:ascii="Times New Roman" w:hAnsi="Times New Roman"/>
          <w:szCs w:val="24"/>
          <w:lang w:val="it-IT"/>
        </w:rPr>
        <w:t xml:space="preserve"> </w:t>
      </w:r>
      <w:r w:rsidRPr="004F69A3">
        <w:rPr>
          <w:rFonts w:ascii="Times New Roman" w:hAnsi="Times New Roman"/>
          <w:szCs w:val="24"/>
          <w:lang w:val="it-IT"/>
        </w:rPr>
        <w:t>stenden e informimit te publikut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, faqen zyrtare të internetit “www.peqini.gov.al” dhe në portalin “Shërbimi Kombëtar i Punësimit”, listën e kandidatëve që plotësojnë kushtet dhe kërkesat e posaçme për procedurën e lëvizjes paralele, si dhe datën, vendin dhe orën e saktë kur do të zhvillohet intervista.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të njëjtën datë kandidatët që nuk plotësojnë kushtet e lëvizjes paralele dhe kërkesat e posaçme do të njoftohen individualisht nga Bashkia Peqin për shkaqet e moskualifikimit (nëpërmjet adresës së e-mail).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1.4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FUSHAT E NJOHURIVE, AFTËSITË DHE CILËSITË MBI TË CILAT DO TË ZHVILLOHET INTERVISTA </w:t>
            </w:r>
          </w:p>
        </w:tc>
      </w:tr>
    </w:tbl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testohen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139/2015 </w:t>
      </w:r>
      <w:proofErr w:type="spellStart"/>
      <w:proofErr w:type="gram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dt</w:t>
      </w:r>
      <w:proofErr w:type="gram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17.12.2015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vetëqeverisjen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vendore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”;</w:t>
      </w: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 152/2013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civil”,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lang w:val="pt-BR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nr</w:t>
      </w:r>
      <w:proofErr w:type="spellEnd"/>
      <w:r w:rsidRPr="002D638C">
        <w:rPr>
          <w:rFonts w:ascii="Times New Roman" w:hAnsi="Times New Roman" w:cs="Times New Roman"/>
        </w:rPr>
        <w:t>. 44/2015, "</w:t>
      </w:r>
      <w:proofErr w:type="spellStart"/>
      <w:r w:rsidRPr="002D638C">
        <w:rPr>
          <w:rFonts w:ascii="Times New Roman" w:hAnsi="Times New Roman" w:cs="Times New Roman"/>
        </w:rPr>
        <w:t>Kodi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Procedurave</w:t>
      </w:r>
      <w:proofErr w:type="spellEnd"/>
      <w:r w:rsidRPr="002D638C">
        <w:rPr>
          <w:rFonts w:ascii="Times New Roman" w:hAnsi="Times New Roman" w:cs="Times New Roman"/>
        </w:rPr>
        <w:t xml:space="preserve"> Administrative </w:t>
      </w:r>
      <w:proofErr w:type="spellStart"/>
      <w:r w:rsidRPr="002D638C">
        <w:rPr>
          <w:rFonts w:ascii="Times New Roman" w:hAnsi="Times New Roman" w:cs="Times New Roman"/>
        </w:rPr>
        <w:t>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Republikës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Shqipërisë</w:t>
      </w:r>
      <w:proofErr w:type="spellEnd"/>
      <w:r w:rsidRPr="002D638C">
        <w:rPr>
          <w:rFonts w:ascii="Times New Roman" w:hAnsi="Times New Roman" w:cs="Times New Roman"/>
        </w:rPr>
        <w:t xml:space="preserve">"; </w:t>
      </w:r>
      <w:r w:rsidRPr="002D63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-ExtB" w:hAnsi="Times New Roman"/>
          <w:szCs w:val="24"/>
        </w:rPr>
        <w:t>n</w:t>
      </w:r>
      <w:r w:rsidRPr="0033518F">
        <w:rPr>
          <w:rFonts w:ascii="Times New Roman" w:eastAsia="MingLiU-ExtB" w:hAnsi="Times New Roman"/>
          <w:szCs w:val="24"/>
        </w:rPr>
        <w:t>r.</w:t>
      </w:r>
      <w:r>
        <w:rPr>
          <w:rFonts w:ascii="Times New Roman" w:eastAsia="MingLiU-ExtB" w:hAnsi="Times New Roman"/>
          <w:szCs w:val="24"/>
        </w:rPr>
        <w:t>10/2014 “</w:t>
      </w:r>
      <w:proofErr w:type="spellStart"/>
      <w:r>
        <w:rPr>
          <w:rFonts w:ascii="Times New Roman" w:eastAsia="MingLiU-ExtB" w:hAnsi="Times New Roman"/>
          <w:szCs w:val="24"/>
        </w:rPr>
        <w:t>Për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planifikimin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dhe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zhvillimin</w:t>
      </w:r>
      <w:proofErr w:type="spellEnd"/>
      <w:r>
        <w:rPr>
          <w:rFonts w:ascii="Times New Roman" w:eastAsia="MingLiU-ExtB" w:hAnsi="Times New Roman"/>
          <w:szCs w:val="24"/>
        </w:rPr>
        <w:t xml:space="preserve"> e </w:t>
      </w:r>
      <w:proofErr w:type="spellStart"/>
      <w:r>
        <w:rPr>
          <w:rFonts w:ascii="Times New Roman" w:eastAsia="MingLiU-ExtB" w:hAnsi="Times New Roman"/>
          <w:szCs w:val="24"/>
        </w:rPr>
        <w:t>territorit</w:t>
      </w:r>
      <w:proofErr w:type="spellEnd"/>
      <w:proofErr w:type="gramStart"/>
      <w:r>
        <w:rPr>
          <w:rFonts w:ascii="Times New Roman" w:eastAsia="MingLiU-ExtB" w:hAnsi="Times New Roman"/>
          <w:szCs w:val="24"/>
        </w:rPr>
        <w:t>” ;</w:t>
      </w:r>
      <w:proofErr w:type="gramEnd"/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408, datë 13.05.2015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zhvillimit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671, datë 29.07.2015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427, datë 08.06.2016</w:t>
      </w:r>
      <w:r w:rsidRPr="00124C66">
        <w:rPr>
          <w:rFonts w:ascii="Times New Roman" w:hAnsi="Times New Roman" w:cs="Times New Roman"/>
          <w:lang w:val="pt-BR"/>
        </w:rPr>
        <w:t xml:space="preserve"> “</w:t>
      </w:r>
      <w:r>
        <w:rPr>
          <w:rFonts w:ascii="Times New Roman" w:hAnsi="Times New Roman" w:cs="Times New Roman"/>
          <w:lang w:val="pt-BR"/>
        </w:rPr>
        <w:t>Mbi organizimin dhe funksionimin e Agjencisë Kombëtare të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Pr="00124C66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pt-BR" w:eastAsia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1.5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MËNYRA E VLERËSIMIT TË KANDIDATËVE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do të vlerësohen në lidhje me dokumentacionin e dorëzuar: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Kandidatët do të vlerësohen për përvojën, trajnimet apo kualifikimet e lidhura me fushën, si dhe çertifikimin pozitiv ose për vlerësimet e rezultateve individale në punë në rastet kur procesi i çertifikimit nuk është kryer. Totali i ve për këtë vlerësim është 40 pikë.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gjatë intervistës së strukturuar me gojë do të vlerësohen në lidhje me: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lastRenderedPageBreak/>
        <w:t>a - Njohuritë, aftësitë, kompetencën në lidhje me përshkrimin e pozicionit të punës;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b - Eksperiencën e tyre të mëparshme;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c - Motivimin, aspiratat dhe pritshmëritë e tyre për karrierën;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Totali i pikëve për këtë vlerësim është </w:t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60 pikë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>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Më shumë detaje në lidhje me vlerësimin me pikë, metodologjinë e shpërndarjes së pikëve, mënyrën e llogaritjes së rezultatit përfundimtar i gjeni në Udhëzimin nr. 2, datë 27.03.2015, të Departamentit të Administratës Publike “www.dap.gov.al”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1.6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DATA E DALJES SË REZULTATEVE TË KONKURIMIT DHE MËNYRA E KOMUNIKIMIT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përfundim të vlerësimit të kandidatëve, Bashkia Peqin do të shpallë fituesin në </w:t>
      </w:r>
      <w:r w:rsidRPr="004F69A3">
        <w:rPr>
          <w:rFonts w:ascii="Times New Roman" w:hAnsi="Times New Roman"/>
          <w:szCs w:val="24"/>
          <w:lang w:val="it-IT"/>
        </w:rPr>
        <w:t>stenden e informimit te publikut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, faqen zyrtare “www.peqini.gov.al” dhe në portalin “Shërbimi Kombëtar i Punësimit”. Të gjithë kandidatët pjesëmarrës në këtë procedurë do të njoftohen individualisht në mënyrë elektronike nga Bashkia Peqin, për rezultatet </w:t>
      </w:r>
      <w:r w:rsidRPr="0086213C">
        <w:rPr>
          <w:rFonts w:ascii="Times New Roman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FF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4750" w:type="pct"/>
            <w:tcBorders>
              <w:bottom w:val="single" w:sz="12" w:space="0" w:color="FF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color w:val="FF0000"/>
                <w:szCs w:val="24"/>
                <w:lang w:val="en-US" w:eastAsia="en-US"/>
              </w:rPr>
              <w:t xml:space="preserve">Ngritja ne detyre </w:t>
            </w:r>
          </w:p>
        </w:tc>
      </w:tr>
    </w:tbl>
    <w:p w:rsidR="007104EE" w:rsidRPr="00D63964" w:rsidRDefault="007104EE" w:rsidP="007104EE">
      <w:pPr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</w:p>
    <w:p w:rsidR="007104EE" w:rsidRPr="00D63964" w:rsidRDefault="007104EE" w:rsidP="007104EE">
      <w:pPr>
        <w:shd w:val="clear" w:color="auto" w:fill="FFFF99"/>
        <w:spacing w:after="240" w:line="240" w:lineRule="auto"/>
        <w:ind w:left="0" w:right="0" w:firstLine="0"/>
        <w:rPr>
          <w:rFonts w:ascii="Times New Roman" w:hAnsi="Times New Roman" w:cs="Times New Roman"/>
          <w:color w:val="FF0000"/>
          <w:szCs w:val="24"/>
          <w:lang w:val="en-US" w:eastAsia="en-US"/>
        </w:rPr>
      </w:pP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rast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se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pozicioni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renditur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fillim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kësaj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shpalljeje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përfundim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lëvizjes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paralele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rezulton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se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ende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vakant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ai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është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vlefshëm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konkurimin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nëpërmjet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procedurës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ngritjes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.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Këtë</w:t>
      </w:r>
      <w:proofErr w:type="spellEnd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informacio</w:t>
      </w:r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n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do ta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merrni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faqen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e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Bashkise</w:t>
      </w:r>
      <w:proofErr w:type="spellEnd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E24E6A">
        <w:rPr>
          <w:rFonts w:ascii="Times New Roman" w:hAnsi="Times New Roman" w:cs="Times New Roman"/>
          <w:color w:val="FF0000"/>
          <w:szCs w:val="24"/>
          <w:lang w:val="en-US" w:eastAsia="en-US"/>
        </w:rPr>
        <w:t>Peqin</w:t>
      </w:r>
      <w:proofErr w:type="spellEnd"/>
      <w:r w:rsidRPr="005E0E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dhe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në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portalin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“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Shërbimi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Kombëtar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i</w:t>
      </w:r>
      <w:proofErr w:type="spellEnd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Pr="005E0E8C">
        <w:rPr>
          <w:rFonts w:ascii="Times New Roman" w:hAnsi="Times New Roman" w:cs="Times New Roman"/>
          <w:color w:val="FF0000"/>
          <w:szCs w:val="24"/>
          <w:lang w:val="en-US" w:eastAsia="en-US"/>
        </w:rPr>
        <w:t>Punësimit</w:t>
      </w:r>
      <w:proofErr w:type="spellEnd"/>
      <w:r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duke </w:t>
      </w:r>
      <w:proofErr w:type="spellStart"/>
      <w:r>
        <w:rPr>
          <w:rFonts w:ascii="Times New Roman" w:hAnsi="Times New Roman" w:cs="Times New Roman"/>
          <w:color w:val="FF0000"/>
          <w:szCs w:val="24"/>
          <w:lang w:val="en-US" w:eastAsia="en-US"/>
        </w:rPr>
        <w:t>f</w:t>
      </w:r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>illuar</w:t>
      </w:r>
      <w:proofErr w:type="spellEnd"/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>nga</w:t>
      </w:r>
      <w:proofErr w:type="spellEnd"/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data 27/4</w:t>
      </w:r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>/20</w:t>
      </w:r>
      <w:r w:rsidR="00D04BED">
        <w:rPr>
          <w:rFonts w:ascii="Times New Roman" w:hAnsi="Times New Roman" w:cs="Times New Roman"/>
          <w:color w:val="FF0000"/>
          <w:szCs w:val="24"/>
          <w:lang w:val="en-US" w:eastAsia="en-US"/>
        </w:rPr>
        <w:t>22</w:t>
      </w:r>
      <w:r>
        <w:rPr>
          <w:rFonts w:ascii="Times New Roman" w:hAnsi="Times New Roman" w:cs="Times New Roman"/>
          <w:color w:val="FF0000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FF0000"/>
          <w:szCs w:val="24"/>
          <w:lang w:val="en-US" w:eastAsia="en-US"/>
        </w:rPr>
        <w:t xml:space="preserve"> </w:t>
      </w:r>
    </w:p>
    <w:p w:rsidR="007104EE" w:rsidRPr="00D63964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procedurë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drejtë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aplikojnë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civilë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kategorie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paraardhëse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(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kategori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ulët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),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punësuar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institucion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tjetër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shërbimit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kushtet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ngritjen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kërkesat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veçanta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vendin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lirë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2.1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KUSHTET QË DUHET TË PLOTËSOJË KANDIDATI NË PROCEDURËN E NGRITJES NË DETYRË DHE KRITERET E VEÇANTA </w:t>
            </w:r>
          </w:p>
        </w:tc>
      </w:tr>
    </w:tbl>
    <w:p w:rsidR="007104EE" w:rsidRPr="00D63964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Kushtet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që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procedurën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ngritjes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detyrë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janë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nëpunës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konfi</w:t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>rmuar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brenda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kategorisë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III-a, III-b,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etj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masë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disiplinore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fuqi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vlerësimin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fundit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”.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plotësojnë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kriteret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veçanta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si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vijon</w:t>
      </w:r>
      <w:proofErr w:type="spellEnd"/>
      <w:proofErr w:type="gram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:</w:t>
      </w:r>
      <w:proofErr w:type="gram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a-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zotërojnë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diplomë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"Maste</w:t>
      </w:r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r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Shkencor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" </w:t>
      </w:r>
      <w:proofErr w:type="spellStart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</w:t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>hkenca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Arkitekturë</w:t>
      </w:r>
      <w:proofErr w:type="spellEnd"/>
      <w:r>
        <w:rPr>
          <w:rFonts w:ascii="Times New Roman" w:hAnsi="Times New Roman" w:cs="Times New Roman"/>
          <w:color w:val="auto"/>
          <w:szCs w:val="24"/>
          <w:lang w:val="en-US" w:eastAsia="en-US"/>
        </w:rPr>
        <w:t>/</w:t>
      </w:r>
      <w:proofErr w:type="spellStart"/>
      <w:r>
        <w:rPr>
          <w:rFonts w:ascii="Times New Roman" w:hAnsi="Times New Roman" w:cs="Times New Roman"/>
          <w:color w:val="auto"/>
          <w:szCs w:val="24"/>
          <w:lang w:val="en-US" w:eastAsia="en-US"/>
        </w:rPr>
        <w:t>Inxhinierisë</w:t>
      </w:r>
      <w:proofErr w:type="spellEnd"/>
      <w:r w:rsidRPr="00E24E6A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Edhe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diploma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"Bachelor"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njëjtë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fushë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b-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="00D04BED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2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vjet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përvojë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profesion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; 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c-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njohuri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shumë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mira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gjuhës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angleze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lastRenderedPageBreak/>
              <w:t xml:space="preserve">2.2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DOKUMENTACIONI, MËNYRA DHE AFATI I DORËZIMIT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që aplikojnë duhet të dorëzojnë dokumentat si më poshtë: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a - Jetëshkrim i plotësuar: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c - Fotokopje të librezës së punës (të gjitha faqet që vërtetojnë eksperiencën në punë);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d - Fotokopje të letërnjoftimit (ID);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e - Vërtetim të gjendjes shëndetësore;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f - Vetëdeklarim të gjendjes gjyqësore;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g - Vlerësimin e fundit nga eprori direkt;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h - Vërtetim nga institucioni që nuk ka masë disiplinore në fuqi;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i - Çdo dokumentacion tjetër që vërteton trajnimet, kualifikimet, arsimin shtesë, vlerësimet pozitive apo të tjera të përmendura në jetëshkrimin tuaj;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/>
          <w:i/>
          <w:color w:val="FF0000"/>
          <w:szCs w:val="24"/>
          <w:lang w:val="it-IT"/>
        </w:rPr>
        <w:t>Dokumentat duhet të dorëzohen me postë apo drejtpërsëdrejti (dorazi) në Zyren e Protokollit dhe Arshives te Bashkise Peqin, me adrese Bulevardi “Mustafa Gjinishi” Peqin,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 xml:space="preserve">Aplikimi dhe dorëzimi i dokumentave për procedurën e ngritjes në detyrë duhet të bëhet brenda datës: </w:t>
      </w:r>
      <w:r w:rsidR="00D04BED" w:rsidRPr="00D04BED">
        <w:rPr>
          <w:rFonts w:ascii="Times New Roman" w:hAnsi="Times New Roman" w:cs="Times New Roman"/>
          <w:b/>
          <w:bCs/>
          <w:color w:val="FF0000"/>
          <w:szCs w:val="24"/>
          <w:lang w:val="it-IT" w:eastAsia="en-US"/>
        </w:rPr>
        <w:t>25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</w:t>
      </w:r>
      <w:r w:rsidR="008D0828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4</w:t>
      </w:r>
      <w:r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/202</w:t>
      </w:r>
      <w:r w:rsidR="008D0828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</w:t>
      </w:r>
      <w:r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.</w:t>
      </w:r>
      <w:r w:rsidRPr="0086213C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2.3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REZULTATET PËR FAZËN E VERIFIKIMIT PARAPRAK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datën </w:t>
      </w:r>
      <w:r w:rsidR="008D0828">
        <w:rPr>
          <w:rFonts w:ascii="Times New Roman" w:hAnsi="Times New Roman" w:cs="Times New Roman"/>
          <w:b/>
          <w:bCs/>
          <w:i/>
          <w:iCs/>
          <w:color w:val="FF0000"/>
          <w:szCs w:val="24"/>
          <w:lang w:val="it-IT" w:eastAsia="en-US"/>
        </w:rPr>
        <w:t>27/4/2022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, Bashkia Peqin do të shpallë në </w:t>
      </w:r>
      <w:r w:rsidRPr="004F69A3">
        <w:rPr>
          <w:rFonts w:ascii="Times New Roman" w:hAnsi="Times New Roman"/>
          <w:szCs w:val="24"/>
          <w:lang w:val="it-IT"/>
        </w:rPr>
        <w:t>stenden e informimit te publikut</w:t>
      </w:r>
      <w:r>
        <w:rPr>
          <w:rFonts w:ascii="Times New Roman" w:hAnsi="Times New Roman"/>
          <w:szCs w:val="24"/>
          <w:lang w:val="it-IT"/>
        </w:rPr>
        <w:t>,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 faqen zyrtare të internetit “www.peqini.gov.al” dhe në portalin “Shërbimi Kombëtar i Punësimit”, listën e kandidatëve që plotësojnë kushtet dhe kërkesat e posaçme për procedurën e ngritjes në detyrë si dhe datën, vendin dhe orën e saktë ku do të zhvillohet testimi me shkrim dhe intervista.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Në të njëjtën datë kandidatët që nuk i plotësojnë kushtet dhe kriteret e veçanta për procedurën e ngritjes në detyrë do të njoftohen individualisht në mënyrë elektronike nga Bashkia Peqin, për shkaqet e moskualifikimit </w:t>
      </w:r>
      <w:r w:rsidRPr="0086213C">
        <w:rPr>
          <w:rFonts w:ascii="Times New Roman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D63964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2.4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aps/>
                <w:szCs w:val="24"/>
                <w:lang w:val="en-US" w:eastAsia="en-US"/>
              </w:rPr>
              <w:t xml:space="preserve">FUSHAT E NJOHURIVE, AFTËSITË DHE CILËSITË MBI TË CILAT DO TË ZHVILLOHET TESTIMI DHE INTERVISTA </w:t>
            </w:r>
          </w:p>
        </w:tc>
      </w:tr>
    </w:tbl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testohen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shkrim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139/2015 </w:t>
      </w:r>
      <w:proofErr w:type="spellStart"/>
      <w:proofErr w:type="gram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dt</w:t>
      </w:r>
      <w:proofErr w:type="gram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17.12.2015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vetëqeverisjen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vendore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”;</w:t>
      </w:r>
    </w:p>
    <w:p w:rsidR="007104EE" w:rsidRPr="002D638C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 152/2013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civil”,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lang w:val="pt-BR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nr</w:t>
      </w:r>
      <w:proofErr w:type="spellEnd"/>
      <w:r w:rsidRPr="002D638C">
        <w:rPr>
          <w:rFonts w:ascii="Times New Roman" w:hAnsi="Times New Roman" w:cs="Times New Roman"/>
        </w:rPr>
        <w:t>. 44/2015, "</w:t>
      </w:r>
      <w:proofErr w:type="spellStart"/>
      <w:r w:rsidRPr="002D638C">
        <w:rPr>
          <w:rFonts w:ascii="Times New Roman" w:hAnsi="Times New Roman" w:cs="Times New Roman"/>
        </w:rPr>
        <w:t>Kodi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Procedurave</w:t>
      </w:r>
      <w:proofErr w:type="spellEnd"/>
      <w:r w:rsidRPr="002D638C">
        <w:rPr>
          <w:rFonts w:ascii="Times New Roman" w:hAnsi="Times New Roman" w:cs="Times New Roman"/>
        </w:rPr>
        <w:t xml:space="preserve"> Administrative </w:t>
      </w:r>
      <w:proofErr w:type="spellStart"/>
      <w:r w:rsidRPr="002D638C">
        <w:rPr>
          <w:rFonts w:ascii="Times New Roman" w:hAnsi="Times New Roman" w:cs="Times New Roman"/>
        </w:rPr>
        <w:t>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Republikës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Shqipërisë</w:t>
      </w:r>
      <w:proofErr w:type="spellEnd"/>
      <w:r w:rsidRPr="002D638C">
        <w:rPr>
          <w:rFonts w:ascii="Times New Roman" w:hAnsi="Times New Roman" w:cs="Times New Roman"/>
        </w:rPr>
        <w:t xml:space="preserve">"; </w:t>
      </w:r>
      <w:r w:rsidRPr="002D63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-ExtB" w:hAnsi="Times New Roman"/>
          <w:szCs w:val="24"/>
        </w:rPr>
        <w:t>n</w:t>
      </w:r>
      <w:r w:rsidRPr="0033518F">
        <w:rPr>
          <w:rFonts w:ascii="Times New Roman" w:eastAsia="MingLiU-ExtB" w:hAnsi="Times New Roman"/>
          <w:szCs w:val="24"/>
        </w:rPr>
        <w:t>r.</w:t>
      </w:r>
      <w:r>
        <w:rPr>
          <w:rFonts w:ascii="Times New Roman" w:eastAsia="MingLiU-ExtB" w:hAnsi="Times New Roman"/>
          <w:szCs w:val="24"/>
        </w:rPr>
        <w:t>10/2014 “</w:t>
      </w:r>
      <w:proofErr w:type="spellStart"/>
      <w:r>
        <w:rPr>
          <w:rFonts w:ascii="Times New Roman" w:eastAsia="MingLiU-ExtB" w:hAnsi="Times New Roman"/>
          <w:szCs w:val="24"/>
        </w:rPr>
        <w:t>Për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planifikimin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dhe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zhvillimin</w:t>
      </w:r>
      <w:proofErr w:type="spellEnd"/>
      <w:r>
        <w:rPr>
          <w:rFonts w:ascii="Times New Roman" w:eastAsia="MingLiU-ExtB" w:hAnsi="Times New Roman"/>
          <w:szCs w:val="24"/>
        </w:rPr>
        <w:t xml:space="preserve"> e </w:t>
      </w:r>
      <w:proofErr w:type="spellStart"/>
      <w:r>
        <w:rPr>
          <w:rFonts w:ascii="Times New Roman" w:eastAsia="MingLiU-ExtB" w:hAnsi="Times New Roman"/>
          <w:szCs w:val="24"/>
        </w:rPr>
        <w:t>territorit</w:t>
      </w:r>
      <w:proofErr w:type="spellEnd"/>
      <w:proofErr w:type="gramStart"/>
      <w:r>
        <w:rPr>
          <w:rFonts w:ascii="Times New Roman" w:eastAsia="MingLiU-ExtB" w:hAnsi="Times New Roman"/>
          <w:szCs w:val="24"/>
        </w:rPr>
        <w:t>” ;</w:t>
      </w:r>
      <w:proofErr w:type="gramEnd"/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408, datë 13.05.2015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zhvillimit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671, datë 29.07.2015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Pr="00503A2E" w:rsidRDefault="007104EE" w:rsidP="007104EE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427, datë 08.06.2016</w:t>
      </w:r>
      <w:r w:rsidRPr="00124C66">
        <w:rPr>
          <w:rFonts w:ascii="Times New Roman" w:hAnsi="Times New Roman" w:cs="Times New Roman"/>
          <w:lang w:val="pt-BR"/>
        </w:rPr>
        <w:t xml:space="preserve"> “</w:t>
      </w:r>
      <w:r>
        <w:rPr>
          <w:rFonts w:ascii="Times New Roman" w:hAnsi="Times New Roman" w:cs="Times New Roman"/>
          <w:lang w:val="pt-BR"/>
        </w:rPr>
        <w:t>Mbi organizimin dhe funksionimin e Agjencisë Kombëtare të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7104EE" w:rsidRPr="00D63964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r w:rsidRPr="00E5641F">
        <w:rPr>
          <w:rFonts w:ascii="Times New Roman" w:hAnsi="Times New Roman" w:cs="Times New Roman"/>
          <w:color w:val="auto"/>
          <w:szCs w:val="24"/>
          <w:lang w:val="pt-BR" w:eastAsia="en-US"/>
        </w:rPr>
        <w:br/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gjatë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intervistës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strukturuar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gojë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vlerësohen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aftësitë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kompetencën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lidhje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me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përshkrimin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pozicionit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punës</w:t>
      </w:r>
      <w:proofErr w:type="spellEnd"/>
      <w:proofErr w:type="gram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  <w:proofErr w:type="gram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Eksperiencën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tyre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mëparshme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br/>
        <w:t xml:space="preserve">-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Motivimin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aspiratat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pritshmëritë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tyre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>karrierën</w:t>
      </w:r>
      <w:proofErr w:type="spellEnd"/>
      <w:r w:rsidRPr="00D63964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2.5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MËNYRA E VLERËSIMIT TË KANDIDATËVE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b/>
          <w:bCs/>
          <w:color w:val="auto"/>
          <w:szCs w:val="24"/>
          <w:lang w:val="it-IT" w:eastAsia="en-US"/>
        </w:rPr>
        <w:t>Kandidatët do të vlerësohen në lidhje me: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a- Vlerësimin me shkrim, deri në 40 pikë;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b- Intervistën e strukturuar me gojë që konsiston në motivimin, aspiratat dhe pritshmëritë e tyre për karrierën, deri në 40 pikë;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c- Jetëshkrimin, që konsiston në vlerësimin e arsimimit, të përvojës e të trajnimeve, të lidhura me fushën, deri në 20 pikë. </w:t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7104EE" w:rsidRPr="0086213C" w:rsidTr="002D0F3B">
        <w:trPr>
          <w:tblCellSpacing w:w="15" w:type="dxa"/>
        </w:trPr>
        <w:tc>
          <w:tcPr>
            <w:tcW w:w="250" w:type="pct"/>
            <w:shd w:val="clear" w:color="auto" w:fill="000000"/>
            <w:vAlign w:val="center"/>
          </w:tcPr>
          <w:p w:rsidR="007104EE" w:rsidRPr="00D63964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</w:pPr>
            <w:r w:rsidRPr="00D63964">
              <w:rPr>
                <w:rFonts w:ascii="Times New Roman" w:hAnsi="Times New Roman" w:cs="Times New Roman"/>
                <w:b/>
                <w:bCs/>
                <w:color w:val="FFFFFF"/>
                <w:szCs w:val="24"/>
                <w:lang w:val="en-US" w:eastAsia="en-US"/>
              </w:rPr>
              <w:t xml:space="preserve">2.6 </w:t>
            </w:r>
          </w:p>
        </w:tc>
        <w:tc>
          <w:tcPr>
            <w:tcW w:w="4750" w:type="pct"/>
            <w:tcBorders>
              <w:bottom w:val="single" w:sz="12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7104EE" w:rsidRPr="0086213C" w:rsidRDefault="007104EE" w:rsidP="002D0F3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</w:pPr>
            <w:r w:rsidRPr="0086213C">
              <w:rPr>
                <w:rFonts w:ascii="Times New Roman" w:hAnsi="Times New Roman" w:cs="Times New Roman"/>
                <w:b/>
                <w:bCs/>
                <w:caps/>
                <w:szCs w:val="24"/>
                <w:lang w:val="it-IT" w:eastAsia="en-US"/>
              </w:rPr>
              <w:t xml:space="preserve">DATA E DALJES SË REZULTATEVE TË KONKURIMIT DHE MËNYRA E KOMUNIKIMIT </w:t>
            </w:r>
          </w:p>
        </w:tc>
      </w:tr>
    </w:tbl>
    <w:p w:rsidR="007104EE" w:rsidRPr="0086213C" w:rsidRDefault="007104EE" w:rsidP="007104EE">
      <w:pPr>
        <w:spacing w:after="24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auto"/>
          <w:szCs w:val="24"/>
          <w:lang w:val="it-IT" w:eastAsia="en-US"/>
        </w:rPr>
        <w:br/>
        <w:t>Në përfundim të vlerësimit të kandidatëve, Bashkia Peqin do të njoftojë ata individualisht në mënyrë elektronike për rezultatet (nëpërmjet adresës së e-mail). Bashkia Peqin do të shpallë fituesin në faqen zyrtare “www.app.gov.al” dhe në portalin “S</w:t>
      </w:r>
      <w:r>
        <w:rPr>
          <w:rFonts w:ascii="Times New Roman" w:hAnsi="Times New Roman" w:cs="Times New Roman"/>
          <w:color w:val="auto"/>
          <w:szCs w:val="24"/>
          <w:lang w:val="it-IT" w:eastAsia="en-US"/>
        </w:rPr>
        <w:t xml:space="preserve">hërbimi Kombëtar i Punësimit”. </w:t>
      </w:r>
    </w:p>
    <w:p w:rsidR="007104EE" w:rsidRPr="0086213C" w:rsidRDefault="007104EE" w:rsidP="007104EE">
      <w:pPr>
        <w:shd w:val="clear" w:color="auto" w:fill="FFFF99"/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FF0000"/>
          <w:szCs w:val="24"/>
          <w:lang w:val="it-IT" w:eastAsia="en-US"/>
        </w:rPr>
      </w:pP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 xml:space="preserve">Të gjithë kandidatët që aplikojnë për procedurën e ngritjes në detyrë, do të marrin informacion në faqen e Bashkise Peqin në portalin “Shërbimi Kombëtar i Punësimit”  për fazat e mëtejshme të kësaj procedure: </w:t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 xml:space="preserve">- për datën e daljes së rezultateve të verifikimit paraprak; </w:t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>- datën, vendin dhe orën ku do të zhvillohet konkurimi;</w:t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</w:r>
      <w:r w:rsidRPr="0086213C">
        <w:rPr>
          <w:rFonts w:ascii="Times New Roman" w:hAnsi="Times New Roman" w:cs="Times New Roman"/>
          <w:color w:val="FF0000"/>
          <w:szCs w:val="24"/>
          <w:lang w:val="it-IT" w:eastAsia="en-US"/>
        </w:rPr>
        <w:br/>
        <w:t>Për të marrë këtë informacion, kandidatët duhet të vizitojnë në mënyrë të vazhdueshme faqen e Bashkise Peqin</w:t>
      </w:r>
      <w:r w:rsidR="008D0828">
        <w:rPr>
          <w:rFonts w:ascii="Times New Roman" w:hAnsi="Times New Roman" w:cs="Times New Roman"/>
          <w:color w:val="FF0000"/>
          <w:szCs w:val="24"/>
          <w:lang w:val="it-IT" w:eastAsia="en-US"/>
        </w:rPr>
        <w:t xml:space="preserve"> duke filluar nga data: 27/4/2022</w:t>
      </w:r>
      <w:r>
        <w:rPr>
          <w:rFonts w:ascii="Times New Roman" w:hAnsi="Times New Roman" w:cs="Times New Roman"/>
          <w:color w:val="FF0000"/>
          <w:szCs w:val="24"/>
          <w:lang w:val="it-IT" w:eastAsia="en-US"/>
        </w:rPr>
        <w:t>.</w:t>
      </w:r>
    </w:p>
    <w:p w:rsidR="007104EE" w:rsidRDefault="007104EE" w:rsidP="007104EE">
      <w:pPr>
        <w:pStyle w:val="NoSpacing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>PRANIM N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eastAsia="en-US"/>
              </w:rPr>
              <w:t xml:space="preserve">Ë 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>SH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eastAsia="en-US"/>
              </w:rPr>
              <w:t>Ë</w:t>
            </w: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 xml:space="preserve">RBIMIN CIVIL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en-US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Vetëm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rast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se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pozicioni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renditur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fillim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kësaj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shpalljeje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përfundim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lëvizjes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paralele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rezulton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se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ende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vakant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vlefshëm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konkurimin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nëpërmjet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pranimit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informacion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do ta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merrni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faqen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Bashkise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Peqin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portalin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“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Kombëtar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Pun</w:t>
      </w:r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ësimit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duke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filluar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nga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data 27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/</w:t>
      </w:r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4/2022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.</w:t>
      </w:r>
    </w:p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en-US" w:eastAsia="en-US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lastRenderedPageBreak/>
              <w:t xml:space="preserve">3.1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 xml:space="preserve">KUSHTET QË DUHET TË PLOTËSOJË KANDIDATI NË PROCEDURËN E PRANIMIT NË SHËRBIMIN CIVIL DHE KRITERET E VEÇANTA </w:t>
            </w:r>
          </w:p>
        </w:tc>
      </w:tr>
    </w:tbl>
    <w:p w:rsidR="00C34525" w:rsidRPr="00C34525" w:rsidRDefault="00C34525" w:rsidP="00CD1D66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en-US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drejtë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aplikojnë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gjithë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kandidatët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jashtë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sistemit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plotësojnë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kërkesat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përgjithshme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sipas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nenit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21,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ligjit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152/2013 “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civil”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Kushtet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plotësojë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kandidati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procedurën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pranimit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janë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: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a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shtetas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shqiptar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b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zotësi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vepruar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c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zotërojë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gjuhën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shqipe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shkruar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dhe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folur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d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kushte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shëndetësore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lejojnë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kryejë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detyrën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përkatëse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e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dënuar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me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vendim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formës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prerë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kryerjen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krimi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apo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kryerjen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kundërvajtjeje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penale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me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dashje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f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Ndaj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tij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mos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marrë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masa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disiplinore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largimit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nga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shërbimi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që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nuk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është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sipas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ligjit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152/2013 “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civil”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Kandidatët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duhet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plotësojnë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kërkesat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e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posaçme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si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vijon</w:t>
      </w:r>
      <w:proofErr w:type="spellEnd"/>
      <w:proofErr w:type="gram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:</w:t>
      </w:r>
      <w:proofErr w:type="gram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a -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zotërojnë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diplomë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nivelit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"Master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Shkencor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"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Shkenca</w:t>
      </w:r>
      <w:proofErr w:type="spellEnd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Arkitekturë</w:t>
      </w:r>
      <w:proofErr w:type="spellEnd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/</w:t>
      </w:r>
      <w:proofErr w:type="spellStart"/>
      <w:r w:rsidR="005C0C01" w:rsidRP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Inxhinierisë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,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etj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.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Edhe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diploma e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nivelit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"Bachelor"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duhet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jetë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të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njëjtën</w:t>
      </w:r>
      <w:proofErr w:type="spellEnd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fushë</w:t>
      </w:r>
      <w:proofErr w:type="spellEnd"/>
      <w:proofErr w:type="gramStart"/>
      <w:r w:rsidRPr="00C34525">
        <w:rPr>
          <w:rFonts w:ascii="Times New Roman" w:eastAsia="Batang" w:hAnsi="Times New Roman" w:cs="Times New Roman"/>
          <w:color w:val="auto"/>
          <w:sz w:val="22"/>
          <w:szCs w:val="24"/>
          <w:lang w:val="en-US" w:eastAsia="en-US"/>
        </w:rPr>
        <w:t>;</w:t>
      </w:r>
      <w:proofErr w:type="gram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  <w:t xml:space="preserve">b -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kenë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të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paktën</w:t>
      </w:r>
      <w:proofErr w:type="spellEnd"/>
      <w:r w:rsidR="005C0C01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2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vjet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përvojë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pune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>profesion</w:t>
      </w:r>
      <w:proofErr w:type="spellEnd"/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t xml:space="preserve">; </w:t>
      </w:r>
      <w:r w:rsidRPr="00C34525">
        <w:rPr>
          <w:rFonts w:ascii="Times New Roman" w:eastAsia="Batang" w:hAnsi="Times New Roman" w:cs="Times New Roman"/>
          <w:color w:val="auto"/>
          <w:szCs w:val="24"/>
          <w:lang w:val="en-US" w:eastAsia="en-US"/>
        </w:rPr>
        <w:br/>
      </w: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3.2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DOKUMENTACIONI, MËNYRA DHE AFATI I DORËZIMIT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Kandidatët që aplikojnë duhet të dorëzojnë dokumentat si më poshtë: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a- Jetëshkrim i plotësuar në përputhje me dokumentin tip që e gjeni në linkun: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begin"/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instrText xml:space="preserve"> HYPERLINK "http://www.dap.gov.al/legjislacioni/udhezime-manuale/60-jeteshkrimi-standard" </w:instrText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separate"/>
      </w:r>
      <w:r w:rsidRPr="00C34525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t>http://www.dap.gov.al/legjislacioni/udhezime-manuale/60-jeteshkrimi-standard</w:t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end"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b- Fotokopje të diplomës (përfshirë edhe diplomën bachelor);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c- Fotokopje të librezës së punës (të gjitha faqet që vërtetojnë eksperiencën në punë);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d- Cdo dokumentacion tjetër që vërteton trajnimet, kualifikimet, arsimim shtesë, vlerësimet pozitive apo të tjera të përmendura në jetëshkrimin tuaj;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e- Fotokopje të letërnjoftimit (ID);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f- Vërtetim të gjendjes shëndetësore;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g- Vetëdeklarim të gjendjes gjyqësore.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Dokumentat duhet të dorëzohen me postë apo drejtpërsëdrejti (dorazi) në Zyren e Protokollit dhe Arshives te Bashkise Peqin, me adrese Bulevardi “Mustafa Gjinishi” Peqin,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Aplikimi dhe dorëzimi i dokumentave për proceduren e pranimit nga jashtë duhet të bëhet brenda datës 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2</w:t>
      </w:r>
      <w:r w:rsidR="00CD1D66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5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/</w:t>
      </w:r>
      <w:r w:rsidR="00CD1D66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4/2022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>.</w:t>
      </w: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  <w:t xml:space="preserve"> </w:t>
      </w: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3.3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REZULTATET PËR FAZËN E VERIFIKIMIT PARAPRAK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Në datën </w:t>
      </w:r>
      <w:r w:rsidR="00CD1D66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27</w:t>
      </w:r>
      <w:r w:rsidRPr="00C34525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/</w:t>
      </w:r>
      <w:r w:rsidR="00CD1D66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4</w:t>
      </w:r>
      <w:r w:rsidRPr="00C34525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/202</w:t>
      </w:r>
      <w:r w:rsidR="00CD1D66">
        <w:rPr>
          <w:rFonts w:ascii="Times New Roman" w:eastAsia="Batang" w:hAnsi="Times New Roman" w:cs="Times New Roman"/>
          <w:b/>
          <w:bCs/>
          <w:i/>
          <w:iCs/>
          <w:color w:val="auto"/>
          <w:szCs w:val="24"/>
          <w:lang w:val="it-IT" w:eastAsia="en-US"/>
        </w:rPr>
        <w:t>2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, Bashkia Peqin do të shpallë në stenden e informimit te publikut, faqen zyrtare të internetit “www.peqini.gov.al” dhe në portalin “Shërbimi Kombëtar i Punësimit”, listën e kandidatëve që plotësojnë kriteret e veçanta për proceduren e ngritjes në detyrë, si dhe datën,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lastRenderedPageBreak/>
        <w:t>vendin dhe orën e saktë ku do të zhvillohet testimi me shkrim dhe intervista.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Në të njëjtën datë kandidatët që nuk i plotësojnë kriteret e veçanta për procedurën e pranimit nga jashtë do të njoftohen individualisht në mënyrë elektronike nga bashkia Peqin për shkaqet e moskualifikimit 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 </w:t>
      </w:r>
    </w:p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3.4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en-US" w:eastAsia="en-US"/>
              </w:rPr>
              <w:t xml:space="preserve">FUSHAT E NJOHURIVE, AFTËSITË DHE CILËSITË MBI TË CILAT DO TË ZHVILLOHET TESTIMI DHE INTERVISTA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i/>
          <w:iCs/>
          <w:color w:val="auto"/>
          <w:szCs w:val="24"/>
          <w:lang w:val="it-IT" w:eastAsia="en-US"/>
        </w:rPr>
      </w:pPr>
    </w:p>
    <w:p w:rsidR="00C34525" w:rsidRPr="00C34525" w:rsidRDefault="00C34525" w:rsidP="00C3452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Kandidatët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do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testohen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shkrim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në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</w:t>
      </w:r>
      <w:proofErr w:type="spellStart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>lidhje</w:t>
      </w:r>
      <w:proofErr w:type="spellEnd"/>
      <w:r w:rsidRPr="00C34525">
        <w:rPr>
          <w:rFonts w:ascii="Times New Roman" w:hAnsi="Times New Roman" w:cs="Times New Roman"/>
          <w:b/>
          <w:bCs/>
          <w:color w:val="auto"/>
          <w:szCs w:val="24"/>
          <w:lang w:val="en-US" w:eastAsia="en-US"/>
        </w:rPr>
        <w:t xml:space="preserve"> me:</w:t>
      </w:r>
      <w:r w:rsidRPr="00C34525">
        <w:rPr>
          <w:rFonts w:ascii="Times New Roman" w:hAnsi="Times New Roman" w:cs="Times New Roman"/>
          <w:color w:val="auto"/>
          <w:szCs w:val="24"/>
          <w:lang w:val="en-US" w:eastAsia="en-US"/>
        </w:rPr>
        <w:br/>
      </w:r>
    </w:p>
    <w:p w:rsidR="005C0C01" w:rsidRPr="002D638C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. 139/2015 </w:t>
      </w:r>
      <w:proofErr w:type="spellStart"/>
      <w:proofErr w:type="gram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dt</w:t>
      </w:r>
      <w:proofErr w:type="gram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17.12.2015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vetëqeverisjen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vendore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”;</w:t>
      </w:r>
    </w:p>
    <w:p w:rsidR="005C0C01" w:rsidRPr="002D638C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Cs w:val="24"/>
          <w:lang w:val="en-US" w:eastAsia="en-US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Njohuritë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mbi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Ligjin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. 152/2013 “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Për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nëpunësin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civil”,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i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 </w:t>
      </w:r>
      <w:proofErr w:type="spellStart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ndryshuar</w:t>
      </w:r>
      <w:proofErr w:type="spellEnd"/>
      <w:r w:rsidRPr="002D638C">
        <w:rPr>
          <w:rFonts w:ascii="Times New Roman" w:hAnsi="Times New Roman" w:cs="Times New Roman"/>
          <w:color w:val="auto"/>
          <w:szCs w:val="24"/>
          <w:lang w:val="en-US" w:eastAsia="en-US"/>
        </w:rPr>
        <w:t>;</w:t>
      </w:r>
    </w:p>
    <w:p w:rsidR="005C0C01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lang w:val="pt-BR"/>
        </w:rPr>
      </w:pPr>
      <w:r>
        <w:rPr>
          <w:rFonts w:ascii="Times New Roman" w:hAnsi="Times New Roman" w:cs="Times New Roman"/>
          <w:color w:val="auto"/>
          <w:szCs w:val="24"/>
          <w:lang w:val="en-US" w:eastAsia="en-US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nr</w:t>
      </w:r>
      <w:proofErr w:type="spellEnd"/>
      <w:r w:rsidRPr="002D638C">
        <w:rPr>
          <w:rFonts w:ascii="Times New Roman" w:hAnsi="Times New Roman" w:cs="Times New Roman"/>
        </w:rPr>
        <w:t>. 44/2015, "</w:t>
      </w:r>
      <w:proofErr w:type="spellStart"/>
      <w:r w:rsidRPr="002D638C">
        <w:rPr>
          <w:rFonts w:ascii="Times New Roman" w:hAnsi="Times New Roman" w:cs="Times New Roman"/>
        </w:rPr>
        <w:t>Kodi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Procedurave</w:t>
      </w:r>
      <w:proofErr w:type="spellEnd"/>
      <w:r w:rsidRPr="002D638C">
        <w:rPr>
          <w:rFonts w:ascii="Times New Roman" w:hAnsi="Times New Roman" w:cs="Times New Roman"/>
        </w:rPr>
        <w:t xml:space="preserve"> Administrative </w:t>
      </w:r>
      <w:proofErr w:type="spellStart"/>
      <w:r w:rsidRPr="002D638C">
        <w:rPr>
          <w:rFonts w:ascii="Times New Roman" w:hAnsi="Times New Roman" w:cs="Times New Roman"/>
        </w:rPr>
        <w:t>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Republikës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Shqipërisë</w:t>
      </w:r>
      <w:proofErr w:type="spellEnd"/>
      <w:r w:rsidRPr="002D638C">
        <w:rPr>
          <w:rFonts w:ascii="Times New Roman" w:hAnsi="Times New Roman" w:cs="Times New Roman"/>
        </w:rPr>
        <w:t xml:space="preserve">"; </w:t>
      </w:r>
      <w:r w:rsidRPr="002D63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- </w:t>
      </w:r>
      <w:proofErr w:type="spellStart"/>
      <w:r w:rsidRPr="002D638C">
        <w:rPr>
          <w:rFonts w:ascii="Times New Roman" w:hAnsi="Times New Roman" w:cs="Times New Roman"/>
        </w:rPr>
        <w:t>Njohuritë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mbi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proofErr w:type="spellStart"/>
      <w:r w:rsidRPr="002D638C">
        <w:rPr>
          <w:rFonts w:ascii="Times New Roman" w:hAnsi="Times New Roman" w:cs="Times New Roman"/>
        </w:rPr>
        <w:t>Ligjin</w:t>
      </w:r>
      <w:proofErr w:type="spellEnd"/>
      <w:r w:rsidRPr="002D638C">
        <w:rPr>
          <w:rFonts w:ascii="Times New Roman" w:hAnsi="Times New Roman" w:cs="Times New Roman"/>
        </w:rPr>
        <w:t xml:space="preserve"> </w:t>
      </w:r>
      <w:r>
        <w:rPr>
          <w:rFonts w:ascii="Times New Roman" w:eastAsia="MingLiU-ExtB" w:hAnsi="Times New Roman"/>
          <w:szCs w:val="24"/>
        </w:rPr>
        <w:t>n</w:t>
      </w:r>
      <w:r w:rsidRPr="0033518F">
        <w:rPr>
          <w:rFonts w:ascii="Times New Roman" w:eastAsia="MingLiU-ExtB" w:hAnsi="Times New Roman"/>
          <w:szCs w:val="24"/>
        </w:rPr>
        <w:t>r.</w:t>
      </w:r>
      <w:r>
        <w:rPr>
          <w:rFonts w:ascii="Times New Roman" w:eastAsia="MingLiU-ExtB" w:hAnsi="Times New Roman"/>
          <w:szCs w:val="24"/>
        </w:rPr>
        <w:t>10/2014 “</w:t>
      </w:r>
      <w:proofErr w:type="spellStart"/>
      <w:r>
        <w:rPr>
          <w:rFonts w:ascii="Times New Roman" w:eastAsia="MingLiU-ExtB" w:hAnsi="Times New Roman"/>
          <w:szCs w:val="24"/>
        </w:rPr>
        <w:t>Për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planifikimin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dhe</w:t>
      </w:r>
      <w:proofErr w:type="spellEnd"/>
      <w:r>
        <w:rPr>
          <w:rFonts w:ascii="Times New Roman" w:eastAsia="MingLiU-ExtB" w:hAnsi="Times New Roman"/>
          <w:szCs w:val="24"/>
        </w:rPr>
        <w:t xml:space="preserve"> </w:t>
      </w:r>
      <w:proofErr w:type="spellStart"/>
      <w:r>
        <w:rPr>
          <w:rFonts w:ascii="Times New Roman" w:eastAsia="MingLiU-ExtB" w:hAnsi="Times New Roman"/>
          <w:szCs w:val="24"/>
        </w:rPr>
        <w:t>zhvillimin</w:t>
      </w:r>
      <w:proofErr w:type="spellEnd"/>
      <w:r>
        <w:rPr>
          <w:rFonts w:ascii="Times New Roman" w:eastAsia="MingLiU-ExtB" w:hAnsi="Times New Roman"/>
          <w:szCs w:val="24"/>
        </w:rPr>
        <w:t xml:space="preserve"> e </w:t>
      </w:r>
      <w:proofErr w:type="spellStart"/>
      <w:r>
        <w:rPr>
          <w:rFonts w:ascii="Times New Roman" w:eastAsia="MingLiU-ExtB" w:hAnsi="Times New Roman"/>
          <w:szCs w:val="24"/>
        </w:rPr>
        <w:t>territorit</w:t>
      </w:r>
      <w:proofErr w:type="spellEnd"/>
      <w:proofErr w:type="gramStart"/>
      <w:r>
        <w:rPr>
          <w:rFonts w:ascii="Times New Roman" w:eastAsia="MingLiU-ExtB" w:hAnsi="Times New Roman"/>
          <w:szCs w:val="24"/>
        </w:rPr>
        <w:t>” ;</w:t>
      </w:r>
      <w:proofErr w:type="gramEnd"/>
    </w:p>
    <w:p w:rsidR="005C0C01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408, datë 13.05.2015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zhvillimit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5C0C01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671, datë 29.07.2015</w:t>
      </w:r>
      <w:r w:rsidRPr="00124C66">
        <w:rPr>
          <w:rFonts w:ascii="Times New Roman" w:hAnsi="Times New Roman" w:cs="Times New Roman"/>
          <w:lang w:val="pt-BR"/>
        </w:rPr>
        <w:t xml:space="preserve"> “Për </w:t>
      </w:r>
      <w:r>
        <w:rPr>
          <w:rFonts w:ascii="Times New Roman" w:hAnsi="Times New Roman" w:cs="Times New Roman"/>
          <w:lang w:val="pt-BR"/>
        </w:rPr>
        <w:t>miratimin e rregullores së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5C0C01" w:rsidRPr="00503A2E" w:rsidRDefault="005C0C01" w:rsidP="005C0C01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- </w:t>
      </w:r>
      <w:r w:rsidRPr="00124C66">
        <w:rPr>
          <w:rFonts w:ascii="Times New Roman" w:hAnsi="Times New Roman" w:cs="Times New Roman"/>
          <w:lang w:val="pt-BR"/>
        </w:rPr>
        <w:t xml:space="preserve">Njohuritë mbi </w:t>
      </w:r>
      <w:r>
        <w:rPr>
          <w:rFonts w:ascii="Times New Roman" w:hAnsi="Times New Roman" w:cs="Times New Roman"/>
          <w:lang w:val="pt-BR"/>
        </w:rPr>
        <w:t xml:space="preserve">Vendimin e Këshillit të Ministrave </w:t>
      </w:r>
      <w:r w:rsidRPr="00124C66">
        <w:rPr>
          <w:rFonts w:ascii="Times New Roman" w:hAnsi="Times New Roman" w:cs="Times New Roman"/>
          <w:lang w:val="pt-BR"/>
        </w:rPr>
        <w:t>nr.</w:t>
      </w:r>
      <w:r>
        <w:rPr>
          <w:rFonts w:ascii="Times New Roman" w:hAnsi="Times New Roman" w:cs="Times New Roman"/>
          <w:lang w:val="pt-BR"/>
        </w:rPr>
        <w:t>427, datë 08.06.2016</w:t>
      </w:r>
      <w:r w:rsidRPr="00124C66">
        <w:rPr>
          <w:rFonts w:ascii="Times New Roman" w:hAnsi="Times New Roman" w:cs="Times New Roman"/>
          <w:lang w:val="pt-BR"/>
        </w:rPr>
        <w:t xml:space="preserve"> “</w:t>
      </w:r>
      <w:r>
        <w:rPr>
          <w:rFonts w:ascii="Times New Roman" w:hAnsi="Times New Roman" w:cs="Times New Roman"/>
          <w:lang w:val="pt-BR"/>
        </w:rPr>
        <w:t>Mbi organizimin dhe funksionimin e Agjencisë Kombëtare të Planifikimit të Territorit</w:t>
      </w:r>
      <w:r w:rsidRPr="00124C66">
        <w:rPr>
          <w:rFonts w:ascii="Times New Roman" w:hAnsi="Times New Roman" w:cs="Times New Roman"/>
          <w:lang w:val="pt-BR"/>
        </w:rPr>
        <w:t>”</w:t>
      </w:r>
      <w:r>
        <w:rPr>
          <w:rFonts w:ascii="Times New Roman" w:hAnsi="Times New Roman" w:cs="Times New Roman"/>
          <w:lang w:val="pt-BR"/>
        </w:rPr>
        <w:t>;</w:t>
      </w:r>
    </w:p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pt-BR" w:eastAsia="en-US"/>
        </w:rPr>
      </w:pPr>
      <w:r w:rsidRPr="00C34525">
        <w:rPr>
          <w:rFonts w:ascii="Times New Roman" w:eastAsia="Batang" w:hAnsi="Times New Roman" w:cs="Times New Roman"/>
          <w:b/>
          <w:color w:val="auto"/>
          <w:szCs w:val="24"/>
          <w:lang w:val="pt-BR" w:eastAsia="en-US"/>
        </w:rPr>
        <w:t>Kandidatët gjatë intervistës së strukturuar me gojë do të vlerësohen në lidhje me:</w:t>
      </w:r>
      <w:r w:rsidRPr="00C34525">
        <w:rPr>
          <w:rFonts w:ascii="Times New Roman" w:eastAsia="Batang" w:hAnsi="Times New Roman" w:cs="Times New Roman"/>
          <w:b/>
          <w:color w:val="auto"/>
          <w:szCs w:val="24"/>
          <w:lang w:val="pt-BR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pt-BR" w:eastAsia="en-US"/>
        </w:rPr>
        <w:t>a - Njohuritë, aftësitë, kompetencën në lidhje me përshkrimin përgjithësues të punës për pozicionet;</w:t>
      </w:r>
      <w:r w:rsidRPr="00C34525">
        <w:rPr>
          <w:rFonts w:ascii="Times New Roman" w:eastAsia="Batang" w:hAnsi="Times New Roman" w:cs="Times New Roman"/>
          <w:color w:val="auto"/>
          <w:szCs w:val="24"/>
          <w:lang w:val="pt-BR" w:eastAsia="en-US"/>
        </w:rPr>
        <w:br/>
        <w:t>b - Eksperiencën e tyre të mëparshme;</w:t>
      </w:r>
      <w:r w:rsidRPr="00C34525">
        <w:rPr>
          <w:rFonts w:ascii="Times New Roman" w:eastAsia="Batang" w:hAnsi="Times New Roman" w:cs="Times New Roman"/>
          <w:color w:val="auto"/>
          <w:szCs w:val="24"/>
          <w:lang w:val="pt-BR" w:eastAsia="en-US"/>
        </w:rPr>
        <w:br/>
        <w:t>c - Motivimin, aspiratat dhe pritshmëritë e tyre për karrierën.</w:t>
      </w: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pt-BR" w:eastAsia="en-US"/>
        </w:rPr>
      </w:pP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3.5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MËNYRA E VLERËSIMIT TË KANDIDATËVE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b/>
          <w:color w:val="auto"/>
          <w:szCs w:val="24"/>
          <w:lang w:val="it-IT" w:eastAsia="en-US"/>
        </w:rPr>
        <w:t>Kandidatët do të vlerësohen në lidhje me:</w:t>
      </w:r>
      <w:r w:rsidRPr="00C34525">
        <w:rPr>
          <w:rFonts w:ascii="Times New Roman" w:eastAsia="Batang" w:hAnsi="Times New Roman" w:cs="Times New Roman"/>
          <w:b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a- Vlerësimin me shkrim, deri në 40 pikë;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b- Intervistën e strukturuar me gojë qe konsiston ne motivimin, aspiratat dhe pritshmëritë e tyre për karrierën, deri në 40 pikë;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c- Jetëshkrimin, që konsiston në vlerësimin e arsimimit, të përvojës e të trajnimeve, të lidhura me fushën, deri në 20 pikë.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begin"/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instrText xml:space="preserve"> HYPERLIN</w:instrText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instrText xml:space="preserve">K "http://www.dap.gov.al/legjislacioni/udhezime-manuale/54-udhezim-nr-2-date-27-03-2015" </w:instrText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separate"/>
      </w:r>
      <w:r w:rsidRPr="00C34525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t>http://www.dap.gov.al/legjislacioni/udhezime-manuale/54-udhezim-nr-2-date-27-03-2015</w:t>
      </w:r>
      <w:r w:rsidR="00C24702">
        <w:rPr>
          <w:rFonts w:ascii="Times New Roman" w:eastAsia="Batang" w:hAnsi="Times New Roman" w:cs="Times New Roman"/>
          <w:bCs/>
          <w:color w:val="0563C1"/>
          <w:szCs w:val="24"/>
          <w:u w:val="single"/>
          <w:lang w:val="it-IT" w:eastAsia="en-US"/>
        </w:rPr>
        <w:fldChar w:fldCharType="end"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</w:r>
    </w:p>
    <w:tbl>
      <w:tblPr>
        <w:tblW w:w="5000" w:type="pct"/>
        <w:tblCellSpacing w:w="15" w:type="dxa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8852"/>
      </w:tblGrid>
      <w:tr w:rsidR="00C34525" w:rsidRPr="00C34525" w:rsidTr="002D0F3B">
        <w:trPr>
          <w:tblCellSpacing w:w="15" w:type="dxa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</w:pPr>
            <w:r w:rsidRPr="00C34525">
              <w:rPr>
                <w:rFonts w:ascii="Times New Roman" w:eastAsia="Batang" w:hAnsi="Times New Roman" w:cs="Times New Roman"/>
                <w:color w:val="auto"/>
                <w:szCs w:val="24"/>
                <w:lang w:val="en-US" w:eastAsia="en-US"/>
              </w:rPr>
              <w:t xml:space="preserve">3.6 </w:t>
            </w:r>
          </w:p>
        </w:tc>
        <w:tc>
          <w:tcPr>
            <w:tcW w:w="4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</w:tcPr>
          <w:p w:rsidR="00C34525" w:rsidRPr="00C34525" w:rsidRDefault="00C34525" w:rsidP="00C34525">
            <w:pPr>
              <w:spacing w:after="0" w:line="240" w:lineRule="auto"/>
              <w:ind w:left="0" w:right="0" w:firstLine="0"/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</w:pPr>
            <w:r w:rsidRPr="00C34525">
              <w:rPr>
                <w:rFonts w:ascii="Times New Roman" w:eastAsia="Batang" w:hAnsi="Times New Roman" w:cs="Times New Roman"/>
                <w:b/>
                <w:color w:val="auto"/>
                <w:szCs w:val="24"/>
                <w:lang w:val="it-IT" w:eastAsia="en-US"/>
              </w:rPr>
              <w:t xml:space="preserve">DATA E DALJES SË REZULTATEVE TË KONKURIMIT DHE MËNYRA E KOMUNIKIMIT </w:t>
            </w:r>
          </w:p>
        </w:tc>
      </w:tr>
    </w:tbl>
    <w:p w:rsidR="00C34525" w:rsidRPr="00C34525" w:rsidRDefault="00C34525" w:rsidP="00C34525">
      <w:pPr>
        <w:spacing w:after="0" w:line="240" w:lineRule="auto"/>
        <w:ind w:left="0" w:right="0" w:firstLine="0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lastRenderedPageBreak/>
        <w:br/>
        <w:t xml:space="preserve">Në përfundim të vlerësimit të kandidatëve, bashkia Peqin do të njoftojë ata individualisht në mënyrë elektronike për rezultatet </w:t>
      </w:r>
      <w:r w:rsidRPr="00C34525">
        <w:rPr>
          <w:rFonts w:ascii="Times New Roman" w:eastAsia="Batang" w:hAnsi="Times New Roman" w:cs="Times New Roman"/>
          <w:i/>
          <w:iCs/>
          <w:color w:val="auto"/>
          <w:szCs w:val="24"/>
          <w:u w:val="single"/>
          <w:lang w:val="it-IT" w:eastAsia="en-US"/>
        </w:rPr>
        <w:t>(nëpërmjet adresës së e-mail).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. Bashkia Peqin do të shpallë fituesin në faqen zyrtare </w:t>
      </w:r>
      <w:r w:rsidR="00C24702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fldChar w:fldCharType="begin"/>
      </w:r>
      <w:r w:rsidR="00C24702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instrText xml:space="preserve"> HYPERLINK "http://www.peqini.goc.al" </w:instrText>
      </w:r>
      <w:r w:rsidR="00C24702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fldChar w:fldCharType="separate"/>
      </w:r>
      <w:r w:rsidRPr="00C34525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t>www.peqini.goc.al</w:t>
      </w:r>
      <w:r w:rsidR="00C24702">
        <w:rPr>
          <w:rFonts w:ascii="Times New Roman" w:eastAsia="Batang" w:hAnsi="Times New Roman" w:cs="Times New Roman"/>
          <w:color w:val="0563C1"/>
          <w:szCs w:val="24"/>
          <w:lang w:val="it-IT" w:eastAsia="en-US"/>
        </w:rPr>
        <w:fldChar w:fldCharType="end"/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 dhe në portalin “Shërbimi Kombëtar i Punësimit”. </w:t>
      </w:r>
    </w:p>
    <w:p w:rsidR="00C34525" w:rsidRPr="00C34525" w:rsidRDefault="00C34525" w:rsidP="00C34525">
      <w:pPr>
        <w:spacing w:after="0" w:line="240" w:lineRule="auto"/>
        <w:ind w:left="0" w:right="0" w:firstLine="0"/>
        <w:jc w:val="left"/>
        <w:rPr>
          <w:rFonts w:ascii="Times New Roman" w:eastAsia="Batang" w:hAnsi="Times New Roman" w:cs="Times New Roman"/>
          <w:color w:val="auto"/>
          <w:szCs w:val="24"/>
          <w:lang w:val="it-IT" w:eastAsia="en-US"/>
        </w:rPr>
      </w:pP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Të gjithë kandidatët që aplikojnë për procedurën e pranimit nga jashtë, do të marrin informacion në faqen e bashkisë Peqin, për fazat e mëtejshme të kësaj procedure: 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- për datën e daljes së rezultateve të verifikimit paraprak,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>- datën, vendin dhe orën ku do të zhvillohet konkurimi;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br/>
        <w:t xml:space="preserve">Për të marrë këtë informacion, kandidatët duhet të vizitojnë në mënyrë të vazhdueshme faqen e </w:t>
      </w:r>
      <w:r w:rsidR="00CD1D66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 xml:space="preserve"> duke filluar nga data 27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/</w:t>
      </w:r>
      <w:r w:rsidR="00CD1D66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4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/202</w:t>
      </w:r>
      <w:r w:rsidR="00CD1D66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2</w:t>
      </w:r>
      <w:r w:rsidRPr="00C34525">
        <w:rPr>
          <w:rFonts w:ascii="Times New Roman" w:eastAsia="Batang" w:hAnsi="Times New Roman" w:cs="Times New Roman"/>
          <w:color w:val="auto"/>
          <w:szCs w:val="24"/>
          <w:lang w:val="it-IT" w:eastAsia="en-US"/>
        </w:rPr>
        <w:t>.</w:t>
      </w:r>
    </w:p>
    <w:p w:rsidR="007104EE" w:rsidRDefault="007104EE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1C49F6" w:rsidRDefault="001C49F6" w:rsidP="007104EE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Konceptoi</w:t>
      </w:r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</w:p>
    <w:p w:rsidR="007104EE" w:rsidRPr="00D922C4" w:rsidRDefault="001C49F6" w:rsidP="007104EE">
      <w:pPr>
        <w:pStyle w:val="NoSpacing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/ </w:t>
      </w:r>
      <w:r w:rsidR="007104EE">
        <w:rPr>
          <w:rFonts w:ascii="Times New Roman" w:hAnsi="Times New Roman"/>
          <w:b/>
          <w:sz w:val="24"/>
          <w:szCs w:val="24"/>
          <w:lang w:val="it-IT"/>
        </w:rPr>
        <w:t>D.Dushku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/</w:t>
      </w:r>
    </w:p>
    <w:p w:rsidR="007104EE" w:rsidRDefault="007104EE" w:rsidP="007104EE">
      <w:pPr>
        <w:spacing w:after="0" w:line="240" w:lineRule="auto"/>
        <w:ind w:left="0" w:right="0" w:firstLine="0"/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</w:pPr>
    </w:p>
    <w:p w:rsidR="001C49F6" w:rsidRDefault="001C49F6" w:rsidP="007104EE">
      <w:pPr>
        <w:spacing w:after="0" w:line="240" w:lineRule="auto"/>
        <w:ind w:left="0" w:right="0" w:firstLine="0"/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</w:pPr>
    </w:p>
    <w:p w:rsidR="007104EE" w:rsidRPr="00E33A47" w:rsidRDefault="007104EE" w:rsidP="007104EE">
      <w:pPr>
        <w:spacing w:after="0" w:line="240" w:lineRule="auto"/>
        <w:ind w:left="0" w:right="0" w:firstLine="0"/>
        <w:jc w:val="right"/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</w:pPr>
      <w:r w:rsidRPr="00E33A47"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  <w:t>KRYETARI</w:t>
      </w:r>
      <w:r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  <w:t xml:space="preserve"> I</w:t>
      </w:r>
      <w:r w:rsidRPr="00E33A47"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  <w:t xml:space="preserve"> BASHKISE</w:t>
      </w:r>
    </w:p>
    <w:p w:rsidR="007104EE" w:rsidRPr="00E33A47" w:rsidRDefault="007104EE" w:rsidP="007104EE">
      <w:pPr>
        <w:spacing w:after="0" w:line="240" w:lineRule="auto"/>
        <w:ind w:left="0" w:right="0" w:firstLine="0"/>
        <w:jc w:val="right"/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</w:pPr>
    </w:p>
    <w:p w:rsidR="007104EE" w:rsidRDefault="007104EE" w:rsidP="007104EE">
      <w:pPr>
        <w:spacing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</w:pPr>
      <w:r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  <w:t xml:space="preserve">                                                                                                       / Lorenc TOSKU</w:t>
      </w:r>
      <w:r w:rsidRPr="00E33A47"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  <w:t xml:space="preserve"> /</w:t>
      </w:r>
    </w:p>
    <w:p w:rsidR="007104EE" w:rsidRDefault="007104EE" w:rsidP="007104EE">
      <w:pPr>
        <w:spacing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Cs w:val="24"/>
          <w:lang w:val="it-IT" w:eastAsia="en-US"/>
        </w:rPr>
      </w:pPr>
    </w:p>
    <w:p w:rsidR="007104EE" w:rsidRDefault="007104EE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CD1D66" w:rsidRPr="0086213C" w:rsidRDefault="00CD1D66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2506A0" w:rsidRPr="0086213C" w:rsidRDefault="002506A0" w:rsidP="007104EE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7104EE" w:rsidRPr="00726EE0" w:rsidRDefault="007104EE" w:rsidP="007104EE">
      <w:pPr>
        <w:rPr>
          <w:rFonts w:ascii="Times New Roman" w:hAnsi="Times New Roman"/>
          <w:szCs w:val="24"/>
          <w:lang w:val="it-IT"/>
        </w:rPr>
      </w:pPr>
      <w:r w:rsidRPr="00A4005E">
        <w:rPr>
          <w:rFonts w:ascii="Times New Roman" w:hAnsi="Times New Roman"/>
          <w:noProof/>
          <w:color w:val="FF0000"/>
          <w:szCs w:val="24"/>
          <w:lang w:val="en-US" w:eastAsia="en-US"/>
        </w:rPr>
        <w:drawing>
          <wp:inline distT="0" distB="0" distL="0" distR="0">
            <wp:extent cx="638175" cy="800100"/>
            <wp:effectExtent l="0" t="0" r="9525" b="0"/>
            <wp:docPr id="2" name="Picture 2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color w:val="FF0000"/>
          <w:szCs w:val="24"/>
          <w:u w:val="thick"/>
          <w:lang w:val="it-IT"/>
        </w:rPr>
        <w:t xml:space="preserve">____________________ _____    </w:t>
      </w:r>
      <w:r>
        <w:rPr>
          <w:rFonts w:ascii="Times New Roman" w:hAnsi="Times New Roman"/>
          <w:noProof/>
          <w:szCs w:val="24"/>
          <w:lang w:val="en-US" w:eastAsia="en-US"/>
        </w:rPr>
        <w:drawing>
          <wp:inline distT="0" distB="0" distL="0" distR="0">
            <wp:extent cx="695325" cy="819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_______ ____________________</w:t>
      </w:r>
      <w:r w:rsidR="001C49F6">
        <w:rPr>
          <w:rFonts w:ascii="Times New Roman" w:hAnsi="Times New Roman"/>
          <w:b/>
          <w:color w:val="FF0000"/>
          <w:szCs w:val="24"/>
          <w:u w:val="thick"/>
          <w:lang w:val="it-IT"/>
        </w:rPr>
        <w:t>____</w:t>
      </w:r>
      <w:r w:rsidRPr="00726EE0">
        <w:rPr>
          <w:rFonts w:ascii="Times New Roman" w:hAnsi="Times New Roman"/>
          <w:b/>
          <w:color w:val="FF0000"/>
          <w:szCs w:val="24"/>
          <w:u w:val="thick"/>
          <w:lang w:val="it-IT"/>
        </w:rPr>
        <w:t>_</w:t>
      </w:r>
      <w:r w:rsidRPr="00726EE0">
        <w:rPr>
          <w:rFonts w:ascii="Times New Roman" w:hAnsi="Times New Roman"/>
          <w:color w:val="FF0000"/>
          <w:szCs w:val="24"/>
          <w:lang w:val="it-IT"/>
        </w:rPr>
        <w:t xml:space="preserve"> </w:t>
      </w:r>
    </w:p>
    <w:p w:rsidR="007104EE" w:rsidRPr="00726EE0" w:rsidRDefault="007104EE" w:rsidP="007104EE">
      <w:pPr>
        <w:tabs>
          <w:tab w:val="left" w:pos="1845"/>
          <w:tab w:val="center" w:pos="3770"/>
        </w:tabs>
        <w:spacing w:after="0"/>
        <w:jc w:val="center"/>
        <w:rPr>
          <w:rFonts w:ascii="Utsaah" w:hAnsi="Utsaah" w:cs="Utsaah"/>
          <w:sz w:val="20"/>
          <w:szCs w:val="20"/>
          <w:lang w:val="it-IT"/>
        </w:rPr>
      </w:pPr>
      <w:r w:rsidRPr="00726EE0">
        <w:rPr>
          <w:rFonts w:ascii="Utsaah" w:hAnsi="Utsaah" w:cs="Utsaah"/>
          <w:sz w:val="20"/>
          <w:szCs w:val="20"/>
          <w:lang w:val="it-IT"/>
        </w:rPr>
        <w:t xml:space="preserve">                   R E P U B L I K A   E  S H Q I P Ë R I S Ë</w:t>
      </w:r>
    </w:p>
    <w:p w:rsidR="007104EE" w:rsidRPr="00726EE0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           BASHKIA PEQIN</w:t>
      </w:r>
    </w:p>
    <w:p w:rsidR="007104EE" w:rsidRPr="00052451" w:rsidRDefault="007104EE" w:rsidP="007104EE">
      <w:pPr>
        <w:spacing w:after="0"/>
        <w:jc w:val="center"/>
        <w:rPr>
          <w:rFonts w:ascii="Times New Roman" w:hAnsi="Times New Roman"/>
          <w:b/>
          <w:szCs w:val="24"/>
          <w:lang w:val="it-IT"/>
        </w:rPr>
      </w:pPr>
      <w:r w:rsidRPr="00726EE0">
        <w:rPr>
          <w:rFonts w:ascii="Times New Roman" w:hAnsi="Times New Roman"/>
          <w:b/>
          <w:szCs w:val="24"/>
          <w:lang w:val="it-IT"/>
        </w:rPr>
        <w:t xml:space="preserve"> </w:t>
      </w:r>
      <w:r>
        <w:rPr>
          <w:rFonts w:ascii="Times New Roman" w:hAnsi="Times New Roman"/>
          <w:b/>
          <w:szCs w:val="24"/>
          <w:lang w:val="it-IT"/>
        </w:rPr>
        <w:t xml:space="preserve">    </w:t>
      </w:r>
      <w:r w:rsidRPr="00726EE0">
        <w:rPr>
          <w:rFonts w:ascii="Times New Roman" w:hAnsi="Times New Roman"/>
          <w:lang w:val="it-IT"/>
        </w:rPr>
        <w:t>Nr._____.Prot.</w:t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</w:r>
      <w:r w:rsidRPr="00726EE0">
        <w:rPr>
          <w:rFonts w:ascii="Times New Roman" w:hAnsi="Times New Roman"/>
          <w:lang w:val="it-IT"/>
        </w:rPr>
        <w:tab/>
        <w:t xml:space="preserve">                     </w:t>
      </w:r>
      <w:r>
        <w:rPr>
          <w:rFonts w:ascii="Times New Roman" w:hAnsi="Times New Roman"/>
          <w:lang w:val="it-IT"/>
        </w:rPr>
        <w:t xml:space="preserve">  </w:t>
      </w:r>
      <w:r w:rsidR="001C49F6">
        <w:rPr>
          <w:rFonts w:ascii="Times New Roman" w:hAnsi="Times New Roman"/>
          <w:lang w:val="it-IT"/>
        </w:rPr>
        <w:t xml:space="preserve">                    Peqin, më 07</w:t>
      </w:r>
      <w:r>
        <w:rPr>
          <w:rFonts w:ascii="Times New Roman" w:hAnsi="Times New Roman"/>
          <w:lang w:val="it-IT"/>
        </w:rPr>
        <w:t>/</w:t>
      </w:r>
      <w:r w:rsidR="001C49F6">
        <w:rPr>
          <w:rFonts w:ascii="Times New Roman" w:hAnsi="Times New Roman"/>
          <w:lang w:val="it-IT"/>
        </w:rPr>
        <w:t>04</w:t>
      </w:r>
      <w:r>
        <w:rPr>
          <w:rFonts w:ascii="Times New Roman" w:hAnsi="Times New Roman"/>
          <w:lang w:val="it-IT"/>
        </w:rPr>
        <w:t>/202</w:t>
      </w:r>
      <w:r w:rsidR="001C49F6">
        <w:rPr>
          <w:rFonts w:ascii="Times New Roman" w:hAnsi="Times New Roman"/>
          <w:lang w:val="it-IT"/>
        </w:rPr>
        <w:t>2</w:t>
      </w:r>
    </w:p>
    <w:p w:rsidR="007104E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  <w:r w:rsidRPr="009E5A6E">
        <w:rPr>
          <w:rFonts w:ascii="Times New Roman" w:hAnsi="Times New Roman" w:cs="Times New Roman"/>
          <w:b/>
          <w:szCs w:val="24"/>
          <w:lang w:val="sq-AL"/>
        </w:rPr>
        <w:t>Lenda :</w:t>
      </w:r>
      <w:r w:rsidRPr="009E5A6E">
        <w:rPr>
          <w:rFonts w:ascii="Times New Roman" w:hAnsi="Times New Roman" w:cs="Times New Roman"/>
          <w:b/>
          <w:szCs w:val="24"/>
          <w:lang w:val="sq-AL"/>
        </w:rPr>
        <w:tab/>
        <w:t>Shkrese percjellese</w:t>
      </w: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  <w:r w:rsidRPr="009E5A6E">
        <w:rPr>
          <w:rFonts w:ascii="Times New Roman" w:hAnsi="Times New Roman" w:cs="Times New Roman"/>
          <w:b/>
          <w:szCs w:val="24"/>
          <w:lang w:val="sq-AL"/>
        </w:rPr>
        <w:t>Drejtuar :</w:t>
      </w:r>
      <w:r w:rsidRPr="009E5A6E">
        <w:rPr>
          <w:rFonts w:ascii="Times New Roman" w:hAnsi="Times New Roman" w:cs="Times New Roman"/>
          <w:b/>
          <w:szCs w:val="24"/>
          <w:lang w:val="sq-AL"/>
        </w:rPr>
        <w:tab/>
        <w:t>Sherbimit Kombetar te Punesimit</w:t>
      </w: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</w:p>
    <w:p w:rsidR="007104EE" w:rsidRPr="009E5A6E" w:rsidRDefault="007104EE" w:rsidP="007104EE">
      <w:pPr>
        <w:spacing w:after="0" w:line="240" w:lineRule="auto"/>
        <w:rPr>
          <w:rFonts w:ascii="Times New Roman" w:hAnsi="Times New Roman" w:cs="Times New Roman"/>
          <w:b/>
          <w:szCs w:val="24"/>
          <w:lang w:val="sq-AL"/>
        </w:rPr>
      </w:pP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szCs w:val="24"/>
          <w:lang w:val="sq-AL"/>
        </w:rPr>
        <w:tab/>
      </w:r>
      <w:r w:rsidRPr="009E5A6E">
        <w:rPr>
          <w:rFonts w:ascii="Times New Roman" w:hAnsi="Times New Roman" w:cs="Times New Roman"/>
          <w:b/>
          <w:szCs w:val="24"/>
          <w:lang w:val="sq-AL"/>
        </w:rPr>
        <w:t>TIRANË</w:t>
      </w: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7"/>
          <w:szCs w:val="24"/>
        </w:rPr>
      </w:pP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47477"/>
          <w:szCs w:val="24"/>
        </w:rPr>
      </w:pP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9E5A6E">
        <w:rPr>
          <w:rFonts w:ascii="Times New Roman" w:hAnsi="Times New Roman" w:cs="Times New Roman"/>
          <w:szCs w:val="24"/>
        </w:rPr>
        <w:t xml:space="preserve">Ne </w:t>
      </w:r>
      <w:proofErr w:type="spellStart"/>
      <w:r w:rsidRPr="009E5A6E">
        <w:rPr>
          <w:rFonts w:ascii="Times New Roman" w:hAnsi="Times New Roman" w:cs="Times New Roman"/>
          <w:szCs w:val="24"/>
        </w:rPr>
        <w:t>zbatim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9E5A6E">
        <w:rPr>
          <w:rFonts w:ascii="Times New Roman" w:hAnsi="Times New Roman" w:cs="Times New Roman"/>
          <w:szCs w:val="24"/>
        </w:rPr>
        <w:t>te</w:t>
      </w:r>
      <w:proofErr w:type="spellEnd"/>
      <w:proofErr w:type="gram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ligjit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43A9A">
        <w:rPr>
          <w:rFonts w:ascii="Times New Roman" w:hAnsi="Times New Roman" w:cs="Times New Roman"/>
          <w:szCs w:val="24"/>
        </w:rPr>
        <w:t>nr</w:t>
      </w:r>
      <w:proofErr w:type="spellEnd"/>
      <w:r w:rsidRPr="00243A9A">
        <w:rPr>
          <w:rFonts w:ascii="Times New Roman" w:hAnsi="Times New Roman" w:cs="Times New Roman"/>
          <w:szCs w:val="24"/>
        </w:rPr>
        <w:t xml:space="preserve">. </w:t>
      </w:r>
      <w:r w:rsidRPr="009E5A6E">
        <w:rPr>
          <w:rFonts w:ascii="Times New Roman" w:hAnsi="Times New Roman" w:cs="Times New Roman"/>
          <w:szCs w:val="24"/>
        </w:rPr>
        <w:t xml:space="preserve">152/2013, "Per </w:t>
      </w:r>
      <w:proofErr w:type="spellStart"/>
      <w:r w:rsidRPr="009E5A6E">
        <w:rPr>
          <w:rFonts w:ascii="Times New Roman" w:hAnsi="Times New Roman" w:cs="Times New Roman"/>
          <w:szCs w:val="24"/>
        </w:rPr>
        <w:t>nepunesin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ci</w:t>
      </w:r>
      <w:r w:rsidRPr="00243A9A">
        <w:rPr>
          <w:rFonts w:ascii="Times New Roman" w:hAnsi="Times New Roman" w:cs="Times New Roman"/>
          <w:szCs w:val="24"/>
        </w:rPr>
        <w:t>vil"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i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ndryshuar</w:t>
      </w:r>
      <w:proofErr w:type="spellEnd"/>
      <w:r w:rsidRPr="00243A9A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243A9A">
        <w:rPr>
          <w:rFonts w:ascii="Times New Roman" w:hAnsi="Times New Roman" w:cs="Times New Roman"/>
          <w:szCs w:val="24"/>
        </w:rPr>
        <w:t>dhe</w:t>
      </w:r>
      <w:proofErr w:type="spellEnd"/>
      <w:r w:rsidRPr="00243A9A">
        <w:rPr>
          <w:rFonts w:ascii="Times New Roman" w:hAnsi="Times New Roman" w:cs="Times New Roman"/>
          <w:szCs w:val="24"/>
        </w:rPr>
        <w:t xml:space="preserve"> VKM</w:t>
      </w:r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nr</w:t>
      </w:r>
      <w:proofErr w:type="spellEnd"/>
      <w:r w:rsidRPr="009E5A6E">
        <w:rPr>
          <w:rFonts w:ascii="Times New Roman" w:hAnsi="Times New Roman" w:cs="Times New Roman"/>
          <w:szCs w:val="24"/>
        </w:rPr>
        <w:t>.</w:t>
      </w:r>
      <w:r w:rsidRPr="00243A9A">
        <w:rPr>
          <w:rFonts w:ascii="Times New Roman" w:hAnsi="Times New Roman" w:cs="Times New Roman"/>
          <w:szCs w:val="24"/>
        </w:rPr>
        <w:t xml:space="preserve"> 242 date 18</w:t>
      </w:r>
      <w:r w:rsidRPr="009E5A6E">
        <w:rPr>
          <w:rFonts w:ascii="Times New Roman" w:hAnsi="Times New Roman" w:cs="Times New Roman"/>
          <w:szCs w:val="24"/>
        </w:rPr>
        <w:t>.03</w:t>
      </w:r>
      <w:r w:rsidRPr="00243A9A">
        <w:rPr>
          <w:rFonts w:ascii="Times New Roman" w:hAnsi="Times New Roman" w:cs="Times New Roman"/>
          <w:szCs w:val="24"/>
        </w:rPr>
        <w:t>.2015 "</w:t>
      </w:r>
      <w:r w:rsidRPr="00243A9A">
        <w:rPr>
          <w:rFonts w:ascii="Times New Roman" w:hAnsi="Times New Roman" w:cs="Times New Roman"/>
          <w:szCs w:val="24"/>
          <w:lang w:val="sq-AL"/>
        </w:rPr>
        <w:t>Për plotesimin e vendeve te lira ne kategorine e ulet dhe te mesme drejtuese</w:t>
      </w:r>
      <w:r>
        <w:rPr>
          <w:rFonts w:ascii="Times New Roman" w:hAnsi="Times New Roman" w:cs="Times New Roman"/>
          <w:szCs w:val="24"/>
        </w:rPr>
        <w:t>"</w:t>
      </w:r>
      <w:r w:rsidRPr="009E5A6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9E5A6E">
        <w:rPr>
          <w:rFonts w:ascii="Times New Roman" w:hAnsi="Times New Roman" w:cs="Times New Roman"/>
          <w:szCs w:val="24"/>
        </w:rPr>
        <w:t>bashkengjitur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po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ju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dergojme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për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botim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r w:rsidRPr="009E5A6E">
        <w:rPr>
          <w:rFonts w:ascii="Times New Roman" w:hAnsi="Times New Roman" w:cs="Times New Roman"/>
          <w:szCs w:val="24"/>
        </w:rPr>
        <w:t xml:space="preserve">ne </w:t>
      </w:r>
      <w:proofErr w:type="spellStart"/>
      <w:r w:rsidRPr="009E5A6E">
        <w:rPr>
          <w:rFonts w:ascii="Times New Roman" w:hAnsi="Times New Roman" w:cs="Times New Roman"/>
          <w:szCs w:val="24"/>
        </w:rPr>
        <w:t>forme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te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shkruar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dhe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E5A6E">
        <w:rPr>
          <w:rFonts w:ascii="Times New Roman" w:hAnsi="Times New Roman" w:cs="Times New Roman"/>
          <w:szCs w:val="24"/>
        </w:rPr>
        <w:t>elektronike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ne </w:t>
      </w:r>
      <w:proofErr w:type="spellStart"/>
      <w:r w:rsidRPr="009E5A6E">
        <w:rPr>
          <w:rFonts w:ascii="Times New Roman" w:hAnsi="Times New Roman" w:cs="Times New Roman"/>
          <w:szCs w:val="24"/>
        </w:rPr>
        <w:t>adresen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 “</w:t>
      </w:r>
      <w:proofErr w:type="spellStart"/>
      <w:r w:rsidRPr="009E5A6E">
        <w:rPr>
          <w:rFonts w:ascii="Times New Roman" w:hAnsi="Times New Roman" w:cs="Times New Roman"/>
          <w:szCs w:val="24"/>
        </w:rPr>
        <w:t>vendetelirapune@shkp.gov</w:t>
      </w:r>
      <w:proofErr w:type="gramStart"/>
      <w:r w:rsidRPr="009E5A6E">
        <w:rPr>
          <w:rFonts w:ascii="Times New Roman" w:hAnsi="Times New Roman" w:cs="Times New Roman"/>
          <w:szCs w:val="24"/>
        </w:rPr>
        <w:t>,al</w:t>
      </w:r>
      <w:proofErr w:type="spellEnd"/>
      <w:proofErr w:type="gramEnd"/>
      <w:r w:rsidRPr="009E5A6E">
        <w:rPr>
          <w:rFonts w:ascii="Times New Roman" w:hAnsi="Times New Roman" w:cs="Times New Roman"/>
          <w:szCs w:val="24"/>
        </w:rPr>
        <w:t>”,</w:t>
      </w:r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njoftimin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per </w:t>
      </w:r>
      <w:proofErr w:type="spellStart"/>
      <w:r w:rsidRPr="00076DB7">
        <w:rPr>
          <w:rFonts w:ascii="Times New Roman" w:hAnsi="Times New Roman" w:cs="Times New Roman"/>
          <w:szCs w:val="24"/>
        </w:rPr>
        <w:t>shpallje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per </w:t>
      </w:r>
      <w:proofErr w:type="spellStart"/>
      <w:r w:rsidRPr="00076DB7">
        <w:rPr>
          <w:rFonts w:ascii="Times New Roman" w:hAnsi="Times New Roman" w:cs="Times New Roman"/>
          <w:szCs w:val="24"/>
        </w:rPr>
        <w:t>lëvizje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paralele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076DB7">
        <w:rPr>
          <w:rFonts w:ascii="Times New Roman" w:hAnsi="Times New Roman" w:cs="Times New Roman"/>
          <w:szCs w:val="24"/>
        </w:rPr>
        <w:t>ngritje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në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detyrë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pranim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nga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jashtë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shërbimit</w:t>
      </w:r>
      <w:proofErr w:type="spellEnd"/>
      <w:r>
        <w:rPr>
          <w:rFonts w:ascii="Times New Roman" w:hAnsi="Times New Roman" w:cs="Times New Roman"/>
          <w:szCs w:val="24"/>
        </w:rPr>
        <w:t xml:space="preserve"> civil</w:t>
      </w:r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në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kategorinë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076DB7">
        <w:rPr>
          <w:rFonts w:ascii="Times New Roman" w:hAnsi="Times New Roman" w:cs="Times New Roman"/>
          <w:szCs w:val="24"/>
        </w:rPr>
        <w:t>mesme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dhe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e </w:t>
      </w:r>
      <w:proofErr w:type="spellStart"/>
      <w:r w:rsidRPr="00076DB7">
        <w:rPr>
          <w:rFonts w:ascii="Times New Roman" w:hAnsi="Times New Roman" w:cs="Times New Roman"/>
          <w:szCs w:val="24"/>
        </w:rPr>
        <w:t>ulët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076DB7">
        <w:rPr>
          <w:rFonts w:ascii="Times New Roman" w:hAnsi="Times New Roman" w:cs="Times New Roman"/>
          <w:szCs w:val="24"/>
        </w:rPr>
        <w:t>drejtuese</w:t>
      </w:r>
      <w:proofErr w:type="spellEnd"/>
      <w:r w:rsidRPr="00076DB7">
        <w:rPr>
          <w:rFonts w:ascii="Times New Roman" w:hAnsi="Times New Roman" w:cs="Times New Roman"/>
          <w:szCs w:val="24"/>
        </w:rPr>
        <w:t xml:space="preserve">, per </w:t>
      </w:r>
      <w:proofErr w:type="spellStart"/>
      <w:r w:rsidRPr="00076DB7">
        <w:rPr>
          <w:rFonts w:ascii="Times New Roman" w:hAnsi="Times New Roman" w:cs="Times New Roman"/>
          <w:szCs w:val="24"/>
        </w:rPr>
        <w:t>pozicionin</w:t>
      </w:r>
      <w:proofErr w:type="spellEnd"/>
      <w:r w:rsidRPr="009E5A6E">
        <w:rPr>
          <w:rFonts w:ascii="Times New Roman" w:hAnsi="Times New Roman" w:cs="Times New Roman"/>
          <w:szCs w:val="24"/>
        </w:rPr>
        <w:t xml:space="preserve">; </w:t>
      </w:r>
    </w:p>
    <w:p w:rsidR="007104EE" w:rsidRPr="009E5A6E" w:rsidRDefault="007104EE" w:rsidP="007104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7104EE" w:rsidRPr="00870D8F" w:rsidRDefault="007104EE" w:rsidP="007104EE">
      <w:pPr>
        <w:numPr>
          <w:ilvl w:val="0"/>
          <w:numId w:val="1"/>
        </w:numPr>
        <w:spacing w:after="0" w:line="240" w:lineRule="auto"/>
        <w:ind w:right="0"/>
        <w:jc w:val="left"/>
        <w:rPr>
          <w:rFonts w:ascii="Times New Roman" w:hAnsi="Times New Roman" w:cs="Times New Roman"/>
          <w:color w:val="auto"/>
          <w:szCs w:val="24"/>
          <w:lang w:val="en-US" w:eastAsia="en-US"/>
        </w:rPr>
      </w:pP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Drejtor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i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Drejtorisë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së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Planifikimit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,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Kontrollit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dhe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Zhv</w:t>
      </w:r>
      <w:r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i</w:t>
      </w:r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llimit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të</w:t>
      </w:r>
      <w:proofErr w:type="spellEnd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 xml:space="preserve"> </w:t>
      </w:r>
      <w:proofErr w:type="spellStart"/>
      <w:r w:rsidRPr="00870D8F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Territorit</w:t>
      </w:r>
      <w:proofErr w:type="spellEnd"/>
      <w:r w:rsidR="00DC28C2">
        <w:rPr>
          <w:rFonts w:ascii="Times New Roman" w:hAnsi="Times New Roman" w:cs="Times New Roman"/>
          <w:bCs/>
          <w:color w:val="auto"/>
          <w:szCs w:val="24"/>
          <w:lang w:val="en-US" w:eastAsia="en-US"/>
        </w:rPr>
        <w:t>.</w:t>
      </w:r>
    </w:p>
    <w:p w:rsidR="007104EE" w:rsidRPr="002A14DF" w:rsidRDefault="007104EE" w:rsidP="007104EE">
      <w:pPr>
        <w:autoSpaceDE w:val="0"/>
        <w:autoSpaceDN w:val="0"/>
        <w:adjustRightInd w:val="0"/>
        <w:spacing w:after="0" w:line="240" w:lineRule="auto"/>
        <w:ind w:right="0"/>
        <w:rPr>
          <w:rFonts w:ascii="Times New Roman" w:hAnsi="Times New Roman"/>
          <w:b/>
          <w:szCs w:val="24"/>
        </w:rPr>
      </w:pPr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Duke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ju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falenderuar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bashkëpunimin</w:t>
      </w:r>
      <w:proofErr w:type="spellEnd"/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104EE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104EE" w:rsidRPr="00243A9A" w:rsidRDefault="007104EE" w:rsidP="007104E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104EE" w:rsidRPr="00232B1E" w:rsidRDefault="007104EE" w:rsidP="007104EE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243A9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232B1E">
        <w:rPr>
          <w:rFonts w:ascii="Times New Roman" w:hAnsi="Times New Roman"/>
          <w:b/>
          <w:sz w:val="24"/>
          <w:szCs w:val="24"/>
          <w:lang w:val="it-IT"/>
        </w:rPr>
        <w:t>KRYETARI I BASHKISE</w:t>
      </w:r>
    </w:p>
    <w:p w:rsidR="007104EE" w:rsidRPr="00232B1E" w:rsidRDefault="007104EE" w:rsidP="007104EE">
      <w:pPr>
        <w:pStyle w:val="NoSpacing"/>
        <w:jc w:val="right"/>
        <w:rPr>
          <w:rFonts w:ascii="Times New Roman" w:hAnsi="Times New Roman"/>
          <w:b/>
          <w:sz w:val="24"/>
          <w:szCs w:val="24"/>
          <w:lang w:val="it-IT"/>
        </w:rPr>
      </w:pPr>
    </w:p>
    <w:p w:rsidR="007104EE" w:rsidRPr="00232B1E" w:rsidRDefault="007104EE" w:rsidP="007104EE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232B1E">
        <w:rPr>
          <w:rFonts w:ascii="Times New Roman" w:hAnsi="Times New Roman"/>
          <w:b/>
          <w:sz w:val="24"/>
          <w:szCs w:val="24"/>
          <w:lang w:val="it-IT"/>
        </w:rPr>
        <w:t xml:space="preserve">                                                                                                         / Lorenc TOSKU /</w:t>
      </w:r>
    </w:p>
    <w:p w:rsidR="006477A0" w:rsidRDefault="006477A0"/>
    <w:p w:rsidR="00DC28C2" w:rsidRDefault="00DC28C2"/>
    <w:p w:rsidR="00DC28C2" w:rsidRDefault="00DC28C2"/>
    <w:p w:rsidR="00DC28C2" w:rsidRDefault="00DC28C2"/>
    <w:p w:rsidR="00DC28C2" w:rsidRDefault="00DC28C2"/>
    <w:p w:rsidR="00DC28C2" w:rsidRDefault="00DC28C2"/>
    <w:p w:rsidR="00DC28C2" w:rsidRDefault="00DC28C2" w:rsidP="00C24702">
      <w:pPr>
        <w:ind w:left="0" w:firstLine="0"/>
      </w:pPr>
      <w:bookmarkStart w:id="0" w:name="_GoBack"/>
      <w:bookmarkEnd w:id="0"/>
      <w:r w:rsidRPr="00232B1E">
        <w:rPr>
          <w:rFonts w:ascii="Times New Roman" w:hAnsi="Times New Roman" w:cs="Times New Roman"/>
          <w:b/>
          <w:color w:val="auto"/>
          <w:szCs w:val="24"/>
          <w:lang w:val="it-IT" w:eastAsia="en-US"/>
        </w:rPr>
        <w:t xml:space="preserve"> </w:t>
      </w:r>
    </w:p>
    <w:sectPr w:rsidR="00DC2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EF040B"/>
    <w:multiLevelType w:val="hybridMultilevel"/>
    <w:tmpl w:val="8898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91F23"/>
    <w:multiLevelType w:val="hybridMultilevel"/>
    <w:tmpl w:val="7D744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F8"/>
    <w:rsid w:val="001C49F6"/>
    <w:rsid w:val="002506A0"/>
    <w:rsid w:val="005262F8"/>
    <w:rsid w:val="005C0C01"/>
    <w:rsid w:val="006477A0"/>
    <w:rsid w:val="006E1F31"/>
    <w:rsid w:val="007104EE"/>
    <w:rsid w:val="008C74C6"/>
    <w:rsid w:val="008D0828"/>
    <w:rsid w:val="00C24702"/>
    <w:rsid w:val="00C34525"/>
    <w:rsid w:val="00CD1D66"/>
    <w:rsid w:val="00CF2975"/>
    <w:rsid w:val="00D04BED"/>
    <w:rsid w:val="00DC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B20631-F7B2-47DE-A4D5-0E9E88BD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4EE"/>
    <w:pPr>
      <w:spacing w:after="208" w:line="268" w:lineRule="auto"/>
      <w:ind w:left="10" w:right="2" w:hanging="10"/>
      <w:jc w:val="both"/>
    </w:pPr>
    <w:rPr>
      <w:rFonts w:ascii="Calibri" w:eastAsia="Times New Roman" w:hAnsi="Calibri" w:cs="Calibri"/>
      <w:color w:val="000000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104EE"/>
    <w:pPr>
      <w:spacing w:after="0" w:line="240" w:lineRule="auto"/>
    </w:pPr>
    <w:rPr>
      <w:rFonts w:ascii="Calibri" w:eastAsia="Batang" w:hAnsi="Calibri" w:cs="Times New Roman"/>
    </w:rPr>
  </w:style>
  <w:style w:type="paragraph" w:styleId="ListParagraph">
    <w:name w:val="List Paragraph"/>
    <w:basedOn w:val="Normal"/>
    <w:uiPriority w:val="34"/>
    <w:qFormat/>
    <w:rsid w:val="00C34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3098</Words>
  <Characters>17660</Characters>
  <Application>Microsoft Office Word</Application>
  <DocSecurity>0</DocSecurity>
  <Lines>147</Lines>
  <Paragraphs>41</Paragraphs>
  <ScaleCrop>false</ScaleCrop>
  <Company/>
  <LinksUpToDate>false</LinksUpToDate>
  <CharactersWithSpaces>20717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Protokolli-Sheze</dc:creator>
  <cp:keywords/>
  <dc:description/>
  <cp:lastModifiedBy>Protokolli-Sheze</cp:lastModifiedBy>
  <cp:revision>14</cp:revision>
  <dcterms:created xsi:type="dcterms:W3CDTF">2022-04-07T07:01:00Z</dcterms:created>
  <dcterms:modified xsi:type="dcterms:W3CDTF">2022-04-08T08:07:00Z</dcterms:modified>
</cp:coreProperties>
</file>