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344BEA" w14:textId="0E5139E3" w:rsidR="00DB1C9D" w:rsidRDefault="00DB1C9D" w:rsidP="005E1C65">
      <w:pPr>
        <w:spacing w:after="0"/>
        <w:rPr>
          <w:rFonts w:ascii="Times New Roman" w:hAnsi="Times New Roman" w:cs="Times New Roman"/>
          <w:b/>
          <w:sz w:val="24"/>
          <w:szCs w:val="24"/>
        </w:rPr>
      </w:pPr>
      <w:bookmarkStart w:id="0" w:name="_GoBack"/>
      <w:bookmarkEnd w:id="0"/>
    </w:p>
    <w:p w14:paraId="0F3EB61F" w14:textId="77777777" w:rsidR="00324D4A" w:rsidRDefault="00324D4A" w:rsidP="00324D4A">
      <w:pPr>
        <w:pBdr>
          <w:bottom w:val="single" w:sz="12" w:space="1" w:color="auto"/>
        </w:pBdr>
        <w:jc w:val="center"/>
      </w:pPr>
      <w:r>
        <w:rPr>
          <w:noProof/>
        </w:rPr>
        <w:drawing>
          <wp:inline distT="0" distB="0" distL="0" distR="0" wp14:anchorId="5F722623" wp14:editId="392DFC6F">
            <wp:extent cx="1120486" cy="826936"/>
            <wp:effectExtent l="0" t="0" r="0" b="0"/>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0486" cy="826936"/>
                    </a:xfrm>
                    <a:prstGeom prst="rect">
                      <a:avLst/>
                    </a:prstGeom>
                    <a:noFill/>
                    <a:ln>
                      <a:noFill/>
                    </a:ln>
                  </pic:spPr>
                </pic:pic>
              </a:graphicData>
            </a:graphic>
          </wp:inline>
        </w:drawing>
      </w:r>
    </w:p>
    <w:p w14:paraId="73DD6B45" w14:textId="77777777" w:rsidR="00324D4A" w:rsidRPr="00005D37" w:rsidRDefault="00324D4A" w:rsidP="00324D4A">
      <w:pPr>
        <w:spacing w:after="0"/>
        <w:jc w:val="center"/>
        <w:rPr>
          <w:rFonts w:ascii="Times New Roman" w:hAnsi="Times New Roman" w:cs="Times New Roman"/>
          <w:b/>
          <w:sz w:val="24"/>
        </w:rPr>
      </w:pPr>
      <w:r w:rsidRPr="00005D37">
        <w:rPr>
          <w:rFonts w:ascii="Times New Roman" w:hAnsi="Times New Roman" w:cs="Times New Roman"/>
          <w:b/>
          <w:sz w:val="24"/>
        </w:rPr>
        <w:t>REPUBLIKA E SHQIPËRISË</w:t>
      </w:r>
    </w:p>
    <w:p w14:paraId="1069361F" w14:textId="77777777" w:rsidR="00324D4A" w:rsidRPr="00183F2F" w:rsidRDefault="00324D4A" w:rsidP="00324D4A">
      <w:pPr>
        <w:spacing w:after="0"/>
        <w:jc w:val="center"/>
        <w:rPr>
          <w:rFonts w:ascii="Times New Roman" w:hAnsi="Times New Roman" w:cs="Times New Roman"/>
          <w:b/>
          <w:sz w:val="24"/>
        </w:rPr>
      </w:pPr>
      <w:r w:rsidRPr="00005D37">
        <w:rPr>
          <w:rFonts w:ascii="Times New Roman" w:hAnsi="Times New Roman" w:cs="Times New Roman"/>
          <w:b/>
          <w:sz w:val="24"/>
        </w:rPr>
        <w:t>BASHKIA KAMËZ</w:t>
      </w:r>
    </w:p>
    <w:p w14:paraId="4934FCF4" w14:textId="207281FD" w:rsidR="00DB1C9D" w:rsidRPr="00324D4A" w:rsidRDefault="00324D4A" w:rsidP="00324D4A">
      <w:pPr>
        <w:spacing w:after="0" w:line="240" w:lineRule="auto"/>
        <w:rPr>
          <w:rFonts w:ascii="Times New Roman" w:hAnsi="Times New Roman" w:cs="Times New Roman"/>
          <w:i/>
          <w:sz w:val="24"/>
          <w:szCs w:val="24"/>
          <w:lang w:val="sq-AL"/>
        </w:rPr>
      </w:pPr>
      <w:r w:rsidRPr="00B63E98">
        <w:rPr>
          <w:rFonts w:ascii="Times New Roman" w:hAnsi="Times New Roman" w:cs="Times New Roman"/>
          <w:i/>
          <w:sz w:val="24"/>
          <w:szCs w:val="24"/>
          <w:lang w:val="sq-AL"/>
        </w:rPr>
        <w:t>Nr.</w:t>
      </w:r>
      <w:r>
        <w:rPr>
          <w:rFonts w:ascii="Times New Roman" w:hAnsi="Times New Roman" w:cs="Times New Roman"/>
          <w:i/>
          <w:sz w:val="24"/>
          <w:szCs w:val="24"/>
          <w:lang w:val="sq-AL"/>
        </w:rPr>
        <w:t>_____</w:t>
      </w:r>
      <w:r w:rsidRPr="00B63E98">
        <w:rPr>
          <w:rFonts w:ascii="Times New Roman" w:hAnsi="Times New Roman" w:cs="Times New Roman"/>
          <w:i/>
          <w:sz w:val="24"/>
          <w:szCs w:val="24"/>
          <w:lang w:val="sq-AL"/>
        </w:rPr>
        <w:t>Prot</w:t>
      </w:r>
      <w:r w:rsidRPr="00B63E98">
        <w:rPr>
          <w:rFonts w:ascii="Times New Roman" w:hAnsi="Times New Roman" w:cs="Times New Roman"/>
          <w:i/>
          <w:sz w:val="24"/>
          <w:szCs w:val="24"/>
          <w:lang w:val="sq-AL"/>
        </w:rPr>
        <w:tab/>
        <w:t xml:space="preserve">                                                                           </w:t>
      </w:r>
      <w:r>
        <w:rPr>
          <w:rFonts w:ascii="Times New Roman" w:hAnsi="Times New Roman" w:cs="Times New Roman"/>
          <w:i/>
          <w:sz w:val="24"/>
          <w:szCs w:val="24"/>
          <w:lang w:val="sq-AL"/>
        </w:rPr>
        <w:t xml:space="preserve">   </w:t>
      </w:r>
      <w:r w:rsidRPr="00B63E98">
        <w:rPr>
          <w:rFonts w:ascii="Times New Roman" w:hAnsi="Times New Roman" w:cs="Times New Roman"/>
          <w:i/>
          <w:sz w:val="24"/>
          <w:szCs w:val="24"/>
          <w:lang w:val="sq-AL"/>
        </w:rPr>
        <w:t xml:space="preserve"> </w:t>
      </w:r>
      <w:r>
        <w:rPr>
          <w:rFonts w:ascii="Times New Roman" w:hAnsi="Times New Roman" w:cs="Times New Roman"/>
          <w:i/>
          <w:sz w:val="24"/>
          <w:szCs w:val="24"/>
          <w:lang w:val="sq-AL"/>
        </w:rPr>
        <w:t xml:space="preserve">                 </w:t>
      </w:r>
      <w:r w:rsidRPr="00B63E98">
        <w:rPr>
          <w:rFonts w:ascii="Times New Roman" w:hAnsi="Times New Roman" w:cs="Times New Roman"/>
          <w:i/>
          <w:sz w:val="24"/>
          <w:szCs w:val="24"/>
          <w:lang w:val="sq-AL"/>
        </w:rPr>
        <w:t xml:space="preserve">Kamëz më </w:t>
      </w:r>
      <w:r w:rsidR="00880B29">
        <w:rPr>
          <w:rFonts w:ascii="Times New Roman" w:hAnsi="Times New Roman" w:cs="Times New Roman"/>
          <w:i/>
          <w:sz w:val="24"/>
          <w:szCs w:val="24"/>
          <w:lang w:val="sq-AL"/>
        </w:rPr>
        <w:t>____</w:t>
      </w:r>
      <w:r>
        <w:rPr>
          <w:rFonts w:ascii="Times New Roman" w:hAnsi="Times New Roman" w:cs="Times New Roman"/>
          <w:i/>
          <w:sz w:val="24"/>
          <w:szCs w:val="24"/>
          <w:lang w:val="sq-AL"/>
        </w:rPr>
        <w:t>/</w:t>
      </w:r>
      <w:r w:rsidR="00FC06FD">
        <w:rPr>
          <w:rFonts w:ascii="Times New Roman" w:hAnsi="Times New Roman" w:cs="Times New Roman"/>
          <w:i/>
          <w:sz w:val="24"/>
          <w:szCs w:val="24"/>
          <w:lang w:val="sq-AL"/>
        </w:rPr>
        <w:t>___</w:t>
      </w:r>
      <w:r w:rsidR="000829A5">
        <w:rPr>
          <w:rFonts w:ascii="Times New Roman" w:hAnsi="Times New Roman" w:cs="Times New Roman"/>
          <w:i/>
          <w:sz w:val="24"/>
          <w:szCs w:val="24"/>
          <w:lang w:val="sq-AL"/>
        </w:rPr>
        <w:t>/2022</w:t>
      </w:r>
    </w:p>
    <w:p w14:paraId="6D63A1A4" w14:textId="223D0F22" w:rsidR="00DB1C9D" w:rsidRDefault="00DB1C9D" w:rsidP="005E1C65">
      <w:pPr>
        <w:spacing w:after="0"/>
        <w:rPr>
          <w:rFonts w:ascii="Times New Roman" w:hAnsi="Times New Roman" w:cs="Times New Roman"/>
          <w:b/>
          <w:sz w:val="24"/>
          <w:szCs w:val="24"/>
        </w:rPr>
      </w:pPr>
    </w:p>
    <w:p w14:paraId="1B7A5D40" w14:textId="77777777" w:rsidR="00DB1C9D" w:rsidRPr="00B63E98" w:rsidRDefault="00DB1C9D" w:rsidP="005E1C65">
      <w:pPr>
        <w:spacing w:after="0"/>
        <w:rPr>
          <w:rFonts w:ascii="Times New Roman" w:hAnsi="Times New Roman" w:cs="Times New Roman"/>
          <w:b/>
          <w:sz w:val="24"/>
          <w:szCs w:val="24"/>
        </w:rPr>
      </w:pPr>
    </w:p>
    <w:p w14:paraId="2E679B38" w14:textId="77777777" w:rsidR="005E1C65" w:rsidRDefault="005E1C65" w:rsidP="005E1C65">
      <w:pPr>
        <w:jc w:val="center"/>
        <w:rPr>
          <w:rFonts w:ascii="Times New Roman" w:hAnsi="Times New Roman" w:cs="Times New Roman"/>
          <w:b/>
          <w:sz w:val="24"/>
          <w:szCs w:val="24"/>
        </w:rPr>
      </w:pPr>
      <w:r w:rsidRPr="00B63E98">
        <w:rPr>
          <w:rFonts w:ascii="Times New Roman" w:hAnsi="Times New Roman" w:cs="Times New Roman"/>
          <w:b/>
          <w:sz w:val="24"/>
          <w:szCs w:val="24"/>
        </w:rPr>
        <w:t>NJOFTIM P</w:t>
      </w:r>
      <w:r>
        <w:rPr>
          <w:rFonts w:ascii="Times New Roman" w:hAnsi="Times New Roman" w:cs="Times New Roman"/>
          <w:b/>
          <w:sz w:val="24"/>
          <w:szCs w:val="24"/>
        </w:rPr>
        <w:t>Ë</w:t>
      </w:r>
      <w:r w:rsidRPr="00B63E98">
        <w:rPr>
          <w:rFonts w:ascii="Times New Roman" w:hAnsi="Times New Roman" w:cs="Times New Roman"/>
          <w:b/>
          <w:sz w:val="24"/>
          <w:szCs w:val="24"/>
        </w:rPr>
        <w:t>R VEND T</w:t>
      </w:r>
      <w:r>
        <w:rPr>
          <w:rFonts w:ascii="Times New Roman" w:hAnsi="Times New Roman" w:cs="Times New Roman"/>
          <w:b/>
          <w:sz w:val="24"/>
          <w:szCs w:val="24"/>
        </w:rPr>
        <w:t>Ë</w:t>
      </w:r>
      <w:r w:rsidRPr="00B63E98">
        <w:rPr>
          <w:rFonts w:ascii="Times New Roman" w:hAnsi="Times New Roman" w:cs="Times New Roman"/>
          <w:b/>
          <w:sz w:val="24"/>
          <w:szCs w:val="24"/>
        </w:rPr>
        <w:t xml:space="preserve"> LIR</w:t>
      </w:r>
      <w:r>
        <w:rPr>
          <w:rFonts w:ascii="Times New Roman" w:hAnsi="Times New Roman" w:cs="Times New Roman"/>
          <w:b/>
          <w:sz w:val="24"/>
          <w:szCs w:val="24"/>
        </w:rPr>
        <w:t>Ë</w:t>
      </w:r>
      <w:r w:rsidRPr="00B63E98">
        <w:rPr>
          <w:rFonts w:ascii="Times New Roman" w:hAnsi="Times New Roman" w:cs="Times New Roman"/>
          <w:b/>
          <w:sz w:val="24"/>
          <w:szCs w:val="24"/>
        </w:rPr>
        <w:t xml:space="preserve"> PUNE</w:t>
      </w:r>
    </w:p>
    <w:p w14:paraId="57BA76DA" w14:textId="265EF5D3" w:rsidR="005E1C65" w:rsidRPr="00207FBA" w:rsidRDefault="005E1C65" w:rsidP="005E1C65">
      <w:pPr>
        <w:jc w:val="center"/>
        <w:rPr>
          <w:rFonts w:ascii="Times New Roman" w:hAnsi="Times New Roman" w:cs="Times New Roman"/>
          <w:b/>
          <w:sz w:val="24"/>
          <w:szCs w:val="24"/>
        </w:rPr>
      </w:pPr>
      <w:r>
        <w:rPr>
          <w:rFonts w:ascii="Times New Roman" w:hAnsi="Times New Roman" w:cs="Times New Roman"/>
          <w:b/>
          <w:sz w:val="24"/>
          <w:szCs w:val="24"/>
        </w:rPr>
        <w:t>(</w:t>
      </w:r>
      <w:proofErr w:type="spellStart"/>
      <w:r>
        <w:rPr>
          <w:rFonts w:ascii="Times New Roman" w:hAnsi="Times New Roman" w:cs="Times New Roman"/>
          <w:b/>
          <w:sz w:val="24"/>
          <w:szCs w:val="24"/>
        </w:rPr>
        <w:t>Shpallje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për</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Lëvizje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Paralele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Pranim</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në</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Shërbimin</w:t>
      </w:r>
      <w:proofErr w:type="spellEnd"/>
      <w:r>
        <w:rPr>
          <w:rFonts w:ascii="Times New Roman" w:hAnsi="Times New Roman" w:cs="Times New Roman"/>
          <w:b/>
          <w:sz w:val="24"/>
          <w:szCs w:val="24"/>
        </w:rPr>
        <w:t xml:space="preserve"> Civil)</w:t>
      </w:r>
    </w:p>
    <w:p w14:paraId="1E71598D" w14:textId="77777777" w:rsidR="00F143FD" w:rsidRDefault="005E1C65" w:rsidP="00F143FD">
      <w:pPr>
        <w:ind w:firstLine="720"/>
        <w:jc w:val="both"/>
        <w:rPr>
          <w:rFonts w:ascii="Times New Roman" w:hAnsi="Times New Roman" w:cs="Times New Roman"/>
          <w:sz w:val="24"/>
          <w:szCs w:val="24"/>
          <w:shd w:val="clear" w:color="auto" w:fill="FFFFFF"/>
        </w:rPr>
      </w:pPr>
      <w:r w:rsidRPr="00B63E98">
        <w:rPr>
          <w:rFonts w:ascii="Times New Roman" w:hAnsi="Times New Roman" w:cs="Times New Roman"/>
          <w:sz w:val="24"/>
          <w:szCs w:val="24"/>
        </w:rPr>
        <w:t xml:space="preserve"> </w:t>
      </w:r>
      <w:proofErr w:type="spellStart"/>
      <w:r w:rsidR="00F143FD" w:rsidRPr="00B63E98">
        <w:rPr>
          <w:rFonts w:ascii="Times New Roman" w:hAnsi="Times New Roman" w:cs="Times New Roman"/>
          <w:sz w:val="24"/>
          <w:szCs w:val="24"/>
        </w:rPr>
        <w:t>Në</w:t>
      </w:r>
      <w:proofErr w:type="spellEnd"/>
      <w:r w:rsidR="00F143FD" w:rsidRPr="00B63E98">
        <w:rPr>
          <w:rFonts w:ascii="Times New Roman" w:hAnsi="Times New Roman" w:cs="Times New Roman"/>
          <w:sz w:val="24"/>
          <w:szCs w:val="24"/>
        </w:rPr>
        <w:t xml:space="preserve"> </w:t>
      </w:r>
      <w:proofErr w:type="spellStart"/>
      <w:r w:rsidR="00F143FD" w:rsidRPr="00B63E98">
        <w:rPr>
          <w:rFonts w:ascii="Times New Roman" w:hAnsi="Times New Roman" w:cs="Times New Roman"/>
          <w:sz w:val="24"/>
          <w:szCs w:val="24"/>
        </w:rPr>
        <w:t>mbështetje</w:t>
      </w:r>
      <w:proofErr w:type="spellEnd"/>
      <w:r w:rsidR="00F143FD" w:rsidRPr="00B63E98">
        <w:rPr>
          <w:rFonts w:ascii="Times New Roman" w:hAnsi="Times New Roman" w:cs="Times New Roman"/>
          <w:sz w:val="24"/>
          <w:szCs w:val="24"/>
        </w:rPr>
        <w:t xml:space="preserve"> </w:t>
      </w:r>
      <w:proofErr w:type="spellStart"/>
      <w:r w:rsidR="00F143FD" w:rsidRPr="00B63E98">
        <w:rPr>
          <w:rFonts w:ascii="Times New Roman" w:hAnsi="Times New Roman" w:cs="Times New Roman"/>
          <w:sz w:val="24"/>
          <w:szCs w:val="24"/>
        </w:rPr>
        <w:t>të</w:t>
      </w:r>
      <w:proofErr w:type="spellEnd"/>
      <w:r w:rsidR="00F143FD" w:rsidRPr="00B63E98">
        <w:rPr>
          <w:rFonts w:ascii="Times New Roman" w:hAnsi="Times New Roman" w:cs="Times New Roman"/>
          <w:sz w:val="24"/>
          <w:szCs w:val="24"/>
        </w:rPr>
        <w:t xml:space="preserve"> </w:t>
      </w:r>
      <w:proofErr w:type="spellStart"/>
      <w:r w:rsidR="00F143FD" w:rsidRPr="00B63E98">
        <w:rPr>
          <w:rFonts w:ascii="Times New Roman" w:hAnsi="Times New Roman" w:cs="Times New Roman"/>
          <w:sz w:val="24"/>
          <w:szCs w:val="24"/>
        </w:rPr>
        <w:t>Ligjit</w:t>
      </w:r>
      <w:proofErr w:type="spellEnd"/>
      <w:r w:rsidR="00F143FD" w:rsidRPr="00B63E98">
        <w:rPr>
          <w:rFonts w:ascii="Times New Roman" w:hAnsi="Times New Roman" w:cs="Times New Roman"/>
          <w:sz w:val="24"/>
          <w:szCs w:val="24"/>
        </w:rPr>
        <w:t xml:space="preserve"> Nr. 139/2015, “</w:t>
      </w:r>
      <w:proofErr w:type="spellStart"/>
      <w:r w:rsidR="00F143FD" w:rsidRPr="00B63E98">
        <w:rPr>
          <w:rFonts w:ascii="Times New Roman" w:hAnsi="Times New Roman" w:cs="Times New Roman"/>
          <w:sz w:val="24"/>
          <w:szCs w:val="24"/>
        </w:rPr>
        <w:t>Për</w:t>
      </w:r>
      <w:proofErr w:type="spellEnd"/>
      <w:r w:rsidR="00F143FD" w:rsidRPr="00B63E98">
        <w:rPr>
          <w:rFonts w:ascii="Times New Roman" w:hAnsi="Times New Roman" w:cs="Times New Roman"/>
          <w:sz w:val="24"/>
          <w:szCs w:val="24"/>
        </w:rPr>
        <w:t xml:space="preserve"> </w:t>
      </w:r>
      <w:proofErr w:type="spellStart"/>
      <w:r w:rsidR="00F143FD" w:rsidRPr="00B63E98">
        <w:rPr>
          <w:rFonts w:ascii="Times New Roman" w:hAnsi="Times New Roman" w:cs="Times New Roman"/>
          <w:sz w:val="24"/>
          <w:szCs w:val="24"/>
        </w:rPr>
        <w:t>veteqeverisjen</w:t>
      </w:r>
      <w:proofErr w:type="spellEnd"/>
      <w:r w:rsidR="00F143FD" w:rsidRPr="00B63E98">
        <w:rPr>
          <w:rFonts w:ascii="Times New Roman" w:hAnsi="Times New Roman" w:cs="Times New Roman"/>
          <w:sz w:val="24"/>
          <w:szCs w:val="24"/>
        </w:rPr>
        <w:t xml:space="preserve"> </w:t>
      </w:r>
      <w:proofErr w:type="spellStart"/>
      <w:r w:rsidR="00F143FD" w:rsidRPr="00B63E98">
        <w:rPr>
          <w:rFonts w:ascii="Times New Roman" w:hAnsi="Times New Roman" w:cs="Times New Roman"/>
          <w:sz w:val="24"/>
          <w:szCs w:val="24"/>
        </w:rPr>
        <w:t>vendore</w:t>
      </w:r>
      <w:proofErr w:type="spellEnd"/>
      <w:r w:rsidR="00F143FD" w:rsidRPr="00B63E98">
        <w:rPr>
          <w:rFonts w:ascii="Times New Roman" w:hAnsi="Times New Roman" w:cs="Times New Roman"/>
          <w:sz w:val="24"/>
          <w:szCs w:val="24"/>
        </w:rPr>
        <w:t xml:space="preserve">, </w:t>
      </w:r>
      <w:proofErr w:type="spellStart"/>
      <w:r w:rsidR="00F143FD" w:rsidRPr="00B63E98">
        <w:rPr>
          <w:rFonts w:ascii="Times New Roman" w:hAnsi="Times New Roman" w:cs="Times New Roman"/>
          <w:sz w:val="24"/>
          <w:szCs w:val="24"/>
        </w:rPr>
        <w:t>Ligjit</w:t>
      </w:r>
      <w:proofErr w:type="spellEnd"/>
      <w:r w:rsidR="00F143FD" w:rsidRPr="00B63E98">
        <w:rPr>
          <w:rFonts w:ascii="Times New Roman" w:hAnsi="Times New Roman" w:cs="Times New Roman"/>
          <w:sz w:val="24"/>
          <w:szCs w:val="24"/>
        </w:rPr>
        <w:t xml:space="preserve"> Nr.152/2013 “</w:t>
      </w:r>
      <w:proofErr w:type="spellStart"/>
      <w:r w:rsidR="00F143FD" w:rsidRPr="00B63E98">
        <w:rPr>
          <w:rFonts w:ascii="Times New Roman" w:hAnsi="Times New Roman" w:cs="Times New Roman"/>
          <w:sz w:val="24"/>
          <w:szCs w:val="24"/>
        </w:rPr>
        <w:t>Për</w:t>
      </w:r>
      <w:proofErr w:type="spellEnd"/>
      <w:r w:rsidR="00F143FD" w:rsidRPr="00B63E98">
        <w:rPr>
          <w:rFonts w:ascii="Times New Roman" w:hAnsi="Times New Roman" w:cs="Times New Roman"/>
          <w:sz w:val="24"/>
          <w:szCs w:val="24"/>
        </w:rPr>
        <w:t xml:space="preserve"> </w:t>
      </w:r>
      <w:proofErr w:type="spellStart"/>
      <w:r w:rsidR="00F143FD" w:rsidRPr="00B63E98">
        <w:rPr>
          <w:rFonts w:ascii="Times New Roman" w:hAnsi="Times New Roman" w:cs="Times New Roman"/>
          <w:sz w:val="24"/>
          <w:szCs w:val="24"/>
        </w:rPr>
        <w:t>nëpunësin</w:t>
      </w:r>
      <w:proofErr w:type="spellEnd"/>
      <w:r w:rsidR="00F143FD" w:rsidRPr="00B63E98">
        <w:rPr>
          <w:rFonts w:ascii="Times New Roman" w:hAnsi="Times New Roman" w:cs="Times New Roman"/>
          <w:sz w:val="24"/>
          <w:szCs w:val="24"/>
        </w:rPr>
        <w:t xml:space="preserve"> civil”, i </w:t>
      </w:r>
      <w:proofErr w:type="spellStart"/>
      <w:r w:rsidR="00F143FD" w:rsidRPr="00B63E98">
        <w:rPr>
          <w:rFonts w:ascii="Times New Roman" w:hAnsi="Times New Roman" w:cs="Times New Roman"/>
          <w:sz w:val="24"/>
          <w:szCs w:val="24"/>
        </w:rPr>
        <w:t>ndryshuar</w:t>
      </w:r>
      <w:proofErr w:type="spellEnd"/>
      <w:r w:rsidR="00F143FD" w:rsidRPr="00B63E98">
        <w:rPr>
          <w:rFonts w:ascii="Times New Roman" w:hAnsi="Times New Roman" w:cs="Times New Roman"/>
          <w:sz w:val="24"/>
          <w:szCs w:val="24"/>
        </w:rPr>
        <w:t>, VKM-</w:t>
      </w:r>
      <w:proofErr w:type="spellStart"/>
      <w:r w:rsidR="00F143FD" w:rsidRPr="00B63E98">
        <w:rPr>
          <w:rFonts w:ascii="Times New Roman" w:hAnsi="Times New Roman" w:cs="Times New Roman"/>
          <w:sz w:val="24"/>
          <w:szCs w:val="24"/>
        </w:rPr>
        <w:t>së</w:t>
      </w:r>
      <w:proofErr w:type="spellEnd"/>
      <w:r w:rsidR="00F143FD" w:rsidRPr="00B63E98">
        <w:rPr>
          <w:rFonts w:ascii="Times New Roman" w:hAnsi="Times New Roman" w:cs="Times New Roman"/>
          <w:sz w:val="24"/>
          <w:szCs w:val="24"/>
        </w:rPr>
        <w:t xml:space="preserve"> nr.243, </w:t>
      </w:r>
      <w:proofErr w:type="spellStart"/>
      <w:r w:rsidR="00F143FD" w:rsidRPr="00B63E98">
        <w:rPr>
          <w:rFonts w:ascii="Times New Roman" w:hAnsi="Times New Roman" w:cs="Times New Roman"/>
          <w:sz w:val="24"/>
          <w:szCs w:val="24"/>
        </w:rPr>
        <w:t>datë</w:t>
      </w:r>
      <w:proofErr w:type="spellEnd"/>
      <w:r w:rsidR="00F143FD" w:rsidRPr="00B63E98">
        <w:rPr>
          <w:rFonts w:ascii="Times New Roman" w:hAnsi="Times New Roman" w:cs="Times New Roman"/>
          <w:sz w:val="24"/>
          <w:szCs w:val="24"/>
        </w:rPr>
        <w:t xml:space="preserve"> 18.03.2015, </w:t>
      </w:r>
      <w:proofErr w:type="spellStart"/>
      <w:r w:rsidR="00F143FD" w:rsidRPr="00B63E98">
        <w:rPr>
          <w:rFonts w:ascii="Times New Roman" w:hAnsi="Times New Roman" w:cs="Times New Roman"/>
          <w:sz w:val="24"/>
          <w:szCs w:val="24"/>
        </w:rPr>
        <w:t>Kreu</w:t>
      </w:r>
      <w:proofErr w:type="spellEnd"/>
      <w:r w:rsidR="00F143FD" w:rsidRPr="00B63E98">
        <w:rPr>
          <w:rFonts w:ascii="Times New Roman" w:hAnsi="Times New Roman" w:cs="Times New Roman"/>
          <w:sz w:val="24"/>
          <w:szCs w:val="24"/>
        </w:rPr>
        <w:t xml:space="preserve"> III “</w:t>
      </w:r>
      <w:proofErr w:type="spellStart"/>
      <w:r w:rsidR="00F143FD" w:rsidRPr="00B63E98">
        <w:rPr>
          <w:rFonts w:ascii="Times New Roman" w:hAnsi="Times New Roman" w:cs="Times New Roman"/>
          <w:sz w:val="24"/>
          <w:szCs w:val="24"/>
        </w:rPr>
        <w:t>Për</w:t>
      </w:r>
      <w:proofErr w:type="spellEnd"/>
      <w:r w:rsidR="00F143FD" w:rsidRPr="00B63E98">
        <w:rPr>
          <w:rFonts w:ascii="Times New Roman" w:hAnsi="Times New Roman" w:cs="Times New Roman"/>
          <w:sz w:val="24"/>
          <w:szCs w:val="24"/>
        </w:rPr>
        <w:t xml:space="preserve"> </w:t>
      </w:r>
      <w:proofErr w:type="spellStart"/>
      <w:r w:rsidR="00F143FD" w:rsidRPr="00B63E98">
        <w:rPr>
          <w:rFonts w:ascii="Times New Roman" w:hAnsi="Times New Roman" w:cs="Times New Roman"/>
          <w:sz w:val="24"/>
          <w:szCs w:val="24"/>
        </w:rPr>
        <w:t>pranimin</w:t>
      </w:r>
      <w:proofErr w:type="spellEnd"/>
      <w:r w:rsidR="00F143FD" w:rsidRPr="00B63E98">
        <w:rPr>
          <w:rFonts w:ascii="Times New Roman" w:hAnsi="Times New Roman" w:cs="Times New Roman"/>
          <w:sz w:val="24"/>
          <w:szCs w:val="24"/>
        </w:rPr>
        <w:t xml:space="preserve">, </w:t>
      </w:r>
      <w:proofErr w:type="spellStart"/>
      <w:r w:rsidR="00F143FD" w:rsidRPr="00B63E98">
        <w:rPr>
          <w:rFonts w:ascii="Times New Roman" w:hAnsi="Times New Roman" w:cs="Times New Roman"/>
          <w:sz w:val="24"/>
          <w:szCs w:val="24"/>
        </w:rPr>
        <w:t>Lëvizjen</w:t>
      </w:r>
      <w:proofErr w:type="spellEnd"/>
      <w:r w:rsidR="00F143FD" w:rsidRPr="00B63E98">
        <w:rPr>
          <w:rFonts w:ascii="Times New Roman" w:hAnsi="Times New Roman" w:cs="Times New Roman"/>
          <w:sz w:val="24"/>
          <w:szCs w:val="24"/>
        </w:rPr>
        <w:t xml:space="preserve"> </w:t>
      </w:r>
      <w:proofErr w:type="spellStart"/>
      <w:r w:rsidR="00F143FD" w:rsidRPr="00B63E98">
        <w:rPr>
          <w:rFonts w:ascii="Times New Roman" w:hAnsi="Times New Roman" w:cs="Times New Roman"/>
          <w:sz w:val="24"/>
          <w:szCs w:val="24"/>
        </w:rPr>
        <w:t>paralele</w:t>
      </w:r>
      <w:proofErr w:type="spellEnd"/>
      <w:r w:rsidR="00F143FD" w:rsidRPr="00B63E98">
        <w:rPr>
          <w:rFonts w:ascii="Times New Roman" w:hAnsi="Times New Roman" w:cs="Times New Roman"/>
          <w:sz w:val="24"/>
          <w:szCs w:val="24"/>
        </w:rPr>
        <w:t xml:space="preserve">, </w:t>
      </w:r>
      <w:proofErr w:type="spellStart"/>
      <w:r w:rsidR="00F143FD" w:rsidRPr="00B63E98">
        <w:rPr>
          <w:rFonts w:ascii="Times New Roman" w:hAnsi="Times New Roman" w:cs="Times New Roman"/>
          <w:sz w:val="24"/>
          <w:szCs w:val="24"/>
        </w:rPr>
        <w:t>Periudhën</w:t>
      </w:r>
      <w:proofErr w:type="spellEnd"/>
      <w:r w:rsidR="00F143FD" w:rsidRPr="00B63E98">
        <w:rPr>
          <w:rFonts w:ascii="Times New Roman" w:hAnsi="Times New Roman" w:cs="Times New Roman"/>
          <w:sz w:val="24"/>
          <w:szCs w:val="24"/>
        </w:rPr>
        <w:t xml:space="preserve"> e </w:t>
      </w:r>
      <w:proofErr w:type="spellStart"/>
      <w:r w:rsidR="00F143FD" w:rsidRPr="00B63E98">
        <w:rPr>
          <w:rFonts w:ascii="Times New Roman" w:hAnsi="Times New Roman" w:cs="Times New Roman"/>
          <w:sz w:val="24"/>
          <w:szCs w:val="24"/>
        </w:rPr>
        <w:t>Provës</w:t>
      </w:r>
      <w:proofErr w:type="spellEnd"/>
      <w:r w:rsidR="00F143FD" w:rsidRPr="00B63E98">
        <w:rPr>
          <w:rFonts w:ascii="Times New Roman" w:hAnsi="Times New Roman" w:cs="Times New Roman"/>
          <w:sz w:val="24"/>
          <w:szCs w:val="24"/>
        </w:rPr>
        <w:t xml:space="preserve">, </w:t>
      </w:r>
      <w:proofErr w:type="spellStart"/>
      <w:r w:rsidR="00F143FD" w:rsidRPr="00B63E98">
        <w:rPr>
          <w:rFonts w:ascii="Times New Roman" w:hAnsi="Times New Roman" w:cs="Times New Roman"/>
          <w:sz w:val="24"/>
          <w:szCs w:val="24"/>
        </w:rPr>
        <w:t>dhe</w:t>
      </w:r>
      <w:proofErr w:type="spellEnd"/>
      <w:r w:rsidR="00F143FD" w:rsidRPr="00B63E98">
        <w:rPr>
          <w:rFonts w:ascii="Times New Roman" w:hAnsi="Times New Roman" w:cs="Times New Roman"/>
          <w:sz w:val="24"/>
          <w:szCs w:val="24"/>
        </w:rPr>
        <w:t xml:space="preserve"> </w:t>
      </w:r>
      <w:proofErr w:type="spellStart"/>
      <w:r w:rsidR="00F143FD" w:rsidRPr="00B63E98">
        <w:rPr>
          <w:rFonts w:ascii="Times New Roman" w:hAnsi="Times New Roman" w:cs="Times New Roman"/>
          <w:sz w:val="24"/>
          <w:szCs w:val="24"/>
        </w:rPr>
        <w:t>Emërimin</w:t>
      </w:r>
      <w:proofErr w:type="spellEnd"/>
      <w:r w:rsidR="00F143FD" w:rsidRPr="00B63E98">
        <w:rPr>
          <w:rFonts w:ascii="Times New Roman" w:hAnsi="Times New Roman" w:cs="Times New Roman"/>
          <w:sz w:val="24"/>
          <w:szCs w:val="24"/>
        </w:rPr>
        <w:t xml:space="preserve"> </w:t>
      </w:r>
      <w:proofErr w:type="spellStart"/>
      <w:r w:rsidR="00F143FD" w:rsidRPr="00B63E98">
        <w:rPr>
          <w:rFonts w:ascii="Times New Roman" w:hAnsi="Times New Roman" w:cs="Times New Roman"/>
          <w:sz w:val="24"/>
          <w:szCs w:val="24"/>
        </w:rPr>
        <w:t>në</w:t>
      </w:r>
      <w:proofErr w:type="spellEnd"/>
      <w:r w:rsidR="00F143FD" w:rsidRPr="00B63E98">
        <w:rPr>
          <w:rFonts w:ascii="Times New Roman" w:hAnsi="Times New Roman" w:cs="Times New Roman"/>
          <w:sz w:val="24"/>
          <w:szCs w:val="24"/>
        </w:rPr>
        <w:t xml:space="preserve"> </w:t>
      </w:r>
      <w:proofErr w:type="spellStart"/>
      <w:r w:rsidR="00F143FD" w:rsidRPr="00B63E98">
        <w:rPr>
          <w:rFonts w:ascii="Times New Roman" w:hAnsi="Times New Roman" w:cs="Times New Roman"/>
          <w:sz w:val="24"/>
          <w:szCs w:val="24"/>
        </w:rPr>
        <w:t>Kategorinë</w:t>
      </w:r>
      <w:proofErr w:type="spellEnd"/>
      <w:r w:rsidR="00F143FD" w:rsidRPr="00B63E98">
        <w:rPr>
          <w:rFonts w:ascii="Times New Roman" w:hAnsi="Times New Roman" w:cs="Times New Roman"/>
          <w:sz w:val="24"/>
          <w:szCs w:val="24"/>
        </w:rPr>
        <w:t xml:space="preserve"> </w:t>
      </w:r>
      <w:proofErr w:type="spellStart"/>
      <w:r w:rsidR="00F143FD" w:rsidRPr="00B63E98">
        <w:rPr>
          <w:rFonts w:ascii="Times New Roman" w:hAnsi="Times New Roman" w:cs="Times New Roman"/>
          <w:sz w:val="24"/>
          <w:szCs w:val="24"/>
        </w:rPr>
        <w:t>Ekzekutive</w:t>
      </w:r>
      <w:proofErr w:type="spellEnd"/>
      <w:r w:rsidR="00F143FD" w:rsidRPr="00B63E98">
        <w:rPr>
          <w:rFonts w:ascii="Times New Roman" w:hAnsi="Times New Roman" w:cs="Times New Roman"/>
          <w:sz w:val="24"/>
          <w:szCs w:val="24"/>
        </w:rPr>
        <w:t xml:space="preserve">”, </w:t>
      </w:r>
      <w:proofErr w:type="spellStart"/>
      <w:r w:rsidR="00F143FD" w:rsidRPr="00B63E98">
        <w:rPr>
          <w:rFonts w:ascii="Times New Roman" w:hAnsi="Times New Roman" w:cs="Times New Roman"/>
          <w:sz w:val="24"/>
          <w:szCs w:val="24"/>
          <w:shd w:val="clear" w:color="auto" w:fill="FFFFFF"/>
        </w:rPr>
        <w:t>Bashkia</w:t>
      </w:r>
      <w:proofErr w:type="spellEnd"/>
      <w:r w:rsidR="00F143FD" w:rsidRPr="00B63E98">
        <w:rPr>
          <w:rFonts w:ascii="Times New Roman" w:hAnsi="Times New Roman" w:cs="Times New Roman"/>
          <w:sz w:val="24"/>
          <w:szCs w:val="24"/>
          <w:shd w:val="clear" w:color="auto" w:fill="FFFFFF"/>
        </w:rPr>
        <w:t xml:space="preserve"> </w:t>
      </w:r>
      <w:proofErr w:type="spellStart"/>
      <w:r w:rsidR="00F143FD" w:rsidRPr="00B63E98">
        <w:rPr>
          <w:rFonts w:ascii="Times New Roman" w:hAnsi="Times New Roman" w:cs="Times New Roman"/>
          <w:sz w:val="24"/>
          <w:szCs w:val="24"/>
          <w:shd w:val="clear" w:color="auto" w:fill="FFFFFF"/>
        </w:rPr>
        <w:t>Kam</w:t>
      </w:r>
      <w:r w:rsidR="00F143FD">
        <w:rPr>
          <w:rFonts w:ascii="Times New Roman" w:hAnsi="Times New Roman" w:cs="Times New Roman"/>
          <w:sz w:val="24"/>
          <w:szCs w:val="24"/>
          <w:shd w:val="clear" w:color="auto" w:fill="FFFFFF"/>
        </w:rPr>
        <w:t>ë</w:t>
      </w:r>
      <w:r w:rsidR="00F143FD" w:rsidRPr="00B63E98">
        <w:rPr>
          <w:rFonts w:ascii="Times New Roman" w:hAnsi="Times New Roman" w:cs="Times New Roman"/>
          <w:sz w:val="24"/>
          <w:szCs w:val="24"/>
          <w:shd w:val="clear" w:color="auto" w:fill="FFFFFF"/>
        </w:rPr>
        <w:t>z</w:t>
      </w:r>
      <w:proofErr w:type="spellEnd"/>
      <w:r w:rsidR="00F143FD" w:rsidRPr="00B63E98">
        <w:rPr>
          <w:rFonts w:ascii="Times New Roman" w:hAnsi="Times New Roman" w:cs="Times New Roman"/>
          <w:sz w:val="24"/>
          <w:szCs w:val="24"/>
          <w:shd w:val="clear" w:color="auto" w:fill="FFFFFF"/>
        </w:rPr>
        <w:t xml:space="preserve"> </w:t>
      </w:r>
      <w:proofErr w:type="spellStart"/>
      <w:r w:rsidR="00F143FD" w:rsidRPr="00B63E98">
        <w:rPr>
          <w:rFonts w:ascii="Times New Roman" w:hAnsi="Times New Roman" w:cs="Times New Roman"/>
          <w:sz w:val="24"/>
          <w:szCs w:val="24"/>
          <w:shd w:val="clear" w:color="auto" w:fill="FFFFFF"/>
        </w:rPr>
        <w:t>njofton</w:t>
      </w:r>
      <w:proofErr w:type="spellEnd"/>
      <w:r w:rsidR="00F143FD" w:rsidRPr="00B63E98">
        <w:rPr>
          <w:rFonts w:ascii="Times New Roman" w:hAnsi="Times New Roman" w:cs="Times New Roman"/>
          <w:sz w:val="24"/>
          <w:szCs w:val="24"/>
          <w:shd w:val="clear" w:color="auto" w:fill="FFFFFF"/>
        </w:rPr>
        <w:t xml:space="preserve"> se </w:t>
      </w:r>
      <w:proofErr w:type="spellStart"/>
      <w:r w:rsidR="00F143FD" w:rsidRPr="00B63E98">
        <w:rPr>
          <w:rFonts w:ascii="Times New Roman" w:hAnsi="Times New Roman" w:cs="Times New Roman"/>
          <w:sz w:val="24"/>
          <w:szCs w:val="24"/>
          <w:shd w:val="clear" w:color="auto" w:fill="FFFFFF"/>
        </w:rPr>
        <w:t>n</w:t>
      </w:r>
      <w:r w:rsidR="00F143FD">
        <w:rPr>
          <w:rFonts w:ascii="Times New Roman" w:hAnsi="Times New Roman" w:cs="Times New Roman"/>
          <w:sz w:val="24"/>
          <w:szCs w:val="24"/>
          <w:shd w:val="clear" w:color="auto" w:fill="FFFFFF"/>
        </w:rPr>
        <w:t>ë</w:t>
      </w:r>
      <w:proofErr w:type="spellEnd"/>
      <w:r w:rsidR="00F143FD" w:rsidRPr="00B63E98">
        <w:rPr>
          <w:rFonts w:ascii="Times New Roman" w:hAnsi="Times New Roman" w:cs="Times New Roman"/>
          <w:sz w:val="24"/>
          <w:szCs w:val="24"/>
          <w:shd w:val="clear" w:color="auto" w:fill="FFFFFF"/>
        </w:rPr>
        <w:t xml:space="preserve"> </w:t>
      </w:r>
      <w:proofErr w:type="spellStart"/>
      <w:r w:rsidR="00F143FD" w:rsidRPr="00B63E98">
        <w:rPr>
          <w:rFonts w:ascii="Times New Roman" w:hAnsi="Times New Roman" w:cs="Times New Roman"/>
          <w:sz w:val="24"/>
          <w:szCs w:val="24"/>
          <w:shd w:val="clear" w:color="auto" w:fill="FFFFFF"/>
        </w:rPr>
        <w:t>administrat</w:t>
      </w:r>
      <w:r w:rsidR="00F143FD">
        <w:rPr>
          <w:rFonts w:ascii="Times New Roman" w:hAnsi="Times New Roman" w:cs="Times New Roman"/>
          <w:sz w:val="24"/>
          <w:szCs w:val="24"/>
          <w:shd w:val="clear" w:color="auto" w:fill="FFFFFF"/>
        </w:rPr>
        <w:t>ë</w:t>
      </w:r>
      <w:r w:rsidR="00F143FD" w:rsidRPr="00B63E98">
        <w:rPr>
          <w:rFonts w:ascii="Times New Roman" w:hAnsi="Times New Roman" w:cs="Times New Roman"/>
          <w:sz w:val="24"/>
          <w:szCs w:val="24"/>
          <w:shd w:val="clear" w:color="auto" w:fill="FFFFFF"/>
        </w:rPr>
        <w:t>n</w:t>
      </w:r>
      <w:proofErr w:type="spellEnd"/>
      <w:r w:rsidR="00F143FD">
        <w:rPr>
          <w:rFonts w:ascii="Times New Roman" w:hAnsi="Times New Roman" w:cs="Times New Roman"/>
          <w:sz w:val="24"/>
          <w:szCs w:val="24"/>
          <w:shd w:val="clear" w:color="auto" w:fill="FFFFFF"/>
        </w:rPr>
        <w:t xml:space="preserve"> e </w:t>
      </w:r>
      <w:proofErr w:type="spellStart"/>
      <w:r w:rsidR="00F143FD">
        <w:rPr>
          <w:rFonts w:ascii="Times New Roman" w:hAnsi="Times New Roman" w:cs="Times New Roman"/>
          <w:sz w:val="24"/>
          <w:szCs w:val="24"/>
          <w:shd w:val="clear" w:color="auto" w:fill="FFFFFF"/>
        </w:rPr>
        <w:t>Bashkisë</w:t>
      </w:r>
      <w:proofErr w:type="spellEnd"/>
      <w:r w:rsidR="00F143FD">
        <w:rPr>
          <w:rFonts w:ascii="Times New Roman" w:hAnsi="Times New Roman" w:cs="Times New Roman"/>
          <w:sz w:val="24"/>
          <w:szCs w:val="24"/>
          <w:shd w:val="clear" w:color="auto" w:fill="FFFFFF"/>
        </w:rPr>
        <w:t xml:space="preserve"> </w:t>
      </w:r>
      <w:proofErr w:type="spellStart"/>
      <w:r w:rsidR="00F143FD">
        <w:rPr>
          <w:rFonts w:ascii="Times New Roman" w:hAnsi="Times New Roman" w:cs="Times New Roman"/>
          <w:sz w:val="24"/>
          <w:szCs w:val="24"/>
          <w:shd w:val="clear" w:color="auto" w:fill="FFFFFF"/>
        </w:rPr>
        <w:t>Kamëz</w:t>
      </w:r>
      <w:proofErr w:type="spellEnd"/>
      <w:r w:rsidR="00F143FD">
        <w:rPr>
          <w:rFonts w:ascii="Times New Roman" w:hAnsi="Times New Roman" w:cs="Times New Roman"/>
          <w:sz w:val="24"/>
          <w:szCs w:val="24"/>
          <w:shd w:val="clear" w:color="auto" w:fill="FFFFFF"/>
        </w:rPr>
        <w:t xml:space="preserve"> </w:t>
      </w:r>
      <w:proofErr w:type="spellStart"/>
      <w:r w:rsidR="00F143FD">
        <w:rPr>
          <w:rFonts w:ascii="Times New Roman" w:hAnsi="Times New Roman" w:cs="Times New Roman"/>
          <w:sz w:val="24"/>
          <w:szCs w:val="24"/>
          <w:shd w:val="clear" w:color="auto" w:fill="FFFFFF"/>
        </w:rPr>
        <w:t>ka</w:t>
      </w:r>
      <w:proofErr w:type="spellEnd"/>
      <w:r w:rsidR="00F143FD">
        <w:rPr>
          <w:rFonts w:ascii="Times New Roman" w:hAnsi="Times New Roman" w:cs="Times New Roman"/>
          <w:sz w:val="24"/>
          <w:szCs w:val="24"/>
          <w:shd w:val="clear" w:color="auto" w:fill="FFFFFF"/>
        </w:rPr>
        <w:t xml:space="preserve"> </w:t>
      </w:r>
      <w:r w:rsidR="00F143FD">
        <w:rPr>
          <w:rFonts w:ascii="Times New Roman" w:hAnsi="Times New Roman" w:cs="Times New Roman"/>
          <w:b/>
          <w:bCs/>
          <w:sz w:val="24"/>
          <w:szCs w:val="24"/>
          <w:shd w:val="clear" w:color="auto" w:fill="FFFFFF"/>
        </w:rPr>
        <w:t>1</w:t>
      </w:r>
      <w:r w:rsidR="00F143FD">
        <w:rPr>
          <w:rFonts w:ascii="Times New Roman" w:hAnsi="Times New Roman" w:cs="Times New Roman"/>
          <w:sz w:val="24"/>
          <w:szCs w:val="24"/>
          <w:shd w:val="clear" w:color="auto" w:fill="FFFFFF"/>
        </w:rPr>
        <w:t xml:space="preserve"> </w:t>
      </w:r>
      <w:proofErr w:type="spellStart"/>
      <w:r w:rsidR="00F143FD">
        <w:rPr>
          <w:rFonts w:ascii="Times New Roman" w:hAnsi="Times New Roman" w:cs="Times New Roman"/>
          <w:sz w:val="24"/>
          <w:szCs w:val="24"/>
          <w:shd w:val="clear" w:color="auto" w:fill="FFFFFF"/>
        </w:rPr>
        <w:t>vende</w:t>
      </w:r>
      <w:proofErr w:type="spellEnd"/>
      <w:r w:rsidR="00F143FD" w:rsidRPr="00B63E98">
        <w:rPr>
          <w:rFonts w:ascii="Times New Roman" w:hAnsi="Times New Roman" w:cs="Times New Roman"/>
          <w:sz w:val="24"/>
          <w:szCs w:val="24"/>
          <w:shd w:val="clear" w:color="auto" w:fill="FFFFFF"/>
        </w:rPr>
        <w:t xml:space="preserve"> </w:t>
      </w:r>
      <w:proofErr w:type="spellStart"/>
      <w:r w:rsidR="00F143FD" w:rsidRPr="00B63E98">
        <w:rPr>
          <w:rFonts w:ascii="Times New Roman" w:hAnsi="Times New Roman" w:cs="Times New Roman"/>
          <w:sz w:val="24"/>
          <w:szCs w:val="24"/>
          <w:shd w:val="clear" w:color="auto" w:fill="FFFFFF"/>
        </w:rPr>
        <w:t>t</w:t>
      </w:r>
      <w:r w:rsidR="00F143FD">
        <w:rPr>
          <w:rFonts w:ascii="Times New Roman" w:hAnsi="Times New Roman" w:cs="Times New Roman"/>
          <w:sz w:val="24"/>
          <w:szCs w:val="24"/>
          <w:shd w:val="clear" w:color="auto" w:fill="FFFFFF"/>
        </w:rPr>
        <w:t>ë</w:t>
      </w:r>
      <w:proofErr w:type="spellEnd"/>
      <w:r w:rsidR="00F143FD">
        <w:rPr>
          <w:rFonts w:ascii="Times New Roman" w:hAnsi="Times New Roman" w:cs="Times New Roman"/>
          <w:sz w:val="24"/>
          <w:szCs w:val="24"/>
          <w:shd w:val="clear" w:color="auto" w:fill="FFFFFF"/>
        </w:rPr>
        <w:t xml:space="preserve"> lira</w:t>
      </w:r>
      <w:r w:rsidR="00F143FD" w:rsidRPr="00B63E98">
        <w:rPr>
          <w:rFonts w:ascii="Times New Roman" w:hAnsi="Times New Roman" w:cs="Times New Roman"/>
          <w:sz w:val="24"/>
          <w:szCs w:val="24"/>
          <w:shd w:val="clear" w:color="auto" w:fill="FFFFFF"/>
        </w:rPr>
        <w:t xml:space="preserve"> </w:t>
      </w:r>
      <w:proofErr w:type="spellStart"/>
      <w:r w:rsidR="00F143FD" w:rsidRPr="00B63E98">
        <w:rPr>
          <w:rFonts w:ascii="Times New Roman" w:hAnsi="Times New Roman" w:cs="Times New Roman"/>
          <w:sz w:val="24"/>
          <w:szCs w:val="24"/>
          <w:shd w:val="clear" w:color="auto" w:fill="FFFFFF"/>
        </w:rPr>
        <w:t>pune</w:t>
      </w:r>
      <w:proofErr w:type="spellEnd"/>
      <w:r w:rsidR="00F143FD" w:rsidRPr="00B63E98">
        <w:rPr>
          <w:rFonts w:ascii="Times New Roman" w:hAnsi="Times New Roman" w:cs="Times New Roman"/>
          <w:sz w:val="24"/>
          <w:szCs w:val="24"/>
          <w:shd w:val="clear" w:color="auto" w:fill="FFFFFF"/>
        </w:rPr>
        <w:t xml:space="preserve"> </w:t>
      </w:r>
      <w:proofErr w:type="spellStart"/>
      <w:r w:rsidR="00F143FD" w:rsidRPr="00B63E98">
        <w:rPr>
          <w:rFonts w:ascii="Times New Roman" w:hAnsi="Times New Roman" w:cs="Times New Roman"/>
          <w:sz w:val="24"/>
          <w:szCs w:val="24"/>
          <w:shd w:val="clear" w:color="auto" w:fill="FFFFFF"/>
        </w:rPr>
        <w:t>n</w:t>
      </w:r>
      <w:r w:rsidR="00F143FD">
        <w:rPr>
          <w:rFonts w:ascii="Times New Roman" w:hAnsi="Times New Roman" w:cs="Times New Roman"/>
          <w:sz w:val="24"/>
          <w:szCs w:val="24"/>
          <w:shd w:val="clear" w:color="auto" w:fill="FFFFFF"/>
        </w:rPr>
        <w:t>ë</w:t>
      </w:r>
      <w:proofErr w:type="spellEnd"/>
      <w:r w:rsidR="00F143FD" w:rsidRPr="00B63E98">
        <w:rPr>
          <w:rFonts w:ascii="Times New Roman" w:hAnsi="Times New Roman" w:cs="Times New Roman"/>
          <w:sz w:val="24"/>
          <w:szCs w:val="24"/>
          <w:shd w:val="clear" w:color="auto" w:fill="FFFFFF"/>
        </w:rPr>
        <w:t xml:space="preserve"> </w:t>
      </w:r>
      <w:proofErr w:type="spellStart"/>
      <w:r w:rsidR="00F143FD" w:rsidRPr="00B63E98">
        <w:rPr>
          <w:rFonts w:ascii="Times New Roman" w:hAnsi="Times New Roman" w:cs="Times New Roman"/>
          <w:sz w:val="24"/>
          <w:szCs w:val="24"/>
          <w:shd w:val="clear" w:color="auto" w:fill="FFFFFF"/>
        </w:rPr>
        <w:t>pozicionin</w:t>
      </w:r>
      <w:proofErr w:type="spellEnd"/>
      <w:r w:rsidR="00F143FD" w:rsidRPr="00B63E98">
        <w:rPr>
          <w:rFonts w:ascii="Times New Roman" w:hAnsi="Times New Roman" w:cs="Times New Roman"/>
          <w:sz w:val="24"/>
          <w:szCs w:val="24"/>
          <w:shd w:val="clear" w:color="auto" w:fill="FFFFFF"/>
        </w:rPr>
        <w:t>:</w:t>
      </w:r>
    </w:p>
    <w:p w14:paraId="54A2D65C" w14:textId="24FB4795" w:rsidR="005E1C65" w:rsidRPr="005A632F" w:rsidRDefault="00C00C04" w:rsidP="00F143FD">
      <w:pPr>
        <w:ind w:firstLine="720"/>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Specialist</w:t>
      </w:r>
      <w:r w:rsidR="005E1C65" w:rsidRPr="005A632F">
        <w:rPr>
          <w:rFonts w:ascii="Times New Roman" w:hAnsi="Times New Roman" w:cs="Times New Roman"/>
          <w:b/>
          <w:sz w:val="24"/>
          <w:szCs w:val="24"/>
          <w:shd w:val="clear" w:color="auto" w:fill="FFFFFF"/>
        </w:rPr>
        <w:t xml:space="preserve"> </w:t>
      </w:r>
      <w:r w:rsidR="00F143FD">
        <w:rPr>
          <w:rFonts w:ascii="Times New Roman" w:hAnsi="Times New Roman" w:cs="Times New Roman"/>
          <w:b/>
          <w:sz w:val="24"/>
          <w:szCs w:val="24"/>
          <w:shd w:val="clear" w:color="auto" w:fill="FFFFFF"/>
        </w:rPr>
        <w:t>i</w:t>
      </w:r>
      <w:r>
        <w:rPr>
          <w:rFonts w:ascii="Times New Roman" w:hAnsi="Times New Roman" w:cs="Times New Roman"/>
          <w:b/>
          <w:sz w:val="24"/>
          <w:szCs w:val="24"/>
          <w:shd w:val="clear" w:color="auto" w:fill="FFFFFF"/>
        </w:rPr>
        <w:t xml:space="preserve"> </w:t>
      </w:r>
      <w:proofErr w:type="spellStart"/>
      <w:r w:rsidR="005E1C65" w:rsidRPr="005A632F">
        <w:rPr>
          <w:rFonts w:ascii="Times New Roman" w:hAnsi="Times New Roman" w:cs="Times New Roman"/>
          <w:b/>
          <w:sz w:val="24"/>
          <w:szCs w:val="24"/>
          <w:shd w:val="clear" w:color="auto" w:fill="FFFFFF"/>
        </w:rPr>
        <w:t>Sektorit</w:t>
      </w:r>
      <w:proofErr w:type="spellEnd"/>
      <w:r w:rsidR="005E1C65" w:rsidRPr="005A632F">
        <w:rPr>
          <w:rFonts w:ascii="Times New Roman" w:hAnsi="Times New Roman" w:cs="Times New Roman"/>
          <w:b/>
          <w:sz w:val="24"/>
          <w:szCs w:val="24"/>
          <w:shd w:val="clear" w:color="auto" w:fill="FFFFFF"/>
        </w:rPr>
        <w:t xml:space="preserve"> </w:t>
      </w:r>
      <w:r w:rsidR="00AB1C3C">
        <w:rPr>
          <w:rFonts w:ascii="Times New Roman" w:hAnsi="Times New Roman" w:cs="Times New Roman"/>
          <w:b/>
          <w:sz w:val="24"/>
          <w:szCs w:val="24"/>
          <w:shd w:val="clear" w:color="auto" w:fill="FFFFFF"/>
        </w:rPr>
        <w:t xml:space="preserve">Finances </w:t>
      </w:r>
      <w:proofErr w:type="spellStart"/>
      <w:r w:rsidR="00AB1C3C">
        <w:rPr>
          <w:rFonts w:ascii="Times New Roman" w:hAnsi="Times New Roman" w:cs="Times New Roman"/>
          <w:b/>
          <w:sz w:val="24"/>
          <w:szCs w:val="24"/>
          <w:shd w:val="clear" w:color="auto" w:fill="FFFFFF"/>
        </w:rPr>
        <w:t>dhe</w:t>
      </w:r>
      <w:proofErr w:type="spellEnd"/>
      <w:r w:rsidR="00AB1C3C">
        <w:rPr>
          <w:rFonts w:ascii="Times New Roman" w:hAnsi="Times New Roman" w:cs="Times New Roman"/>
          <w:b/>
          <w:sz w:val="24"/>
          <w:szCs w:val="24"/>
          <w:shd w:val="clear" w:color="auto" w:fill="FFFFFF"/>
        </w:rPr>
        <w:t xml:space="preserve"> </w:t>
      </w:r>
      <w:proofErr w:type="spellStart"/>
      <w:r w:rsidR="00AB1C3C">
        <w:rPr>
          <w:rFonts w:ascii="Times New Roman" w:hAnsi="Times New Roman" w:cs="Times New Roman"/>
          <w:b/>
          <w:sz w:val="24"/>
          <w:szCs w:val="24"/>
          <w:shd w:val="clear" w:color="auto" w:fill="FFFFFF"/>
        </w:rPr>
        <w:t>Kontabilitetit</w:t>
      </w:r>
      <w:proofErr w:type="spellEnd"/>
      <w:r w:rsidR="005E1C65" w:rsidRPr="005A632F">
        <w:rPr>
          <w:rFonts w:ascii="Times New Roman" w:hAnsi="Times New Roman" w:cs="Times New Roman"/>
          <w:b/>
          <w:sz w:val="24"/>
          <w:szCs w:val="24"/>
          <w:shd w:val="clear" w:color="auto" w:fill="FFFFFF"/>
        </w:rPr>
        <w:t xml:space="preserve">, </w:t>
      </w:r>
      <w:proofErr w:type="spellStart"/>
      <w:r w:rsidR="005E1C65" w:rsidRPr="005A632F">
        <w:rPr>
          <w:rFonts w:ascii="Times New Roman" w:hAnsi="Times New Roman" w:cs="Times New Roman"/>
          <w:b/>
          <w:sz w:val="24"/>
          <w:szCs w:val="24"/>
          <w:shd w:val="clear" w:color="auto" w:fill="FFFFFF"/>
        </w:rPr>
        <w:t>Bashkia</w:t>
      </w:r>
      <w:proofErr w:type="spellEnd"/>
      <w:r w:rsidR="005E1C65" w:rsidRPr="005A632F">
        <w:rPr>
          <w:rFonts w:ascii="Times New Roman" w:hAnsi="Times New Roman" w:cs="Times New Roman"/>
          <w:b/>
          <w:sz w:val="24"/>
          <w:szCs w:val="24"/>
          <w:shd w:val="clear" w:color="auto" w:fill="FFFFFF"/>
        </w:rPr>
        <w:t xml:space="preserve"> </w:t>
      </w:r>
      <w:proofErr w:type="spellStart"/>
      <w:r w:rsidR="005E1C65" w:rsidRPr="005A632F">
        <w:rPr>
          <w:rFonts w:ascii="Times New Roman" w:hAnsi="Times New Roman" w:cs="Times New Roman"/>
          <w:b/>
          <w:sz w:val="24"/>
          <w:szCs w:val="24"/>
          <w:shd w:val="clear" w:color="auto" w:fill="FFFFFF"/>
        </w:rPr>
        <w:t>Kamëz</w:t>
      </w:r>
      <w:proofErr w:type="spellEnd"/>
      <w:r w:rsidR="005E1C65" w:rsidRPr="005A632F">
        <w:rPr>
          <w:rFonts w:ascii="Times New Roman" w:hAnsi="Times New Roman" w:cs="Times New Roman"/>
          <w:b/>
          <w:sz w:val="24"/>
          <w:szCs w:val="24"/>
          <w:shd w:val="clear" w:color="auto" w:fill="FFFFFF"/>
        </w:rPr>
        <w:t xml:space="preserve"> </w:t>
      </w:r>
    </w:p>
    <w:p w14:paraId="06065919" w14:textId="77777777" w:rsidR="005E1C65" w:rsidRDefault="005E1C65" w:rsidP="005E1C65">
      <w:pPr>
        <w:pStyle w:val="Default"/>
        <w:rPr>
          <w:rFonts w:asciiTheme="minorHAnsi" w:hAnsiTheme="minorHAnsi" w:cs="Times New Roman"/>
          <w:color w:val="auto"/>
          <w:sz w:val="23"/>
          <w:szCs w:val="23"/>
        </w:rPr>
      </w:pPr>
      <w:r>
        <w:rPr>
          <w:noProof/>
          <w:lang w:val="en-US" w:eastAsia="en-US"/>
        </w:rPr>
        <mc:AlternateContent>
          <mc:Choice Requires="wps">
            <w:drawing>
              <wp:anchor distT="0" distB="0" distL="114300" distR="114300" simplePos="0" relativeHeight="251659264" behindDoc="0" locked="0" layoutInCell="1" allowOverlap="1" wp14:anchorId="65FD2BE8" wp14:editId="3C8A41EB">
                <wp:simplePos x="0" y="0"/>
                <wp:positionH relativeFrom="margin">
                  <wp:align>right</wp:align>
                </wp:positionH>
                <wp:positionV relativeFrom="paragraph">
                  <wp:posOffset>177386</wp:posOffset>
                </wp:positionV>
                <wp:extent cx="6345141" cy="1169670"/>
                <wp:effectExtent l="0" t="0" r="17780" b="1143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5141" cy="1169670"/>
                        </a:xfrm>
                        <a:prstGeom prst="rect">
                          <a:avLst/>
                        </a:prstGeom>
                        <a:solidFill>
                          <a:srgbClr val="FFFFCC"/>
                        </a:solidFill>
                        <a:ln w="9525">
                          <a:solidFill>
                            <a:srgbClr val="C00000"/>
                          </a:solidFill>
                          <a:miter lim="800000"/>
                          <a:headEnd/>
                          <a:tailEnd/>
                        </a:ln>
                      </wps:spPr>
                      <wps:txbx>
                        <w:txbxContent>
                          <w:p w14:paraId="53AFE82B" w14:textId="77777777" w:rsidR="005E1C65" w:rsidRPr="00E96A45" w:rsidRDefault="005E1C65" w:rsidP="005E1C65">
                            <w:pPr>
                              <w:pStyle w:val="Default"/>
                              <w:jc w:val="both"/>
                              <w:rPr>
                                <w:rFonts w:ascii="Times New Roman" w:hAnsi="Times New Roman" w:cs="Times New Roman"/>
                                <w:i/>
                                <w:iCs/>
                                <w:color w:val="FF0000"/>
                                <w:szCs w:val="23"/>
                              </w:rPr>
                            </w:pPr>
                            <w:r w:rsidRPr="00E96A45">
                              <w:rPr>
                                <w:rFonts w:ascii="Times New Roman" w:hAnsi="Times New Roman" w:cs="Times New Roman"/>
                                <w:i/>
                                <w:iCs/>
                                <w:color w:val="FF0000"/>
                                <w:szCs w:val="23"/>
                              </w:rPr>
                              <w:t>Pozicionet më sipër, u ofrohen fillimisht nëpunësve civilë të së njëjtës kategori për procedurën e lëvizjes paralele! Vetëm në rast se nga këto pozicione, në përfundim të procedurës së lëvizjes paralele, rezulton se ende ka pozicione vakante, ato janë të vlefshme për konkurimin nëpërmjet procedurës së ngritjes në detyrë dhe  p</w:t>
                            </w:r>
                            <w:r>
                              <w:rPr>
                                <w:rFonts w:ascii="Times New Roman" w:hAnsi="Times New Roman" w:cs="Times New Roman"/>
                                <w:i/>
                                <w:iCs/>
                                <w:color w:val="FF0000"/>
                                <w:szCs w:val="23"/>
                              </w:rPr>
                              <w:t>ë</w:t>
                            </w:r>
                            <w:r w:rsidRPr="00E96A45">
                              <w:rPr>
                                <w:rFonts w:ascii="Times New Roman" w:hAnsi="Times New Roman" w:cs="Times New Roman"/>
                                <w:i/>
                                <w:iCs/>
                                <w:color w:val="FF0000"/>
                                <w:szCs w:val="23"/>
                              </w:rPr>
                              <w:t>r pranimin n</w:t>
                            </w:r>
                            <w:r>
                              <w:rPr>
                                <w:rFonts w:ascii="Times New Roman" w:hAnsi="Times New Roman" w:cs="Times New Roman"/>
                                <w:i/>
                                <w:iCs/>
                                <w:color w:val="FF0000"/>
                                <w:szCs w:val="23"/>
                              </w:rPr>
                              <w:t>ë</w:t>
                            </w:r>
                            <w:r w:rsidRPr="00E96A45">
                              <w:rPr>
                                <w:rFonts w:ascii="Times New Roman" w:hAnsi="Times New Roman" w:cs="Times New Roman"/>
                                <w:i/>
                                <w:iCs/>
                                <w:color w:val="FF0000"/>
                                <w:szCs w:val="23"/>
                              </w:rPr>
                              <w:t xml:space="preserve"> shërbimin civil, procedura t</w:t>
                            </w:r>
                            <w:r>
                              <w:rPr>
                                <w:rFonts w:ascii="Times New Roman" w:hAnsi="Times New Roman" w:cs="Times New Roman"/>
                                <w:i/>
                                <w:iCs/>
                                <w:color w:val="FF0000"/>
                                <w:szCs w:val="23"/>
                              </w:rPr>
                              <w:t>ë</w:t>
                            </w:r>
                            <w:r w:rsidRPr="00E96A45">
                              <w:rPr>
                                <w:rFonts w:ascii="Times New Roman" w:hAnsi="Times New Roman" w:cs="Times New Roman"/>
                                <w:i/>
                                <w:iCs/>
                                <w:color w:val="FF0000"/>
                                <w:szCs w:val="23"/>
                              </w:rPr>
                              <w:t xml:space="preserve"> cilat do t</w:t>
                            </w:r>
                            <w:r>
                              <w:rPr>
                                <w:rFonts w:ascii="Times New Roman" w:hAnsi="Times New Roman" w:cs="Times New Roman"/>
                                <w:i/>
                                <w:iCs/>
                                <w:color w:val="FF0000"/>
                                <w:szCs w:val="23"/>
                              </w:rPr>
                              <w:t>ë</w:t>
                            </w:r>
                            <w:r w:rsidRPr="00E96A45">
                              <w:rPr>
                                <w:rFonts w:ascii="Times New Roman" w:hAnsi="Times New Roman" w:cs="Times New Roman"/>
                                <w:i/>
                                <w:iCs/>
                                <w:color w:val="FF0000"/>
                                <w:szCs w:val="23"/>
                              </w:rPr>
                              <w:t xml:space="preserve"> zhvillohen nj</w:t>
                            </w:r>
                            <w:r>
                              <w:rPr>
                                <w:rFonts w:ascii="Times New Roman" w:hAnsi="Times New Roman" w:cs="Times New Roman"/>
                                <w:i/>
                                <w:iCs/>
                                <w:color w:val="FF0000"/>
                                <w:szCs w:val="23"/>
                              </w:rPr>
                              <w:t>ë</w:t>
                            </w:r>
                            <w:r w:rsidRPr="00E96A45">
                              <w:rPr>
                                <w:rFonts w:ascii="Times New Roman" w:hAnsi="Times New Roman" w:cs="Times New Roman"/>
                                <w:i/>
                                <w:iCs/>
                                <w:color w:val="FF0000"/>
                                <w:szCs w:val="23"/>
                              </w:rPr>
                              <w:t>koh</w:t>
                            </w:r>
                            <w:r>
                              <w:rPr>
                                <w:rFonts w:ascii="Times New Roman" w:hAnsi="Times New Roman" w:cs="Times New Roman"/>
                                <w:i/>
                                <w:iCs/>
                                <w:color w:val="FF0000"/>
                                <w:szCs w:val="23"/>
                              </w:rPr>
                              <w:t>ë</w:t>
                            </w:r>
                            <w:r w:rsidRPr="00E96A45">
                              <w:rPr>
                                <w:rFonts w:ascii="Times New Roman" w:hAnsi="Times New Roman" w:cs="Times New Roman"/>
                                <w:i/>
                                <w:iCs/>
                                <w:color w:val="FF0000"/>
                                <w:szCs w:val="23"/>
                              </w:rPr>
                              <w:t>sisht.</w:t>
                            </w:r>
                          </w:p>
                          <w:p w14:paraId="1E6A8CF2" w14:textId="77777777" w:rsidR="005E1C65" w:rsidRDefault="005E1C65" w:rsidP="005E1C65">
                            <w:pPr>
                              <w:pStyle w:val="Default"/>
                              <w:jc w:val="both"/>
                              <w:rPr>
                                <w:i/>
                                <w:iCs/>
                                <w:color w:val="FF0000"/>
                                <w:sz w:val="23"/>
                                <w:szCs w:val="23"/>
                              </w:rPr>
                            </w:pPr>
                          </w:p>
                          <w:p w14:paraId="78ADD2CA" w14:textId="77777777" w:rsidR="005E1C65" w:rsidRDefault="005E1C65" w:rsidP="005E1C65">
                            <w:pPr>
                              <w:pStyle w:val="Default"/>
                              <w:rPr>
                                <w:i/>
                                <w:iCs/>
                                <w:color w:val="FF0000"/>
                                <w:sz w:val="23"/>
                                <w:szCs w:val="23"/>
                              </w:rPr>
                            </w:pPr>
                          </w:p>
                          <w:p w14:paraId="3F7C7609" w14:textId="77777777" w:rsidR="005E1C65" w:rsidRDefault="005E1C65" w:rsidP="005E1C65">
                            <w:pPr>
                              <w:pStyle w:val="Default"/>
                              <w:rPr>
                                <w:i/>
                                <w:iCs/>
                                <w:color w:val="FF0000"/>
                                <w:sz w:val="23"/>
                                <w:szCs w:val="23"/>
                              </w:rPr>
                            </w:pPr>
                          </w:p>
                          <w:p w14:paraId="24C90B6A" w14:textId="77777777" w:rsidR="005E1C65" w:rsidRDefault="005E1C65" w:rsidP="005E1C65">
                            <w:pPr>
                              <w:pStyle w:val="Default"/>
                              <w:rPr>
                                <w:sz w:val="23"/>
                                <w:szCs w:val="23"/>
                              </w:rPr>
                            </w:pPr>
                            <w:r>
                              <w:rPr>
                                <w:i/>
                                <w:iCs/>
                                <w:color w:val="FF0000"/>
                                <w:sz w:val="23"/>
                                <w:szCs w:val="23"/>
                              </w:rPr>
                              <w:t xml:space="preserve">ngritjes </w:t>
                            </w:r>
                          </w:p>
                          <w:p w14:paraId="4FC7BAAC" w14:textId="77777777" w:rsidR="005E1C65" w:rsidRDefault="005E1C65" w:rsidP="005E1C6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448.4pt;margin-top:13.95pt;width:499.6pt;height:92.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" fillcolor="#ffc" strokecolor="#c00000">
                <v:textbox>
                  <w:txbxContent>
                    <w:p w14:paraId="53AFE82B" w14:textId="77777777" w:rsidR="005E1C65" w:rsidRPr="00E96A45" w:rsidRDefault="005E1C65" w:rsidP="005E1C65">
                      <w:pPr>
                        <w:pStyle w:val="Default"/>
                        <w:jc w:val="both"/>
                        <w:rPr>
                          <w:rFonts w:ascii="Times New Roman" w:hAnsi="Times New Roman" w:cs="Times New Roman"/>
                          <w:i/>
                          <w:iCs/>
                          <w:color w:val="FF0000"/>
                          <w:szCs w:val="23"/>
                        </w:rPr>
                      </w:pPr>
                      <w:r w:rsidRPr="00E96A45">
                        <w:rPr>
                          <w:rFonts w:ascii="Times New Roman" w:hAnsi="Times New Roman" w:cs="Times New Roman"/>
                          <w:i/>
                          <w:iCs/>
                          <w:color w:val="FF0000"/>
                          <w:szCs w:val="23"/>
                        </w:rPr>
                        <w:t>Pozicionet më sipër, u ofrohen fillimisht nëpunësve civilë të së njëjtës kategori për procedurën e lëvizjes paralele! Vetëm në rast se nga këto pozicione, në përfundim të procedurës së lëvizjes paralele, rezulton se ende ka pozicione vakante, ato janë të vlefshme për konkurimin nëpërmjet procedurës së ngritjes në detyrë dhe  p</w:t>
                      </w:r>
                      <w:r>
                        <w:rPr>
                          <w:rFonts w:ascii="Times New Roman" w:hAnsi="Times New Roman" w:cs="Times New Roman"/>
                          <w:i/>
                          <w:iCs/>
                          <w:color w:val="FF0000"/>
                          <w:szCs w:val="23"/>
                        </w:rPr>
                        <w:t>ë</w:t>
                      </w:r>
                      <w:r w:rsidRPr="00E96A45">
                        <w:rPr>
                          <w:rFonts w:ascii="Times New Roman" w:hAnsi="Times New Roman" w:cs="Times New Roman"/>
                          <w:i/>
                          <w:iCs/>
                          <w:color w:val="FF0000"/>
                          <w:szCs w:val="23"/>
                        </w:rPr>
                        <w:t>r pranimin n</w:t>
                      </w:r>
                      <w:r>
                        <w:rPr>
                          <w:rFonts w:ascii="Times New Roman" w:hAnsi="Times New Roman" w:cs="Times New Roman"/>
                          <w:i/>
                          <w:iCs/>
                          <w:color w:val="FF0000"/>
                          <w:szCs w:val="23"/>
                        </w:rPr>
                        <w:t>ë</w:t>
                      </w:r>
                      <w:r w:rsidRPr="00E96A45">
                        <w:rPr>
                          <w:rFonts w:ascii="Times New Roman" w:hAnsi="Times New Roman" w:cs="Times New Roman"/>
                          <w:i/>
                          <w:iCs/>
                          <w:color w:val="FF0000"/>
                          <w:szCs w:val="23"/>
                        </w:rPr>
                        <w:t xml:space="preserve"> shërbimin civil, procedura t</w:t>
                      </w:r>
                      <w:r>
                        <w:rPr>
                          <w:rFonts w:ascii="Times New Roman" w:hAnsi="Times New Roman" w:cs="Times New Roman"/>
                          <w:i/>
                          <w:iCs/>
                          <w:color w:val="FF0000"/>
                          <w:szCs w:val="23"/>
                        </w:rPr>
                        <w:t>ë</w:t>
                      </w:r>
                      <w:r w:rsidRPr="00E96A45">
                        <w:rPr>
                          <w:rFonts w:ascii="Times New Roman" w:hAnsi="Times New Roman" w:cs="Times New Roman"/>
                          <w:i/>
                          <w:iCs/>
                          <w:color w:val="FF0000"/>
                          <w:szCs w:val="23"/>
                        </w:rPr>
                        <w:t xml:space="preserve"> cilat do t</w:t>
                      </w:r>
                      <w:r>
                        <w:rPr>
                          <w:rFonts w:ascii="Times New Roman" w:hAnsi="Times New Roman" w:cs="Times New Roman"/>
                          <w:i/>
                          <w:iCs/>
                          <w:color w:val="FF0000"/>
                          <w:szCs w:val="23"/>
                        </w:rPr>
                        <w:t>ë</w:t>
                      </w:r>
                      <w:r w:rsidRPr="00E96A45">
                        <w:rPr>
                          <w:rFonts w:ascii="Times New Roman" w:hAnsi="Times New Roman" w:cs="Times New Roman"/>
                          <w:i/>
                          <w:iCs/>
                          <w:color w:val="FF0000"/>
                          <w:szCs w:val="23"/>
                        </w:rPr>
                        <w:t xml:space="preserve"> zhvillohen nj</w:t>
                      </w:r>
                      <w:r>
                        <w:rPr>
                          <w:rFonts w:ascii="Times New Roman" w:hAnsi="Times New Roman" w:cs="Times New Roman"/>
                          <w:i/>
                          <w:iCs/>
                          <w:color w:val="FF0000"/>
                          <w:szCs w:val="23"/>
                        </w:rPr>
                        <w:t>ë</w:t>
                      </w:r>
                      <w:r w:rsidRPr="00E96A45">
                        <w:rPr>
                          <w:rFonts w:ascii="Times New Roman" w:hAnsi="Times New Roman" w:cs="Times New Roman"/>
                          <w:i/>
                          <w:iCs/>
                          <w:color w:val="FF0000"/>
                          <w:szCs w:val="23"/>
                        </w:rPr>
                        <w:t>koh</w:t>
                      </w:r>
                      <w:r>
                        <w:rPr>
                          <w:rFonts w:ascii="Times New Roman" w:hAnsi="Times New Roman" w:cs="Times New Roman"/>
                          <w:i/>
                          <w:iCs/>
                          <w:color w:val="FF0000"/>
                          <w:szCs w:val="23"/>
                        </w:rPr>
                        <w:t>ë</w:t>
                      </w:r>
                      <w:r w:rsidRPr="00E96A45">
                        <w:rPr>
                          <w:rFonts w:ascii="Times New Roman" w:hAnsi="Times New Roman" w:cs="Times New Roman"/>
                          <w:i/>
                          <w:iCs/>
                          <w:color w:val="FF0000"/>
                          <w:szCs w:val="23"/>
                        </w:rPr>
                        <w:t>sisht.</w:t>
                      </w:r>
                    </w:p>
                    <w:p w14:paraId="1E6A8CF2" w14:textId="77777777" w:rsidR="005E1C65" w:rsidRDefault="005E1C65" w:rsidP="005E1C65">
                      <w:pPr>
                        <w:pStyle w:val="Default"/>
                        <w:jc w:val="both"/>
                        <w:rPr>
                          <w:i/>
                          <w:iCs/>
                          <w:color w:val="FF0000"/>
                          <w:sz w:val="23"/>
                          <w:szCs w:val="23"/>
                        </w:rPr>
                      </w:pPr>
                    </w:p>
                    <w:p w14:paraId="78ADD2CA" w14:textId="77777777" w:rsidR="005E1C65" w:rsidRDefault="005E1C65" w:rsidP="005E1C65">
                      <w:pPr>
                        <w:pStyle w:val="Default"/>
                        <w:rPr>
                          <w:i/>
                          <w:iCs/>
                          <w:color w:val="FF0000"/>
                          <w:sz w:val="23"/>
                          <w:szCs w:val="23"/>
                        </w:rPr>
                      </w:pPr>
                    </w:p>
                    <w:p w14:paraId="3F7C7609" w14:textId="77777777" w:rsidR="005E1C65" w:rsidRDefault="005E1C65" w:rsidP="005E1C65">
                      <w:pPr>
                        <w:pStyle w:val="Default"/>
                        <w:rPr>
                          <w:i/>
                          <w:iCs/>
                          <w:color w:val="FF0000"/>
                          <w:sz w:val="23"/>
                          <w:szCs w:val="23"/>
                        </w:rPr>
                      </w:pPr>
                    </w:p>
                    <w:p w14:paraId="24C90B6A" w14:textId="77777777" w:rsidR="005E1C65" w:rsidRDefault="005E1C65" w:rsidP="005E1C65">
                      <w:pPr>
                        <w:pStyle w:val="Default"/>
                        <w:rPr>
                          <w:sz w:val="23"/>
                          <w:szCs w:val="23"/>
                        </w:rPr>
                      </w:pPr>
                      <w:r>
                        <w:rPr>
                          <w:i/>
                          <w:iCs/>
                          <w:color w:val="FF0000"/>
                          <w:sz w:val="23"/>
                          <w:szCs w:val="23"/>
                        </w:rPr>
                        <w:t xml:space="preserve">ngritjes </w:t>
                      </w:r>
                    </w:p>
                    <w:p w14:paraId="4FC7BAAC" w14:textId="77777777" w:rsidR="005E1C65" w:rsidRDefault="005E1C65" w:rsidP="005E1C65"/>
                  </w:txbxContent>
                </v:textbox>
                <w10:wrap anchorx="margin"/>
              </v:rect>
            </w:pict>
          </mc:Fallback>
        </mc:AlternateContent>
      </w:r>
    </w:p>
    <w:p w14:paraId="3C94C71C" w14:textId="77777777" w:rsidR="005E1C65" w:rsidRDefault="005E1C65" w:rsidP="005E1C65">
      <w:pPr>
        <w:pStyle w:val="Default"/>
        <w:rPr>
          <w:rFonts w:asciiTheme="minorHAnsi" w:hAnsiTheme="minorHAnsi" w:cs="Times New Roman"/>
          <w:color w:val="auto"/>
          <w:sz w:val="23"/>
          <w:szCs w:val="23"/>
        </w:rPr>
      </w:pPr>
    </w:p>
    <w:p w14:paraId="32A74B66" w14:textId="77777777" w:rsidR="005E1C65" w:rsidRDefault="005E1C65" w:rsidP="005E1C65">
      <w:pPr>
        <w:pStyle w:val="Default"/>
        <w:rPr>
          <w:rFonts w:asciiTheme="minorHAnsi" w:hAnsiTheme="minorHAnsi" w:cs="Times New Roman"/>
          <w:color w:val="auto"/>
          <w:sz w:val="23"/>
          <w:szCs w:val="23"/>
        </w:rPr>
      </w:pPr>
    </w:p>
    <w:p w14:paraId="570453CE" w14:textId="77777777" w:rsidR="005E1C65" w:rsidRDefault="005E1C65" w:rsidP="005E1C65">
      <w:pPr>
        <w:pStyle w:val="Default"/>
        <w:rPr>
          <w:rFonts w:asciiTheme="minorHAnsi" w:hAnsiTheme="minorHAnsi" w:cs="Times New Roman"/>
          <w:color w:val="auto"/>
          <w:sz w:val="23"/>
          <w:szCs w:val="23"/>
        </w:rPr>
      </w:pPr>
    </w:p>
    <w:p w14:paraId="5C0FF82D" w14:textId="77777777" w:rsidR="005E1C65" w:rsidRDefault="005E1C65" w:rsidP="005E1C65">
      <w:pPr>
        <w:pStyle w:val="Default"/>
        <w:rPr>
          <w:rFonts w:asciiTheme="minorHAnsi" w:hAnsiTheme="minorHAnsi" w:cs="Times New Roman"/>
          <w:color w:val="auto"/>
          <w:sz w:val="23"/>
          <w:szCs w:val="23"/>
        </w:rPr>
      </w:pPr>
    </w:p>
    <w:p w14:paraId="6BB0B73A" w14:textId="77777777" w:rsidR="005E1C65" w:rsidRDefault="005E1C65" w:rsidP="005E1C65">
      <w:pPr>
        <w:pStyle w:val="Default"/>
        <w:rPr>
          <w:rFonts w:asciiTheme="minorHAnsi" w:hAnsiTheme="minorHAnsi" w:cs="Times New Roman"/>
          <w:color w:val="auto"/>
          <w:sz w:val="23"/>
          <w:szCs w:val="23"/>
        </w:rPr>
      </w:pPr>
    </w:p>
    <w:p w14:paraId="757226F3" w14:textId="77777777" w:rsidR="005E1C65" w:rsidRDefault="005E1C65" w:rsidP="005E1C65">
      <w:pPr>
        <w:pStyle w:val="Default"/>
        <w:rPr>
          <w:rFonts w:asciiTheme="minorHAnsi" w:hAnsiTheme="minorHAnsi" w:cs="Times New Roman"/>
          <w:color w:val="auto"/>
          <w:sz w:val="23"/>
          <w:szCs w:val="23"/>
        </w:rPr>
      </w:pPr>
    </w:p>
    <w:p w14:paraId="374D3449" w14:textId="77777777" w:rsidR="005E1C65" w:rsidRDefault="005E1C65" w:rsidP="005E1C65">
      <w:pPr>
        <w:pStyle w:val="Default"/>
        <w:rPr>
          <w:rFonts w:asciiTheme="minorHAnsi" w:hAnsiTheme="minorHAnsi" w:cs="Times New Roman"/>
          <w:color w:val="auto"/>
          <w:sz w:val="23"/>
          <w:szCs w:val="23"/>
        </w:rPr>
      </w:pPr>
    </w:p>
    <w:p w14:paraId="27DB9FAD" w14:textId="77777777" w:rsidR="005E1C65" w:rsidRPr="00671E98" w:rsidRDefault="005E1C65" w:rsidP="005E1C65">
      <w:pPr>
        <w:pStyle w:val="Default"/>
        <w:rPr>
          <w:rFonts w:asciiTheme="minorHAnsi" w:hAnsiTheme="minorHAnsi" w:cs="Times New Roman"/>
          <w:color w:val="auto"/>
          <w:sz w:val="23"/>
          <w:szCs w:val="23"/>
        </w:rPr>
      </w:pPr>
    </w:p>
    <w:tbl>
      <w:tblPr>
        <w:tblStyle w:val="TableGrid"/>
        <w:tblW w:w="0" w:type="auto"/>
        <w:tblInd w:w="108" w:type="dxa"/>
        <w:tblLook w:val="04A0" w:firstRow="1" w:lastRow="0" w:firstColumn="1" w:lastColumn="0" w:noHBand="0" w:noVBand="1"/>
      </w:tblPr>
      <w:tblGrid>
        <w:gridCol w:w="6521"/>
        <w:gridCol w:w="2551"/>
      </w:tblGrid>
      <w:tr w:rsidR="005E1C65" w:rsidRPr="00671E98" w14:paraId="142FC77D" w14:textId="77777777" w:rsidTr="000D24F5">
        <w:tc>
          <w:tcPr>
            <w:tcW w:w="6521" w:type="dxa"/>
            <w:tcBorders>
              <w:right w:val="nil"/>
            </w:tcBorders>
          </w:tcPr>
          <w:p w14:paraId="2F896A71" w14:textId="77777777" w:rsidR="005E1C65" w:rsidRPr="001C61D8" w:rsidRDefault="005E1C65" w:rsidP="000D24F5">
            <w:pPr>
              <w:pStyle w:val="Default"/>
              <w:jc w:val="center"/>
              <w:rPr>
                <w:rFonts w:ascii="Times New Roman" w:hAnsi="Times New Roman" w:cs="Times New Roman"/>
                <w:b/>
                <w:bCs/>
                <w:color w:val="auto"/>
              </w:rPr>
            </w:pPr>
            <w:r w:rsidRPr="001C61D8">
              <w:rPr>
                <w:rFonts w:ascii="Times New Roman" w:hAnsi="Times New Roman" w:cs="Times New Roman"/>
                <w:b/>
                <w:bCs/>
                <w:color w:val="auto"/>
              </w:rPr>
              <w:t>Afati për dorëzimin e dokumentave për</w:t>
            </w:r>
          </w:p>
          <w:p w14:paraId="45C54C8A" w14:textId="77777777" w:rsidR="005E1C65" w:rsidRPr="001C61D8" w:rsidRDefault="005E1C65" w:rsidP="000D24F5">
            <w:pPr>
              <w:pStyle w:val="Default"/>
              <w:jc w:val="center"/>
              <w:rPr>
                <w:rFonts w:ascii="Times New Roman" w:hAnsi="Times New Roman" w:cs="Times New Roman"/>
                <w:color w:val="C00000"/>
              </w:rPr>
            </w:pPr>
            <w:r w:rsidRPr="001C61D8">
              <w:rPr>
                <w:rFonts w:ascii="Times New Roman" w:hAnsi="Times New Roman" w:cs="Times New Roman"/>
                <w:b/>
                <w:bCs/>
                <w:color w:val="C00000"/>
              </w:rPr>
              <w:t>LËVIZJE PARALELE:</w:t>
            </w:r>
          </w:p>
        </w:tc>
        <w:tc>
          <w:tcPr>
            <w:tcW w:w="2551" w:type="dxa"/>
            <w:tcBorders>
              <w:left w:val="nil"/>
            </w:tcBorders>
            <w:vAlign w:val="center"/>
          </w:tcPr>
          <w:p w14:paraId="3D161BA8" w14:textId="524B1FBC" w:rsidR="005E1C65" w:rsidRPr="001C61D8" w:rsidRDefault="008E07AE" w:rsidP="000D24F5">
            <w:pPr>
              <w:pStyle w:val="Default"/>
              <w:jc w:val="center"/>
              <w:rPr>
                <w:rFonts w:ascii="Times New Roman" w:hAnsi="Times New Roman" w:cs="Times New Roman"/>
                <w:color w:val="auto"/>
              </w:rPr>
            </w:pPr>
            <w:r>
              <w:rPr>
                <w:rFonts w:ascii="Times New Roman" w:hAnsi="Times New Roman" w:cs="Times New Roman"/>
                <w:b/>
                <w:bCs/>
                <w:color w:val="C00000"/>
              </w:rPr>
              <w:t>04</w:t>
            </w:r>
            <w:r w:rsidR="005E1C65" w:rsidRPr="001C61D8">
              <w:rPr>
                <w:rFonts w:ascii="Times New Roman" w:hAnsi="Times New Roman" w:cs="Times New Roman"/>
                <w:b/>
                <w:bCs/>
                <w:color w:val="C00000"/>
              </w:rPr>
              <w:t>.</w:t>
            </w:r>
            <w:r w:rsidR="002442C0">
              <w:rPr>
                <w:rFonts w:ascii="Times New Roman" w:hAnsi="Times New Roman" w:cs="Times New Roman"/>
                <w:b/>
                <w:bCs/>
                <w:color w:val="C00000"/>
              </w:rPr>
              <w:t>0</w:t>
            </w:r>
            <w:r>
              <w:rPr>
                <w:rFonts w:ascii="Times New Roman" w:hAnsi="Times New Roman" w:cs="Times New Roman"/>
                <w:b/>
                <w:bCs/>
                <w:color w:val="C00000"/>
              </w:rPr>
              <w:t>4</w:t>
            </w:r>
            <w:r w:rsidR="005E1C65" w:rsidRPr="001C61D8">
              <w:rPr>
                <w:rFonts w:ascii="Times New Roman" w:hAnsi="Times New Roman" w:cs="Times New Roman"/>
                <w:b/>
                <w:bCs/>
                <w:color w:val="C00000"/>
              </w:rPr>
              <w:t>. 20</w:t>
            </w:r>
            <w:r w:rsidR="000829A5">
              <w:rPr>
                <w:rFonts w:ascii="Times New Roman" w:hAnsi="Times New Roman" w:cs="Times New Roman"/>
                <w:b/>
                <w:bCs/>
                <w:color w:val="C00000"/>
              </w:rPr>
              <w:t>22</w:t>
            </w:r>
          </w:p>
        </w:tc>
      </w:tr>
      <w:tr w:rsidR="005E1C65" w:rsidRPr="00671E98" w14:paraId="510A6FB0" w14:textId="77777777" w:rsidTr="000D24F5">
        <w:trPr>
          <w:trHeight w:val="828"/>
        </w:trPr>
        <w:tc>
          <w:tcPr>
            <w:tcW w:w="6521" w:type="dxa"/>
            <w:tcBorders>
              <w:right w:val="nil"/>
            </w:tcBorders>
          </w:tcPr>
          <w:p w14:paraId="038EFD85" w14:textId="77777777" w:rsidR="005E1C65" w:rsidRPr="001C61D8" w:rsidRDefault="005E1C65" w:rsidP="000D24F5">
            <w:pPr>
              <w:pStyle w:val="Default"/>
              <w:jc w:val="center"/>
              <w:rPr>
                <w:rFonts w:ascii="Times New Roman" w:hAnsi="Times New Roman" w:cs="Times New Roman"/>
                <w:b/>
                <w:bCs/>
                <w:color w:val="auto"/>
              </w:rPr>
            </w:pPr>
            <w:r w:rsidRPr="001C61D8">
              <w:rPr>
                <w:rFonts w:ascii="Times New Roman" w:hAnsi="Times New Roman" w:cs="Times New Roman"/>
                <w:b/>
                <w:bCs/>
                <w:color w:val="auto"/>
              </w:rPr>
              <w:t>Afati për dorëzimin e dokumentave për</w:t>
            </w:r>
          </w:p>
          <w:p w14:paraId="1FA09835" w14:textId="77777777" w:rsidR="005E1C65" w:rsidRPr="001C61D8" w:rsidRDefault="005E1C65" w:rsidP="000D24F5">
            <w:pPr>
              <w:pStyle w:val="Default"/>
              <w:jc w:val="center"/>
              <w:rPr>
                <w:rFonts w:ascii="Times New Roman" w:hAnsi="Times New Roman" w:cs="Times New Roman"/>
                <w:b/>
                <w:bCs/>
                <w:color w:val="FF0000"/>
              </w:rPr>
            </w:pPr>
            <w:r w:rsidRPr="001C61D8">
              <w:rPr>
                <w:rFonts w:ascii="Times New Roman" w:hAnsi="Times New Roman" w:cs="Times New Roman"/>
                <w:b/>
                <w:bCs/>
                <w:color w:val="FF0000"/>
              </w:rPr>
              <w:t>PRANIM NË SHËRBIMIN CIVIL</w:t>
            </w:r>
          </w:p>
        </w:tc>
        <w:tc>
          <w:tcPr>
            <w:tcW w:w="2551" w:type="dxa"/>
            <w:tcBorders>
              <w:left w:val="nil"/>
            </w:tcBorders>
            <w:vAlign w:val="center"/>
          </w:tcPr>
          <w:p w14:paraId="447A1BB0" w14:textId="78872DC0" w:rsidR="002442C0" w:rsidRPr="001C61D8" w:rsidRDefault="008E07AE" w:rsidP="002442C0">
            <w:pPr>
              <w:pStyle w:val="Default"/>
              <w:jc w:val="center"/>
              <w:rPr>
                <w:rFonts w:ascii="Times New Roman" w:hAnsi="Times New Roman" w:cs="Times New Roman"/>
                <w:b/>
                <w:bCs/>
                <w:color w:val="C00000"/>
              </w:rPr>
            </w:pPr>
            <w:r>
              <w:rPr>
                <w:rFonts w:ascii="Times New Roman" w:hAnsi="Times New Roman" w:cs="Times New Roman"/>
                <w:b/>
                <w:bCs/>
                <w:color w:val="C00000"/>
              </w:rPr>
              <w:t>10</w:t>
            </w:r>
            <w:r w:rsidR="002442C0" w:rsidRPr="001C61D8">
              <w:rPr>
                <w:rFonts w:ascii="Times New Roman" w:hAnsi="Times New Roman" w:cs="Times New Roman"/>
                <w:b/>
                <w:bCs/>
                <w:color w:val="C00000"/>
              </w:rPr>
              <w:t>.0</w:t>
            </w:r>
            <w:r>
              <w:rPr>
                <w:rFonts w:ascii="Times New Roman" w:hAnsi="Times New Roman" w:cs="Times New Roman"/>
                <w:b/>
                <w:bCs/>
                <w:color w:val="C00000"/>
              </w:rPr>
              <w:t>4</w:t>
            </w:r>
            <w:r w:rsidR="002442C0" w:rsidRPr="001C61D8">
              <w:rPr>
                <w:rFonts w:ascii="Times New Roman" w:hAnsi="Times New Roman" w:cs="Times New Roman"/>
                <w:b/>
                <w:bCs/>
                <w:color w:val="C00000"/>
              </w:rPr>
              <w:t>. 20</w:t>
            </w:r>
            <w:r w:rsidR="000829A5">
              <w:rPr>
                <w:rFonts w:ascii="Times New Roman" w:hAnsi="Times New Roman" w:cs="Times New Roman"/>
                <w:b/>
                <w:bCs/>
                <w:color w:val="C00000"/>
              </w:rPr>
              <w:t>22</w:t>
            </w:r>
          </w:p>
          <w:p w14:paraId="6EFBE844" w14:textId="337C5949" w:rsidR="005E1C65" w:rsidRPr="001C61D8" w:rsidRDefault="005E1C65" w:rsidP="000D24F5">
            <w:pPr>
              <w:pStyle w:val="Default"/>
              <w:jc w:val="center"/>
              <w:rPr>
                <w:rFonts w:ascii="Times New Roman" w:hAnsi="Times New Roman" w:cs="Times New Roman"/>
                <w:b/>
                <w:bCs/>
                <w:color w:val="C00000"/>
              </w:rPr>
            </w:pPr>
          </w:p>
        </w:tc>
      </w:tr>
    </w:tbl>
    <w:p w14:paraId="186B9DDD" w14:textId="77777777" w:rsidR="005E1C65" w:rsidRPr="00F551C4" w:rsidRDefault="005E1C65" w:rsidP="005E1C65">
      <w:pPr>
        <w:jc w:val="both"/>
        <w:rPr>
          <w:rFonts w:ascii="Times New Roman" w:hAnsi="Times New Roman" w:cs="Times New Roman"/>
          <w:sz w:val="2"/>
          <w:szCs w:val="2"/>
          <w:shd w:val="clear" w:color="auto" w:fill="FFFFFF"/>
        </w:rPr>
      </w:pPr>
    </w:p>
    <w:p w14:paraId="7393E27A" w14:textId="6FA65C4F" w:rsidR="005E1C65" w:rsidRDefault="005E1C65" w:rsidP="005E1C65">
      <w:pPr>
        <w:widowControl w:val="0"/>
        <w:autoSpaceDE w:val="0"/>
        <w:autoSpaceDN w:val="0"/>
        <w:adjustRightInd w:val="0"/>
        <w:spacing w:after="0" w:line="239" w:lineRule="auto"/>
        <w:ind w:left="6"/>
        <w:rPr>
          <w:rFonts w:ascii="Calibri" w:hAnsi="Calibri" w:cs="Calibri"/>
          <w:b/>
          <w:bCs/>
          <w:color w:val="C00000"/>
          <w:sz w:val="28"/>
          <w:szCs w:val="28"/>
        </w:rPr>
      </w:pPr>
      <w:proofErr w:type="spellStart"/>
      <w:r>
        <w:rPr>
          <w:rFonts w:ascii="Calibri" w:hAnsi="Calibri" w:cs="Calibri"/>
          <w:b/>
          <w:bCs/>
          <w:color w:val="C00000"/>
          <w:sz w:val="28"/>
          <w:szCs w:val="28"/>
        </w:rPr>
        <w:t>Përshkrimi</w:t>
      </w:r>
      <w:proofErr w:type="spellEnd"/>
      <w:r>
        <w:rPr>
          <w:rFonts w:ascii="Calibri" w:hAnsi="Calibri" w:cs="Calibri"/>
          <w:b/>
          <w:bCs/>
          <w:color w:val="C00000"/>
          <w:sz w:val="28"/>
          <w:szCs w:val="28"/>
        </w:rPr>
        <w:t xml:space="preserve"> </w:t>
      </w:r>
      <w:proofErr w:type="spellStart"/>
      <w:r>
        <w:rPr>
          <w:rFonts w:ascii="Calibri" w:hAnsi="Calibri" w:cs="Calibri"/>
          <w:b/>
          <w:bCs/>
          <w:color w:val="C00000"/>
          <w:sz w:val="28"/>
          <w:szCs w:val="28"/>
        </w:rPr>
        <w:t>përgjithësues</w:t>
      </w:r>
      <w:proofErr w:type="spellEnd"/>
      <w:r>
        <w:rPr>
          <w:rFonts w:ascii="Calibri" w:hAnsi="Calibri" w:cs="Calibri"/>
          <w:b/>
          <w:bCs/>
          <w:color w:val="C00000"/>
          <w:sz w:val="28"/>
          <w:szCs w:val="28"/>
        </w:rPr>
        <w:t xml:space="preserve"> i </w:t>
      </w:r>
      <w:proofErr w:type="spellStart"/>
      <w:r>
        <w:rPr>
          <w:rFonts w:ascii="Calibri" w:hAnsi="Calibri" w:cs="Calibri"/>
          <w:b/>
          <w:bCs/>
          <w:color w:val="C00000"/>
          <w:sz w:val="28"/>
          <w:szCs w:val="28"/>
        </w:rPr>
        <w:t>punës</w:t>
      </w:r>
      <w:proofErr w:type="spellEnd"/>
      <w:r>
        <w:rPr>
          <w:rFonts w:ascii="Calibri" w:hAnsi="Calibri" w:cs="Calibri"/>
          <w:b/>
          <w:bCs/>
          <w:color w:val="C00000"/>
          <w:sz w:val="28"/>
          <w:szCs w:val="28"/>
        </w:rPr>
        <w:t xml:space="preserve"> </w:t>
      </w:r>
      <w:proofErr w:type="spellStart"/>
      <w:r>
        <w:rPr>
          <w:rFonts w:ascii="Calibri" w:hAnsi="Calibri" w:cs="Calibri"/>
          <w:b/>
          <w:bCs/>
          <w:color w:val="C00000"/>
          <w:sz w:val="28"/>
          <w:szCs w:val="28"/>
        </w:rPr>
        <w:t>për</w:t>
      </w:r>
      <w:proofErr w:type="spellEnd"/>
      <w:r>
        <w:rPr>
          <w:rFonts w:ascii="Calibri" w:hAnsi="Calibri" w:cs="Calibri"/>
          <w:b/>
          <w:bCs/>
          <w:color w:val="C00000"/>
          <w:sz w:val="28"/>
          <w:szCs w:val="28"/>
        </w:rPr>
        <w:t xml:space="preserve"> </w:t>
      </w:r>
      <w:proofErr w:type="spellStart"/>
      <w:r>
        <w:rPr>
          <w:rFonts w:ascii="Calibri" w:hAnsi="Calibri" w:cs="Calibri"/>
          <w:b/>
          <w:bCs/>
          <w:color w:val="C00000"/>
          <w:sz w:val="28"/>
          <w:szCs w:val="28"/>
        </w:rPr>
        <w:t>pozicionet</w:t>
      </w:r>
      <w:proofErr w:type="spellEnd"/>
      <w:r>
        <w:rPr>
          <w:rFonts w:ascii="Calibri" w:hAnsi="Calibri" w:cs="Calibri"/>
          <w:b/>
          <w:bCs/>
          <w:color w:val="C00000"/>
          <w:sz w:val="28"/>
          <w:szCs w:val="28"/>
        </w:rPr>
        <w:t xml:space="preserve"> </w:t>
      </w:r>
      <w:proofErr w:type="spellStart"/>
      <w:r>
        <w:rPr>
          <w:rFonts w:ascii="Calibri" w:hAnsi="Calibri" w:cs="Calibri"/>
          <w:b/>
          <w:bCs/>
          <w:color w:val="C00000"/>
          <w:sz w:val="28"/>
          <w:szCs w:val="28"/>
        </w:rPr>
        <w:t>si</w:t>
      </w:r>
      <w:proofErr w:type="spellEnd"/>
      <w:r>
        <w:rPr>
          <w:rFonts w:ascii="Calibri" w:hAnsi="Calibri" w:cs="Calibri"/>
          <w:b/>
          <w:bCs/>
          <w:color w:val="C00000"/>
          <w:sz w:val="28"/>
          <w:szCs w:val="28"/>
        </w:rPr>
        <w:t xml:space="preserve"> </w:t>
      </w:r>
      <w:proofErr w:type="spellStart"/>
      <w:r>
        <w:rPr>
          <w:rFonts w:ascii="Calibri" w:hAnsi="Calibri" w:cs="Calibri"/>
          <w:b/>
          <w:bCs/>
          <w:color w:val="C00000"/>
          <w:sz w:val="28"/>
          <w:szCs w:val="28"/>
        </w:rPr>
        <w:t>më</w:t>
      </w:r>
      <w:proofErr w:type="spellEnd"/>
      <w:r>
        <w:rPr>
          <w:rFonts w:ascii="Calibri" w:hAnsi="Calibri" w:cs="Calibri"/>
          <w:b/>
          <w:bCs/>
          <w:color w:val="C00000"/>
          <w:sz w:val="28"/>
          <w:szCs w:val="28"/>
        </w:rPr>
        <w:t xml:space="preserve"> </w:t>
      </w:r>
      <w:proofErr w:type="spellStart"/>
      <w:r>
        <w:rPr>
          <w:rFonts w:ascii="Calibri" w:hAnsi="Calibri" w:cs="Calibri"/>
          <w:b/>
          <w:bCs/>
          <w:color w:val="C00000"/>
          <w:sz w:val="28"/>
          <w:szCs w:val="28"/>
        </w:rPr>
        <w:t>sipër</w:t>
      </w:r>
      <w:proofErr w:type="spellEnd"/>
      <w:r>
        <w:rPr>
          <w:rFonts w:ascii="Calibri" w:hAnsi="Calibri" w:cs="Calibri"/>
          <w:b/>
          <w:bCs/>
          <w:color w:val="C00000"/>
          <w:sz w:val="28"/>
          <w:szCs w:val="28"/>
        </w:rPr>
        <w:t xml:space="preserve"> </w:t>
      </w:r>
      <w:proofErr w:type="spellStart"/>
      <w:r>
        <w:rPr>
          <w:rFonts w:ascii="Calibri" w:hAnsi="Calibri" w:cs="Calibri"/>
          <w:b/>
          <w:bCs/>
          <w:color w:val="C00000"/>
          <w:sz w:val="28"/>
          <w:szCs w:val="28"/>
        </w:rPr>
        <w:t>është</w:t>
      </w:r>
      <w:proofErr w:type="spellEnd"/>
      <w:r>
        <w:rPr>
          <w:rFonts w:ascii="Calibri" w:hAnsi="Calibri" w:cs="Calibri"/>
          <w:b/>
          <w:bCs/>
          <w:color w:val="C00000"/>
          <w:sz w:val="28"/>
          <w:szCs w:val="28"/>
        </w:rPr>
        <w:t>:</w:t>
      </w:r>
    </w:p>
    <w:p w14:paraId="5C303D95" w14:textId="77777777" w:rsidR="00701C1E" w:rsidRDefault="00701C1E" w:rsidP="00701C1E">
      <w:pPr>
        <w:widowControl w:val="0"/>
        <w:autoSpaceDE w:val="0"/>
        <w:autoSpaceDN w:val="0"/>
        <w:adjustRightInd w:val="0"/>
        <w:spacing w:after="0" w:line="239" w:lineRule="auto"/>
        <w:rPr>
          <w:rFonts w:ascii="Calibri" w:hAnsi="Calibri" w:cs="Calibri"/>
          <w:b/>
          <w:bCs/>
          <w:color w:val="C00000"/>
          <w:sz w:val="28"/>
          <w:szCs w:val="28"/>
        </w:rPr>
      </w:pPr>
    </w:p>
    <w:p w14:paraId="548EAB16" w14:textId="77777777" w:rsidR="008D6830" w:rsidRDefault="008D6830" w:rsidP="005E1C65">
      <w:pPr>
        <w:widowControl w:val="0"/>
        <w:autoSpaceDE w:val="0"/>
        <w:autoSpaceDN w:val="0"/>
        <w:adjustRightInd w:val="0"/>
        <w:spacing w:after="0" w:line="239" w:lineRule="auto"/>
        <w:ind w:left="6"/>
        <w:rPr>
          <w:rFonts w:ascii="Times New Roman" w:hAnsi="Times New Roman"/>
          <w:sz w:val="24"/>
          <w:szCs w:val="24"/>
        </w:rPr>
      </w:pPr>
    </w:p>
    <w:p w14:paraId="4372E59C" w14:textId="35F7CE56" w:rsidR="00396A8F" w:rsidRPr="00FC06FD" w:rsidRDefault="008B1D59" w:rsidP="008B1D59">
      <w:pPr>
        <w:spacing w:after="0" w:line="360" w:lineRule="auto"/>
        <w:ind w:left="720"/>
        <w:jc w:val="both"/>
        <w:rPr>
          <w:rFonts w:ascii="Times New Roman" w:hAnsi="Times New Roman" w:cs="Times New Roman"/>
          <w:sz w:val="24"/>
          <w:szCs w:val="24"/>
        </w:rPr>
      </w:pPr>
      <w:proofErr w:type="spellStart"/>
      <w:r w:rsidRPr="008B1D59">
        <w:rPr>
          <w:rFonts w:ascii="Times New Roman" w:eastAsia="Times New Roman" w:hAnsi="Times New Roman" w:cs="Times New Roman"/>
          <w:color w:val="000000"/>
          <w:sz w:val="24"/>
          <w:szCs w:val="24"/>
        </w:rPr>
        <w:t>Përpilon</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urdhrat</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për</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shpenzimet</w:t>
      </w:r>
      <w:proofErr w:type="spellEnd"/>
      <w:r w:rsidRPr="008B1D59">
        <w:rPr>
          <w:rFonts w:ascii="Times New Roman" w:eastAsia="Times New Roman" w:hAnsi="Times New Roman" w:cs="Times New Roman"/>
          <w:color w:val="000000"/>
          <w:sz w:val="24"/>
          <w:szCs w:val="24"/>
        </w:rPr>
        <w:t xml:space="preserve"> operative </w:t>
      </w:r>
      <w:proofErr w:type="spellStart"/>
      <w:r w:rsidRPr="008B1D59">
        <w:rPr>
          <w:rFonts w:ascii="Times New Roman" w:eastAsia="Times New Roman" w:hAnsi="Times New Roman" w:cs="Times New Roman"/>
          <w:color w:val="000000"/>
          <w:sz w:val="24"/>
          <w:szCs w:val="24"/>
        </w:rPr>
        <w:t>dhe</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shpenzimet</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kapitale</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si</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dhe</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ndjek</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veprimet</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pranë</w:t>
      </w:r>
      <w:proofErr w:type="spellEnd"/>
      <w:r w:rsidRPr="008B1D59">
        <w:rPr>
          <w:rFonts w:ascii="Times New Roman" w:eastAsia="Times New Roman" w:hAnsi="Times New Roman" w:cs="Times New Roman"/>
          <w:color w:val="000000"/>
          <w:sz w:val="24"/>
          <w:szCs w:val="24"/>
        </w:rPr>
        <w:br/>
      </w:r>
      <w:proofErr w:type="spellStart"/>
      <w:r w:rsidRPr="008B1D59">
        <w:rPr>
          <w:rFonts w:ascii="Times New Roman" w:eastAsia="Times New Roman" w:hAnsi="Times New Roman" w:cs="Times New Roman"/>
          <w:color w:val="000000"/>
          <w:sz w:val="24"/>
          <w:szCs w:val="24"/>
        </w:rPr>
        <w:t>Degës</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së</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Thesarit;përgatit</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procedurën</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për</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ngritjen</w:t>
      </w:r>
      <w:proofErr w:type="spellEnd"/>
      <w:r w:rsidRPr="008B1D59">
        <w:rPr>
          <w:rFonts w:ascii="Times New Roman" w:eastAsia="Times New Roman" w:hAnsi="Times New Roman" w:cs="Times New Roman"/>
          <w:color w:val="000000"/>
          <w:sz w:val="24"/>
          <w:szCs w:val="24"/>
        </w:rPr>
        <w:t xml:space="preserve"> e </w:t>
      </w:r>
      <w:proofErr w:type="spellStart"/>
      <w:r w:rsidRPr="008B1D59">
        <w:rPr>
          <w:rFonts w:ascii="Times New Roman" w:eastAsia="Times New Roman" w:hAnsi="Times New Roman" w:cs="Times New Roman"/>
          <w:color w:val="000000"/>
          <w:sz w:val="24"/>
          <w:szCs w:val="24"/>
        </w:rPr>
        <w:t>komisioneve</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për</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kryerjen</w:t>
      </w:r>
      <w:proofErr w:type="spellEnd"/>
      <w:r w:rsidRPr="008B1D59">
        <w:rPr>
          <w:rFonts w:ascii="Times New Roman" w:eastAsia="Times New Roman" w:hAnsi="Times New Roman" w:cs="Times New Roman"/>
          <w:color w:val="000000"/>
          <w:sz w:val="24"/>
          <w:szCs w:val="24"/>
        </w:rPr>
        <w:t xml:space="preserve"> e </w:t>
      </w:r>
      <w:proofErr w:type="spellStart"/>
      <w:r w:rsidRPr="008B1D59">
        <w:rPr>
          <w:rFonts w:ascii="Times New Roman" w:eastAsia="Times New Roman" w:hAnsi="Times New Roman" w:cs="Times New Roman"/>
          <w:color w:val="000000"/>
          <w:sz w:val="24"/>
          <w:szCs w:val="24"/>
        </w:rPr>
        <w:t>inventarëve</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fizikë</w:t>
      </w:r>
      <w:proofErr w:type="spellEnd"/>
      <w:r w:rsidRPr="008B1D59">
        <w:rPr>
          <w:rFonts w:ascii="Times New Roman" w:eastAsia="Times New Roman" w:hAnsi="Times New Roman" w:cs="Times New Roman"/>
          <w:color w:val="000000"/>
          <w:sz w:val="24"/>
          <w:szCs w:val="24"/>
        </w:rPr>
        <w:t>,</w:t>
      </w:r>
      <w:r w:rsidRPr="008B1D59">
        <w:rPr>
          <w:rFonts w:ascii="Times New Roman" w:eastAsia="Times New Roman" w:hAnsi="Times New Roman" w:cs="Times New Roman"/>
          <w:color w:val="000000"/>
          <w:sz w:val="24"/>
          <w:szCs w:val="24"/>
        </w:rPr>
        <w:br/>
      </w:r>
      <w:proofErr w:type="spellStart"/>
      <w:r w:rsidRPr="008B1D59">
        <w:rPr>
          <w:rFonts w:ascii="Times New Roman" w:eastAsia="Times New Roman" w:hAnsi="Times New Roman" w:cs="Times New Roman"/>
          <w:color w:val="000000"/>
          <w:sz w:val="24"/>
          <w:szCs w:val="24"/>
        </w:rPr>
        <w:t>sipas</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kërkesave</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të</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legjislacionit</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financiar</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në</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fuqi;harton</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bilancin</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kontabël</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dhe</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pasqyrat</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financiare</w:t>
      </w:r>
      <w:proofErr w:type="spellEnd"/>
      <w:r w:rsidRPr="008B1D59">
        <w:rPr>
          <w:rFonts w:ascii="Times New Roman" w:eastAsia="Times New Roman" w:hAnsi="Times New Roman" w:cs="Times New Roman"/>
          <w:color w:val="000000"/>
          <w:sz w:val="24"/>
          <w:szCs w:val="24"/>
        </w:rPr>
        <w:br/>
      </w:r>
      <w:proofErr w:type="spellStart"/>
      <w:r w:rsidRPr="008B1D59">
        <w:rPr>
          <w:rFonts w:ascii="Times New Roman" w:eastAsia="Times New Roman" w:hAnsi="Times New Roman" w:cs="Times New Roman"/>
          <w:color w:val="000000"/>
          <w:sz w:val="24"/>
          <w:szCs w:val="24"/>
        </w:rPr>
        <w:t>vjetore</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për</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aparatin</w:t>
      </w:r>
      <w:proofErr w:type="spellEnd"/>
      <w:r w:rsidRPr="008B1D59">
        <w:rPr>
          <w:rFonts w:ascii="Times New Roman" w:eastAsia="Times New Roman" w:hAnsi="Times New Roman" w:cs="Times New Roman"/>
          <w:color w:val="000000"/>
          <w:sz w:val="24"/>
          <w:szCs w:val="24"/>
        </w:rPr>
        <w:t xml:space="preserve"> e </w:t>
      </w:r>
      <w:proofErr w:type="spellStart"/>
      <w:r w:rsidRPr="008B1D59">
        <w:rPr>
          <w:rFonts w:ascii="Times New Roman" w:eastAsia="Times New Roman" w:hAnsi="Times New Roman" w:cs="Times New Roman"/>
          <w:color w:val="000000"/>
          <w:sz w:val="24"/>
          <w:szCs w:val="24"/>
        </w:rPr>
        <w:t>Bashkisë</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së</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Kamez</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për</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çdo</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vit</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ushtrimor;mban</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ditarin</w:t>
      </w:r>
      <w:proofErr w:type="spellEnd"/>
      <w:r w:rsidRPr="008B1D59">
        <w:rPr>
          <w:rFonts w:ascii="Times New Roman" w:eastAsia="Times New Roman" w:hAnsi="Times New Roman" w:cs="Times New Roman"/>
          <w:color w:val="000000"/>
          <w:sz w:val="24"/>
          <w:szCs w:val="24"/>
        </w:rPr>
        <w:t xml:space="preserve"> e </w:t>
      </w:r>
      <w:proofErr w:type="spellStart"/>
      <w:r w:rsidRPr="008B1D59">
        <w:rPr>
          <w:rFonts w:ascii="Times New Roman" w:eastAsia="Times New Roman" w:hAnsi="Times New Roman" w:cs="Times New Roman"/>
          <w:color w:val="000000"/>
          <w:sz w:val="24"/>
          <w:szCs w:val="24"/>
        </w:rPr>
        <w:t>përdorimit</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të</w:t>
      </w:r>
      <w:proofErr w:type="spellEnd"/>
      <w:r w:rsidRPr="008B1D59">
        <w:rPr>
          <w:rFonts w:ascii="Times New Roman" w:eastAsia="Times New Roman" w:hAnsi="Times New Roman" w:cs="Times New Roman"/>
          <w:color w:val="000000"/>
          <w:sz w:val="24"/>
          <w:szCs w:val="24"/>
        </w:rPr>
        <w:br/>
      </w:r>
      <w:proofErr w:type="spellStart"/>
      <w:r w:rsidRPr="008B1D59">
        <w:rPr>
          <w:rFonts w:ascii="Times New Roman" w:eastAsia="Times New Roman" w:hAnsi="Times New Roman" w:cs="Times New Roman"/>
          <w:color w:val="000000"/>
          <w:sz w:val="24"/>
          <w:szCs w:val="24"/>
        </w:rPr>
        <w:t>fondeve</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sipas</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strukturës</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buxhetore;përgatit</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informacionin</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financiar</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për</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përdorimin</w:t>
      </w:r>
      <w:proofErr w:type="spellEnd"/>
      <w:r w:rsidRPr="008B1D59">
        <w:rPr>
          <w:rFonts w:ascii="Times New Roman" w:eastAsia="Times New Roman" w:hAnsi="Times New Roman" w:cs="Times New Roman"/>
          <w:color w:val="000000"/>
          <w:sz w:val="24"/>
          <w:szCs w:val="24"/>
        </w:rPr>
        <w:t xml:space="preserve"> e </w:t>
      </w:r>
      <w:proofErr w:type="spellStart"/>
      <w:r w:rsidRPr="008B1D59">
        <w:rPr>
          <w:rFonts w:ascii="Times New Roman" w:eastAsia="Times New Roman" w:hAnsi="Times New Roman" w:cs="Times New Roman"/>
          <w:color w:val="000000"/>
          <w:sz w:val="24"/>
          <w:szCs w:val="24"/>
        </w:rPr>
        <w:t>fondeve</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të</w:t>
      </w:r>
      <w:proofErr w:type="spellEnd"/>
      <w:r w:rsidRPr="008B1D59">
        <w:rPr>
          <w:rFonts w:ascii="Times New Roman" w:eastAsia="Times New Roman" w:hAnsi="Times New Roman" w:cs="Times New Roman"/>
          <w:color w:val="000000"/>
          <w:sz w:val="24"/>
          <w:szCs w:val="24"/>
        </w:rPr>
        <w:br/>
      </w:r>
      <w:proofErr w:type="spellStart"/>
      <w:r w:rsidRPr="008B1D59">
        <w:rPr>
          <w:rFonts w:ascii="Times New Roman" w:eastAsia="Times New Roman" w:hAnsi="Times New Roman" w:cs="Times New Roman"/>
          <w:color w:val="000000"/>
          <w:sz w:val="24"/>
          <w:szCs w:val="24"/>
        </w:rPr>
        <w:lastRenderedPageBreak/>
        <w:t>autorizuara</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për</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përdorim;përgatit</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raportin</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përfundimtar</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për</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mbylljen</w:t>
      </w:r>
      <w:proofErr w:type="spellEnd"/>
      <w:r w:rsidRPr="008B1D59">
        <w:rPr>
          <w:rFonts w:ascii="Times New Roman" w:eastAsia="Times New Roman" w:hAnsi="Times New Roman" w:cs="Times New Roman"/>
          <w:color w:val="000000"/>
          <w:sz w:val="24"/>
          <w:szCs w:val="24"/>
        </w:rPr>
        <w:t xml:space="preserve"> e </w:t>
      </w:r>
      <w:proofErr w:type="spellStart"/>
      <w:r w:rsidRPr="008B1D59">
        <w:rPr>
          <w:rFonts w:ascii="Times New Roman" w:eastAsia="Times New Roman" w:hAnsi="Times New Roman" w:cs="Times New Roman"/>
          <w:color w:val="000000"/>
          <w:sz w:val="24"/>
          <w:szCs w:val="24"/>
        </w:rPr>
        <w:t>llogarive</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kontabël</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të</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çdo</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viti</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ushtrimor;regjistron</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detyrimet</w:t>
      </w:r>
      <w:proofErr w:type="spellEnd"/>
      <w:r w:rsidRPr="008B1D59">
        <w:rPr>
          <w:rFonts w:ascii="Times New Roman" w:eastAsia="Times New Roman" w:hAnsi="Times New Roman" w:cs="Times New Roman"/>
          <w:color w:val="000000"/>
          <w:sz w:val="24"/>
          <w:szCs w:val="24"/>
        </w:rPr>
        <w:t xml:space="preserve"> e </w:t>
      </w:r>
      <w:proofErr w:type="spellStart"/>
      <w:r w:rsidRPr="008B1D59">
        <w:rPr>
          <w:rFonts w:ascii="Times New Roman" w:eastAsia="Times New Roman" w:hAnsi="Times New Roman" w:cs="Times New Roman"/>
          <w:color w:val="000000"/>
          <w:sz w:val="24"/>
          <w:szCs w:val="24"/>
        </w:rPr>
        <w:t>konstatuara</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të</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artikullit</w:t>
      </w:r>
      <w:proofErr w:type="spellEnd"/>
      <w:r w:rsidRPr="008B1D59">
        <w:rPr>
          <w:rFonts w:ascii="Times New Roman" w:eastAsia="Times New Roman" w:hAnsi="Times New Roman" w:cs="Times New Roman"/>
          <w:color w:val="000000"/>
          <w:sz w:val="24"/>
          <w:szCs w:val="24"/>
        </w:rPr>
        <w:t xml:space="preserve"> 602 </w:t>
      </w:r>
      <w:proofErr w:type="spellStart"/>
      <w:r w:rsidRPr="008B1D59">
        <w:rPr>
          <w:rFonts w:ascii="Times New Roman" w:eastAsia="Times New Roman" w:hAnsi="Times New Roman" w:cs="Times New Roman"/>
          <w:color w:val="000000"/>
          <w:sz w:val="24"/>
          <w:szCs w:val="24"/>
        </w:rPr>
        <w:t>dhe</w:t>
      </w:r>
      <w:proofErr w:type="spellEnd"/>
      <w:r w:rsidRPr="008B1D59">
        <w:rPr>
          <w:rFonts w:ascii="Times New Roman" w:eastAsia="Times New Roman" w:hAnsi="Times New Roman" w:cs="Times New Roman"/>
          <w:color w:val="000000"/>
          <w:sz w:val="24"/>
          <w:szCs w:val="24"/>
        </w:rPr>
        <w:t xml:space="preserve"> 606 </w:t>
      </w:r>
      <w:proofErr w:type="spellStart"/>
      <w:r w:rsidRPr="008B1D59">
        <w:rPr>
          <w:rFonts w:ascii="Times New Roman" w:eastAsia="Times New Roman" w:hAnsi="Times New Roman" w:cs="Times New Roman"/>
          <w:color w:val="000000"/>
          <w:sz w:val="24"/>
          <w:szCs w:val="24"/>
        </w:rPr>
        <w:t>në</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sistemin</w:t>
      </w:r>
      <w:proofErr w:type="spellEnd"/>
      <w:r w:rsidRPr="008B1D59">
        <w:rPr>
          <w:rFonts w:ascii="Times New Roman" w:eastAsia="Times New Roman" w:hAnsi="Times New Roman" w:cs="Times New Roman"/>
          <w:color w:val="000000"/>
          <w:sz w:val="24"/>
          <w:szCs w:val="24"/>
        </w:rPr>
        <w:br/>
      </w:r>
      <w:proofErr w:type="spellStart"/>
      <w:r w:rsidRPr="008B1D59">
        <w:rPr>
          <w:rFonts w:ascii="Times New Roman" w:eastAsia="Times New Roman" w:hAnsi="Times New Roman" w:cs="Times New Roman"/>
          <w:color w:val="000000"/>
          <w:sz w:val="24"/>
          <w:szCs w:val="24"/>
        </w:rPr>
        <w:t>kontabël;blerje</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material;blerje</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shërbime;shpenzime</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për</w:t>
      </w:r>
      <w:proofErr w:type="spellEnd"/>
      <w:r w:rsidRPr="008B1D59">
        <w:rPr>
          <w:rFonts w:ascii="Times New Roman" w:eastAsia="Times New Roman" w:hAnsi="Times New Roman" w:cs="Times New Roman"/>
          <w:color w:val="000000"/>
          <w:sz w:val="24"/>
          <w:szCs w:val="24"/>
        </w:rPr>
        <w:t xml:space="preserve"> invalid </w:t>
      </w:r>
      <w:proofErr w:type="spellStart"/>
      <w:r w:rsidRPr="008B1D59">
        <w:rPr>
          <w:rFonts w:ascii="Times New Roman" w:eastAsia="Times New Roman" w:hAnsi="Times New Roman" w:cs="Times New Roman"/>
          <w:color w:val="000000"/>
          <w:sz w:val="24"/>
          <w:szCs w:val="24"/>
        </w:rPr>
        <w:t>lufte;rakordon</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llogaritë</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kontabël</w:t>
      </w:r>
      <w:proofErr w:type="spellEnd"/>
      <w:r w:rsidRPr="008B1D59">
        <w:rPr>
          <w:rFonts w:ascii="Times New Roman" w:eastAsia="Times New Roman" w:hAnsi="Times New Roman" w:cs="Times New Roman"/>
          <w:color w:val="000000"/>
          <w:sz w:val="24"/>
          <w:szCs w:val="24"/>
        </w:rPr>
        <w:br/>
        <w:t xml:space="preserve">602, 606, 401.1, 467.0, 423.1 </w:t>
      </w:r>
      <w:proofErr w:type="spellStart"/>
      <w:r w:rsidRPr="008B1D59">
        <w:rPr>
          <w:rFonts w:ascii="Times New Roman" w:eastAsia="Times New Roman" w:hAnsi="Times New Roman" w:cs="Times New Roman"/>
          <w:color w:val="000000"/>
          <w:sz w:val="24"/>
          <w:szCs w:val="24"/>
        </w:rPr>
        <w:t>që</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preken</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nga</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regjistrimi</w:t>
      </w:r>
      <w:proofErr w:type="spellEnd"/>
      <w:r w:rsidRPr="008B1D59">
        <w:rPr>
          <w:rFonts w:ascii="Times New Roman" w:eastAsia="Times New Roman" w:hAnsi="Times New Roman" w:cs="Times New Roman"/>
          <w:color w:val="000000"/>
          <w:sz w:val="24"/>
          <w:szCs w:val="24"/>
        </w:rPr>
        <w:t xml:space="preserve"> </w:t>
      </w:r>
      <w:r w:rsidR="00DD460B">
        <w:rPr>
          <w:rFonts w:ascii="Times New Roman" w:eastAsia="Times New Roman" w:hAnsi="Times New Roman" w:cs="Times New Roman"/>
          <w:color w:val="000000"/>
          <w:sz w:val="24"/>
          <w:szCs w:val="24"/>
        </w:rPr>
        <w:t>i</w:t>
      </w:r>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detyrimeve</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të</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konstatuara</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të</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artikullit</w:t>
      </w:r>
      <w:proofErr w:type="spellEnd"/>
      <w:r w:rsidRPr="008B1D59">
        <w:rPr>
          <w:rFonts w:ascii="Times New Roman" w:eastAsia="Times New Roman" w:hAnsi="Times New Roman" w:cs="Times New Roman"/>
          <w:color w:val="000000"/>
          <w:sz w:val="24"/>
          <w:szCs w:val="24"/>
        </w:rPr>
        <w:t xml:space="preserve"> 602 </w:t>
      </w:r>
      <w:proofErr w:type="spellStart"/>
      <w:r w:rsidRPr="008B1D59">
        <w:rPr>
          <w:rFonts w:ascii="Times New Roman" w:eastAsia="Times New Roman" w:hAnsi="Times New Roman" w:cs="Times New Roman"/>
          <w:color w:val="000000"/>
          <w:sz w:val="24"/>
          <w:szCs w:val="24"/>
        </w:rPr>
        <w:t>dhe</w:t>
      </w:r>
      <w:proofErr w:type="spellEnd"/>
      <w:r w:rsidRPr="008B1D59">
        <w:rPr>
          <w:rFonts w:ascii="Times New Roman" w:eastAsia="Times New Roman" w:hAnsi="Times New Roman" w:cs="Times New Roman"/>
          <w:color w:val="000000"/>
          <w:sz w:val="24"/>
          <w:szCs w:val="24"/>
        </w:rPr>
        <w:t xml:space="preserve"> 606; </w:t>
      </w:r>
      <w:proofErr w:type="spellStart"/>
      <w:r w:rsidRPr="008B1D59">
        <w:rPr>
          <w:rFonts w:ascii="Times New Roman" w:eastAsia="Times New Roman" w:hAnsi="Times New Roman" w:cs="Times New Roman"/>
          <w:color w:val="000000"/>
          <w:sz w:val="24"/>
          <w:szCs w:val="24"/>
        </w:rPr>
        <w:t>si</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dhe</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ndjek</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procedurën</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për</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mbylljen</w:t>
      </w:r>
      <w:proofErr w:type="spellEnd"/>
      <w:r w:rsidRPr="008B1D59">
        <w:rPr>
          <w:rFonts w:ascii="Times New Roman" w:eastAsia="Times New Roman" w:hAnsi="Times New Roman" w:cs="Times New Roman"/>
          <w:color w:val="000000"/>
          <w:sz w:val="24"/>
          <w:szCs w:val="24"/>
        </w:rPr>
        <w:t xml:space="preserve"> e </w:t>
      </w:r>
      <w:proofErr w:type="spellStart"/>
      <w:r w:rsidRPr="008B1D59">
        <w:rPr>
          <w:rFonts w:ascii="Times New Roman" w:eastAsia="Times New Roman" w:hAnsi="Times New Roman" w:cs="Times New Roman"/>
          <w:color w:val="000000"/>
          <w:sz w:val="24"/>
          <w:szCs w:val="24"/>
        </w:rPr>
        <w:t>veprimeve</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për</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tërheqjen</w:t>
      </w:r>
      <w:proofErr w:type="spellEnd"/>
      <w:r w:rsidRPr="008B1D59">
        <w:rPr>
          <w:rFonts w:ascii="Times New Roman" w:eastAsia="Times New Roman" w:hAnsi="Times New Roman" w:cs="Times New Roman"/>
          <w:color w:val="000000"/>
          <w:sz w:val="24"/>
          <w:szCs w:val="24"/>
        </w:rPr>
        <w:t xml:space="preserve"> e </w:t>
      </w:r>
      <w:proofErr w:type="spellStart"/>
      <w:r w:rsidRPr="008B1D59">
        <w:rPr>
          <w:rFonts w:ascii="Times New Roman" w:eastAsia="Times New Roman" w:hAnsi="Times New Roman" w:cs="Times New Roman"/>
          <w:color w:val="000000"/>
          <w:sz w:val="24"/>
          <w:szCs w:val="24"/>
        </w:rPr>
        <w:t>paradhënieve</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në</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lekëpër</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blerjet</w:t>
      </w:r>
      <w:proofErr w:type="spellEnd"/>
      <w:r w:rsidRPr="008B1D59">
        <w:rPr>
          <w:rFonts w:ascii="Times New Roman" w:eastAsia="Times New Roman" w:hAnsi="Times New Roman" w:cs="Times New Roman"/>
          <w:color w:val="000000"/>
          <w:sz w:val="24"/>
          <w:szCs w:val="24"/>
        </w:rPr>
        <w:t xml:space="preserve"> e </w:t>
      </w:r>
      <w:proofErr w:type="spellStart"/>
      <w:r w:rsidRPr="008B1D59">
        <w:rPr>
          <w:rFonts w:ascii="Times New Roman" w:eastAsia="Times New Roman" w:hAnsi="Times New Roman" w:cs="Times New Roman"/>
          <w:color w:val="000000"/>
          <w:sz w:val="24"/>
          <w:szCs w:val="24"/>
        </w:rPr>
        <w:t>vogla;përgatit</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listëpagesat</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për</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pagat</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mujore</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dhe</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raportet</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afatgjata</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të</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punonjësve</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të</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aparatit</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të</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Bashkisë</w:t>
      </w:r>
      <w:proofErr w:type="spellEnd"/>
      <w:r w:rsidRPr="008B1D59">
        <w:rPr>
          <w:rFonts w:ascii="Times New Roman" w:eastAsia="Times New Roman" w:hAnsi="Times New Roman" w:cs="Times New Roman"/>
          <w:color w:val="000000"/>
          <w:sz w:val="24"/>
          <w:szCs w:val="24"/>
        </w:rPr>
        <w:t xml:space="preserve">, duke i </w:t>
      </w:r>
      <w:proofErr w:type="spellStart"/>
      <w:r w:rsidRPr="008B1D59">
        <w:rPr>
          <w:rFonts w:ascii="Times New Roman" w:eastAsia="Times New Roman" w:hAnsi="Times New Roman" w:cs="Times New Roman"/>
          <w:color w:val="000000"/>
          <w:sz w:val="24"/>
          <w:szCs w:val="24"/>
        </w:rPr>
        <w:t>dërguar</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pranë</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Degës</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Rajonale</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të</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Sigurimeve</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Shoqërore;përpilon</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vërtetimet</w:t>
      </w:r>
      <w:proofErr w:type="spellEnd"/>
      <w:r w:rsidRPr="008B1D59">
        <w:rPr>
          <w:rFonts w:ascii="Times New Roman" w:eastAsia="Times New Roman" w:hAnsi="Times New Roman" w:cs="Times New Roman"/>
          <w:color w:val="000000"/>
          <w:sz w:val="24"/>
          <w:szCs w:val="24"/>
        </w:rPr>
        <w:t xml:space="preserve"> e </w:t>
      </w:r>
      <w:proofErr w:type="spellStart"/>
      <w:r w:rsidRPr="008B1D59">
        <w:rPr>
          <w:rFonts w:ascii="Times New Roman" w:eastAsia="Times New Roman" w:hAnsi="Times New Roman" w:cs="Times New Roman"/>
          <w:color w:val="000000"/>
          <w:sz w:val="24"/>
          <w:szCs w:val="24"/>
        </w:rPr>
        <w:t>ndryshme</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për</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pagën</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bruto</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sipas</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kërkesave</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të</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nëpunësve</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dhe</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punonjësve</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plotëson</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librezat</w:t>
      </w:r>
      <w:proofErr w:type="spellEnd"/>
      <w:r w:rsidRPr="008B1D59">
        <w:rPr>
          <w:rFonts w:ascii="Times New Roman" w:eastAsia="Times New Roman" w:hAnsi="Times New Roman" w:cs="Times New Roman"/>
          <w:color w:val="000000"/>
          <w:sz w:val="24"/>
          <w:szCs w:val="24"/>
        </w:rPr>
        <w:t xml:space="preserve"> e </w:t>
      </w:r>
      <w:proofErr w:type="spellStart"/>
      <w:r w:rsidRPr="008B1D59">
        <w:rPr>
          <w:rFonts w:ascii="Times New Roman" w:eastAsia="Times New Roman" w:hAnsi="Times New Roman" w:cs="Times New Roman"/>
          <w:color w:val="000000"/>
          <w:sz w:val="24"/>
          <w:szCs w:val="24"/>
        </w:rPr>
        <w:t>sigurimeve</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shëndetësore</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kartelat</w:t>
      </w:r>
      <w:proofErr w:type="spellEnd"/>
      <w:r w:rsidRPr="008B1D59">
        <w:rPr>
          <w:rFonts w:ascii="Times New Roman" w:eastAsia="Times New Roman" w:hAnsi="Times New Roman" w:cs="Times New Roman"/>
          <w:color w:val="000000"/>
          <w:sz w:val="24"/>
          <w:szCs w:val="24"/>
        </w:rPr>
        <w:t xml:space="preserve"> e </w:t>
      </w:r>
      <w:proofErr w:type="spellStart"/>
      <w:r w:rsidRPr="008B1D59">
        <w:rPr>
          <w:rFonts w:ascii="Times New Roman" w:eastAsia="Times New Roman" w:hAnsi="Times New Roman" w:cs="Times New Roman"/>
          <w:color w:val="000000"/>
          <w:sz w:val="24"/>
          <w:szCs w:val="24"/>
        </w:rPr>
        <w:t>punonjësve</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për</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pagat;përgatit</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listat</w:t>
      </w:r>
      <w:proofErr w:type="spellEnd"/>
      <w:r w:rsidRPr="008B1D59">
        <w:rPr>
          <w:rFonts w:ascii="Times New Roman" w:eastAsia="Times New Roman" w:hAnsi="Times New Roman" w:cs="Times New Roman"/>
          <w:color w:val="000000"/>
          <w:sz w:val="24"/>
          <w:szCs w:val="24"/>
        </w:rPr>
        <w:t xml:space="preserve"> e </w:t>
      </w:r>
      <w:proofErr w:type="spellStart"/>
      <w:r w:rsidRPr="008B1D59">
        <w:rPr>
          <w:rFonts w:ascii="Times New Roman" w:eastAsia="Times New Roman" w:hAnsi="Times New Roman" w:cs="Times New Roman"/>
          <w:color w:val="000000"/>
          <w:sz w:val="24"/>
          <w:szCs w:val="24"/>
        </w:rPr>
        <w:t>sigurimeve</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shoqërore</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shëndetësore</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sigurimit</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suplementar</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tatimit</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mbi</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të</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ardhurat</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dhe</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realizon</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deklarimet</w:t>
      </w:r>
      <w:proofErr w:type="spellEnd"/>
      <w:r w:rsidRPr="008B1D59">
        <w:rPr>
          <w:rFonts w:ascii="Times New Roman" w:eastAsia="Times New Roman" w:hAnsi="Times New Roman" w:cs="Times New Roman"/>
          <w:color w:val="000000"/>
          <w:sz w:val="24"/>
          <w:szCs w:val="24"/>
        </w:rPr>
        <w:t xml:space="preserve"> online </w:t>
      </w:r>
      <w:proofErr w:type="spellStart"/>
      <w:r w:rsidRPr="008B1D59">
        <w:rPr>
          <w:rFonts w:ascii="Times New Roman" w:eastAsia="Times New Roman" w:hAnsi="Times New Roman" w:cs="Times New Roman"/>
          <w:color w:val="000000"/>
          <w:sz w:val="24"/>
          <w:szCs w:val="24"/>
        </w:rPr>
        <w:t>te</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tatimet;përgatit</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listëpagesat</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mujore</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për</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anëtarët</w:t>
      </w:r>
      <w:proofErr w:type="spellEnd"/>
      <w:r w:rsidRPr="008B1D59">
        <w:rPr>
          <w:rFonts w:ascii="Times New Roman" w:eastAsia="Times New Roman" w:hAnsi="Times New Roman" w:cs="Times New Roman"/>
          <w:color w:val="000000"/>
          <w:sz w:val="24"/>
          <w:szCs w:val="24"/>
        </w:rPr>
        <w:t xml:space="preserve"> e </w:t>
      </w:r>
      <w:proofErr w:type="spellStart"/>
      <w:r w:rsidRPr="008B1D59">
        <w:rPr>
          <w:rFonts w:ascii="Times New Roman" w:eastAsia="Times New Roman" w:hAnsi="Times New Roman" w:cs="Times New Roman"/>
          <w:color w:val="000000"/>
          <w:sz w:val="24"/>
          <w:szCs w:val="24"/>
        </w:rPr>
        <w:t>Këshillit</w:t>
      </w:r>
      <w:proofErr w:type="spellEnd"/>
      <w:r w:rsidRPr="008B1D59">
        <w:rPr>
          <w:rFonts w:ascii="Times New Roman" w:eastAsia="Times New Roman" w:hAnsi="Times New Roman" w:cs="Times New Roman"/>
          <w:color w:val="000000"/>
          <w:sz w:val="24"/>
          <w:szCs w:val="24"/>
        </w:rPr>
        <w:t xml:space="preserve"> </w:t>
      </w:r>
      <w:proofErr w:type="spellStart"/>
      <w:r w:rsidRPr="008B1D59">
        <w:rPr>
          <w:rFonts w:ascii="Times New Roman" w:eastAsia="Times New Roman" w:hAnsi="Times New Roman" w:cs="Times New Roman"/>
          <w:color w:val="000000"/>
          <w:sz w:val="24"/>
          <w:szCs w:val="24"/>
        </w:rPr>
        <w:t>Bashkiak</w:t>
      </w:r>
      <w:proofErr w:type="spellEnd"/>
      <w:r w:rsidRPr="00A4221C">
        <w:rPr>
          <w:rFonts w:ascii="Times New Roman" w:eastAsia="Times New Roman" w:hAnsi="Times New Roman" w:cs="Times New Roman"/>
          <w:i/>
          <w:iCs/>
          <w:color w:val="000000"/>
          <w:sz w:val="24"/>
          <w:szCs w:val="24"/>
        </w:rPr>
        <w:t xml:space="preserve"> </w:t>
      </w:r>
      <w:proofErr w:type="spellStart"/>
      <w:r w:rsidRPr="00A4221C">
        <w:rPr>
          <w:rFonts w:ascii="Times New Roman" w:eastAsia="Times New Roman" w:hAnsi="Times New Roman" w:cs="Times New Roman"/>
          <w:i/>
          <w:iCs/>
          <w:color w:val="000000"/>
          <w:sz w:val="24"/>
          <w:szCs w:val="24"/>
        </w:rPr>
        <w:t>etj</w:t>
      </w:r>
      <w:proofErr w:type="spellEnd"/>
      <w:r w:rsidRPr="00A4221C">
        <w:rPr>
          <w:rFonts w:ascii="Times New Roman" w:eastAsia="Times New Roman" w:hAnsi="Times New Roman" w:cs="Times New Roman"/>
          <w:i/>
          <w:iCs/>
          <w:color w:val="000000"/>
          <w:sz w:val="24"/>
          <w:szCs w:val="24"/>
        </w:rPr>
        <w:t>.</w:t>
      </w:r>
      <w:r w:rsidRPr="00A4221C">
        <w:rPr>
          <w:rFonts w:ascii="Times New Roman" w:eastAsia="Times New Roman" w:hAnsi="Times New Roman" w:cs="Times New Roman"/>
          <w:i/>
          <w:iCs/>
          <w:color w:val="000000"/>
          <w:sz w:val="24"/>
          <w:szCs w:val="24"/>
        </w:rPr>
        <w:br/>
      </w:r>
    </w:p>
    <w:p w14:paraId="0353DFC9" w14:textId="77777777" w:rsidR="005E1C65" w:rsidRPr="00D06CA9" w:rsidRDefault="005E1C65" w:rsidP="005E1C65">
      <w:pPr>
        <w:pStyle w:val="ListParagraph"/>
        <w:shd w:val="clear" w:color="auto" w:fill="FF0000"/>
        <w:spacing w:after="225"/>
        <w:ind w:left="360"/>
        <w:textAlignment w:val="center"/>
        <w:rPr>
          <w:rFonts w:eastAsia="Times New Roman"/>
          <w:b/>
          <w:bCs/>
        </w:rPr>
      </w:pPr>
      <w:r w:rsidRPr="00C22422">
        <w:rPr>
          <w:rFonts w:eastAsia="Times New Roman"/>
          <w:b/>
          <w:bCs/>
        </w:rPr>
        <w:t>1</w:t>
      </w:r>
      <w:r>
        <w:rPr>
          <w:rFonts w:eastAsia="Times New Roman"/>
          <w:b/>
          <w:bCs/>
        </w:rPr>
        <w:t xml:space="preserve"> </w:t>
      </w:r>
      <w:r w:rsidRPr="00D06CA9">
        <w:rPr>
          <w:rFonts w:eastAsia="Times New Roman"/>
          <w:b/>
          <w:bCs/>
          <w:caps/>
        </w:rPr>
        <w:t>LEVIZJE PARALELE</w:t>
      </w:r>
    </w:p>
    <w:p w14:paraId="43BCD33F" w14:textId="77777777" w:rsidR="005E1C65" w:rsidRDefault="005E1C65" w:rsidP="00CF0BF3">
      <w:pPr>
        <w:pStyle w:val="ListParagraph"/>
        <w:shd w:val="clear" w:color="auto" w:fill="FFFFFF"/>
        <w:spacing w:after="225" w:line="360" w:lineRule="auto"/>
        <w:ind w:left="360"/>
        <w:jc w:val="both"/>
        <w:rPr>
          <w:rFonts w:eastAsia="Times New Roman"/>
        </w:rPr>
      </w:pPr>
      <w:proofErr w:type="spellStart"/>
      <w:r w:rsidRPr="00C22422">
        <w:rPr>
          <w:rFonts w:eastAsia="Times New Roman"/>
        </w:rPr>
        <w:t>Kanë</w:t>
      </w:r>
      <w:proofErr w:type="spellEnd"/>
      <w:r w:rsidRPr="00C22422">
        <w:rPr>
          <w:rFonts w:eastAsia="Times New Roman"/>
        </w:rPr>
        <w:t xml:space="preserve"> </w:t>
      </w:r>
      <w:proofErr w:type="spellStart"/>
      <w:r w:rsidRPr="00C22422">
        <w:rPr>
          <w:rFonts w:eastAsia="Times New Roman"/>
        </w:rPr>
        <w:t>të</w:t>
      </w:r>
      <w:proofErr w:type="spellEnd"/>
      <w:r w:rsidRPr="00C22422">
        <w:rPr>
          <w:rFonts w:eastAsia="Times New Roman"/>
        </w:rPr>
        <w:t xml:space="preserve"> </w:t>
      </w:r>
      <w:proofErr w:type="spellStart"/>
      <w:r w:rsidRPr="00C22422">
        <w:rPr>
          <w:rFonts w:eastAsia="Times New Roman"/>
        </w:rPr>
        <w:t>drejtë</w:t>
      </w:r>
      <w:proofErr w:type="spellEnd"/>
      <w:r w:rsidRPr="00C22422">
        <w:rPr>
          <w:rFonts w:eastAsia="Times New Roman"/>
        </w:rPr>
        <w:t xml:space="preserve"> </w:t>
      </w:r>
      <w:proofErr w:type="spellStart"/>
      <w:r w:rsidRPr="00C22422">
        <w:rPr>
          <w:rFonts w:eastAsia="Times New Roman"/>
        </w:rPr>
        <w:t>të</w:t>
      </w:r>
      <w:proofErr w:type="spellEnd"/>
      <w:r w:rsidRPr="00C22422">
        <w:rPr>
          <w:rFonts w:eastAsia="Times New Roman"/>
        </w:rPr>
        <w:t xml:space="preserve"> </w:t>
      </w:r>
      <w:proofErr w:type="spellStart"/>
      <w:r w:rsidRPr="00C22422">
        <w:rPr>
          <w:rFonts w:eastAsia="Times New Roman"/>
        </w:rPr>
        <w:t>aplikojnë</w:t>
      </w:r>
      <w:proofErr w:type="spellEnd"/>
      <w:r w:rsidRPr="00C22422">
        <w:rPr>
          <w:rFonts w:eastAsia="Times New Roman"/>
        </w:rPr>
        <w:t xml:space="preserve"> </w:t>
      </w:r>
      <w:proofErr w:type="spellStart"/>
      <w:r w:rsidRPr="00C22422">
        <w:rPr>
          <w:rFonts w:eastAsia="Times New Roman"/>
        </w:rPr>
        <w:t>për</w:t>
      </w:r>
      <w:proofErr w:type="spellEnd"/>
      <w:r w:rsidRPr="00C22422">
        <w:rPr>
          <w:rFonts w:eastAsia="Times New Roman"/>
        </w:rPr>
        <w:t xml:space="preserve"> </w:t>
      </w:r>
      <w:proofErr w:type="spellStart"/>
      <w:r w:rsidRPr="00C22422">
        <w:rPr>
          <w:rFonts w:eastAsia="Times New Roman"/>
        </w:rPr>
        <w:t>këtë</w:t>
      </w:r>
      <w:proofErr w:type="spellEnd"/>
      <w:r w:rsidRPr="00C22422">
        <w:rPr>
          <w:rFonts w:eastAsia="Times New Roman"/>
        </w:rPr>
        <w:t xml:space="preserve"> </w:t>
      </w:r>
      <w:proofErr w:type="spellStart"/>
      <w:r w:rsidRPr="00C22422">
        <w:rPr>
          <w:rFonts w:eastAsia="Times New Roman"/>
        </w:rPr>
        <w:t>procedurë</w:t>
      </w:r>
      <w:proofErr w:type="spellEnd"/>
      <w:r w:rsidRPr="00C22422">
        <w:rPr>
          <w:rFonts w:eastAsia="Times New Roman"/>
        </w:rPr>
        <w:t xml:space="preserve"> </w:t>
      </w:r>
      <w:proofErr w:type="spellStart"/>
      <w:r w:rsidRPr="00C22422">
        <w:rPr>
          <w:rFonts w:eastAsia="Times New Roman"/>
        </w:rPr>
        <w:t>vetëm</w:t>
      </w:r>
      <w:proofErr w:type="spellEnd"/>
      <w:r w:rsidRPr="00C22422">
        <w:rPr>
          <w:rFonts w:eastAsia="Times New Roman"/>
        </w:rPr>
        <w:t xml:space="preserve"> </w:t>
      </w:r>
      <w:proofErr w:type="spellStart"/>
      <w:r w:rsidRPr="00C22422">
        <w:rPr>
          <w:rFonts w:eastAsia="Times New Roman"/>
        </w:rPr>
        <w:t>nëpunësit</w:t>
      </w:r>
      <w:proofErr w:type="spellEnd"/>
      <w:r w:rsidRPr="00C22422">
        <w:rPr>
          <w:rFonts w:eastAsia="Times New Roman"/>
        </w:rPr>
        <w:t xml:space="preserve"> </w:t>
      </w:r>
      <w:proofErr w:type="spellStart"/>
      <w:r w:rsidRPr="00C22422">
        <w:rPr>
          <w:rFonts w:eastAsia="Times New Roman"/>
        </w:rPr>
        <w:t>civilë</w:t>
      </w:r>
      <w:proofErr w:type="spellEnd"/>
      <w:r w:rsidRPr="00C22422">
        <w:rPr>
          <w:rFonts w:eastAsia="Times New Roman"/>
        </w:rPr>
        <w:t xml:space="preserve"> </w:t>
      </w:r>
      <w:proofErr w:type="spellStart"/>
      <w:r w:rsidRPr="00C22422">
        <w:rPr>
          <w:rFonts w:eastAsia="Times New Roman"/>
        </w:rPr>
        <w:t>të</w:t>
      </w:r>
      <w:proofErr w:type="spellEnd"/>
      <w:r w:rsidRPr="00C22422">
        <w:rPr>
          <w:rFonts w:eastAsia="Times New Roman"/>
        </w:rPr>
        <w:t xml:space="preserve"> </w:t>
      </w:r>
      <w:proofErr w:type="spellStart"/>
      <w:r w:rsidRPr="00C22422">
        <w:rPr>
          <w:rFonts w:eastAsia="Times New Roman"/>
        </w:rPr>
        <w:t>së</w:t>
      </w:r>
      <w:proofErr w:type="spellEnd"/>
      <w:r w:rsidRPr="00C22422">
        <w:rPr>
          <w:rFonts w:eastAsia="Times New Roman"/>
        </w:rPr>
        <w:t xml:space="preserve"> </w:t>
      </w:r>
      <w:proofErr w:type="spellStart"/>
      <w:r w:rsidRPr="00C22422">
        <w:rPr>
          <w:rFonts w:eastAsia="Times New Roman"/>
        </w:rPr>
        <w:t>njëjtës</w:t>
      </w:r>
      <w:proofErr w:type="spellEnd"/>
      <w:r w:rsidRPr="00C22422">
        <w:rPr>
          <w:rFonts w:eastAsia="Times New Roman"/>
        </w:rPr>
        <w:t xml:space="preserve"> </w:t>
      </w:r>
      <w:proofErr w:type="spellStart"/>
      <w:r w:rsidRPr="00C22422">
        <w:rPr>
          <w:rFonts w:eastAsia="Times New Roman"/>
        </w:rPr>
        <w:t>kategori</w:t>
      </w:r>
      <w:proofErr w:type="spellEnd"/>
      <w:r w:rsidRPr="00C22422">
        <w:rPr>
          <w:rFonts w:eastAsia="Times New Roman"/>
        </w:rPr>
        <w:t xml:space="preserve">, </w:t>
      </w:r>
      <w:proofErr w:type="spellStart"/>
      <w:r w:rsidRPr="00C22422">
        <w:rPr>
          <w:rFonts w:eastAsia="Times New Roman"/>
        </w:rPr>
        <w:t>në</w:t>
      </w:r>
      <w:proofErr w:type="spellEnd"/>
      <w:r w:rsidRPr="00C22422">
        <w:rPr>
          <w:rFonts w:eastAsia="Times New Roman"/>
        </w:rPr>
        <w:t xml:space="preserve"> </w:t>
      </w:r>
      <w:proofErr w:type="spellStart"/>
      <w:r w:rsidRPr="00C22422">
        <w:rPr>
          <w:rFonts w:eastAsia="Times New Roman"/>
        </w:rPr>
        <w:t>të</w:t>
      </w:r>
      <w:proofErr w:type="spellEnd"/>
      <w:r w:rsidRPr="00C22422">
        <w:rPr>
          <w:rFonts w:eastAsia="Times New Roman"/>
        </w:rPr>
        <w:t xml:space="preserve"> </w:t>
      </w:r>
      <w:proofErr w:type="spellStart"/>
      <w:r w:rsidRPr="00C22422">
        <w:rPr>
          <w:rFonts w:eastAsia="Times New Roman"/>
        </w:rPr>
        <w:t>gjitha</w:t>
      </w:r>
      <w:proofErr w:type="spellEnd"/>
      <w:r w:rsidRPr="00C22422">
        <w:rPr>
          <w:rFonts w:eastAsia="Times New Roman"/>
        </w:rPr>
        <w:t xml:space="preserve"> </w:t>
      </w:r>
      <w:proofErr w:type="spellStart"/>
      <w:r w:rsidRPr="00C22422">
        <w:rPr>
          <w:rFonts w:eastAsia="Times New Roman"/>
        </w:rPr>
        <w:t>insitucionet</w:t>
      </w:r>
      <w:proofErr w:type="spellEnd"/>
      <w:r w:rsidRPr="00C22422">
        <w:rPr>
          <w:rFonts w:eastAsia="Times New Roman"/>
        </w:rPr>
        <w:t xml:space="preserve"> </w:t>
      </w:r>
      <w:proofErr w:type="spellStart"/>
      <w:r w:rsidRPr="00C22422">
        <w:rPr>
          <w:rFonts w:eastAsia="Times New Roman"/>
        </w:rPr>
        <w:t>pjesë</w:t>
      </w:r>
      <w:proofErr w:type="spellEnd"/>
      <w:r w:rsidRPr="00C22422">
        <w:rPr>
          <w:rFonts w:eastAsia="Times New Roman"/>
        </w:rPr>
        <w:t xml:space="preserve"> e </w:t>
      </w:r>
      <w:proofErr w:type="spellStart"/>
      <w:r w:rsidRPr="00C22422">
        <w:rPr>
          <w:rFonts w:eastAsia="Times New Roman"/>
        </w:rPr>
        <w:t>shërbimit</w:t>
      </w:r>
      <w:proofErr w:type="spellEnd"/>
      <w:r w:rsidRPr="00C22422">
        <w:rPr>
          <w:rFonts w:eastAsia="Times New Roman"/>
        </w:rPr>
        <w:t xml:space="preserve"> civil.</w:t>
      </w:r>
    </w:p>
    <w:p w14:paraId="3E00FEB1" w14:textId="77777777" w:rsidR="005E1C65" w:rsidRDefault="005E1C65" w:rsidP="005E1C65">
      <w:pPr>
        <w:pStyle w:val="ListParagraph"/>
        <w:shd w:val="clear" w:color="auto" w:fill="FFFFFF"/>
        <w:spacing w:after="225"/>
        <w:ind w:left="360"/>
        <w:jc w:val="both"/>
        <w:rPr>
          <w:rFonts w:eastAsia="Times New Roman"/>
        </w:rPr>
      </w:pPr>
    </w:p>
    <w:p w14:paraId="47379EDF" w14:textId="77777777" w:rsidR="005E1C65" w:rsidRPr="001C61D8" w:rsidRDefault="005E1C65" w:rsidP="005E1C65">
      <w:pPr>
        <w:pStyle w:val="ListParagraph"/>
        <w:shd w:val="clear" w:color="auto" w:fill="FFFFFF"/>
        <w:spacing w:after="225"/>
        <w:ind w:left="360"/>
        <w:jc w:val="both"/>
        <w:rPr>
          <w:rFonts w:eastAsia="Times New Roman"/>
          <w:sz w:val="6"/>
          <w:szCs w:val="6"/>
        </w:rPr>
      </w:pPr>
      <w:r>
        <w:rPr>
          <w:rFonts w:eastAsia="Times New Roman"/>
        </w:rPr>
        <w:t xml:space="preserve"> </w:t>
      </w:r>
    </w:p>
    <w:p w14:paraId="3BD6B14C" w14:textId="77777777" w:rsidR="005E1C65" w:rsidRPr="00D06CA9" w:rsidRDefault="005E1C65" w:rsidP="005E1C65">
      <w:pPr>
        <w:pStyle w:val="ListParagraph"/>
        <w:shd w:val="clear" w:color="auto" w:fill="000000"/>
        <w:spacing w:after="225"/>
        <w:ind w:left="360"/>
        <w:textAlignment w:val="center"/>
        <w:rPr>
          <w:rFonts w:eastAsia="Times New Roman"/>
          <w:b/>
          <w:bCs/>
        </w:rPr>
      </w:pPr>
      <w:r w:rsidRPr="00C22422">
        <w:rPr>
          <w:rFonts w:eastAsia="Times New Roman"/>
          <w:b/>
          <w:bCs/>
        </w:rPr>
        <w:t>1.1</w:t>
      </w:r>
      <w:r>
        <w:rPr>
          <w:rFonts w:eastAsia="Times New Roman"/>
          <w:b/>
          <w:bCs/>
        </w:rPr>
        <w:t xml:space="preserve"> </w:t>
      </w:r>
      <w:r w:rsidRPr="00D06CA9">
        <w:rPr>
          <w:rFonts w:eastAsia="Times New Roman"/>
          <w:b/>
          <w:bCs/>
          <w:caps/>
        </w:rPr>
        <w:t>KUSHTET PËR LËVIZJEN PARALELE DHE KRITERET E VEÇANTA</w:t>
      </w:r>
    </w:p>
    <w:p w14:paraId="365C73BF" w14:textId="5C2721F4" w:rsidR="005E1C65" w:rsidRDefault="005E1C65" w:rsidP="005E1C65">
      <w:pPr>
        <w:pStyle w:val="ListParagraph"/>
        <w:shd w:val="clear" w:color="auto" w:fill="FFFFFF"/>
        <w:spacing w:after="225"/>
        <w:ind w:left="360"/>
        <w:jc w:val="both"/>
        <w:rPr>
          <w:rFonts w:eastAsia="Times New Roman"/>
          <w:b/>
          <w:bCs/>
        </w:rPr>
      </w:pPr>
      <w:proofErr w:type="spellStart"/>
      <w:r w:rsidRPr="00C22422">
        <w:rPr>
          <w:rFonts w:eastAsia="Times New Roman"/>
          <w:b/>
          <w:bCs/>
        </w:rPr>
        <w:t>Kandidatët</w:t>
      </w:r>
      <w:proofErr w:type="spellEnd"/>
      <w:r w:rsidRPr="00C22422">
        <w:rPr>
          <w:rFonts w:eastAsia="Times New Roman"/>
          <w:b/>
          <w:bCs/>
        </w:rPr>
        <w:t xml:space="preserve"> </w:t>
      </w:r>
      <w:proofErr w:type="spellStart"/>
      <w:r w:rsidRPr="00C22422">
        <w:rPr>
          <w:rFonts w:eastAsia="Times New Roman"/>
          <w:b/>
          <w:bCs/>
        </w:rPr>
        <w:t>duhet</w:t>
      </w:r>
      <w:proofErr w:type="spellEnd"/>
      <w:r w:rsidRPr="00C22422">
        <w:rPr>
          <w:rFonts w:eastAsia="Times New Roman"/>
          <w:b/>
          <w:bCs/>
        </w:rPr>
        <w:t xml:space="preserve"> </w:t>
      </w:r>
      <w:proofErr w:type="spellStart"/>
      <w:r w:rsidRPr="00C22422">
        <w:rPr>
          <w:rFonts w:eastAsia="Times New Roman"/>
          <w:b/>
          <w:bCs/>
        </w:rPr>
        <w:t>të</w:t>
      </w:r>
      <w:proofErr w:type="spellEnd"/>
      <w:r w:rsidRPr="00C22422">
        <w:rPr>
          <w:rFonts w:eastAsia="Times New Roman"/>
          <w:b/>
          <w:bCs/>
        </w:rPr>
        <w:t xml:space="preserve"> </w:t>
      </w:r>
      <w:proofErr w:type="spellStart"/>
      <w:r w:rsidRPr="00C22422">
        <w:rPr>
          <w:rFonts w:eastAsia="Times New Roman"/>
          <w:b/>
          <w:bCs/>
        </w:rPr>
        <w:t>plotësojnë</w:t>
      </w:r>
      <w:proofErr w:type="spellEnd"/>
      <w:r w:rsidRPr="00C22422">
        <w:rPr>
          <w:rFonts w:eastAsia="Times New Roman"/>
          <w:b/>
          <w:bCs/>
        </w:rPr>
        <w:t xml:space="preserve"> </w:t>
      </w:r>
      <w:proofErr w:type="spellStart"/>
      <w:r w:rsidRPr="00C22422">
        <w:rPr>
          <w:rFonts w:eastAsia="Times New Roman"/>
          <w:b/>
          <w:bCs/>
        </w:rPr>
        <w:t>kushtet</w:t>
      </w:r>
      <w:proofErr w:type="spellEnd"/>
      <w:r w:rsidRPr="00C22422">
        <w:rPr>
          <w:rFonts w:eastAsia="Times New Roman"/>
          <w:b/>
          <w:bCs/>
        </w:rPr>
        <w:t xml:space="preserve"> </w:t>
      </w:r>
      <w:proofErr w:type="spellStart"/>
      <w:r w:rsidRPr="00C22422">
        <w:rPr>
          <w:rFonts w:eastAsia="Times New Roman"/>
          <w:b/>
          <w:bCs/>
        </w:rPr>
        <w:t>për</w:t>
      </w:r>
      <w:proofErr w:type="spellEnd"/>
      <w:r w:rsidRPr="00C22422">
        <w:rPr>
          <w:rFonts w:eastAsia="Times New Roman"/>
          <w:b/>
          <w:bCs/>
        </w:rPr>
        <w:t xml:space="preserve"> </w:t>
      </w:r>
      <w:proofErr w:type="spellStart"/>
      <w:r w:rsidRPr="00C22422">
        <w:rPr>
          <w:rFonts w:eastAsia="Times New Roman"/>
          <w:b/>
          <w:bCs/>
        </w:rPr>
        <w:t>lëvizjen</w:t>
      </w:r>
      <w:proofErr w:type="spellEnd"/>
      <w:r w:rsidRPr="00C22422">
        <w:rPr>
          <w:rFonts w:eastAsia="Times New Roman"/>
          <w:b/>
          <w:bCs/>
        </w:rPr>
        <w:t xml:space="preserve"> </w:t>
      </w:r>
      <w:proofErr w:type="spellStart"/>
      <w:r w:rsidRPr="00C22422">
        <w:rPr>
          <w:rFonts w:eastAsia="Times New Roman"/>
          <w:b/>
          <w:bCs/>
        </w:rPr>
        <w:t>paralele</w:t>
      </w:r>
      <w:proofErr w:type="spellEnd"/>
      <w:r w:rsidRPr="00C22422">
        <w:rPr>
          <w:rFonts w:eastAsia="Times New Roman"/>
          <w:b/>
          <w:bCs/>
        </w:rPr>
        <w:t xml:space="preserve"> </w:t>
      </w:r>
      <w:proofErr w:type="spellStart"/>
      <w:r w:rsidRPr="00C22422">
        <w:rPr>
          <w:rFonts w:eastAsia="Times New Roman"/>
          <w:b/>
          <w:bCs/>
        </w:rPr>
        <w:t>si</w:t>
      </w:r>
      <w:proofErr w:type="spellEnd"/>
      <w:r w:rsidRPr="00C22422">
        <w:rPr>
          <w:rFonts w:eastAsia="Times New Roman"/>
          <w:b/>
          <w:bCs/>
        </w:rPr>
        <w:t xml:space="preserve"> </w:t>
      </w:r>
      <w:proofErr w:type="spellStart"/>
      <w:r w:rsidRPr="00C22422">
        <w:rPr>
          <w:rFonts w:eastAsia="Times New Roman"/>
          <w:b/>
          <w:bCs/>
        </w:rPr>
        <w:t>vijon</w:t>
      </w:r>
      <w:proofErr w:type="spellEnd"/>
      <w:r w:rsidRPr="00C22422">
        <w:rPr>
          <w:rFonts w:eastAsia="Times New Roman"/>
          <w:b/>
          <w:bCs/>
        </w:rPr>
        <w:t>:</w:t>
      </w:r>
    </w:p>
    <w:p w14:paraId="644E7EDB" w14:textId="77777777" w:rsidR="00B677B3" w:rsidRDefault="00B677B3" w:rsidP="005E1C65">
      <w:pPr>
        <w:pStyle w:val="ListParagraph"/>
        <w:shd w:val="clear" w:color="auto" w:fill="FFFFFF"/>
        <w:spacing w:after="225"/>
        <w:ind w:left="360"/>
        <w:jc w:val="both"/>
        <w:rPr>
          <w:rFonts w:eastAsia="Times New Roman"/>
          <w:b/>
          <w:bCs/>
        </w:rPr>
      </w:pPr>
    </w:p>
    <w:p w14:paraId="13D136A3" w14:textId="77777777" w:rsidR="005E1C65" w:rsidRDefault="005E1C65" w:rsidP="00BE6C4A">
      <w:pPr>
        <w:pStyle w:val="ListParagraph"/>
        <w:numPr>
          <w:ilvl w:val="0"/>
          <w:numId w:val="2"/>
        </w:numPr>
        <w:shd w:val="clear" w:color="auto" w:fill="FFFFFF"/>
        <w:spacing w:after="225" w:line="360" w:lineRule="auto"/>
        <w:jc w:val="both"/>
        <w:rPr>
          <w:rFonts w:eastAsia="Times New Roman"/>
        </w:rPr>
      </w:pPr>
      <w:proofErr w:type="spellStart"/>
      <w:r w:rsidRPr="00D06CA9">
        <w:rPr>
          <w:rFonts w:eastAsia="Times New Roman"/>
        </w:rPr>
        <w:t>Të</w:t>
      </w:r>
      <w:proofErr w:type="spellEnd"/>
      <w:r w:rsidRPr="00D06CA9">
        <w:rPr>
          <w:rFonts w:eastAsia="Times New Roman"/>
        </w:rPr>
        <w:t xml:space="preserve"> </w:t>
      </w:r>
      <w:proofErr w:type="spellStart"/>
      <w:r w:rsidRPr="00D06CA9">
        <w:rPr>
          <w:rFonts w:eastAsia="Times New Roman"/>
        </w:rPr>
        <w:t>jenë</w:t>
      </w:r>
      <w:proofErr w:type="spellEnd"/>
      <w:r w:rsidRPr="00D06CA9">
        <w:rPr>
          <w:rFonts w:eastAsia="Times New Roman"/>
        </w:rPr>
        <w:t xml:space="preserve"> </w:t>
      </w:r>
      <w:proofErr w:type="spellStart"/>
      <w:r w:rsidRPr="00D06CA9">
        <w:rPr>
          <w:rFonts w:eastAsia="Times New Roman"/>
        </w:rPr>
        <w:t>nëpunës</w:t>
      </w:r>
      <w:proofErr w:type="spellEnd"/>
      <w:r w:rsidRPr="00D06CA9">
        <w:rPr>
          <w:rFonts w:eastAsia="Times New Roman"/>
        </w:rPr>
        <w:t xml:space="preserve"> </w:t>
      </w:r>
      <w:proofErr w:type="spellStart"/>
      <w:r w:rsidRPr="00D06CA9">
        <w:rPr>
          <w:rFonts w:eastAsia="Times New Roman"/>
        </w:rPr>
        <w:t>civilë</w:t>
      </w:r>
      <w:proofErr w:type="spellEnd"/>
      <w:r w:rsidRPr="00D06CA9">
        <w:rPr>
          <w:rFonts w:eastAsia="Times New Roman"/>
        </w:rPr>
        <w:t xml:space="preserve"> </w:t>
      </w:r>
      <w:proofErr w:type="spellStart"/>
      <w:r w:rsidRPr="00D06CA9">
        <w:rPr>
          <w:rFonts w:eastAsia="Times New Roman"/>
        </w:rPr>
        <w:t>të</w:t>
      </w:r>
      <w:proofErr w:type="spellEnd"/>
      <w:r w:rsidRPr="00D06CA9">
        <w:rPr>
          <w:rFonts w:eastAsia="Times New Roman"/>
        </w:rPr>
        <w:t xml:space="preserve"> </w:t>
      </w:r>
      <w:proofErr w:type="spellStart"/>
      <w:r w:rsidRPr="00D06CA9">
        <w:rPr>
          <w:rFonts w:eastAsia="Times New Roman"/>
        </w:rPr>
        <w:t>konfirmuar</w:t>
      </w:r>
      <w:proofErr w:type="spellEnd"/>
      <w:r w:rsidRPr="00D06CA9">
        <w:rPr>
          <w:rFonts w:eastAsia="Times New Roman"/>
        </w:rPr>
        <w:t xml:space="preserve">, </w:t>
      </w:r>
      <w:proofErr w:type="spellStart"/>
      <w:r w:rsidRPr="00D06CA9">
        <w:rPr>
          <w:rFonts w:eastAsia="Times New Roman"/>
        </w:rPr>
        <w:t>brenda</w:t>
      </w:r>
      <w:proofErr w:type="spellEnd"/>
      <w:r w:rsidRPr="00D06CA9">
        <w:rPr>
          <w:rFonts w:eastAsia="Times New Roman"/>
        </w:rPr>
        <w:t xml:space="preserve"> </w:t>
      </w:r>
      <w:proofErr w:type="spellStart"/>
      <w:r w:rsidRPr="00D06CA9">
        <w:rPr>
          <w:rFonts w:eastAsia="Times New Roman"/>
        </w:rPr>
        <w:t>së</w:t>
      </w:r>
      <w:proofErr w:type="spellEnd"/>
      <w:r w:rsidRPr="00D06CA9">
        <w:rPr>
          <w:rFonts w:eastAsia="Times New Roman"/>
        </w:rPr>
        <w:t xml:space="preserve"> </w:t>
      </w:r>
      <w:proofErr w:type="spellStart"/>
      <w:r w:rsidRPr="00D06CA9">
        <w:rPr>
          <w:rFonts w:eastAsia="Times New Roman"/>
        </w:rPr>
        <w:t>njëjtës</w:t>
      </w:r>
      <w:proofErr w:type="spellEnd"/>
      <w:r w:rsidRPr="00D06CA9">
        <w:rPr>
          <w:rFonts w:eastAsia="Times New Roman"/>
        </w:rPr>
        <w:t xml:space="preserve"> </w:t>
      </w:r>
      <w:proofErr w:type="spellStart"/>
      <w:r w:rsidRPr="00D06CA9">
        <w:rPr>
          <w:rFonts w:eastAsia="Times New Roman"/>
        </w:rPr>
        <w:t>kategori</w:t>
      </w:r>
      <w:proofErr w:type="spellEnd"/>
    </w:p>
    <w:p w14:paraId="5C29D34B" w14:textId="77777777" w:rsidR="005E1C65" w:rsidRPr="00D06CA9" w:rsidRDefault="005E1C65" w:rsidP="00BE6C4A">
      <w:pPr>
        <w:pStyle w:val="ListParagraph"/>
        <w:numPr>
          <w:ilvl w:val="0"/>
          <w:numId w:val="2"/>
        </w:numPr>
        <w:shd w:val="clear" w:color="auto" w:fill="FFFFFF"/>
        <w:spacing w:after="225" w:line="360" w:lineRule="auto"/>
        <w:jc w:val="both"/>
        <w:rPr>
          <w:rFonts w:eastAsia="Times New Roman"/>
          <w:b/>
          <w:bCs/>
        </w:rPr>
      </w:pPr>
      <w:proofErr w:type="spellStart"/>
      <w:r w:rsidRPr="00D06CA9">
        <w:rPr>
          <w:rFonts w:eastAsia="Times New Roman"/>
        </w:rPr>
        <w:t>Të</w:t>
      </w:r>
      <w:proofErr w:type="spellEnd"/>
      <w:r w:rsidRPr="00D06CA9">
        <w:rPr>
          <w:rFonts w:eastAsia="Times New Roman"/>
        </w:rPr>
        <w:t xml:space="preserve"> </w:t>
      </w:r>
      <w:proofErr w:type="spellStart"/>
      <w:r w:rsidRPr="00D06CA9">
        <w:rPr>
          <w:rFonts w:eastAsia="Times New Roman"/>
        </w:rPr>
        <w:t>mos</w:t>
      </w:r>
      <w:proofErr w:type="spellEnd"/>
      <w:r w:rsidRPr="00D06CA9">
        <w:rPr>
          <w:rFonts w:eastAsia="Times New Roman"/>
        </w:rPr>
        <w:t xml:space="preserve"> </w:t>
      </w:r>
      <w:proofErr w:type="spellStart"/>
      <w:r w:rsidRPr="00D06CA9">
        <w:rPr>
          <w:rFonts w:eastAsia="Times New Roman"/>
        </w:rPr>
        <w:t>kenë</w:t>
      </w:r>
      <w:proofErr w:type="spellEnd"/>
      <w:r w:rsidRPr="00D06CA9">
        <w:rPr>
          <w:rFonts w:eastAsia="Times New Roman"/>
        </w:rPr>
        <w:t xml:space="preserve"> </w:t>
      </w:r>
      <w:proofErr w:type="spellStart"/>
      <w:r w:rsidRPr="00D06CA9">
        <w:rPr>
          <w:rFonts w:eastAsia="Times New Roman"/>
        </w:rPr>
        <w:t>masë</w:t>
      </w:r>
      <w:proofErr w:type="spellEnd"/>
      <w:r w:rsidRPr="00D06CA9">
        <w:rPr>
          <w:rFonts w:eastAsia="Times New Roman"/>
        </w:rPr>
        <w:t xml:space="preserve"> </w:t>
      </w:r>
      <w:proofErr w:type="spellStart"/>
      <w:r w:rsidRPr="00D06CA9">
        <w:rPr>
          <w:rFonts w:eastAsia="Times New Roman"/>
        </w:rPr>
        <w:t>disiplinore</w:t>
      </w:r>
      <w:proofErr w:type="spellEnd"/>
      <w:r w:rsidRPr="00D06CA9">
        <w:rPr>
          <w:rFonts w:eastAsia="Times New Roman"/>
        </w:rPr>
        <w:t xml:space="preserve"> </w:t>
      </w:r>
      <w:proofErr w:type="spellStart"/>
      <w:r w:rsidRPr="00D06CA9">
        <w:rPr>
          <w:rFonts w:eastAsia="Times New Roman"/>
        </w:rPr>
        <w:t>në</w:t>
      </w:r>
      <w:proofErr w:type="spellEnd"/>
      <w:r w:rsidRPr="00D06CA9">
        <w:rPr>
          <w:rFonts w:eastAsia="Times New Roman"/>
        </w:rPr>
        <w:t xml:space="preserve"> </w:t>
      </w:r>
      <w:proofErr w:type="spellStart"/>
      <w:r w:rsidRPr="00D06CA9">
        <w:rPr>
          <w:rFonts w:eastAsia="Times New Roman"/>
        </w:rPr>
        <w:t>fuqi</w:t>
      </w:r>
      <w:proofErr w:type="spellEnd"/>
      <w:r w:rsidRPr="00D06CA9">
        <w:rPr>
          <w:rFonts w:eastAsia="Times New Roman"/>
        </w:rPr>
        <w:t>;</w:t>
      </w:r>
    </w:p>
    <w:p w14:paraId="4B9BDA68" w14:textId="77777777" w:rsidR="005E1C65" w:rsidRPr="00B671BB" w:rsidRDefault="005E1C65" w:rsidP="00BE6C4A">
      <w:pPr>
        <w:pStyle w:val="ListParagraph"/>
        <w:numPr>
          <w:ilvl w:val="0"/>
          <w:numId w:val="2"/>
        </w:numPr>
        <w:shd w:val="clear" w:color="auto" w:fill="FFFFFF"/>
        <w:spacing w:after="225" w:line="360" w:lineRule="auto"/>
        <w:jc w:val="both"/>
        <w:rPr>
          <w:rFonts w:eastAsia="Times New Roman"/>
          <w:b/>
          <w:bCs/>
        </w:rPr>
      </w:pPr>
      <w:proofErr w:type="spellStart"/>
      <w:r w:rsidRPr="00D06CA9">
        <w:rPr>
          <w:rFonts w:eastAsia="Times New Roman"/>
        </w:rPr>
        <w:t>Të</w:t>
      </w:r>
      <w:proofErr w:type="spellEnd"/>
      <w:r w:rsidRPr="00D06CA9">
        <w:rPr>
          <w:rFonts w:eastAsia="Times New Roman"/>
        </w:rPr>
        <w:t xml:space="preserve"> </w:t>
      </w:r>
      <w:proofErr w:type="spellStart"/>
      <w:r w:rsidRPr="00D06CA9">
        <w:rPr>
          <w:rFonts w:eastAsia="Times New Roman"/>
        </w:rPr>
        <w:t>kenë</w:t>
      </w:r>
      <w:proofErr w:type="spellEnd"/>
      <w:r w:rsidRPr="00D06CA9">
        <w:rPr>
          <w:rFonts w:eastAsia="Times New Roman"/>
        </w:rPr>
        <w:t xml:space="preserve"> </w:t>
      </w:r>
      <w:proofErr w:type="spellStart"/>
      <w:r w:rsidRPr="00D06CA9">
        <w:rPr>
          <w:rFonts w:eastAsia="Times New Roman"/>
        </w:rPr>
        <w:t>të</w:t>
      </w:r>
      <w:proofErr w:type="spellEnd"/>
      <w:r w:rsidRPr="00D06CA9">
        <w:rPr>
          <w:rFonts w:eastAsia="Times New Roman"/>
        </w:rPr>
        <w:t xml:space="preserve"> </w:t>
      </w:r>
      <w:proofErr w:type="spellStart"/>
      <w:r w:rsidRPr="00D06CA9">
        <w:rPr>
          <w:rFonts w:eastAsia="Times New Roman"/>
        </w:rPr>
        <w:t>paktën</w:t>
      </w:r>
      <w:proofErr w:type="spellEnd"/>
      <w:r w:rsidRPr="00D06CA9">
        <w:rPr>
          <w:rFonts w:eastAsia="Times New Roman"/>
        </w:rPr>
        <w:t xml:space="preserve"> </w:t>
      </w:r>
      <w:proofErr w:type="spellStart"/>
      <w:r w:rsidRPr="00D06CA9">
        <w:rPr>
          <w:rFonts w:eastAsia="Times New Roman"/>
        </w:rPr>
        <w:t>vlerësimin</w:t>
      </w:r>
      <w:proofErr w:type="spellEnd"/>
      <w:r w:rsidRPr="00D06CA9">
        <w:rPr>
          <w:rFonts w:eastAsia="Times New Roman"/>
        </w:rPr>
        <w:t xml:space="preserve"> e </w:t>
      </w:r>
      <w:proofErr w:type="spellStart"/>
      <w:r w:rsidRPr="00D06CA9">
        <w:rPr>
          <w:rFonts w:eastAsia="Times New Roman"/>
        </w:rPr>
        <w:t>fundit</w:t>
      </w:r>
      <w:proofErr w:type="spellEnd"/>
      <w:r w:rsidRPr="00D06CA9">
        <w:rPr>
          <w:rFonts w:eastAsia="Times New Roman"/>
        </w:rPr>
        <w:t xml:space="preserve"> “</w:t>
      </w:r>
      <w:proofErr w:type="spellStart"/>
      <w:r w:rsidRPr="00D06CA9">
        <w:rPr>
          <w:rFonts w:eastAsia="Times New Roman"/>
        </w:rPr>
        <w:t>mirë</w:t>
      </w:r>
      <w:proofErr w:type="spellEnd"/>
      <w:r w:rsidRPr="00D06CA9">
        <w:rPr>
          <w:rFonts w:eastAsia="Times New Roman"/>
        </w:rPr>
        <w:t xml:space="preserve">” </w:t>
      </w:r>
      <w:proofErr w:type="spellStart"/>
      <w:r w:rsidRPr="00D06CA9">
        <w:rPr>
          <w:rFonts w:eastAsia="Times New Roman"/>
        </w:rPr>
        <w:t>apo</w:t>
      </w:r>
      <w:proofErr w:type="spellEnd"/>
      <w:r w:rsidRPr="00D06CA9">
        <w:rPr>
          <w:rFonts w:eastAsia="Times New Roman"/>
        </w:rPr>
        <w:t xml:space="preserve"> “</w:t>
      </w:r>
      <w:proofErr w:type="spellStart"/>
      <w:r w:rsidRPr="00D06CA9">
        <w:rPr>
          <w:rFonts w:eastAsia="Times New Roman"/>
        </w:rPr>
        <w:t>shumë</w:t>
      </w:r>
      <w:proofErr w:type="spellEnd"/>
      <w:r w:rsidRPr="00D06CA9">
        <w:rPr>
          <w:rFonts w:eastAsia="Times New Roman"/>
        </w:rPr>
        <w:t xml:space="preserve"> </w:t>
      </w:r>
      <w:proofErr w:type="spellStart"/>
      <w:r w:rsidRPr="00D06CA9">
        <w:rPr>
          <w:rFonts w:eastAsia="Times New Roman"/>
        </w:rPr>
        <w:t>mirë</w:t>
      </w:r>
      <w:proofErr w:type="spellEnd"/>
      <w:r w:rsidRPr="00D06CA9">
        <w:rPr>
          <w:rFonts w:eastAsia="Times New Roman"/>
        </w:rPr>
        <w:t>”.</w:t>
      </w:r>
    </w:p>
    <w:p w14:paraId="3516B2C8" w14:textId="77777777" w:rsidR="005E1C65" w:rsidRPr="00D06CA9" w:rsidRDefault="005E1C65" w:rsidP="005E1C65">
      <w:pPr>
        <w:pStyle w:val="ListParagraph"/>
        <w:shd w:val="clear" w:color="auto" w:fill="FFFFFF"/>
        <w:spacing w:after="225"/>
        <w:jc w:val="both"/>
        <w:rPr>
          <w:rFonts w:eastAsia="Times New Roman"/>
          <w:b/>
          <w:bCs/>
        </w:rPr>
      </w:pPr>
    </w:p>
    <w:p w14:paraId="2E0E4054" w14:textId="4CC123A1" w:rsidR="006420D1" w:rsidRDefault="005E1C65" w:rsidP="00303852">
      <w:pPr>
        <w:pStyle w:val="ListParagraph"/>
        <w:shd w:val="clear" w:color="auto" w:fill="FFFFFF"/>
        <w:spacing w:after="225"/>
        <w:ind w:left="360"/>
        <w:jc w:val="both"/>
        <w:rPr>
          <w:rFonts w:eastAsia="Times New Roman"/>
          <w:b/>
          <w:bCs/>
        </w:rPr>
      </w:pPr>
      <w:proofErr w:type="spellStart"/>
      <w:r w:rsidRPr="00C22422">
        <w:rPr>
          <w:rFonts w:eastAsia="Times New Roman"/>
          <w:b/>
          <w:bCs/>
        </w:rPr>
        <w:t>Kandidatët</w:t>
      </w:r>
      <w:proofErr w:type="spellEnd"/>
      <w:r w:rsidRPr="00C22422">
        <w:rPr>
          <w:rFonts w:eastAsia="Times New Roman"/>
          <w:b/>
          <w:bCs/>
        </w:rPr>
        <w:t xml:space="preserve"> </w:t>
      </w:r>
      <w:proofErr w:type="spellStart"/>
      <w:r w:rsidRPr="00C22422">
        <w:rPr>
          <w:rFonts w:eastAsia="Times New Roman"/>
          <w:b/>
          <w:bCs/>
        </w:rPr>
        <w:t>duhet</w:t>
      </w:r>
      <w:proofErr w:type="spellEnd"/>
      <w:r w:rsidRPr="00C22422">
        <w:rPr>
          <w:rFonts w:eastAsia="Times New Roman"/>
          <w:b/>
          <w:bCs/>
        </w:rPr>
        <w:t xml:space="preserve"> </w:t>
      </w:r>
      <w:proofErr w:type="spellStart"/>
      <w:r w:rsidRPr="00C22422">
        <w:rPr>
          <w:rFonts w:eastAsia="Times New Roman"/>
          <w:b/>
          <w:bCs/>
        </w:rPr>
        <w:t>të</w:t>
      </w:r>
      <w:proofErr w:type="spellEnd"/>
      <w:r w:rsidRPr="00C22422">
        <w:rPr>
          <w:rFonts w:eastAsia="Times New Roman"/>
          <w:b/>
          <w:bCs/>
        </w:rPr>
        <w:t xml:space="preserve"> </w:t>
      </w:r>
      <w:proofErr w:type="spellStart"/>
      <w:r w:rsidRPr="00C22422">
        <w:rPr>
          <w:rFonts w:eastAsia="Times New Roman"/>
          <w:b/>
          <w:bCs/>
        </w:rPr>
        <w:t>plotësojnë</w:t>
      </w:r>
      <w:proofErr w:type="spellEnd"/>
      <w:r w:rsidRPr="00C22422">
        <w:rPr>
          <w:rFonts w:eastAsia="Times New Roman"/>
          <w:b/>
          <w:bCs/>
        </w:rPr>
        <w:t xml:space="preserve"> </w:t>
      </w:r>
      <w:proofErr w:type="spellStart"/>
      <w:r w:rsidRPr="00C22422">
        <w:rPr>
          <w:rFonts w:eastAsia="Times New Roman"/>
          <w:b/>
          <w:bCs/>
        </w:rPr>
        <w:t>kërkesat</w:t>
      </w:r>
      <w:proofErr w:type="spellEnd"/>
      <w:r w:rsidRPr="00C22422">
        <w:rPr>
          <w:rFonts w:eastAsia="Times New Roman"/>
          <w:b/>
          <w:bCs/>
        </w:rPr>
        <w:t xml:space="preserve"> e </w:t>
      </w:r>
      <w:proofErr w:type="spellStart"/>
      <w:r w:rsidRPr="00C22422">
        <w:rPr>
          <w:rFonts w:eastAsia="Times New Roman"/>
          <w:b/>
          <w:bCs/>
        </w:rPr>
        <w:t>posaçme</w:t>
      </w:r>
      <w:proofErr w:type="spellEnd"/>
      <w:r w:rsidRPr="00C22422">
        <w:rPr>
          <w:rFonts w:eastAsia="Times New Roman"/>
          <w:b/>
          <w:bCs/>
        </w:rPr>
        <w:t xml:space="preserve"> </w:t>
      </w:r>
      <w:proofErr w:type="spellStart"/>
      <w:r w:rsidRPr="00C22422">
        <w:rPr>
          <w:rFonts w:eastAsia="Times New Roman"/>
          <w:b/>
          <w:bCs/>
        </w:rPr>
        <w:t>si</w:t>
      </w:r>
      <w:proofErr w:type="spellEnd"/>
      <w:r w:rsidRPr="00C22422">
        <w:rPr>
          <w:rFonts w:eastAsia="Times New Roman"/>
          <w:b/>
          <w:bCs/>
        </w:rPr>
        <w:t xml:space="preserve"> </w:t>
      </w:r>
      <w:proofErr w:type="spellStart"/>
      <w:r w:rsidRPr="00C22422">
        <w:rPr>
          <w:rFonts w:eastAsia="Times New Roman"/>
          <w:b/>
          <w:bCs/>
        </w:rPr>
        <w:t>vijon</w:t>
      </w:r>
      <w:proofErr w:type="spellEnd"/>
      <w:r w:rsidR="00303852">
        <w:rPr>
          <w:rFonts w:eastAsia="Times New Roman"/>
          <w:b/>
          <w:bCs/>
        </w:rPr>
        <w:t>:</w:t>
      </w:r>
    </w:p>
    <w:p w14:paraId="2880C363" w14:textId="77777777" w:rsidR="00BE6C4A" w:rsidRDefault="00BE6C4A" w:rsidP="00303852">
      <w:pPr>
        <w:pStyle w:val="ListParagraph"/>
        <w:shd w:val="clear" w:color="auto" w:fill="FFFFFF"/>
        <w:spacing w:after="225"/>
        <w:ind w:left="360"/>
        <w:jc w:val="both"/>
        <w:rPr>
          <w:rFonts w:eastAsia="Times New Roman"/>
          <w:b/>
          <w:bCs/>
        </w:rPr>
      </w:pPr>
    </w:p>
    <w:p w14:paraId="13477550" w14:textId="0BB59E68" w:rsidR="0006329E" w:rsidRPr="00FC06FD" w:rsidRDefault="002117C7" w:rsidP="0006329E">
      <w:pPr>
        <w:pStyle w:val="ListParagraph"/>
        <w:numPr>
          <w:ilvl w:val="0"/>
          <w:numId w:val="23"/>
        </w:numPr>
        <w:spacing w:after="200" w:line="276" w:lineRule="auto"/>
        <w:jc w:val="both"/>
        <w:rPr>
          <w:rFonts w:eastAsia="Calibri"/>
          <w:color w:val="000000"/>
        </w:rPr>
      </w:pPr>
      <w:r w:rsidRPr="00A4221C">
        <w:rPr>
          <w:rFonts w:ascii="Symbol" w:hAnsi="Symbol"/>
        </w:rPr>
        <w:sym w:font="Symbol" w:char="F0B7"/>
      </w:r>
      <w:r>
        <w:rPr>
          <w:rFonts w:eastAsia="Times New Roman"/>
          <w:color w:val="000000"/>
        </w:rPr>
        <w:t xml:space="preserve"> </w:t>
      </w:r>
      <w:proofErr w:type="spellStart"/>
      <w:r w:rsidR="0006329E" w:rsidRPr="00FC06FD">
        <w:rPr>
          <w:rFonts w:eastAsia="Calibri"/>
          <w:color w:val="000000"/>
        </w:rPr>
        <w:t>Të</w:t>
      </w:r>
      <w:proofErr w:type="spellEnd"/>
      <w:r w:rsidR="0006329E" w:rsidRPr="00FC06FD">
        <w:rPr>
          <w:rFonts w:eastAsia="Calibri"/>
          <w:color w:val="000000"/>
        </w:rPr>
        <w:t xml:space="preserve"> </w:t>
      </w:r>
      <w:proofErr w:type="spellStart"/>
      <w:r w:rsidR="0006329E" w:rsidRPr="00FC06FD">
        <w:rPr>
          <w:rFonts w:eastAsia="Calibri"/>
          <w:color w:val="000000"/>
        </w:rPr>
        <w:t>zotërojnë</w:t>
      </w:r>
      <w:proofErr w:type="spellEnd"/>
      <w:r w:rsidR="0006329E" w:rsidRPr="00FC06FD">
        <w:rPr>
          <w:rFonts w:eastAsia="Calibri"/>
          <w:color w:val="000000"/>
        </w:rPr>
        <w:t xml:space="preserve"> </w:t>
      </w:r>
      <w:proofErr w:type="spellStart"/>
      <w:r w:rsidR="0006329E" w:rsidRPr="00FC06FD">
        <w:rPr>
          <w:rFonts w:eastAsia="Calibri"/>
          <w:color w:val="000000"/>
        </w:rPr>
        <w:t>diplomë</w:t>
      </w:r>
      <w:proofErr w:type="spellEnd"/>
      <w:r w:rsidR="0006329E" w:rsidRPr="00FC06FD">
        <w:rPr>
          <w:rFonts w:eastAsia="Calibri"/>
          <w:color w:val="000000"/>
        </w:rPr>
        <w:t xml:space="preserve"> </w:t>
      </w:r>
      <w:proofErr w:type="spellStart"/>
      <w:r w:rsidR="0006329E" w:rsidRPr="00FC06FD">
        <w:rPr>
          <w:rFonts w:eastAsia="Calibri"/>
          <w:color w:val="000000"/>
        </w:rPr>
        <w:t>të</w:t>
      </w:r>
      <w:proofErr w:type="spellEnd"/>
      <w:r w:rsidR="0006329E" w:rsidRPr="00FC06FD">
        <w:rPr>
          <w:rFonts w:eastAsia="Calibri"/>
          <w:color w:val="000000"/>
        </w:rPr>
        <w:t xml:space="preserve"> </w:t>
      </w:r>
      <w:proofErr w:type="spellStart"/>
      <w:r w:rsidR="0006329E" w:rsidRPr="00FC06FD">
        <w:rPr>
          <w:rFonts w:eastAsia="Calibri"/>
          <w:color w:val="000000"/>
        </w:rPr>
        <w:t>nivelit</w:t>
      </w:r>
      <w:proofErr w:type="spellEnd"/>
      <w:r w:rsidR="007855AD">
        <w:rPr>
          <w:rFonts w:eastAsia="Calibri"/>
          <w:color w:val="000000"/>
        </w:rPr>
        <w:t xml:space="preserve"> Bachelor, </w:t>
      </w:r>
      <w:r w:rsidR="0006329E" w:rsidRPr="00FC06FD">
        <w:rPr>
          <w:rFonts w:eastAsia="Calibri"/>
          <w:color w:val="000000"/>
        </w:rPr>
        <w:t xml:space="preserve">Master </w:t>
      </w:r>
      <w:proofErr w:type="spellStart"/>
      <w:r w:rsidR="0006329E" w:rsidRPr="00FC06FD">
        <w:rPr>
          <w:rFonts w:eastAsia="Calibri"/>
          <w:color w:val="000000"/>
        </w:rPr>
        <w:t>Shkencor</w:t>
      </w:r>
      <w:proofErr w:type="spellEnd"/>
      <w:r w:rsidR="00B3203E" w:rsidRPr="00FC06FD">
        <w:rPr>
          <w:rFonts w:eastAsia="Calibri"/>
          <w:color w:val="000000"/>
        </w:rPr>
        <w:t>/</w:t>
      </w:r>
      <w:proofErr w:type="spellStart"/>
      <w:r w:rsidR="00477776" w:rsidRPr="00FC06FD">
        <w:rPr>
          <w:rFonts w:eastAsia="Calibri"/>
          <w:color w:val="000000"/>
        </w:rPr>
        <w:t>Profesional</w:t>
      </w:r>
      <w:proofErr w:type="spellEnd"/>
      <w:r w:rsidR="0006329E" w:rsidRPr="00FC06FD">
        <w:rPr>
          <w:rFonts w:eastAsia="Calibri"/>
          <w:color w:val="000000"/>
        </w:rPr>
        <w:t xml:space="preserve">   ne  </w:t>
      </w:r>
      <w:proofErr w:type="spellStart"/>
      <w:r w:rsidR="0006329E" w:rsidRPr="00FC06FD">
        <w:rPr>
          <w:rFonts w:eastAsia="Calibri"/>
          <w:color w:val="000000"/>
        </w:rPr>
        <w:t>Degen</w:t>
      </w:r>
      <w:proofErr w:type="spellEnd"/>
      <w:r w:rsidR="0006329E" w:rsidRPr="00FC06FD">
        <w:rPr>
          <w:rFonts w:eastAsia="Calibri"/>
          <w:color w:val="000000"/>
        </w:rPr>
        <w:t xml:space="preserve"> e </w:t>
      </w:r>
      <w:proofErr w:type="spellStart"/>
      <w:r w:rsidR="00FC06FD">
        <w:rPr>
          <w:rFonts w:eastAsia="Calibri"/>
          <w:color w:val="000000"/>
        </w:rPr>
        <w:t>Finance&amp;Kontabilitet</w:t>
      </w:r>
      <w:proofErr w:type="spellEnd"/>
      <w:r w:rsidR="0006329E" w:rsidRPr="00FC06FD">
        <w:rPr>
          <w:rFonts w:eastAsia="Calibri"/>
          <w:color w:val="000000"/>
        </w:rPr>
        <w:t xml:space="preserve">, </w:t>
      </w:r>
      <w:proofErr w:type="spellStart"/>
      <w:r w:rsidR="0006329E" w:rsidRPr="00FC06FD">
        <w:rPr>
          <w:rFonts w:eastAsia="Calibri"/>
          <w:color w:val="000000"/>
        </w:rPr>
        <w:t>edhe</w:t>
      </w:r>
      <w:proofErr w:type="spellEnd"/>
      <w:r w:rsidR="0006329E" w:rsidRPr="00FC06FD">
        <w:rPr>
          <w:rFonts w:eastAsia="Calibri"/>
          <w:color w:val="000000"/>
        </w:rPr>
        <w:t xml:space="preserve"> diploma e </w:t>
      </w:r>
      <w:proofErr w:type="spellStart"/>
      <w:r w:rsidR="0006329E" w:rsidRPr="00FC06FD">
        <w:rPr>
          <w:rFonts w:eastAsia="Calibri"/>
          <w:color w:val="000000"/>
        </w:rPr>
        <w:t>nivelit</w:t>
      </w:r>
      <w:proofErr w:type="spellEnd"/>
      <w:r w:rsidR="0006329E" w:rsidRPr="00FC06FD">
        <w:rPr>
          <w:rFonts w:eastAsia="Calibri"/>
          <w:color w:val="000000"/>
        </w:rPr>
        <w:t xml:space="preserve"> “Bachelor” </w:t>
      </w:r>
      <w:proofErr w:type="spellStart"/>
      <w:r w:rsidR="0006329E" w:rsidRPr="00FC06FD">
        <w:rPr>
          <w:rFonts w:eastAsia="Calibri"/>
          <w:color w:val="000000"/>
        </w:rPr>
        <w:t>duhet</w:t>
      </w:r>
      <w:proofErr w:type="spellEnd"/>
      <w:r w:rsidR="0006329E" w:rsidRPr="00FC06FD">
        <w:rPr>
          <w:rFonts w:eastAsia="Calibri"/>
          <w:color w:val="000000"/>
        </w:rPr>
        <w:t xml:space="preserve"> </w:t>
      </w:r>
      <w:proofErr w:type="spellStart"/>
      <w:r w:rsidR="0006329E" w:rsidRPr="00FC06FD">
        <w:rPr>
          <w:rFonts w:eastAsia="Calibri"/>
          <w:color w:val="000000"/>
        </w:rPr>
        <w:t>të</w:t>
      </w:r>
      <w:proofErr w:type="spellEnd"/>
      <w:r w:rsidR="0006329E" w:rsidRPr="00FC06FD">
        <w:rPr>
          <w:rFonts w:eastAsia="Calibri"/>
          <w:color w:val="000000"/>
        </w:rPr>
        <w:t xml:space="preserve"> </w:t>
      </w:r>
      <w:proofErr w:type="spellStart"/>
      <w:r w:rsidR="0006329E" w:rsidRPr="00FC06FD">
        <w:rPr>
          <w:rFonts w:eastAsia="Calibri"/>
          <w:color w:val="000000"/>
        </w:rPr>
        <w:t>jetë</w:t>
      </w:r>
      <w:proofErr w:type="spellEnd"/>
      <w:r w:rsidR="0006329E" w:rsidRPr="00FC06FD">
        <w:rPr>
          <w:rFonts w:eastAsia="Calibri"/>
          <w:color w:val="000000"/>
        </w:rPr>
        <w:t xml:space="preserve"> </w:t>
      </w:r>
      <w:proofErr w:type="spellStart"/>
      <w:r w:rsidR="0006329E" w:rsidRPr="00FC06FD">
        <w:rPr>
          <w:rFonts w:eastAsia="Calibri"/>
          <w:color w:val="000000"/>
        </w:rPr>
        <w:t>në</w:t>
      </w:r>
      <w:proofErr w:type="spellEnd"/>
      <w:r w:rsidR="0006329E" w:rsidRPr="00FC06FD">
        <w:rPr>
          <w:rFonts w:eastAsia="Calibri"/>
          <w:color w:val="000000"/>
        </w:rPr>
        <w:t xml:space="preserve"> </w:t>
      </w:r>
      <w:proofErr w:type="spellStart"/>
      <w:r w:rsidR="0006329E" w:rsidRPr="00FC06FD">
        <w:rPr>
          <w:rFonts w:eastAsia="Calibri"/>
          <w:color w:val="000000"/>
        </w:rPr>
        <w:t>të</w:t>
      </w:r>
      <w:proofErr w:type="spellEnd"/>
      <w:r w:rsidR="0006329E" w:rsidRPr="00FC06FD">
        <w:rPr>
          <w:rFonts w:eastAsia="Calibri"/>
          <w:color w:val="000000"/>
        </w:rPr>
        <w:t xml:space="preserve"> </w:t>
      </w:r>
      <w:proofErr w:type="spellStart"/>
      <w:r w:rsidR="0006329E" w:rsidRPr="00FC06FD">
        <w:rPr>
          <w:rFonts w:eastAsia="Calibri"/>
          <w:color w:val="000000"/>
        </w:rPr>
        <w:t>njëjtën</w:t>
      </w:r>
      <w:proofErr w:type="spellEnd"/>
      <w:r w:rsidR="0006329E" w:rsidRPr="00FC06FD">
        <w:rPr>
          <w:rFonts w:eastAsia="Calibri"/>
          <w:color w:val="000000"/>
        </w:rPr>
        <w:t xml:space="preserve"> </w:t>
      </w:r>
      <w:proofErr w:type="spellStart"/>
      <w:r w:rsidR="0006329E" w:rsidRPr="00FC06FD">
        <w:rPr>
          <w:rFonts w:eastAsia="Calibri"/>
          <w:color w:val="000000"/>
        </w:rPr>
        <w:t>fushë</w:t>
      </w:r>
      <w:proofErr w:type="spellEnd"/>
      <w:r w:rsidR="0006329E" w:rsidRPr="00FC06FD">
        <w:rPr>
          <w:rFonts w:eastAsia="Calibri"/>
          <w:color w:val="000000"/>
        </w:rPr>
        <w:t xml:space="preserve">, </w:t>
      </w:r>
      <w:proofErr w:type="spellStart"/>
      <w:r w:rsidR="0006329E" w:rsidRPr="00FC06FD">
        <w:rPr>
          <w:rFonts w:eastAsia="Calibri"/>
          <w:color w:val="000000"/>
        </w:rPr>
        <w:t>etj</w:t>
      </w:r>
      <w:proofErr w:type="spellEnd"/>
      <w:r w:rsidR="0006329E" w:rsidRPr="00FC06FD">
        <w:rPr>
          <w:rFonts w:eastAsia="Calibri"/>
          <w:color w:val="000000"/>
        </w:rPr>
        <w:t>.</w:t>
      </w:r>
      <w:r w:rsidR="0006329E" w:rsidRPr="00FC06FD">
        <w:rPr>
          <w:rFonts w:eastAsia="Calibri"/>
        </w:rPr>
        <w:t>(</w:t>
      </w:r>
      <w:r w:rsidR="0006329E" w:rsidRPr="00FC06FD">
        <w:rPr>
          <w:rFonts w:eastAsia="Calibri"/>
          <w:i/>
        </w:rPr>
        <w:t xml:space="preserve">Diplomat </w:t>
      </w:r>
      <w:proofErr w:type="spellStart"/>
      <w:r w:rsidR="0006329E" w:rsidRPr="00FC06FD">
        <w:rPr>
          <w:rFonts w:eastAsia="Calibri"/>
          <w:i/>
        </w:rPr>
        <w:t>të</w:t>
      </w:r>
      <w:proofErr w:type="spellEnd"/>
      <w:r w:rsidR="0006329E" w:rsidRPr="00FC06FD">
        <w:rPr>
          <w:rFonts w:eastAsia="Calibri"/>
          <w:i/>
        </w:rPr>
        <w:t xml:space="preserve"> </w:t>
      </w:r>
      <w:proofErr w:type="spellStart"/>
      <w:r w:rsidR="0006329E" w:rsidRPr="00FC06FD">
        <w:rPr>
          <w:rFonts w:eastAsia="Calibri"/>
          <w:i/>
        </w:rPr>
        <w:t>cilat</w:t>
      </w:r>
      <w:proofErr w:type="spellEnd"/>
      <w:r w:rsidR="0006329E" w:rsidRPr="00FC06FD">
        <w:rPr>
          <w:rFonts w:eastAsia="Calibri"/>
          <w:i/>
        </w:rPr>
        <w:t xml:space="preserve"> </w:t>
      </w:r>
      <w:proofErr w:type="spellStart"/>
      <w:r w:rsidR="0006329E" w:rsidRPr="00FC06FD">
        <w:rPr>
          <w:rFonts w:eastAsia="Calibri"/>
          <w:i/>
        </w:rPr>
        <w:t>janë</w:t>
      </w:r>
      <w:proofErr w:type="spellEnd"/>
      <w:r w:rsidR="0006329E" w:rsidRPr="00FC06FD">
        <w:rPr>
          <w:rFonts w:eastAsia="Calibri"/>
          <w:i/>
        </w:rPr>
        <w:t xml:space="preserve"> </w:t>
      </w:r>
      <w:proofErr w:type="spellStart"/>
      <w:r w:rsidR="0006329E" w:rsidRPr="00FC06FD">
        <w:rPr>
          <w:rFonts w:eastAsia="Calibri"/>
          <w:i/>
        </w:rPr>
        <w:t>marrë</w:t>
      </w:r>
      <w:proofErr w:type="spellEnd"/>
      <w:r w:rsidR="0006329E" w:rsidRPr="00FC06FD">
        <w:rPr>
          <w:rFonts w:eastAsia="Calibri"/>
          <w:i/>
        </w:rPr>
        <w:t xml:space="preserve"> </w:t>
      </w:r>
      <w:proofErr w:type="spellStart"/>
      <w:r w:rsidR="0006329E" w:rsidRPr="00FC06FD">
        <w:rPr>
          <w:rFonts w:eastAsia="Calibri"/>
          <w:i/>
        </w:rPr>
        <w:t>jashtë</w:t>
      </w:r>
      <w:proofErr w:type="spellEnd"/>
      <w:r w:rsidR="0006329E" w:rsidRPr="00FC06FD">
        <w:rPr>
          <w:rFonts w:eastAsia="Calibri"/>
          <w:i/>
        </w:rPr>
        <w:t xml:space="preserve"> </w:t>
      </w:r>
      <w:proofErr w:type="spellStart"/>
      <w:r w:rsidR="0006329E" w:rsidRPr="00FC06FD">
        <w:rPr>
          <w:rFonts w:eastAsia="Calibri"/>
          <w:i/>
        </w:rPr>
        <w:t>vendit</w:t>
      </w:r>
      <w:proofErr w:type="spellEnd"/>
      <w:r w:rsidR="0006329E" w:rsidRPr="00FC06FD">
        <w:rPr>
          <w:rFonts w:eastAsia="Calibri"/>
          <w:i/>
        </w:rPr>
        <w:t xml:space="preserve">, </w:t>
      </w:r>
      <w:proofErr w:type="spellStart"/>
      <w:r w:rsidR="0006329E" w:rsidRPr="00FC06FD">
        <w:rPr>
          <w:rFonts w:eastAsia="Calibri"/>
          <w:i/>
        </w:rPr>
        <w:t>duhet</w:t>
      </w:r>
      <w:proofErr w:type="spellEnd"/>
      <w:r w:rsidR="0006329E" w:rsidRPr="00FC06FD">
        <w:rPr>
          <w:rFonts w:eastAsia="Calibri"/>
          <w:i/>
        </w:rPr>
        <w:t xml:space="preserve"> </w:t>
      </w:r>
      <w:proofErr w:type="spellStart"/>
      <w:r w:rsidR="0006329E" w:rsidRPr="00FC06FD">
        <w:rPr>
          <w:rFonts w:eastAsia="Calibri"/>
          <w:i/>
        </w:rPr>
        <w:t>të</w:t>
      </w:r>
      <w:proofErr w:type="spellEnd"/>
      <w:r w:rsidR="0006329E" w:rsidRPr="00FC06FD">
        <w:rPr>
          <w:rFonts w:eastAsia="Calibri"/>
          <w:i/>
        </w:rPr>
        <w:t xml:space="preserve"> </w:t>
      </w:r>
      <w:proofErr w:type="spellStart"/>
      <w:r w:rsidR="0006329E" w:rsidRPr="00FC06FD">
        <w:rPr>
          <w:rFonts w:eastAsia="Calibri"/>
          <w:i/>
        </w:rPr>
        <w:t>jenë</w:t>
      </w:r>
      <w:proofErr w:type="spellEnd"/>
      <w:r w:rsidR="0006329E" w:rsidRPr="00FC06FD">
        <w:rPr>
          <w:rFonts w:eastAsia="Calibri"/>
          <w:i/>
        </w:rPr>
        <w:t xml:space="preserve"> </w:t>
      </w:r>
      <w:proofErr w:type="spellStart"/>
      <w:r w:rsidR="0006329E" w:rsidRPr="00FC06FD">
        <w:rPr>
          <w:rFonts w:eastAsia="Calibri"/>
          <w:i/>
        </w:rPr>
        <w:t>të</w:t>
      </w:r>
      <w:proofErr w:type="spellEnd"/>
      <w:r w:rsidR="0006329E" w:rsidRPr="00FC06FD">
        <w:rPr>
          <w:rFonts w:eastAsia="Calibri"/>
          <w:i/>
        </w:rPr>
        <w:t xml:space="preserve"> </w:t>
      </w:r>
      <w:proofErr w:type="spellStart"/>
      <w:r w:rsidR="0006329E" w:rsidRPr="00FC06FD">
        <w:rPr>
          <w:rFonts w:eastAsia="Calibri"/>
          <w:i/>
        </w:rPr>
        <w:t>njohura</w:t>
      </w:r>
      <w:proofErr w:type="spellEnd"/>
      <w:r w:rsidR="0006329E" w:rsidRPr="00FC06FD">
        <w:rPr>
          <w:rFonts w:eastAsia="Calibri"/>
          <w:i/>
        </w:rPr>
        <w:t xml:space="preserve"> </w:t>
      </w:r>
      <w:proofErr w:type="spellStart"/>
      <w:r w:rsidR="0006329E" w:rsidRPr="00FC06FD">
        <w:rPr>
          <w:rFonts w:eastAsia="Calibri"/>
          <w:i/>
        </w:rPr>
        <w:t>paraprakisht</w:t>
      </w:r>
      <w:proofErr w:type="spellEnd"/>
      <w:r w:rsidR="0006329E" w:rsidRPr="00FC06FD">
        <w:rPr>
          <w:rFonts w:eastAsia="Calibri"/>
          <w:i/>
        </w:rPr>
        <w:t xml:space="preserve"> </w:t>
      </w:r>
      <w:proofErr w:type="spellStart"/>
      <w:r w:rsidR="0006329E" w:rsidRPr="00FC06FD">
        <w:rPr>
          <w:rFonts w:eastAsia="Calibri"/>
          <w:i/>
        </w:rPr>
        <w:t>pranë</w:t>
      </w:r>
      <w:proofErr w:type="spellEnd"/>
      <w:r w:rsidR="0006329E" w:rsidRPr="00FC06FD">
        <w:rPr>
          <w:rFonts w:eastAsia="Calibri"/>
          <w:i/>
        </w:rPr>
        <w:t xml:space="preserve"> </w:t>
      </w:r>
      <w:proofErr w:type="spellStart"/>
      <w:r w:rsidR="0006329E" w:rsidRPr="00FC06FD">
        <w:rPr>
          <w:rFonts w:eastAsia="Calibri"/>
          <w:i/>
        </w:rPr>
        <w:t>institucionit</w:t>
      </w:r>
      <w:proofErr w:type="spellEnd"/>
      <w:r w:rsidR="0006329E" w:rsidRPr="00FC06FD">
        <w:rPr>
          <w:rFonts w:eastAsia="Calibri"/>
          <w:i/>
        </w:rPr>
        <w:t xml:space="preserve"> </w:t>
      </w:r>
      <w:proofErr w:type="spellStart"/>
      <w:r w:rsidR="0006329E" w:rsidRPr="00FC06FD">
        <w:rPr>
          <w:rFonts w:eastAsia="Calibri"/>
          <w:i/>
        </w:rPr>
        <w:t>përgjegjës</w:t>
      </w:r>
      <w:proofErr w:type="spellEnd"/>
      <w:r w:rsidR="0006329E" w:rsidRPr="00FC06FD">
        <w:rPr>
          <w:rFonts w:eastAsia="Calibri"/>
          <w:i/>
        </w:rPr>
        <w:t xml:space="preserve"> </w:t>
      </w:r>
      <w:proofErr w:type="spellStart"/>
      <w:r w:rsidR="0006329E" w:rsidRPr="00FC06FD">
        <w:rPr>
          <w:rFonts w:eastAsia="Calibri"/>
          <w:i/>
        </w:rPr>
        <w:t>për</w:t>
      </w:r>
      <w:proofErr w:type="spellEnd"/>
      <w:r w:rsidR="0006329E" w:rsidRPr="00FC06FD">
        <w:rPr>
          <w:rFonts w:eastAsia="Calibri"/>
          <w:i/>
        </w:rPr>
        <w:t xml:space="preserve"> </w:t>
      </w:r>
      <w:proofErr w:type="spellStart"/>
      <w:r w:rsidR="0006329E" w:rsidRPr="00FC06FD">
        <w:rPr>
          <w:rFonts w:eastAsia="Calibri"/>
          <w:i/>
        </w:rPr>
        <w:t>njehsimin</w:t>
      </w:r>
      <w:proofErr w:type="spellEnd"/>
      <w:r w:rsidR="0006329E" w:rsidRPr="00FC06FD">
        <w:rPr>
          <w:rFonts w:eastAsia="Calibri"/>
          <w:i/>
        </w:rPr>
        <w:t xml:space="preserve"> e </w:t>
      </w:r>
      <w:proofErr w:type="spellStart"/>
      <w:r w:rsidR="0006329E" w:rsidRPr="00FC06FD">
        <w:rPr>
          <w:rFonts w:eastAsia="Calibri"/>
          <w:i/>
        </w:rPr>
        <w:t>diplomave</w:t>
      </w:r>
      <w:proofErr w:type="spellEnd"/>
      <w:r w:rsidR="0006329E" w:rsidRPr="00FC06FD">
        <w:rPr>
          <w:rFonts w:eastAsia="Calibri"/>
          <w:i/>
        </w:rPr>
        <w:t xml:space="preserve"> </w:t>
      </w:r>
      <w:proofErr w:type="spellStart"/>
      <w:r w:rsidR="0006329E" w:rsidRPr="00FC06FD">
        <w:rPr>
          <w:rFonts w:eastAsia="Calibri"/>
          <w:i/>
        </w:rPr>
        <w:t>sipas</w:t>
      </w:r>
      <w:proofErr w:type="spellEnd"/>
      <w:r w:rsidR="0006329E" w:rsidRPr="00FC06FD">
        <w:rPr>
          <w:rFonts w:eastAsia="Calibri"/>
          <w:i/>
        </w:rPr>
        <w:t xml:space="preserve"> </w:t>
      </w:r>
      <w:proofErr w:type="spellStart"/>
      <w:r w:rsidR="0006329E" w:rsidRPr="00FC06FD">
        <w:rPr>
          <w:rFonts w:eastAsia="Calibri"/>
          <w:i/>
        </w:rPr>
        <w:t>legjislacionit</w:t>
      </w:r>
      <w:proofErr w:type="spellEnd"/>
      <w:r w:rsidR="0006329E" w:rsidRPr="00FC06FD">
        <w:rPr>
          <w:rFonts w:eastAsia="Calibri"/>
          <w:i/>
        </w:rPr>
        <w:t xml:space="preserve"> </w:t>
      </w:r>
      <w:proofErr w:type="spellStart"/>
      <w:r w:rsidR="0006329E" w:rsidRPr="00FC06FD">
        <w:rPr>
          <w:rFonts w:eastAsia="Calibri"/>
          <w:i/>
        </w:rPr>
        <w:t>në</w:t>
      </w:r>
      <w:proofErr w:type="spellEnd"/>
      <w:r w:rsidR="0006329E" w:rsidRPr="00FC06FD">
        <w:rPr>
          <w:rFonts w:eastAsia="Calibri"/>
          <w:i/>
        </w:rPr>
        <w:t xml:space="preserve"> </w:t>
      </w:r>
      <w:proofErr w:type="spellStart"/>
      <w:r w:rsidR="0006329E" w:rsidRPr="00FC06FD">
        <w:rPr>
          <w:rFonts w:eastAsia="Calibri"/>
          <w:i/>
        </w:rPr>
        <w:t>fuqi</w:t>
      </w:r>
      <w:proofErr w:type="spellEnd"/>
      <w:r w:rsidR="0006329E" w:rsidRPr="00FC06FD">
        <w:rPr>
          <w:rFonts w:eastAsia="Calibri"/>
          <w:i/>
        </w:rPr>
        <w:t>).</w:t>
      </w:r>
    </w:p>
    <w:p w14:paraId="376C2746" w14:textId="77777777" w:rsidR="0006329E" w:rsidRPr="00FC06FD" w:rsidRDefault="0006329E" w:rsidP="0006329E">
      <w:pPr>
        <w:numPr>
          <w:ilvl w:val="0"/>
          <w:numId w:val="23"/>
        </w:numPr>
        <w:contextualSpacing/>
        <w:jc w:val="both"/>
        <w:rPr>
          <w:rFonts w:ascii="Times New Roman" w:eastAsia="Calibri" w:hAnsi="Times New Roman" w:cs="Times New Roman"/>
          <w:color w:val="000000"/>
          <w:sz w:val="24"/>
          <w:szCs w:val="24"/>
        </w:rPr>
      </w:pPr>
      <w:proofErr w:type="spellStart"/>
      <w:r w:rsidRPr="00FC06FD">
        <w:rPr>
          <w:rFonts w:ascii="Times New Roman" w:eastAsia="Calibri" w:hAnsi="Times New Roman" w:cs="Times New Roman"/>
          <w:color w:val="000000"/>
          <w:sz w:val="24"/>
          <w:szCs w:val="24"/>
        </w:rPr>
        <w:t>Përparësi</w:t>
      </w:r>
      <w:proofErr w:type="spellEnd"/>
      <w:r w:rsidRPr="00FC06FD">
        <w:rPr>
          <w:rFonts w:ascii="Times New Roman" w:eastAsia="Calibri" w:hAnsi="Times New Roman" w:cs="Times New Roman"/>
          <w:color w:val="000000"/>
          <w:sz w:val="24"/>
          <w:szCs w:val="24"/>
        </w:rPr>
        <w:t xml:space="preserve"> </w:t>
      </w:r>
      <w:proofErr w:type="spellStart"/>
      <w:r w:rsidRPr="00FC06FD">
        <w:rPr>
          <w:rFonts w:ascii="Times New Roman" w:eastAsia="Calibri" w:hAnsi="Times New Roman" w:cs="Times New Roman"/>
          <w:color w:val="000000"/>
          <w:sz w:val="24"/>
          <w:szCs w:val="24"/>
        </w:rPr>
        <w:t>përbën</w:t>
      </w:r>
      <w:proofErr w:type="spellEnd"/>
      <w:r w:rsidRPr="00FC06FD">
        <w:rPr>
          <w:rFonts w:ascii="Times New Roman" w:eastAsia="Calibri" w:hAnsi="Times New Roman" w:cs="Times New Roman"/>
          <w:color w:val="000000"/>
          <w:sz w:val="24"/>
          <w:szCs w:val="24"/>
        </w:rPr>
        <w:t xml:space="preserve"> </w:t>
      </w:r>
      <w:proofErr w:type="spellStart"/>
      <w:r w:rsidRPr="00FC06FD">
        <w:rPr>
          <w:rFonts w:ascii="Times New Roman" w:eastAsia="Calibri" w:hAnsi="Times New Roman" w:cs="Times New Roman"/>
          <w:color w:val="000000"/>
          <w:sz w:val="24"/>
          <w:szCs w:val="24"/>
        </w:rPr>
        <w:t>përvoja</w:t>
      </w:r>
      <w:proofErr w:type="spellEnd"/>
      <w:r w:rsidRPr="00FC06FD">
        <w:rPr>
          <w:rFonts w:ascii="Times New Roman" w:eastAsia="Calibri" w:hAnsi="Times New Roman" w:cs="Times New Roman"/>
          <w:color w:val="000000"/>
          <w:sz w:val="24"/>
          <w:szCs w:val="24"/>
        </w:rPr>
        <w:t xml:space="preserve"> </w:t>
      </w:r>
      <w:proofErr w:type="spellStart"/>
      <w:r w:rsidRPr="00FC06FD">
        <w:rPr>
          <w:rFonts w:ascii="Times New Roman" w:eastAsia="Calibri" w:hAnsi="Times New Roman" w:cs="Times New Roman"/>
          <w:color w:val="000000"/>
          <w:sz w:val="24"/>
          <w:szCs w:val="24"/>
        </w:rPr>
        <w:t>në</w:t>
      </w:r>
      <w:proofErr w:type="spellEnd"/>
      <w:r w:rsidRPr="00FC06FD">
        <w:rPr>
          <w:rFonts w:ascii="Times New Roman" w:eastAsia="Calibri" w:hAnsi="Times New Roman" w:cs="Times New Roman"/>
          <w:color w:val="000000"/>
          <w:sz w:val="24"/>
          <w:szCs w:val="24"/>
        </w:rPr>
        <w:t xml:space="preserve"> </w:t>
      </w:r>
      <w:proofErr w:type="spellStart"/>
      <w:r w:rsidRPr="00FC06FD">
        <w:rPr>
          <w:rFonts w:ascii="Times New Roman" w:eastAsia="Calibri" w:hAnsi="Times New Roman" w:cs="Times New Roman"/>
          <w:color w:val="000000"/>
          <w:sz w:val="24"/>
          <w:szCs w:val="24"/>
        </w:rPr>
        <w:t>administratën</w:t>
      </w:r>
      <w:proofErr w:type="spellEnd"/>
      <w:r w:rsidRPr="00FC06FD">
        <w:rPr>
          <w:rFonts w:ascii="Times New Roman" w:eastAsia="Calibri" w:hAnsi="Times New Roman" w:cs="Times New Roman"/>
          <w:color w:val="000000"/>
          <w:sz w:val="24"/>
          <w:szCs w:val="24"/>
        </w:rPr>
        <w:t xml:space="preserve"> </w:t>
      </w:r>
      <w:proofErr w:type="spellStart"/>
      <w:r w:rsidRPr="00FC06FD">
        <w:rPr>
          <w:rFonts w:ascii="Times New Roman" w:eastAsia="Calibri" w:hAnsi="Times New Roman" w:cs="Times New Roman"/>
          <w:color w:val="000000"/>
          <w:sz w:val="24"/>
          <w:szCs w:val="24"/>
        </w:rPr>
        <w:t>publike</w:t>
      </w:r>
      <w:proofErr w:type="spellEnd"/>
      <w:r w:rsidRPr="00FC06FD">
        <w:rPr>
          <w:rFonts w:ascii="Times New Roman" w:eastAsia="Calibri" w:hAnsi="Times New Roman" w:cs="Times New Roman"/>
          <w:color w:val="000000"/>
          <w:sz w:val="24"/>
          <w:szCs w:val="24"/>
        </w:rPr>
        <w:t>.</w:t>
      </w:r>
    </w:p>
    <w:p w14:paraId="4B2B7E86" w14:textId="77777777" w:rsidR="0006329E" w:rsidRPr="00FC06FD" w:rsidRDefault="0006329E" w:rsidP="0006329E">
      <w:pPr>
        <w:numPr>
          <w:ilvl w:val="0"/>
          <w:numId w:val="23"/>
        </w:numPr>
        <w:contextualSpacing/>
        <w:jc w:val="both"/>
        <w:rPr>
          <w:rFonts w:ascii="Times New Roman" w:eastAsia="Calibri" w:hAnsi="Times New Roman" w:cs="Times New Roman"/>
          <w:color w:val="000000"/>
          <w:sz w:val="24"/>
          <w:szCs w:val="24"/>
        </w:rPr>
      </w:pPr>
      <w:proofErr w:type="spellStart"/>
      <w:r w:rsidRPr="00FC06FD">
        <w:rPr>
          <w:rFonts w:ascii="Times New Roman" w:eastAsia="Calibri" w:hAnsi="Times New Roman" w:cs="Times New Roman"/>
          <w:color w:val="000000"/>
          <w:sz w:val="24"/>
          <w:szCs w:val="24"/>
        </w:rPr>
        <w:t>Të</w:t>
      </w:r>
      <w:proofErr w:type="spellEnd"/>
      <w:r w:rsidRPr="00FC06FD">
        <w:rPr>
          <w:rFonts w:ascii="Times New Roman" w:eastAsia="Calibri" w:hAnsi="Times New Roman" w:cs="Times New Roman"/>
          <w:color w:val="000000"/>
          <w:sz w:val="24"/>
          <w:szCs w:val="24"/>
        </w:rPr>
        <w:t xml:space="preserve"> </w:t>
      </w:r>
      <w:proofErr w:type="spellStart"/>
      <w:r w:rsidRPr="00FC06FD">
        <w:rPr>
          <w:rFonts w:ascii="Times New Roman" w:eastAsia="Calibri" w:hAnsi="Times New Roman" w:cs="Times New Roman"/>
          <w:color w:val="000000"/>
          <w:sz w:val="24"/>
          <w:szCs w:val="24"/>
        </w:rPr>
        <w:t>kenë</w:t>
      </w:r>
      <w:proofErr w:type="spellEnd"/>
      <w:r w:rsidRPr="00FC06FD">
        <w:rPr>
          <w:rFonts w:ascii="Times New Roman" w:eastAsia="Calibri" w:hAnsi="Times New Roman" w:cs="Times New Roman"/>
          <w:color w:val="000000"/>
          <w:sz w:val="24"/>
          <w:szCs w:val="24"/>
        </w:rPr>
        <w:t xml:space="preserve"> </w:t>
      </w:r>
      <w:proofErr w:type="spellStart"/>
      <w:r w:rsidRPr="00FC06FD">
        <w:rPr>
          <w:rFonts w:ascii="Times New Roman" w:eastAsia="Calibri" w:hAnsi="Times New Roman" w:cs="Times New Roman"/>
          <w:color w:val="000000"/>
          <w:sz w:val="24"/>
          <w:szCs w:val="24"/>
        </w:rPr>
        <w:t>aftësi</w:t>
      </w:r>
      <w:proofErr w:type="spellEnd"/>
      <w:r w:rsidRPr="00FC06FD">
        <w:rPr>
          <w:rFonts w:ascii="Times New Roman" w:eastAsia="Calibri" w:hAnsi="Times New Roman" w:cs="Times New Roman"/>
          <w:color w:val="000000"/>
          <w:sz w:val="24"/>
          <w:szCs w:val="24"/>
        </w:rPr>
        <w:t xml:space="preserve"> </w:t>
      </w:r>
      <w:proofErr w:type="spellStart"/>
      <w:r w:rsidRPr="00FC06FD">
        <w:rPr>
          <w:rFonts w:ascii="Times New Roman" w:eastAsia="Calibri" w:hAnsi="Times New Roman" w:cs="Times New Roman"/>
          <w:color w:val="000000"/>
          <w:sz w:val="24"/>
          <w:szCs w:val="24"/>
        </w:rPr>
        <w:t>të</w:t>
      </w:r>
      <w:proofErr w:type="spellEnd"/>
      <w:r w:rsidRPr="00FC06FD">
        <w:rPr>
          <w:rFonts w:ascii="Times New Roman" w:eastAsia="Calibri" w:hAnsi="Times New Roman" w:cs="Times New Roman"/>
          <w:color w:val="000000"/>
          <w:sz w:val="24"/>
          <w:szCs w:val="24"/>
        </w:rPr>
        <w:t xml:space="preserve"> </w:t>
      </w:r>
      <w:proofErr w:type="spellStart"/>
      <w:r w:rsidRPr="00FC06FD">
        <w:rPr>
          <w:rFonts w:ascii="Times New Roman" w:eastAsia="Calibri" w:hAnsi="Times New Roman" w:cs="Times New Roman"/>
          <w:color w:val="000000"/>
          <w:sz w:val="24"/>
          <w:szCs w:val="24"/>
        </w:rPr>
        <w:t>mira</w:t>
      </w:r>
      <w:proofErr w:type="spellEnd"/>
      <w:r w:rsidRPr="00FC06FD">
        <w:rPr>
          <w:rFonts w:ascii="Times New Roman" w:eastAsia="Calibri" w:hAnsi="Times New Roman" w:cs="Times New Roman"/>
          <w:color w:val="000000"/>
          <w:sz w:val="24"/>
          <w:szCs w:val="24"/>
        </w:rPr>
        <w:t xml:space="preserve"> </w:t>
      </w:r>
      <w:proofErr w:type="spellStart"/>
      <w:r w:rsidRPr="00FC06FD">
        <w:rPr>
          <w:rFonts w:ascii="Times New Roman" w:eastAsia="Calibri" w:hAnsi="Times New Roman" w:cs="Times New Roman"/>
          <w:color w:val="000000"/>
          <w:sz w:val="24"/>
          <w:szCs w:val="24"/>
        </w:rPr>
        <w:t>komunikuese</w:t>
      </w:r>
      <w:proofErr w:type="spellEnd"/>
      <w:r w:rsidRPr="00FC06FD">
        <w:rPr>
          <w:rFonts w:ascii="Times New Roman" w:eastAsia="Calibri" w:hAnsi="Times New Roman" w:cs="Times New Roman"/>
          <w:color w:val="000000"/>
          <w:sz w:val="24"/>
          <w:szCs w:val="24"/>
        </w:rPr>
        <w:t xml:space="preserve"> </w:t>
      </w:r>
      <w:proofErr w:type="spellStart"/>
      <w:r w:rsidRPr="00FC06FD">
        <w:rPr>
          <w:rFonts w:ascii="Times New Roman" w:eastAsia="Calibri" w:hAnsi="Times New Roman" w:cs="Times New Roman"/>
          <w:color w:val="000000"/>
          <w:sz w:val="24"/>
          <w:szCs w:val="24"/>
        </w:rPr>
        <w:t>dhe</w:t>
      </w:r>
      <w:proofErr w:type="spellEnd"/>
      <w:r w:rsidRPr="00FC06FD">
        <w:rPr>
          <w:rFonts w:ascii="Times New Roman" w:eastAsia="Calibri" w:hAnsi="Times New Roman" w:cs="Times New Roman"/>
          <w:color w:val="000000"/>
          <w:sz w:val="24"/>
          <w:szCs w:val="24"/>
        </w:rPr>
        <w:t xml:space="preserve"> </w:t>
      </w:r>
      <w:proofErr w:type="spellStart"/>
      <w:r w:rsidRPr="00FC06FD">
        <w:rPr>
          <w:rFonts w:ascii="Times New Roman" w:eastAsia="Calibri" w:hAnsi="Times New Roman" w:cs="Times New Roman"/>
          <w:color w:val="000000"/>
          <w:sz w:val="24"/>
          <w:szCs w:val="24"/>
        </w:rPr>
        <w:t>të</w:t>
      </w:r>
      <w:proofErr w:type="spellEnd"/>
      <w:r w:rsidRPr="00FC06FD">
        <w:rPr>
          <w:rFonts w:ascii="Times New Roman" w:eastAsia="Calibri" w:hAnsi="Times New Roman" w:cs="Times New Roman"/>
          <w:color w:val="000000"/>
          <w:sz w:val="24"/>
          <w:szCs w:val="24"/>
        </w:rPr>
        <w:t xml:space="preserve"> </w:t>
      </w:r>
      <w:proofErr w:type="spellStart"/>
      <w:r w:rsidRPr="00FC06FD">
        <w:rPr>
          <w:rFonts w:ascii="Times New Roman" w:eastAsia="Calibri" w:hAnsi="Times New Roman" w:cs="Times New Roman"/>
          <w:color w:val="000000"/>
          <w:sz w:val="24"/>
          <w:szCs w:val="24"/>
        </w:rPr>
        <w:t>punës</w:t>
      </w:r>
      <w:proofErr w:type="spellEnd"/>
      <w:r w:rsidRPr="00FC06FD">
        <w:rPr>
          <w:rFonts w:ascii="Times New Roman" w:eastAsia="Calibri" w:hAnsi="Times New Roman" w:cs="Times New Roman"/>
          <w:color w:val="000000"/>
          <w:sz w:val="24"/>
          <w:szCs w:val="24"/>
        </w:rPr>
        <w:t xml:space="preserve"> </w:t>
      </w:r>
      <w:proofErr w:type="spellStart"/>
      <w:r w:rsidRPr="00FC06FD">
        <w:rPr>
          <w:rFonts w:ascii="Times New Roman" w:eastAsia="Calibri" w:hAnsi="Times New Roman" w:cs="Times New Roman"/>
          <w:color w:val="000000"/>
          <w:sz w:val="24"/>
          <w:szCs w:val="24"/>
        </w:rPr>
        <w:t>në</w:t>
      </w:r>
      <w:proofErr w:type="spellEnd"/>
      <w:r w:rsidRPr="00FC06FD">
        <w:rPr>
          <w:rFonts w:ascii="Times New Roman" w:eastAsia="Calibri" w:hAnsi="Times New Roman" w:cs="Times New Roman"/>
          <w:color w:val="000000"/>
          <w:sz w:val="24"/>
          <w:szCs w:val="24"/>
        </w:rPr>
        <w:t xml:space="preserve"> </w:t>
      </w:r>
      <w:proofErr w:type="spellStart"/>
      <w:r w:rsidRPr="00FC06FD">
        <w:rPr>
          <w:rFonts w:ascii="Times New Roman" w:eastAsia="Calibri" w:hAnsi="Times New Roman" w:cs="Times New Roman"/>
          <w:color w:val="000000"/>
          <w:sz w:val="24"/>
          <w:szCs w:val="24"/>
        </w:rPr>
        <w:t>grup</w:t>
      </w:r>
      <w:proofErr w:type="spellEnd"/>
      <w:r w:rsidRPr="00FC06FD">
        <w:rPr>
          <w:rFonts w:ascii="Times New Roman" w:eastAsia="Calibri" w:hAnsi="Times New Roman" w:cs="Times New Roman"/>
          <w:color w:val="000000"/>
          <w:sz w:val="24"/>
          <w:szCs w:val="24"/>
        </w:rPr>
        <w:t>.</w:t>
      </w:r>
    </w:p>
    <w:p w14:paraId="0A8994C2" w14:textId="5EA1A934" w:rsidR="006420D1" w:rsidRPr="00FC06FD" w:rsidRDefault="006420D1" w:rsidP="0006329E">
      <w:pPr>
        <w:pStyle w:val="ListParagraph"/>
        <w:spacing w:line="360" w:lineRule="auto"/>
      </w:pPr>
    </w:p>
    <w:p w14:paraId="0384E439" w14:textId="581F2233" w:rsidR="005E1C65" w:rsidRPr="00FC06FD" w:rsidRDefault="005E1C65" w:rsidP="005E1C65">
      <w:pPr>
        <w:shd w:val="clear" w:color="auto" w:fill="000000"/>
        <w:spacing w:after="225"/>
        <w:textAlignment w:val="center"/>
        <w:rPr>
          <w:rFonts w:ascii="Times New Roman" w:eastAsia="Times New Roman" w:hAnsi="Times New Roman" w:cs="Times New Roman"/>
          <w:b/>
          <w:bCs/>
          <w:lang w:val="it-IT"/>
        </w:rPr>
      </w:pPr>
      <w:r w:rsidRPr="00FC06FD">
        <w:rPr>
          <w:rFonts w:ascii="Times New Roman" w:eastAsia="Times New Roman" w:hAnsi="Times New Roman" w:cs="Times New Roman"/>
          <w:b/>
          <w:bCs/>
          <w:sz w:val="24"/>
          <w:szCs w:val="24"/>
          <w:lang w:val="it-IT"/>
        </w:rPr>
        <w:t>1.2</w:t>
      </w:r>
      <w:r w:rsidRPr="00FC06FD">
        <w:rPr>
          <w:rFonts w:eastAsia="Times New Roman"/>
          <w:b/>
          <w:bCs/>
          <w:lang w:val="it-IT"/>
        </w:rPr>
        <w:t xml:space="preserve"> </w:t>
      </w:r>
      <w:r w:rsidRPr="00FC06FD">
        <w:rPr>
          <w:rFonts w:ascii="Times New Roman" w:eastAsia="Times New Roman" w:hAnsi="Times New Roman" w:cs="Times New Roman"/>
          <w:b/>
          <w:bCs/>
          <w:caps/>
          <w:lang w:val="it-IT"/>
        </w:rPr>
        <w:t>DOKUMENTACIONI, MËNYRA DHE AFATI I DORËZIMIT</w:t>
      </w:r>
    </w:p>
    <w:p w14:paraId="1C340FB6" w14:textId="77777777" w:rsidR="005E1C65" w:rsidRPr="00FC06FD" w:rsidRDefault="005E1C65" w:rsidP="005E1C65">
      <w:pPr>
        <w:pStyle w:val="ListParagraph"/>
        <w:shd w:val="clear" w:color="auto" w:fill="FFFFFF"/>
        <w:spacing w:after="225" w:line="276" w:lineRule="auto"/>
        <w:ind w:left="360"/>
        <w:jc w:val="both"/>
        <w:rPr>
          <w:rFonts w:eastAsia="Times New Roman"/>
          <w:b/>
          <w:bCs/>
          <w:lang w:val="it-IT"/>
        </w:rPr>
      </w:pPr>
      <w:r w:rsidRPr="00FC06FD">
        <w:rPr>
          <w:rFonts w:eastAsia="Times New Roman"/>
          <w:b/>
          <w:bCs/>
          <w:lang w:val="it-IT"/>
        </w:rPr>
        <w:t>Kandidatët që aplikojnë duhet të dorëzojnë dokumentat si më poshtë:</w:t>
      </w:r>
    </w:p>
    <w:p w14:paraId="2DBE7258" w14:textId="77777777" w:rsidR="00F647C0" w:rsidRDefault="00F647C0" w:rsidP="00F647C0">
      <w:pPr>
        <w:pStyle w:val="ListParagraph"/>
        <w:numPr>
          <w:ilvl w:val="0"/>
          <w:numId w:val="3"/>
        </w:numPr>
        <w:shd w:val="clear" w:color="auto" w:fill="FFFFFF"/>
        <w:spacing w:after="225" w:line="276" w:lineRule="auto"/>
        <w:jc w:val="both"/>
        <w:rPr>
          <w:rFonts w:eastAsia="Times New Roman"/>
        </w:rPr>
      </w:pPr>
      <w:proofErr w:type="spellStart"/>
      <w:r w:rsidRPr="00057DAA">
        <w:rPr>
          <w:rFonts w:eastAsia="Times New Roman"/>
        </w:rPr>
        <w:t>Jetëshkrim</w:t>
      </w:r>
      <w:proofErr w:type="spellEnd"/>
      <w:r w:rsidRPr="00057DAA">
        <w:rPr>
          <w:rFonts w:eastAsia="Times New Roman"/>
        </w:rPr>
        <w:t xml:space="preserve"> i </w:t>
      </w:r>
      <w:proofErr w:type="spellStart"/>
      <w:r w:rsidRPr="00057DAA">
        <w:rPr>
          <w:rFonts w:eastAsia="Times New Roman"/>
        </w:rPr>
        <w:t>plotësuar</w:t>
      </w:r>
      <w:proofErr w:type="spellEnd"/>
      <w:r w:rsidRPr="00057DAA">
        <w:rPr>
          <w:rFonts w:eastAsia="Times New Roman"/>
        </w:rPr>
        <w:t xml:space="preserve"> </w:t>
      </w:r>
      <w:proofErr w:type="spellStart"/>
      <w:r w:rsidRPr="00057DAA">
        <w:rPr>
          <w:rFonts w:eastAsia="Times New Roman"/>
        </w:rPr>
        <w:t>në</w:t>
      </w:r>
      <w:proofErr w:type="spellEnd"/>
      <w:r w:rsidRPr="00057DAA">
        <w:rPr>
          <w:rFonts w:eastAsia="Times New Roman"/>
        </w:rPr>
        <w:t xml:space="preserve"> </w:t>
      </w:r>
      <w:proofErr w:type="spellStart"/>
      <w:r w:rsidRPr="00057DAA">
        <w:rPr>
          <w:rFonts w:eastAsia="Times New Roman"/>
        </w:rPr>
        <w:t>përputhje</w:t>
      </w:r>
      <w:proofErr w:type="spellEnd"/>
      <w:r w:rsidRPr="00057DAA">
        <w:rPr>
          <w:rFonts w:eastAsia="Times New Roman"/>
        </w:rPr>
        <w:t xml:space="preserve"> me </w:t>
      </w:r>
      <w:proofErr w:type="spellStart"/>
      <w:r w:rsidRPr="00057DAA">
        <w:rPr>
          <w:rFonts w:eastAsia="Times New Roman"/>
        </w:rPr>
        <w:t>dokumentin</w:t>
      </w:r>
      <w:proofErr w:type="spellEnd"/>
      <w:r w:rsidRPr="00057DAA">
        <w:rPr>
          <w:rFonts w:eastAsia="Times New Roman"/>
        </w:rPr>
        <w:t xml:space="preserve"> tip </w:t>
      </w:r>
      <w:proofErr w:type="spellStart"/>
      <w:r w:rsidRPr="00057DAA">
        <w:rPr>
          <w:rFonts w:eastAsia="Times New Roman"/>
        </w:rPr>
        <w:t>që</w:t>
      </w:r>
      <w:proofErr w:type="spellEnd"/>
      <w:r w:rsidRPr="00057DAA">
        <w:rPr>
          <w:rFonts w:eastAsia="Times New Roman"/>
        </w:rPr>
        <w:t xml:space="preserve"> e </w:t>
      </w:r>
      <w:proofErr w:type="spellStart"/>
      <w:r w:rsidRPr="00057DAA">
        <w:rPr>
          <w:rFonts w:eastAsia="Times New Roman"/>
        </w:rPr>
        <w:t>gjeni</w:t>
      </w:r>
      <w:proofErr w:type="spellEnd"/>
      <w:r w:rsidRPr="00057DAA">
        <w:rPr>
          <w:rFonts w:eastAsia="Times New Roman"/>
        </w:rPr>
        <w:t xml:space="preserve"> </w:t>
      </w:r>
      <w:proofErr w:type="spellStart"/>
      <w:r w:rsidRPr="00057DAA">
        <w:rPr>
          <w:rFonts w:eastAsia="Times New Roman"/>
        </w:rPr>
        <w:t>në</w:t>
      </w:r>
      <w:proofErr w:type="spellEnd"/>
      <w:r w:rsidRPr="00057DAA">
        <w:rPr>
          <w:rFonts w:eastAsia="Times New Roman"/>
        </w:rPr>
        <w:t xml:space="preserve"> </w:t>
      </w:r>
      <w:proofErr w:type="spellStart"/>
      <w:r w:rsidRPr="00057DAA">
        <w:rPr>
          <w:rFonts w:eastAsia="Times New Roman"/>
        </w:rPr>
        <w:t>linkun</w:t>
      </w:r>
      <w:proofErr w:type="spellEnd"/>
      <w:r w:rsidRPr="00057DAA">
        <w:rPr>
          <w:rFonts w:eastAsia="Times New Roman"/>
        </w:rPr>
        <w:t>:</w:t>
      </w:r>
      <w:r w:rsidRPr="00057DAA">
        <w:rPr>
          <w:rFonts w:eastAsia="Times New Roman"/>
        </w:rPr>
        <w:br/>
      </w:r>
      <w:hyperlink r:id="rId9" w:history="1">
        <w:r w:rsidRPr="00057DAA">
          <w:rPr>
            <w:rFonts w:eastAsia="Times New Roman"/>
            <w:u w:val="single"/>
          </w:rPr>
          <w:t>http://lgu.dap.gov.al/CVTemplate_jeteshkrimi_standard.docx</w:t>
        </w:r>
      </w:hyperlink>
    </w:p>
    <w:p w14:paraId="7E357202" w14:textId="77777777" w:rsidR="00F647C0" w:rsidRDefault="00F647C0" w:rsidP="00F647C0">
      <w:pPr>
        <w:pStyle w:val="ListParagraph"/>
        <w:numPr>
          <w:ilvl w:val="0"/>
          <w:numId w:val="3"/>
        </w:numPr>
        <w:shd w:val="clear" w:color="auto" w:fill="FFFFFF"/>
        <w:spacing w:after="225" w:line="276" w:lineRule="auto"/>
        <w:jc w:val="both"/>
        <w:rPr>
          <w:rFonts w:eastAsia="Times New Roman"/>
        </w:rPr>
      </w:pPr>
      <w:proofErr w:type="spellStart"/>
      <w:r w:rsidRPr="00057DAA">
        <w:rPr>
          <w:rFonts w:eastAsia="Times New Roman"/>
        </w:rPr>
        <w:t>Fotokopje</w:t>
      </w:r>
      <w:proofErr w:type="spellEnd"/>
      <w:r w:rsidRPr="00057DAA">
        <w:rPr>
          <w:rFonts w:eastAsia="Times New Roman"/>
        </w:rPr>
        <w:t xml:space="preserve"> </w:t>
      </w:r>
      <w:proofErr w:type="spellStart"/>
      <w:r w:rsidRPr="00057DAA">
        <w:rPr>
          <w:rFonts w:eastAsia="Times New Roman"/>
        </w:rPr>
        <w:t>të</w:t>
      </w:r>
      <w:proofErr w:type="spellEnd"/>
      <w:r w:rsidRPr="00057DAA">
        <w:rPr>
          <w:rFonts w:eastAsia="Times New Roman"/>
        </w:rPr>
        <w:t xml:space="preserve"> </w:t>
      </w:r>
      <w:proofErr w:type="spellStart"/>
      <w:r w:rsidRPr="00057DAA">
        <w:rPr>
          <w:rFonts w:eastAsia="Times New Roman"/>
        </w:rPr>
        <w:t>diplomës</w:t>
      </w:r>
      <w:proofErr w:type="spellEnd"/>
      <w:r>
        <w:rPr>
          <w:rFonts w:eastAsia="Times New Roman"/>
        </w:rPr>
        <w:t xml:space="preserve"> e </w:t>
      </w:r>
      <w:proofErr w:type="spellStart"/>
      <w:r>
        <w:rPr>
          <w:rFonts w:eastAsia="Times New Roman"/>
        </w:rPr>
        <w:t>noterizuar</w:t>
      </w:r>
      <w:proofErr w:type="spellEnd"/>
      <w:r w:rsidRPr="00057DAA">
        <w:rPr>
          <w:rFonts w:eastAsia="Times New Roman"/>
        </w:rPr>
        <w:t xml:space="preserve"> (</w:t>
      </w:r>
      <w:proofErr w:type="spellStart"/>
      <w:r w:rsidRPr="00057DAA">
        <w:rPr>
          <w:rFonts w:eastAsia="Times New Roman"/>
        </w:rPr>
        <w:t>përfshirë</w:t>
      </w:r>
      <w:proofErr w:type="spellEnd"/>
      <w:r w:rsidRPr="00057DAA">
        <w:rPr>
          <w:rFonts w:eastAsia="Times New Roman"/>
        </w:rPr>
        <w:t xml:space="preserve"> </w:t>
      </w:r>
      <w:proofErr w:type="spellStart"/>
      <w:r w:rsidRPr="00057DAA">
        <w:rPr>
          <w:rFonts w:eastAsia="Times New Roman"/>
        </w:rPr>
        <w:t>edhe</w:t>
      </w:r>
      <w:proofErr w:type="spellEnd"/>
      <w:r w:rsidRPr="00057DAA">
        <w:rPr>
          <w:rFonts w:eastAsia="Times New Roman"/>
        </w:rPr>
        <w:t xml:space="preserve"> </w:t>
      </w:r>
      <w:proofErr w:type="spellStart"/>
      <w:r w:rsidRPr="00057DAA">
        <w:rPr>
          <w:rFonts w:eastAsia="Times New Roman"/>
        </w:rPr>
        <w:t>diplomën</w:t>
      </w:r>
      <w:proofErr w:type="spellEnd"/>
      <w:r w:rsidRPr="00057DAA">
        <w:rPr>
          <w:rFonts w:eastAsia="Times New Roman"/>
        </w:rPr>
        <w:t xml:space="preserve"> Bachelor). </w:t>
      </w:r>
      <w:proofErr w:type="spellStart"/>
      <w:r w:rsidRPr="00057DAA">
        <w:rPr>
          <w:rFonts w:eastAsia="Times New Roman"/>
        </w:rPr>
        <w:t>Për</w:t>
      </w:r>
      <w:proofErr w:type="spellEnd"/>
      <w:r w:rsidRPr="00057DAA">
        <w:rPr>
          <w:rFonts w:eastAsia="Times New Roman"/>
        </w:rPr>
        <w:t xml:space="preserve"> diplomat e </w:t>
      </w:r>
      <w:proofErr w:type="spellStart"/>
      <w:r w:rsidRPr="00057DAA">
        <w:rPr>
          <w:rFonts w:eastAsia="Times New Roman"/>
        </w:rPr>
        <w:t>marra</w:t>
      </w:r>
      <w:proofErr w:type="spellEnd"/>
      <w:r w:rsidRPr="00057DAA">
        <w:rPr>
          <w:rFonts w:eastAsia="Times New Roman"/>
        </w:rPr>
        <w:t xml:space="preserve"> </w:t>
      </w:r>
      <w:proofErr w:type="spellStart"/>
      <w:r w:rsidRPr="00057DAA">
        <w:rPr>
          <w:rFonts w:eastAsia="Times New Roman"/>
        </w:rPr>
        <w:t>jashtë</w:t>
      </w:r>
      <w:proofErr w:type="spellEnd"/>
      <w:r w:rsidRPr="00057DAA">
        <w:rPr>
          <w:rFonts w:eastAsia="Times New Roman"/>
        </w:rPr>
        <w:t xml:space="preserve"> </w:t>
      </w:r>
      <w:proofErr w:type="spellStart"/>
      <w:r w:rsidRPr="00057DAA">
        <w:rPr>
          <w:rFonts w:eastAsia="Times New Roman"/>
        </w:rPr>
        <w:t>Republikës</w:t>
      </w:r>
      <w:proofErr w:type="spellEnd"/>
      <w:r w:rsidRPr="00057DAA">
        <w:rPr>
          <w:rFonts w:eastAsia="Times New Roman"/>
        </w:rPr>
        <w:t xml:space="preserve"> </w:t>
      </w:r>
      <w:proofErr w:type="spellStart"/>
      <w:r w:rsidRPr="00057DAA">
        <w:rPr>
          <w:rFonts w:eastAsia="Times New Roman"/>
        </w:rPr>
        <w:t>së</w:t>
      </w:r>
      <w:proofErr w:type="spellEnd"/>
      <w:r w:rsidRPr="00057DAA">
        <w:rPr>
          <w:rFonts w:eastAsia="Times New Roman"/>
        </w:rPr>
        <w:t xml:space="preserve"> </w:t>
      </w:r>
      <w:proofErr w:type="spellStart"/>
      <w:r w:rsidRPr="00057DAA">
        <w:rPr>
          <w:rFonts w:eastAsia="Times New Roman"/>
        </w:rPr>
        <w:t>Shqipërisë</w:t>
      </w:r>
      <w:proofErr w:type="spellEnd"/>
      <w:r w:rsidRPr="00057DAA">
        <w:rPr>
          <w:rFonts w:eastAsia="Times New Roman"/>
        </w:rPr>
        <w:t xml:space="preserve"> </w:t>
      </w:r>
      <w:proofErr w:type="spellStart"/>
      <w:r w:rsidRPr="00057DAA">
        <w:rPr>
          <w:rFonts w:eastAsia="Times New Roman"/>
        </w:rPr>
        <w:t>të</w:t>
      </w:r>
      <w:proofErr w:type="spellEnd"/>
      <w:r w:rsidRPr="00057DAA">
        <w:rPr>
          <w:rFonts w:eastAsia="Times New Roman"/>
        </w:rPr>
        <w:t xml:space="preserve"> </w:t>
      </w:r>
      <w:proofErr w:type="spellStart"/>
      <w:r w:rsidRPr="00057DAA">
        <w:rPr>
          <w:rFonts w:eastAsia="Times New Roman"/>
        </w:rPr>
        <w:t>përcillet</w:t>
      </w:r>
      <w:proofErr w:type="spellEnd"/>
      <w:r w:rsidRPr="00057DAA">
        <w:rPr>
          <w:rFonts w:eastAsia="Times New Roman"/>
        </w:rPr>
        <w:t xml:space="preserve"> </w:t>
      </w:r>
      <w:proofErr w:type="spellStart"/>
      <w:r w:rsidRPr="00057DAA">
        <w:rPr>
          <w:rFonts w:eastAsia="Times New Roman"/>
        </w:rPr>
        <w:t>njehsimi</w:t>
      </w:r>
      <w:proofErr w:type="spellEnd"/>
      <w:r w:rsidRPr="00057DAA">
        <w:rPr>
          <w:rFonts w:eastAsia="Times New Roman"/>
        </w:rPr>
        <w:t xml:space="preserve"> </w:t>
      </w:r>
      <w:proofErr w:type="spellStart"/>
      <w:r w:rsidRPr="00057DAA">
        <w:rPr>
          <w:rFonts w:eastAsia="Times New Roman"/>
        </w:rPr>
        <w:t>nga</w:t>
      </w:r>
      <w:proofErr w:type="spellEnd"/>
      <w:r w:rsidRPr="00057DAA">
        <w:rPr>
          <w:rFonts w:eastAsia="Times New Roman"/>
        </w:rPr>
        <w:t xml:space="preserve"> </w:t>
      </w:r>
      <w:proofErr w:type="spellStart"/>
      <w:r w:rsidRPr="00057DAA">
        <w:rPr>
          <w:rFonts w:eastAsia="Times New Roman"/>
        </w:rPr>
        <w:t>Ministria</w:t>
      </w:r>
      <w:proofErr w:type="spellEnd"/>
      <w:r w:rsidRPr="00057DAA">
        <w:rPr>
          <w:rFonts w:eastAsia="Times New Roman"/>
        </w:rPr>
        <w:t xml:space="preserve"> e </w:t>
      </w:r>
      <w:proofErr w:type="spellStart"/>
      <w:r w:rsidRPr="00057DAA">
        <w:rPr>
          <w:rFonts w:eastAsia="Times New Roman"/>
        </w:rPr>
        <w:t>Arsimit</w:t>
      </w:r>
      <w:proofErr w:type="spellEnd"/>
      <w:r w:rsidRPr="00057DAA">
        <w:rPr>
          <w:rFonts w:eastAsia="Times New Roman"/>
        </w:rPr>
        <w:t xml:space="preserve"> </w:t>
      </w:r>
      <w:proofErr w:type="spellStart"/>
      <w:r w:rsidRPr="00057DAA">
        <w:rPr>
          <w:rFonts w:eastAsia="Times New Roman"/>
        </w:rPr>
        <w:t>dhe</w:t>
      </w:r>
      <w:proofErr w:type="spellEnd"/>
      <w:r w:rsidRPr="00057DAA">
        <w:rPr>
          <w:rFonts w:eastAsia="Times New Roman"/>
        </w:rPr>
        <w:t xml:space="preserve"> e </w:t>
      </w:r>
      <w:proofErr w:type="spellStart"/>
      <w:r w:rsidRPr="00057DAA">
        <w:rPr>
          <w:rFonts w:eastAsia="Times New Roman"/>
        </w:rPr>
        <w:t>Sportit</w:t>
      </w:r>
      <w:proofErr w:type="spellEnd"/>
      <w:r w:rsidRPr="00057DAA">
        <w:rPr>
          <w:rFonts w:eastAsia="Times New Roman"/>
        </w:rPr>
        <w:t>;</w:t>
      </w:r>
    </w:p>
    <w:p w14:paraId="6363A0F9" w14:textId="77777777" w:rsidR="00F647C0" w:rsidRDefault="00F647C0" w:rsidP="00F647C0">
      <w:pPr>
        <w:pStyle w:val="ListParagraph"/>
        <w:numPr>
          <w:ilvl w:val="0"/>
          <w:numId w:val="3"/>
        </w:numPr>
        <w:shd w:val="clear" w:color="auto" w:fill="FFFFFF"/>
        <w:spacing w:after="225" w:line="276" w:lineRule="auto"/>
        <w:jc w:val="both"/>
        <w:rPr>
          <w:rFonts w:eastAsia="Times New Roman"/>
        </w:rPr>
      </w:pPr>
      <w:proofErr w:type="spellStart"/>
      <w:r>
        <w:rPr>
          <w:rFonts w:eastAsia="Times New Roman"/>
        </w:rPr>
        <w:t>Lista</w:t>
      </w:r>
      <w:proofErr w:type="spellEnd"/>
      <w:r>
        <w:rPr>
          <w:rFonts w:eastAsia="Times New Roman"/>
        </w:rPr>
        <w:t xml:space="preserve"> e </w:t>
      </w:r>
      <w:proofErr w:type="spellStart"/>
      <w:r>
        <w:rPr>
          <w:rFonts w:eastAsia="Times New Roman"/>
        </w:rPr>
        <w:t>Notave</w:t>
      </w:r>
      <w:proofErr w:type="spellEnd"/>
      <w:r>
        <w:rPr>
          <w:rFonts w:eastAsia="Times New Roman"/>
        </w:rPr>
        <w:t xml:space="preserve">  </w:t>
      </w:r>
      <w:proofErr w:type="spellStart"/>
      <w:r>
        <w:rPr>
          <w:rFonts w:eastAsia="Times New Roman"/>
        </w:rPr>
        <w:t>enoterizuar</w:t>
      </w:r>
      <w:proofErr w:type="spellEnd"/>
    </w:p>
    <w:p w14:paraId="0023602E" w14:textId="77777777" w:rsidR="00F647C0" w:rsidRDefault="00F647C0" w:rsidP="00F647C0">
      <w:pPr>
        <w:pStyle w:val="ListParagraph"/>
        <w:numPr>
          <w:ilvl w:val="0"/>
          <w:numId w:val="3"/>
        </w:numPr>
        <w:shd w:val="clear" w:color="auto" w:fill="FFFFFF"/>
        <w:spacing w:after="225" w:line="276" w:lineRule="auto"/>
        <w:jc w:val="both"/>
        <w:rPr>
          <w:rFonts w:eastAsia="Times New Roman"/>
        </w:rPr>
      </w:pPr>
      <w:proofErr w:type="spellStart"/>
      <w:r w:rsidRPr="00057DAA">
        <w:rPr>
          <w:rFonts w:eastAsia="Times New Roman"/>
        </w:rPr>
        <w:lastRenderedPageBreak/>
        <w:t>Fotokopje</w:t>
      </w:r>
      <w:proofErr w:type="spellEnd"/>
      <w:r w:rsidRPr="00057DAA">
        <w:rPr>
          <w:rFonts w:eastAsia="Times New Roman"/>
        </w:rPr>
        <w:t xml:space="preserve"> </w:t>
      </w:r>
      <w:proofErr w:type="spellStart"/>
      <w:r w:rsidRPr="00057DAA">
        <w:rPr>
          <w:rFonts w:eastAsia="Times New Roman"/>
        </w:rPr>
        <w:t>të</w:t>
      </w:r>
      <w:proofErr w:type="spellEnd"/>
      <w:r w:rsidRPr="00057DAA">
        <w:rPr>
          <w:rFonts w:eastAsia="Times New Roman"/>
        </w:rPr>
        <w:t xml:space="preserve"> </w:t>
      </w:r>
      <w:proofErr w:type="spellStart"/>
      <w:r w:rsidRPr="00057DAA">
        <w:rPr>
          <w:rFonts w:eastAsia="Times New Roman"/>
        </w:rPr>
        <w:t>librezës</w:t>
      </w:r>
      <w:proofErr w:type="spellEnd"/>
      <w:r w:rsidRPr="00057DAA">
        <w:rPr>
          <w:rFonts w:eastAsia="Times New Roman"/>
        </w:rPr>
        <w:t xml:space="preserve"> </w:t>
      </w:r>
      <w:proofErr w:type="spellStart"/>
      <w:r w:rsidRPr="00057DAA">
        <w:rPr>
          <w:rFonts w:eastAsia="Times New Roman"/>
        </w:rPr>
        <w:t>së</w:t>
      </w:r>
      <w:proofErr w:type="spellEnd"/>
      <w:r w:rsidRPr="00057DAA">
        <w:rPr>
          <w:rFonts w:eastAsia="Times New Roman"/>
        </w:rPr>
        <w:t xml:space="preserve"> </w:t>
      </w:r>
      <w:proofErr w:type="spellStart"/>
      <w:r w:rsidRPr="00057DAA">
        <w:rPr>
          <w:rFonts w:eastAsia="Times New Roman"/>
        </w:rPr>
        <w:t>punës</w:t>
      </w:r>
      <w:proofErr w:type="spellEnd"/>
      <w:r w:rsidRPr="00057DAA">
        <w:rPr>
          <w:rFonts w:eastAsia="Times New Roman"/>
        </w:rPr>
        <w:t xml:space="preserve"> (</w:t>
      </w:r>
      <w:proofErr w:type="spellStart"/>
      <w:r w:rsidRPr="00057DAA">
        <w:rPr>
          <w:rFonts w:eastAsia="Times New Roman"/>
        </w:rPr>
        <w:t>të</w:t>
      </w:r>
      <w:proofErr w:type="spellEnd"/>
      <w:r w:rsidRPr="00057DAA">
        <w:rPr>
          <w:rFonts w:eastAsia="Times New Roman"/>
        </w:rPr>
        <w:t xml:space="preserve"> </w:t>
      </w:r>
      <w:proofErr w:type="spellStart"/>
      <w:r w:rsidRPr="00057DAA">
        <w:rPr>
          <w:rFonts w:eastAsia="Times New Roman"/>
        </w:rPr>
        <w:t>gjitha</w:t>
      </w:r>
      <w:proofErr w:type="spellEnd"/>
      <w:r w:rsidRPr="00057DAA">
        <w:rPr>
          <w:rFonts w:eastAsia="Times New Roman"/>
        </w:rPr>
        <w:t xml:space="preserve"> </w:t>
      </w:r>
      <w:proofErr w:type="spellStart"/>
      <w:r w:rsidRPr="00057DAA">
        <w:rPr>
          <w:rFonts w:eastAsia="Times New Roman"/>
        </w:rPr>
        <w:t>faqet</w:t>
      </w:r>
      <w:proofErr w:type="spellEnd"/>
      <w:r w:rsidRPr="00057DAA">
        <w:rPr>
          <w:rFonts w:eastAsia="Times New Roman"/>
        </w:rPr>
        <w:t xml:space="preserve"> </w:t>
      </w:r>
      <w:proofErr w:type="spellStart"/>
      <w:r w:rsidRPr="00057DAA">
        <w:rPr>
          <w:rFonts w:eastAsia="Times New Roman"/>
        </w:rPr>
        <w:t>që</w:t>
      </w:r>
      <w:proofErr w:type="spellEnd"/>
      <w:r w:rsidRPr="00057DAA">
        <w:rPr>
          <w:rFonts w:eastAsia="Times New Roman"/>
        </w:rPr>
        <w:t xml:space="preserve"> </w:t>
      </w:r>
      <w:proofErr w:type="spellStart"/>
      <w:r w:rsidRPr="00057DAA">
        <w:rPr>
          <w:rFonts w:eastAsia="Times New Roman"/>
        </w:rPr>
        <w:t>vërtetojnë</w:t>
      </w:r>
      <w:proofErr w:type="spellEnd"/>
      <w:r w:rsidRPr="00057DAA">
        <w:rPr>
          <w:rFonts w:eastAsia="Times New Roman"/>
        </w:rPr>
        <w:t xml:space="preserve"> </w:t>
      </w:r>
      <w:proofErr w:type="spellStart"/>
      <w:r w:rsidRPr="00057DAA">
        <w:rPr>
          <w:rFonts w:eastAsia="Times New Roman"/>
        </w:rPr>
        <w:t>eksperiencën</w:t>
      </w:r>
      <w:proofErr w:type="spellEnd"/>
      <w:r w:rsidRPr="00057DAA">
        <w:rPr>
          <w:rFonts w:eastAsia="Times New Roman"/>
        </w:rPr>
        <w:t xml:space="preserve"> </w:t>
      </w:r>
      <w:proofErr w:type="spellStart"/>
      <w:r w:rsidRPr="00057DAA">
        <w:rPr>
          <w:rFonts w:eastAsia="Times New Roman"/>
        </w:rPr>
        <w:t>në</w:t>
      </w:r>
      <w:proofErr w:type="spellEnd"/>
      <w:r w:rsidRPr="00057DAA">
        <w:rPr>
          <w:rFonts w:eastAsia="Times New Roman"/>
        </w:rPr>
        <w:t xml:space="preserve"> </w:t>
      </w:r>
      <w:proofErr w:type="spellStart"/>
      <w:r w:rsidRPr="00057DAA">
        <w:rPr>
          <w:rFonts w:eastAsia="Times New Roman"/>
        </w:rPr>
        <w:t>punë</w:t>
      </w:r>
      <w:proofErr w:type="spellEnd"/>
      <w:r w:rsidRPr="00057DAA">
        <w:rPr>
          <w:rFonts w:eastAsia="Times New Roman"/>
        </w:rPr>
        <w:t>);</w:t>
      </w:r>
    </w:p>
    <w:p w14:paraId="682D7184" w14:textId="77777777" w:rsidR="00F647C0" w:rsidRDefault="00F647C0" w:rsidP="00F647C0">
      <w:pPr>
        <w:pStyle w:val="ListParagraph"/>
        <w:numPr>
          <w:ilvl w:val="0"/>
          <w:numId w:val="3"/>
        </w:numPr>
        <w:shd w:val="clear" w:color="auto" w:fill="FFFFFF"/>
        <w:spacing w:after="225" w:line="276" w:lineRule="auto"/>
        <w:jc w:val="both"/>
        <w:rPr>
          <w:rFonts w:eastAsia="Times New Roman"/>
        </w:rPr>
      </w:pPr>
      <w:proofErr w:type="spellStart"/>
      <w:r w:rsidRPr="00057DAA">
        <w:rPr>
          <w:rFonts w:eastAsia="Times New Roman"/>
        </w:rPr>
        <w:t>Fotokopje</w:t>
      </w:r>
      <w:proofErr w:type="spellEnd"/>
      <w:r w:rsidRPr="00057DAA">
        <w:rPr>
          <w:rFonts w:eastAsia="Times New Roman"/>
        </w:rPr>
        <w:t xml:space="preserve"> </w:t>
      </w:r>
      <w:proofErr w:type="spellStart"/>
      <w:r w:rsidRPr="00057DAA">
        <w:rPr>
          <w:rFonts w:eastAsia="Times New Roman"/>
        </w:rPr>
        <w:t>të</w:t>
      </w:r>
      <w:proofErr w:type="spellEnd"/>
      <w:r w:rsidRPr="00057DAA">
        <w:rPr>
          <w:rFonts w:eastAsia="Times New Roman"/>
        </w:rPr>
        <w:t xml:space="preserve"> </w:t>
      </w:r>
      <w:proofErr w:type="spellStart"/>
      <w:r w:rsidRPr="00057DAA">
        <w:rPr>
          <w:rFonts w:eastAsia="Times New Roman"/>
        </w:rPr>
        <w:t>letërnjoftimit</w:t>
      </w:r>
      <w:proofErr w:type="spellEnd"/>
      <w:r w:rsidRPr="00057DAA">
        <w:rPr>
          <w:rFonts w:eastAsia="Times New Roman"/>
        </w:rPr>
        <w:t xml:space="preserve"> (ID);</w:t>
      </w:r>
    </w:p>
    <w:p w14:paraId="3268C69F" w14:textId="77777777" w:rsidR="00F647C0" w:rsidRDefault="00F647C0" w:rsidP="00F647C0">
      <w:pPr>
        <w:pStyle w:val="ListParagraph"/>
        <w:numPr>
          <w:ilvl w:val="0"/>
          <w:numId w:val="3"/>
        </w:numPr>
        <w:shd w:val="clear" w:color="auto" w:fill="FFFFFF"/>
        <w:spacing w:after="225" w:line="276" w:lineRule="auto"/>
        <w:jc w:val="both"/>
        <w:rPr>
          <w:rFonts w:eastAsia="Times New Roman"/>
        </w:rPr>
      </w:pPr>
      <w:proofErr w:type="spellStart"/>
      <w:r w:rsidRPr="00057DAA">
        <w:rPr>
          <w:rFonts w:eastAsia="Times New Roman"/>
        </w:rPr>
        <w:t>Vërtetim</w:t>
      </w:r>
      <w:proofErr w:type="spellEnd"/>
      <w:r w:rsidRPr="00057DAA">
        <w:rPr>
          <w:rFonts w:eastAsia="Times New Roman"/>
        </w:rPr>
        <w:t xml:space="preserve"> </w:t>
      </w:r>
      <w:proofErr w:type="spellStart"/>
      <w:r w:rsidRPr="00057DAA">
        <w:rPr>
          <w:rFonts w:eastAsia="Times New Roman"/>
        </w:rPr>
        <w:t>të</w:t>
      </w:r>
      <w:proofErr w:type="spellEnd"/>
      <w:r w:rsidRPr="00057DAA">
        <w:rPr>
          <w:rFonts w:eastAsia="Times New Roman"/>
        </w:rPr>
        <w:t xml:space="preserve"> </w:t>
      </w:r>
      <w:proofErr w:type="spellStart"/>
      <w:r w:rsidRPr="00057DAA">
        <w:rPr>
          <w:rFonts w:eastAsia="Times New Roman"/>
        </w:rPr>
        <w:t>gjendjes</w:t>
      </w:r>
      <w:proofErr w:type="spellEnd"/>
      <w:r w:rsidRPr="00057DAA">
        <w:rPr>
          <w:rFonts w:eastAsia="Times New Roman"/>
        </w:rPr>
        <w:t xml:space="preserve"> </w:t>
      </w:r>
      <w:proofErr w:type="spellStart"/>
      <w:r w:rsidRPr="00057DAA">
        <w:rPr>
          <w:rFonts w:eastAsia="Times New Roman"/>
        </w:rPr>
        <w:t>shëndetësore</w:t>
      </w:r>
      <w:proofErr w:type="spellEnd"/>
      <w:r w:rsidRPr="00057DAA">
        <w:rPr>
          <w:rFonts w:eastAsia="Times New Roman"/>
        </w:rPr>
        <w:t>;</w:t>
      </w:r>
    </w:p>
    <w:p w14:paraId="789898AD" w14:textId="77777777" w:rsidR="00F647C0" w:rsidRDefault="00F647C0" w:rsidP="00F647C0">
      <w:pPr>
        <w:pStyle w:val="ListParagraph"/>
        <w:numPr>
          <w:ilvl w:val="0"/>
          <w:numId w:val="3"/>
        </w:numPr>
        <w:shd w:val="clear" w:color="auto" w:fill="FFFFFF"/>
        <w:spacing w:after="225" w:line="276" w:lineRule="auto"/>
        <w:jc w:val="both"/>
        <w:rPr>
          <w:rFonts w:eastAsia="Times New Roman"/>
        </w:rPr>
      </w:pPr>
      <w:proofErr w:type="spellStart"/>
      <w:r w:rsidRPr="00057DAA">
        <w:rPr>
          <w:rFonts w:eastAsia="Times New Roman"/>
        </w:rPr>
        <w:t>Vetëdeklarim</w:t>
      </w:r>
      <w:proofErr w:type="spellEnd"/>
      <w:r w:rsidRPr="00057DAA">
        <w:rPr>
          <w:rFonts w:eastAsia="Times New Roman"/>
        </w:rPr>
        <w:t xml:space="preserve"> </w:t>
      </w:r>
      <w:proofErr w:type="spellStart"/>
      <w:r w:rsidRPr="00057DAA">
        <w:rPr>
          <w:rFonts w:eastAsia="Times New Roman"/>
        </w:rPr>
        <w:t>të</w:t>
      </w:r>
      <w:proofErr w:type="spellEnd"/>
      <w:r w:rsidRPr="00057DAA">
        <w:rPr>
          <w:rFonts w:eastAsia="Times New Roman"/>
        </w:rPr>
        <w:t xml:space="preserve"> </w:t>
      </w:r>
      <w:proofErr w:type="spellStart"/>
      <w:r w:rsidRPr="00057DAA">
        <w:rPr>
          <w:rFonts w:eastAsia="Times New Roman"/>
        </w:rPr>
        <w:t>gjendjes</w:t>
      </w:r>
      <w:proofErr w:type="spellEnd"/>
      <w:r w:rsidRPr="00057DAA">
        <w:rPr>
          <w:rFonts w:eastAsia="Times New Roman"/>
        </w:rPr>
        <w:t xml:space="preserve"> </w:t>
      </w:r>
      <w:proofErr w:type="spellStart"/>
      <w:r w:rsidRPr="00057DAA">
        <w:rPr>
          <w:rFonts w:eastAsia="Times New Roman"/>
        </w:rPr>
        <w:t>gjyqësore</w:t>
      </w:r>
      <w:proofErr w:type="spellEnd"/>
      <w:r w:rsidRPr="00057DAA">
        <w:rPr>
          <w:rFonts w:eastAsia="Times New Roman"/>
        </w:rPr>
        <w:t>;</w:t>
      </w:r>
    </w:p>
    <w:p w14:paraId="112619AA" w14:textId="77777777" w:rsidR="00F647C0" w:rsidRDefault="00F647C0" w:rsidP="00F647C0">
      <w:pPr>
        <w:pStyle w:val="ListParagraph"/>
        <w:numPr>
          <w:ilvl w:val="0"/>
          <w:numId w:val="3"/>
        </w:numPr>
        <w:shd w:val="clear" w:color="auto" w:fill="FFFFFF"/>
        <w:spacing w:after="225" w:line="276" w:lineRule="auto"/>
        <w:jc w:val="both"/>
        <w:rPr>
          <w:rFonts w:eastAsia="Times New Roman"/>
        </w:rPr>
      </w:pPr>
      <w:proofErr w:type="spellStart"/>
      <w:r w:rsidRPr="00057DAA">
        <w:rPr>
          <w:rFonts w:eastAsia="Times New Roman"/>
        </w:rPr>
        <w:t>Vlerësimin</w:t>
      </w:r>
      <w:proofErr w:type="spellEnd"/>
      <w:r w:rsidRPr="00057DAA">
        <w:rPr>
          <w:rFonts w:eastAsia="Times New Roman"/>
        </w:rPr>
        <w:t xml:space="preserve"> e </w:t>
      </w:r>
      <w:proofErr w:type="spellStart"/>
      <w:r w:rsidRPr="00057DAA">
        <w:rPr>
          <w:rFonts w:eastAsia="Times New Roman"/>
        </w:rPr>
        <w:t>fundit</w:t>
      </w:r>
      <w:proofErr w:type="spellEnd"/>
      <w:r w:rsidRPr="00057DAA">
        <w:rPr>
          <w:rFonts w:eastAsia="Times New Roman"/>
        </w:rPr>
        <w:t xml:space="preserve"> </w:t>
      </w:r>
      <w:proofErr w:type="spellStart"/>
      <w:r w:rsidRPr="00057DAA">
        <w:rPr>
          <w:rFonts w:eastAsia="Times New Roman"/>
        </w:rPr>
        <w:t>nga</w:t>
      </w:r>
      <w:proofErr w:type="spellEnd"/>
      <w:r w:rsidRPr="00057DAA">
        <w:rPr>
          <w:rFonts w:eastAsia="Times New Roman"/>
        </w:rPr>
        <w:t xml:space="preserve"> </w:t>
      </w:r>
      <w:proofErr w:type="spellStart"/>
      <w:r w:rsidRPr="00057DAA">
        <w:rPr>
          <w:rFonts w:eastAsia="Times New Roman"/>
        </w:rPr>
        <w:t>eprori</w:t>
      </w:r>
      <w:proofErr w:type="spellEnd"/>
      <w:r w:rsidRPr="00057DAA">
        <w:rPr>
          <w:rFonts w:eastAsia="Times New Roman"/>
        </w:rPr>
        <w:t xml:space="preserve"> </w:t>
      </w:r>
      <w:proofErr w:type="spellStart"/>
      <w:r w:rsidRPr="00057DAA">
        <w:rPr>
          <w:rFonts w:eastAsia="Times New Roman"/>
        </w:rPr>
        <w:t>direkt</w:t>
      </w:r>
      <w:proofErr w:type="spellEnd"/>
      <w:r w:rsidRPr="00057DAA">
        <w:rPr>
          <w:rFonts w:eastAsia="Times New Roman"/>
        </w:rPr>
        <w:t>;</w:t>
      </w:r>
    </w:p>
    <w:p w14:paraId="7DB34920" w14:textId="77777777" w:rsidR="00F647C0" w:rsidRDefault="00F647C0" w:rsidP="00F647C0">
      <w:pPr>
        <w:pStyle w:val="ListParagraph"/>
        <w:numPr>
          <w:ilvl w:val="0"/>
          <w:numId w:val="3"/>
        </w:numPr>
        <w:shd w:val="clear" w:color="auto" w:fill="FFFFFF"/>
        <w:spacing w:after="225" w:line="276" w:lineRule="auto"/>
        <w:jc w:val="both"/>
        <w:rPr>
          <w:rFonts w:eastAsia="Times New Roman"/>
        </w:rPr>
      </w:pPr>
      <w:proofErr w:type="spellStart"/>
      <w:r w:rsidRPr="00057DAA">
        <w:rPr>
          <w:rFonts w:eastAsia="Times New Roman"/>
        </w:rPr>
        <w:t>Vërtetim</w:t>
      </w:r>
      <w:proofErr w:type="spellEnd"/>
      <w:r w:rsidRPr="00057DAA">
        <w:rPr>
          <w:rFonts w:eastAsia="Times New Roman"/>
        </w:rPr>
        <w:t xml:space="preserve"> </w:t>
      </w:r>
      <w:proofErr w:type="spellStart"/>
      <w:r w:rsidRPr="00057DAA">
        <w:rPr>
          <w:rFonts w:eastAsia="Times New Roman"/>
        </w:rPr>
        <w:t>nga</w:t>
      </w:r>
      <w:proofErr w:type="spellEnd"/>
      <w:r w:rsidRPr="00057DAA">
        <w:rPr>
          <w:rFonts w:eastAsia="Times New Roman"/>
        </w:rPr>
        <w:t xml:space="preserve"> </w:t>
      </w:r>
      <w:proofErr w:type="spellStart"/>
      <w:r w:rsidRPr="00057DAA">
        <w:rPr>
          <w:rFonts w:eastAsia="Times New Roman"/>
        </w:rPr>
        <w:t>institucioni</w:t>
      </w:r>
      <w:proofErr w:type="spellEnd"/>
      <w:r w:rsidRPr="00057DAA">
        <w:rPr>
          <w:rFonts w:eastAsia="Times New Roman"/>
        </w:rPr>
        <w:t xml:space="preserve"> </w:t>
      </w:r>
      <w:proofErr w:type="spellStart"/>
      <w:r w:rsidRPr="00057DAA">
        <w:rPr>
          <w:rFonts w:eastAsia="Times New Roman"/>
        </w:rPr>
        <w:t>që</w:t>
      </w:r>
      <w:proofErr w:type="spellEnd"/>
      <w:r w:rsidRPr="00057DAA">
        <w:rPr>
          <w:rFonts w:eastAsia="Times New Roman"/>
        </w:rPr>
        <w:t xml:space="preserve"> </w:t>
      </w:r>
      <w:proofErr w:type="spellStart"/>
      <w:r w:rsidRPr="00057DAA">
        <w:rPr>
          <w:rFonts w:eastAsia="Times New Roman"/>
        </w:rPr>
        <w:t>nuk</w:t>
      </w:r>
      <w:proofErr w:type="spellEnd"/>
      <w:r w:rsidRPr="00057DAA">
        <w:rPr>
          <w:rFonts w:eastAsia="Times New Roman"/>
        </w:rPr>
        <w:t xml:space="preserve"> </w:t>
      </w:r>
      <w:proofErr w:type="spellStart"/>
      <w:r w:rsidRPr="00057DAA">
        <w:rPr>
          <w:rFonts w:eastAsia="Times New Roman"/>
        </w:rPr>
        <w:t>ka</w:t>
      </w:r>
      <w:proofErr w:type="spellEnd"/>
      <w:r w:rsidRPr="00057DAA">
        <w:rPr>
          <w:rFonts w:eastAsia="Times New Roman"/>
        </w:rPr>
        <w:t xml:space="preserve"> </w:t>
      </w:r>
      <w:proofErr w:type="spellStart"/>
      <w:r w:rsidRPr="00057DAA">
        <w:rPr>
          <w:rFonts w:eastAsia="Times New Roman"/>
        </w:rPr>
        <w:t>masë</w:t>
      </w:r>
      <w:proofErr w:type="spellEnd"/>
      <w:r w:rsidRPr="00057DAA">
        <w:rPr>
          <w:rFonts w:eastAsia="Times New Roman"/>
        </w:rPr>
        <w:t xml:space="preserve"> </w:t>
      </w:r>
      <w:proofErr w:type="spellStart"/>
      <w:r w:rsidRPr="00057DAA">
        <w:rPr>
          <w:rFonts w:eastAsia="Times New Roman"/>
        </w:rPr>
        <w:t>disiplinore</w:t>
      </w:r>
      <w:proofErr w:type="spellEnd"/>
      <w:r w:rsidRPr="00057DAA">
        <w:rPr>
          <w:rFonts w:eastAsia="Times New Roman"/>
        </w:rPr>
        <w:t xml:space="preserve"> </w:t>
      </w:r>
      <w:proofErr w:type="spellStart"/>
      <w:r w:rsidRPr="00057DAA">
        <w:rPr>
          <w:rFonts w:eastAsia="Times New Roman"/>
        </w:rPr>
        <w:t>në</w:t>
      </w:r>
      <w:proofErr w:type="spellEnd"/>
      <w:r w:rsidRPr="00057DAA">
        <w:rPr>
          <w:rFonts w:eastAsia="Times New Roman"/>
        </w:rPr>
        <w:t xml:space="preserve"> </w:t>
      </w:r>
      <w:proofErr w:type="spellStart"/>
      <w:r w:rsidRPr="00057DAA">
        <w:rPr>
          <w:rFonts w:eastAsia="Times New Roman"/>
        </w:rPr>
        <w:t>fuqi</w:t>
      </w:r>
      <w:proofErr w:type="spellEnd"/>
      <w:r w:rsidRPr="00057DAA">
        <w:rPr>
          <w:rFonts w:eastAsia="Times New Roman"/>
        </w:rPr>
        <w:t>;</w:t>
      </w:r>
    </w:p>
    <w:p w14:paraId="62093D92" w14:textId="77777777" w:rsidR="00F647C0" w:rsidRDefault="00F647C0" w:rsidP="00F647C0">
      <w:pPr>
        <w:pStyle w:val="ListParagraph"/>
        <w:numPr>
          <w:ilvl w:val="0"/>
          <w:numId w:val="3"/>
        </w:numPr>
        <w:shd w:val="clear" w:color="auto" w:fill="FFFFFF"/>
        <w:spacing w:after="225" w:line="276" w:lineRule="auto"/>
        <w:jc w:val="both"/>
        <w:rPr>
          <w:rFonts w:eastAsia="Times New Roman"/>
        </w:rPr>
      </w:pPr>
      <w:proofErr w:type="spellStart"/>
      <w:r>
        <w:rPr>
          <w:rFonts w:eastAsia="Times New Roman"/>
        </w:rPr>
        <w:t>Çertefikate</w:t>
      </w:r>
      <w:proofErr w:type="spellEnd"/>
      <w:r>
        <w:rPr>
          <w:rFonts w:eastAsia="Times New Roman"/>
        </w:rPr>
        <w:t xml:space="preserve"> </w:t>
      </w:r>
      <w:proofErr w:type="spellStart"/>
      <w:r>
        <w:rPr>
          <w:rFonts w:eastAsia="Times New Roman"/>
        </w:rPr>
        <w:t>familjare</w:t>
      </w:r>
      <w:proofErr w:type="spellEnd"/>
      <w:r>
        <w:rPr>
          <w:rFonts w:eastAsia="Times New Roman"/>
        </w:rPr>
        <w:t>/</w:t>
      </w:r>
      <w:proofErr w:type="spellStart"/>
      <w:r>
        <w:rPr>
          <w:rFonts w:eastAsia="Times New Roman"/>
        </w:rPr>
        <w:t>personale</w:t>
      </w:r>
      <w:proofErr w:type="spellEnd"/>
    </w:p>
    <w:p w14:paraId="178BE814" w14:textId="77777777" w:rsidR="00F647C0" w:rsidRDefault="00F647C0" w:rsidP="00F647C0">
      <w:pPr>
        <w:pStyle w:val="ListParagraph"/>
        <w:numPr>
          <w:ilvl w:val="0"/>
          <w:numId w:val="3"/>
        </w:numPr>
        <w:shd w:val="clear" w:color="auto" w:fill="FFFFFF"/>
        <w:spacing w:after="225" w:line="276" w:lineRule="auto"/>
        <w:jc w:val="both"/>
        <w:rPr>
          <w:rFonts w:eastAsia="Times New Roman"/>
        </w:rPr>
      </w:pPr>
      <w:proofErr w:type="spellStart"/>
      <w:r>
        <w:rPr>
          <w:rFonts w:eastAsia="Times New Roman"/>
        </w:rPr>
        <w:t>Vertetim</w:t>
      </w:r>
      <w:proofErr w:type="spellEnd"/>
      <w:r>
        <w:rPr>
          <w:rFonts w:eastAsia="Times New Roman"/>
        </w:rPr>
        <w:t xml:space="preserve"> </w:t>
      </w:r>
      <w:proofErr w:type="spellStart"/>
      <w:r>
        <w:rPr>
          <w:rFonts w:eastAsia="Times New Roman"/>
        </w:rPr>
        <w:t>Banimi</w:t>
      </w:r>
      <w:proofErr w:type="spellEnd"/>
    </w:p>
    <w:p w14:paraId="6D52F92A" w14:textId="77777777" w:rsidR="00F647C0" w:rsidRDefault="00F647C0" w:rsidP="00F647C0">
      <w:pPr>
        <w:pStyle w:val="ListParagraph"/>
        <w:numPr>
          <w:ilvl w:val="0"/>
          <w:numId w:val="3"/>
        </w:numPr>
        <w:shd w:val="clear" w:color="auto" w:fill="FFFFFF"/>
        <w:spacing w:after="225" w:line="276" w:lineRule="auto"/>
        <w:jc w:val="both"/>
        <w:rPr>
          <w:rFonts w:eastAsia="Times New Roman"/>
        </w:rPr>
      </w:pPr>
      <w:proofErr w:type="spellStart"/>
      <w:r>
        <w:rPr>
          <w:rFonts w:eastAsia="Times New Roman"/>
        </w:rPr>
        <w:t>Vertetim</w:t>
      </w:r>
      <w:proofErr w:type="spellEnd"/>
      <w:r>
        <w:rPr>
          <w:rFonts w:eastAsia="Times New Roman"/>
        </w:rPr>
        <w:t xml:space="preserve"> </w:t>
      </w:r>
      <w:proofErr w:type="spellStart"/>
      <w:r>
        <w:rPr>
          <w:rFonts w:eastAsia="Times New Roman"/>
        </w:rPr>
        <w:t>Gjykate</w:t>
      </w:r>
      <w:proofErr w:type="spellEnd"/>
      <w:r>
        <w:rPr>
          <w:rFonts w:eastAsia="Times New Roman"/>
        </w:rPr>
        <w:t>/</w:t>
      </w:r>
      <w:proofErr w:type="spellStart"/>
      <w:r>
        <w:rPr>
          <w:rFonts w:eastAsia="Times New Roman"/>
        </w:rPr>
        <w:t>prokurorie</w:t>
      </w:r>
      <w:proofErr w:type="spellEnd"/>
    </w:p>
    <w:p w14:paraId="232DBF6A" w14:textId="77777777" w:rsidR="00F647C0" w:rsidRDefault="00F647C0" w:rsidP="00F647C0">
      <w:pPr>
        <w:pStyle w:val="ListParagraph"/>
        <w:numPr>
          <w:ilvl w:val="0"/>
          <w:numId w:val="3"/>
        </w:numPr>
        <w:shd w:val="clear" w:color="auto" w:fill="FFFFFF"/>
        <w:spacing w:after="225" w:line="276" w:lineRule="auto"/>
        <w:jc w:val="both"/>
        <w:rPr>
          <w:rFonts w:eastAsia="Times New Roman"/>
        </w:rPr>
      </w:pPr>
      <w:proofErr w:type="spellStart"/>
      <w:r w:rsidRPr="00057DAA">
        <w:rPr>
          <w:rFonts w:eastAsia="Times New Roman"/>
        </w:rPr>
        <w:t>Çdo</w:t>
      </w:r>
      <w:proofErr w:type="spellEnd"/>
      <w:r w:rsidRPr="00057DAA">
        <w:rPr>
          <w:rFonts w:eastAsia="Times New Roman"/>
        </w:rPr>
        <w:t xml:space="preserve"> </w:t>
      </w:r>
      <w:proofErr w:type="spellStart"/>
      <w:r w:rsidRPr="00057DAA">
        <w:rPr>
          <w:rFonts w:eastAsia="Times New Roman"/>
        </w:rPr>
        <w:t>dokumentacion</w:t>
      </w:r>
      <w:proofErr w:type="spellEnd"/>
      <w:r w:rsidRPr="00057DAA">
        <w:rPr>
          <w:rFonts w:eastAsia="Times New Roman"/>
        </w:rPr>
        <w:t xml:space="preserve"> </w:t>
      </w:r>
      <w:proofErr w:type="spellStart"/>
      <w:r w:rsidRPr="00057DAA">
        <w:rPr>
          <w:rFonts w:eastAsia="Times New Roman"/>
        </w:rPr>
        <w:t>tjetër</w:t>
      </w:r>
      <w:proofErr w:type="spellEnd"/>
      <w:r w:rsidRPr="00057DAA">
        <w:rPr>
          <w:rFonts w:eastAsia="Times New Roman"/>
        </w:rPr>
        <w:t xml:space="preserve"> </w:t>
      </w:r>
      <w:proofErr w:type="spellStart"/>
      <w:r w:rsidRPr="00057DAA">
        <w:rPr>
          <w:rFonts w:eastAsia="Times New Roman"/>
        </w:rPr>
        <w:t>që</w:t>
      </w:r>
      <w:proofErr w:type="spellEnd"/>
      <w:r w:rsidRPr="00057DAA">
        <w:rPr>
          <w:rFonts w:eastAsia="Times New Roman"/>
        </w:rPr>
        <w:t xml:space="preserve"> </w:t>
      </w:r>
      <w:proofErr w:type="spellStart"/>
      <w:r w:rsidRPr="00057DAA">
        <w:rPr>
          <w:rFonts w:eastAsia="Times New Roman"/>
        </w:rPr>
        <w:t>vërteton</w:t>
      </w:r>
      <w:proofErr w:type="spellEnd"/>
      <w:r w:rsidRPr="00057DAA">
        <w:rPr>
          <w:rFonts w:eastAsia="Times New Roman"/>
        </w:rPr>
        <w:t xml:space="preserve"> </w:t>
      </w:r>
      <w:proofErr w:type="spellStart"/>
      <w:r w:rsidRPr="00057DAA">
        <w:rPr>
          <w:rFonts w:eastAsia="Times New Roman"/>
        </w:rPr>
        <w:t>trajnimet</w:t>
      </w:r>
      <w:proofErr w:type="spellEnd"/>
      <w:r w:rsidRPr="00057DAA">
        <w:rPr>
          <w:rFonts w:eastAsia="Times New Roman"/>
        </w:rPr>
        <w:t xml:space="preserve">, </w:t>
      </w:r>
      <w:proofErr w:type="spellStart"/>
      <w:r w:rsidRPr="00057DAA">
        <w:rPr>
          <w:rFonts w:eastAsia="Times New Roman"/>
        </w:rPr>
        <w:t>kualifikimet</w:t>
      </w:r>
      <w:proofErr w:type="spellEnd"/>
      <w:r w:rsidRPr="00057DAA">
        <w:rPr>
          <w:rFonts w:eastAsia="Times New Roman"/>
        </w:rPr>
        <w:t xml:space="preserve">, </w:t>
      </w:r>
      <w:proofErr w:type="spellStart"/>
      <w:r w:rsidRPr="00057DAA">
        <w:rPr>
          <w:rFonts w:eastAsia="Times New Roman"/>
        </w:rPr>
        <w:t>arsimin</w:t>
      </w:r>
      <w:proofErr w:type="spellEnd"/>
      <w:r w:rsidRPr="00057DAA">
        <w:rPr>
          <w:rFonts w:eastAsia="Times New Roman"/>
        </w:rPr>
        <w:t xml:space="preserve"> </w:t>
      </w:r>
      <w:proofErr w:type="spellStart"/>
      <w:r w:rsidRPr="00057DAA">
        <w:rPr>
          <w:rFonts w:eastAsia="Times New Roman"/>
        </w:rPr>
        <w:t>shtesë</w:t>
      </w:r>
      <w:proofErr w:type="spellEnd"/>
      <w:r w:rsidRPr="00057DAA">
        <w:rPr>
          <w:rFonts w:eastAsia="Times New Roman"/>
        </w:rPr>
        <w:t xml:space="preserve">, </w:t>
      </w:r>
      <w:proofErr w:type="spellStart"/>
      <w:r w:rsidRPr="00057DAA">
        <w:rPr>
          <w:rFonts w:eastAsia="Times New Roman"/>
        </w:rPr>
        <w:t>vlerësimet</w:t>
      </w:r>
      <w:proofErr w:type="spellEnd"/>
      <w:r w:rsidRPr="00057DAA">
        <w:rPr>
          <w:rFonts w:eastAsia="Times New Roman"/>
        </w:rPr>
        <w:t xml:space="preserve"> </w:t>
      </w:r>
      <w:proofErr w:type="spellStart"/>
      <w:r w:rsidRPr="00057DAA">
        <w:rPr>
          <w:rFonts w:eastAsia="Times New Roman"/>
        </w:rPr>
        <w:t>pozitive</w:t>
      </w:r>
      <w:proofErr w:type="spellEnd"/>
      <w:r w:rsidRPr="00057DAA">
        <w:rPr>
          <w:rFonts w:eastAsia="Times New Roman"/>
        </w:rPr>
        <w:t xml:space="preserve"> </w:t>
      </w:r>
      <w:proofErr w:type="spellStart"/>
      <w:r w:rsidRPr="00057DAA">
        <w:rPr>
          <w:rFonts w:eastAsia="Times New Roman"/>
        </w:rPr>
        <w:t>apo</w:t>
      </w:r>
      <w:proofErr w:type="spellEnd"/>
      <w:r w:rsidRPr="00057DAA">
        <w:rPr>
          <w:rFonts w:eastAsia="Times New Roman"/>
        </w:rPr>
        <w:t xml:space="preserve"> </w:t>
      </w:r>
      <w:proofErr w:type="spellStart"/>
      <w:r w:rsidRPr="00057DAA">
        <w:rPr>
          <w:rFonts w:eastAsia="Times New Roman"/>
        </w:rPr>
        <w:t>të</w:t>
      </w:r>
      <w:proofErr w:type="spellEnd"/>
      <w:r w:rsidRPr="00057DAA">
        <w:rPr>
          <w:rFonts w:eastAsia="Times New Roman"/>
        </w:rPr>
        <w:t xml:space="preserve"> </w:t>
      </w:r>
      <w:proofErr w:type="spellStart"/>
      <w:r w:rsidRPr="00057DAA">
        <w:rPr>
          <w:rFonts w:eastAsia="Times New Roman"/>
        </w:rPr>
        <w:t>tjera</w:t>
      </w:r>
      <w:proofErr w:type="spellEnd"/>
      <w:r w:rsidRPr="00057DAA">
        <w:rPr>
          <w:rFonts w:eastAsia="Times New Roman"/>
        </w:rPr>
        <w:t xml:space="preserve"> </w:t>
      </w:r>
      <w:proofErr w:type="spellStart"/>
      <w:r w:rsidRPr="00057DAA">
        <w:rPr>
          <w:rFonts w:eastAsia="Times New Roman"/>
        </w:rPr>
        <w:t>të</w:t>
      </w:r>
      <w:proofErr w:type="spellEnd"/>
      <w:r w:rsidRPr="00057DAA">
        <w:rPr>
          <w:rFonts w:eastAsia="Times New Roman"/>
        </w:rPr>
        <w:t xml:space="preserve"> </w:t>
      </w:r>
      <w:proofErr w:type="spellStart"/>
      <w:r w:rsidRPr="00057DAA">
        <w:rPr>
          <w:rFonts w:eastAsia="Times New Roman"/>
        </w:rPr>
        <w:t>përmendura</w:t>
      </w:r>
      <w:proofErr w:type="spellEnd"/>
      <w:r w:rsidRPr="00057DAA">
        <w:rPr>
          <w:rFonts w:eastAsia="Times New Roman"/>
        </w:rPr>
        <w:t xml:space="preserve"> </w:t>
      </w:r>
      <w:proofErr w:type="spellStart"/>
      <w:r w:rsidRPr="00057DAA">
        <w:rPr>
          <w:rFonts w:eastAsia="Times New Roman"/>
        </w:rPr>
        <w:t>në</w:t>
      </w:r>
      <w:proofErr w:type="spellEnd"/>
      <w:r w:rsidRPr="00057DAA">
        <w:rPr>
          <w:rFonts w:eastAsia="Times New Roman"/>
        </w:rPr>
        <w:t xml:space="preserve"> </w:t>
      </w:r>
      <w:proofErr w:type="spellStart"/>
      <w:r w:rsidRPr="00057DAA">
        <w:rPr>
          <w:rFonts w:eastAsia="Times New Roman"/>
        </w:rPr>
        <w:t>jetëshkrimin</w:t>
      </w:r>
      <w:proofErr w:type="spellEnd"/>
      <w:r w:rsidRPr="00057DAA">
        <w:rPr>
          <w:rFonts w:eastAsia="Times New Roman"/>
        </w:rPr>
        <w:t xml:space="preserve"> </w:t>
      </w:r>
      <w:proofErr w:type="spellStart"/>
      <w:r w:rsidRPr="00057DAA">
        <w:rPr>
          <w:rFonts w:eastAsia="Times New Roman"/>
        </w:rPr>
        <w:t>tuaj</w:t>
      </w:r>
      <w:proofErr w:type="spellEnd"/>
      <w:r w:rsidRPr="00057DAA">
        <w:rPr>
          <w:rFonts w:eastAsia="Times New Roman"/>
        </w:rPr>
        <w:t>;</w:t>
      </w:r>
    </w:p>
    <w:p w14:paraId="2146C1F0" w14:textId="2D15026D" w:rsidR="005E1C65" w:rsidRPr="00FC06FD" w:rsidRDefault="005E1C65" w:rsidP="005E1C65">
      <w:pPr>
        <w:pStyle w:val="ListParagraph"/>
        <w:numPr>
          <w:ilvl w:val="0"/>
          <w:numId w:val="3"/>
        </w:numPr>
        <w:shd w:val="clear" w:color="auto" w:fill="FFFFFF"/>
        <w:spacing w:after="225" w:line="276" w:lineRule="auto"/>
        <w:jc w:val="both"/>
        <w:rPr>
          <w:rFonts w:eastAsia="Times New Roman"/>
          <w:lang w:val="it-IT"/>
        </w:rPr>
      </w:pPr>
      <w:r w:rsidRPr="00FC06FD">
        <w:rPr>
          <w:rFonts w:eastAsia="Times New Roman"/>
          <w:lang w:val="it-IT"/>
        </w:rPr>
        <w:t xml:space="preserve"> arsimin shtesë, vlerësimet pozitive apo të tjera të përmendura në jetëshkrimin tuaj;</w:t>
      </w:r>
    </w:p>
    <w:p w14:paraId="328AE3FD" w14:textId="15505773" w:rsidR="005E1C65" w:rsidRPr="00FC06FD" w:rsidRDefault="005E1C65" w:rsidP="005E1C65">
      <w:pPr>
        <w:shd w:val="clear" w:color="auto" w:fill="FFFFFF"/>
        <w:spacing w:after="225"/>
        <w:jc w:val="both"/>
        <w:rPr>
          <w:rFonts w:ascii="Times New Roman" w:eastAsia="Times New Roman" w:hAnsi="Times New Roman" w:cs="Times New Roman"/>
          <w:sz w:val="24"/>
          <w:szCs w:val="24"/>
          <w:lang w:val="it-IT"/>
        </w:rPr>
      </w:pPr>
      <w:r w:rsidRPr="00FC06FD">
        <w:rPr>
          <w:rFonts w:ascii="Times New Roman" w:hAnsi="Times New Roman" w:cs="Times New Roman"/>
          <w:b/>
          <w:bCs/>
          <w:iCs/>
          <w:color w:val="000000"/>
          <w:sz w:val="24"/>
          <w:szCs w:val="24"/>
          <w:lang w:val="it-IT"/>
        </w:rPr>
        <w:t xml:space="preserve">Dorëzimi i dokumentave për levizjen paralele duhet </w:t>
      </w:r>
      <w:r w:rsidRPr="00FC06FD">
        <w:rPr>
          <w:rFonts w:ascii="Times New Roman" w:hAnsi="Times New Roman" w:cs="Times New Roman"/>
          <w:color w:val="000000"/>
          <w:sz w:val="24"/>
          <w:szCs w:val="24"/>
          <w:lang w:val="it-IT"/>
        </w:rPr>
        <w:t xml:space="preserve">të behet me postë </w:t>
      </w:r>
      <w:r w:rsidRPr="00FC06FD">
        <w:rPr>
          <w:rFonts w:ascii="Times New Roman" w:hAnsi="Times New Roman" w:cs="Times New Roman"/>
          <w:sz w:val="24"/>
          <w:szCs w:val="24"/>
          <w:lang w:val="it-IT"/>
        </w:rPr>
        <w:t xml:space="preserve">brenda datës </w:t>
      </w:r>
      <w:r w:rsidR="003C150D">
        <w:rPr>
          <w:rFonts w:ascii="Times New Roman" w:hAnsi="Times New Roman" w:cs="Times New Roman"/>
          <w:b/>
          <w:color w:val="000000" w:themeColor="text1"/>
          <w:sz w:val="24"/>
          <w:szCs w:val="24"/>
          <w:lang w:val="it-IT"/>
        </w:rPr>
        <w:t>04</w:t>
      </w:r>
      <w:r w:rsidRPr="00FC06FD">
        <w:rPr>
          <w:rFonts w:ascii="Times New Roman" w:hAnsi="Times New Roman" w:cs="Times New Roman"/>
          <w:b/>
          <w:color w:val="000000" w:themeColor="text1"/>
          <w:sz w:val="24"/>
          <w:szCs w:val="24"/>
          <w:lang w:val="it-IT"/>
        </w:rPr>
        <w:t>.</w:t>
      </w:r>
      <w:r w:rsidR="00766654" w:rsidRPr="00FC06FD">
        <w:rPr>
          <w:rFonts w:ascii="Times New Roman" w:hAnsi="Times New Roman" w:cs="Times New Roman"/>
          <w:b/>
          <w:color w:val="000000" w:themeColor="text1"/>
          <w:sz w:val="24"/>
          <w:szCs w:val="24"/>
          <w:lang w:val="it-IT"/>
        </w:rPr>
        <w:t>0</w:t>
      </w:r>
      <w:r w:rsidR="003C150D">
        <w:rPr>
          <w:rFonts w:ascii="Times New Roman" w:hAnsi="Times New Roman" w:cs="Times New Roman"/>
          <w:b/>
          <w:color w:val="000000" w:themeColor="text1"/>
          <w:sz w:val="24"/>
          <w:szCs w:val="24"/>
          <w:lang w:val="it-IT"/>
        </w:rPr>
        <w:t>4</w:t>
      </w:r>
      <w:r w:rsidRPr="00FC06FD">
        <w:rPr>
          <w:rFonts w:ascii="Times New Roman" w:hAnsi="Times New Roman" w:cs="Times New Roman"/>
          <w:b/>
          <w:color w:val="000000" w:themeColor="text1"/>
          <w:sz w:val="24"/>
          <w:szCs w:val="24"/>
          <w:lang w:val="it-IT"/>
        </w:rPr>
        <w:t>.20</w:t>
      </w:r>
      <w:r w:rsidR="00F647C0">
        <w:rPr>
          <w:rFonts w:ascii="Times New Roman" w:hAnsi="Times New Roman" w:cs="Times New Roman"/>
          <w:b/>
          <w:color w:val="000000" w:themeColor="text1"/>
          <w:sz w:val="24"/>
          <w:szCs w:val="24"/>
          <w:lang w:val="it-IT"/>
        </w:rPr>
        <w:t>22</w:t>
      </w:r>
      <w:r w:rsidRPr="00FC06FD">
        <w:rPr>
          <w:rFonts w:ascii="Times New Roman" w:hAnsi="Times New Roman" w:cs="Times New Roman"/>
          <w:b/>
          <w:color w:val="000000" w:themeColor="text1"/>
          <w:sz w:val="24"/>
          <w:szCs w:val="24"/>
          <w:lang w:val="it-IT"/>
        </w:rPr>
        <w:t>.</w:t>
      </w:r>
    </w:p>
    <w:p w14:paraId="1559258C" w14:textId="77777777" w:rsidR="005E1C65" w:rsidRPr="00FC06FD" w:rsidRDefault="005E1C65" w:rsidP="005E1C65">
      <w:pPr>
        <w:pStyle w:val="ListParagraph"/>
        <w:numPr>
          <w:ilvl w:val="1"/>
          <w:numId w:val="4"/>
        </w:numPr>
        <w:shd w:val="clear" w:color="auto" w:fill="000000"/>
        <w:spacing w:after="225"/>
        <w:textAlignment w:val="center"/>
        <w:rPr>
          <w:rFonts w:eastAsia="Times New Roman"/>
          <w:b/>
          <w:bCs/>
          <w:lang w:val="it-IT"/>
        </w:rPr>
      </w:pPr>
      <w:r w:rsidRPr="00FC06FD">
        <w:rPr>
          <w:rFonts w:eastAsia="Times New Roman"/>
          <w:b/>
          <w:bCs/>
          <w:caps/>
          <w:lang w:val="it-IT"/>
        </w:rPr>
        <w:t>REZULTATET PËR FAZËN E VERIFIKIMIT PARAPRAK</w:t>
      </w:r>
    </w:p>
    <w:p w14:paraId="0A32B608" w14:textId="07E7FB23" w:rsidR="00892114" w:rsidRPr="00FC06FD" w:rsidRDefault="00892114" w:rsidP="00892114">
      <w:pPr>
        <w:tabs>
          <w:tab w:val="left" w:pos="1252"/>
        </w:tabs>
        <w:rPr>
          <w:rFonts w:ascii="Times New Roman" w:hAnsi="Times New Roman" w:cs="Times New Roman"/>
          <w:sz w:val="24"/>
          <w:szCs w:val="24"/>
          <w:lang w:val="it-IT"/>
        </w:rPr>
      </w:pPr>
    </w:p>
    <w:p w14:paraId="3E1B9703" w14:textId="77777777" w:rsidR="00892114" w:rsidRPr="00FC06FD" w:rsidRDefault="00892114" w:rsidP="00892114">
      <w:pPr>
        <w:rPr>
          <w:rFonts w:ascii="Times New Roman" w:hAnsi="Times New Roman" w:cs="Times New Roman"/>
          <w:sz w:val="24"/>
          <w:szCs w:val="24"/>
          <w:lang w:val="it-IT"/>
        </w:rPr>
      </w:pPr>
    </w:p>
    <w:p w14:paraId="61C60937" w14:textId="56423AE8" w:rsidR="00892114" w:rsidRPr="009149CF" w:rsidRDefault="00892114" w:rsidP="00892114">
      <w:pPr>
        <w:jc w:val="both"/>
        <w:rPr>
          <w:rFonts w:ascii="Times New Roman" w:hAnsi="Times New Roman" w:cs="Times New Roman"/>
          <w:sz w:val="24"/>
          <w:szCs w:val="24"/>
          <w:lang w:val="it-IT"/>
        </w:rPr>
      </w:pPr>
      <w:r w:rsidRPr="009149CF">
        <w:rPr>
          <w:rFonts w:ascii="Times New Roman" w:hAnsi="Times New Roman" w:cs="Times New Roman"/>
          <w:sz w:val="24"/>
          <w:szCs w:val="24"/>
          <w:lang w:val="it-IT"/>
        </w:rPr>
        <w:t xml:space="preserve">Në datën </w:t>
      </w:r>
      <w:r w:rsidR="003C150D">
        <w:rPr>
          <w:rFonts w:ascii="Times New Roman" w:hAnsi="Times New Roman" w:cs="Times New Roman"/>
          <w:b/>
          <w:color w:val="000000" w:themeColor="text1"/>
          <w:sz w:val="24"/>
          <w:szCs w:val="24"/>
          <w:lang w:val="it-IT"/>
        </w:rPr>
        <w:t>04</w:t>
      </w:r>
      <w:r w:rsidRPr="009149CF">
        <w:rPr>
          <w:rFonts w:ascii="Times New Roman" w:hAnsi="Times New Roman" w:cs="Times New Roman"/>
          <w:b/>
          <w:color w:val="000000" w:themeColor="text1"/>
          <w:sz w:val="24"/>
          <w:szCs w:val="24"/>
          <w:lang w:val="it-IT"/>
        </w:rPr>
        <w:t>.</w:t>
      </w:r>
      <w:r w:rsidR="004F7A98" w:rsidRPr="009149CF">
        <w:rPr>
          <w:rFonts w:ascii="Times New Roman" w:hAnsi="Times New Roman" w:cs="Times New Roman"/>
          <w:b/>
          <w:color w:val="000000" w:themeColor="text1"/>
          <w:sz w:val="24"/>
          <w:szCs w:val="24"/>
          <w:lang w:val="it-IT"/>
        </w:rPr>
        <w:t>0</w:t>
      </w:r>
      <w:r w:rsidR="003C150D">
        <w:rPr>
          <w:rFonts w:ascii="Times New Roman" w:hAnsi="Times New Roman" w:cs="Times New Roman"/>
          <w:b/>
          <w:color w:val="000000" w:themeColor="text1"/>
          <w:sz w:val="24"/>
          <w:szCs w:val="24"/>
          <w:lang w:val="it-IT"/>
        </w:rPr>
        <w:t>4</w:t>
      </w:r>
      <w:r w:rsidRPr="009149CF">
        <w:rPr>
          <w:rFonts w:ascii="Times New Roman" w:hAnsi="Times New Roman" w:cs="Times New Roman"/>
          <w:b/>
          <w:color w:val="000000" w:themeColor="text1"/>
          <w:sz w:val="24"/>
          <w:szCs w:val="24"/>
          <w:lang w:val="it-IT"/>
        </w:rPr>
        <w:t>.20</w:t>
      </w:r>
      <w:r w:rsidR="00F647C0">
        <w:rPr>
          <w:rFonts w:ascii="Times New Roman" w:hAnsi="Times New Roman" w:cs="Times New Roman"/>
          <w:b/>
          <w:color w:val="000000" w:themeColor="text1"/>
          <w:sz w:val="24"/>
          <w:szCs w:val="24"/>
          <w:lang w:val="it-IT"/>
        </w:rPr>
        <w:t>22</w:t>
      </w:r>
      <w:r w:rsidRPr="009149CF">
        <w:rPr>
          <w:rFonts w:ascii="Times New Roman" w:hAnsi="Times New Roman" w:cs="Times New Roman"/>
          <w:color w:val="000000" w:themeColor="text1"/>
          <w:sz w:val="24"/>
          <w:szCs w:val="24"/>
          <w:lang w:val="it-IT"/>
        </w:rPr>
        <w:t xml:space="preserve"> </w:t>
      </w:r>
      <w:r w:rsidRPr="009149CF">
        <w:rPr>
          <w:rFonts w:ascii="Times New Roman" w:hAnsi="Times New Roman" w:cs="Times New Roman"/>
          <w:b/>
          <w:i/>
          <w:color w:val="000000" w:themeColor="text1"/>
          <w:sz w:val="24"/>
          <w:szCs w:val="24"/>
          <w:lang w:val="it-IT"/>
        </w:rPr>
        <w:t xml:space="preserve"> </w:t>
      </w:r>
      <w:r w:rsidRPr="009149CF">
        <w:rPr>
          <w:rFonts w:ascii="Times New Roman" w:hAnsi="Times New Roman" w:cs="Times New Roman"/>
          <w:sz w:val="24"/>
          <w:szCs w:val="24"/>
          <w:lang w:val="it-IT"/>
        </w:rPr>
        <w:t xml:space="preserve">Drejtoria e Burimeve Njerëzore pranë Bashkisë Kamëz do të shpallë në faqen zyrtare të internetit listën e kandidatëve që plotësojnë kushtet dhe kriteret e veçanta të  lëvizjes paralele  si dhe datën, vendin dhe orën e saktë ku do të zhvillohet intervista. </w:t>
      </w:r>
    </w:p>
    <w:p w14:paraId="055C7F84" w14:textId="77777777" w:rsidR="00892114" w:rsidRDefault="00892114" w:rsidP="00892114">
      <w:pPr>
        <w:autoSpaceDE w:val="0"/>
        <w:autoSpaceDN w:val="0"/>
        <w:adjustRightInd w:val="0"/>
        <w:jc w:val="both"/>
        <w:rPr>
          <w:rFonts w:ascii="Times New Roman" w:hAnsi="Times New Roman" w:cs="Times New Roman"/>
          <w:i/>
          <w:sz w:val="24"/>
          <w:szCs w:val="24"/>
          <w:u w:val="single"/>
        </w:rPr>
      </w:pPr>
      <w:proofErr w:type="spellStart"/>
      <w:r w:rsidRPr="009B541D">
        <w:rPr>
          <w:rFonts w:ascii="Times New Roman" w:hAnsi="Times New Roman" w:cs="Times New Roman"/>
          <w:sz w:val="24"/>
          <w:szCs w:val="24"/>
        </w:rPr>
        <w:t>Në</w:t>
      </w:r>
      <w:proofErr w:type="spellEnd"/>
      <w:r w:rsidRPr="009B541D">
        <w:rPr>
          <w:rFonts w:ascii="Times New Roman" w:hAnsi="Times New Roman" w:cs="Times New Roman"/>
          <w:sz w:val="24"/>
          <w:szCs w:val="24"/>
        </w:rPr>
        <w:t xml:space="preserve"> </w:t>
      </w:r>
      <w:proofErr w:type="spellStart"/>
      <w:r w:rsidRPr="009B541D">
        <w:rPr>
          <w:rFonts w:ascii="Times New Roman" w:hAnsi="Times New Roman" w:cs="Times New Roman"/>
          <w:sz w:val="24"/>
          <w:szCs w:val="24"/>
        </w:rPr>
        <w:t>të</w:t>
      </w:r>
      <w:proofErr w:type="spellEnd"/>
      <w:r w:rsidRPr="009B541D">
        <w:rPr>
          <w:rFonts w:ascii="Times New Roman" w:hAnsi="Times New Roman" w:cs="Times New Roman"/>
          <w:sz w:val="24"/>
          <w:szCs w:val="24"/>
        </w:rPr>
        <w:t xml:space="preserve"> </w:t>
      </w:r>
      <w:proofErr w:type="spellStart"/>
      <w:r w:rsidRPr="009B541D">
        <w:rPr>
          <w:rFonts w:ascii="Times New Roman" w:hAnsi="Times New Roman" w:cs="Times New Roman"/>
          <w:sz w:val="24"/>
          <w:szCs w:val="24"/>
        </w:rPr>
        <w:t>njëjtën</w:t>
      </w:r>
      <w:proofErr w:type="spellEnd"/>
      <w:r w:rsidRPr="009B541D">
        <w:rPr>
          <w:rFonts w:ascii="Times New Roman" w:hAnsi="Times New Roman" w:cs="Times New Roman"/>
          <w:sz w:val="24"/>
          <w:szCs w:val="24"/>
        </w:rPr>
        <w:t xml:space="preserve"> </w:t>
      </w:r>
      <w:proofErr w:type="spellStart"/>
      <w:r w:rsidRPr="009B541D">
        <w:rPr>
          <w:rFonts w:ascii="Times New Roman" w:hAnsi="Times New Roman" w:cs="Times New Roman"/>
          <w:sz w:val="24"/>
          <w:szCs w:val="24"/>
        </w:rPr>
        <w:t>datë</w:t>
      </w:r>
      <w:proofErr w:type="spellEnd"/>
      <w:r w:rsidRPr="009B541D">
        <w:rPr>
          <w:rFonts w:ascii="Times New Roman" w:hAnsi="Times New Roman" w:cs="Times New Roman"/>
          <w:sz w:val="24"/>
          <w:szCs w:val="24"/>
        </w:rPr>
        <w:t xml:space="preserve"> </w:t>
      </w:r>
      <w:proofErr w:type="spellStart"/>
      <w:r w:rsidRPr="009B541D">
        <w:rPr>
          <w:rFonts w:ascii="Times New Roman" w:hAnsi="Times New Roman" w:cs="Times New Roman"/>
          <w:sz w:val="24"/>
          <w:szCs w:val="24"/>
        </w:rPr>
        <w:t>kandidatët</w:t>
      </w:r>
      <w:proofErr w:type="spellEnd"/>
      <w:r w:rsidRPr="009B541D">
        <w:rPr>
          <w:rFonts w:ascii="Times New Roman" w:hAnsi="Times New Roman" w:cs="Times New Roman"/>
          <w:sz w:val="24"/>
          <w:szCs w:val="24"/>
        </w:rPr>
        <w:t xml:space="preserve"> </w:t>
      </w:r>
      <w:proofErr w:type="spellStart"/>
      <w:r w:rsidRPr="009B541D">
        <w:rPr>
          <w:rFonts w:ascii="Times New Roman" w:hAnsi="Times New Roman" w:cs="Times New Roman"/>
          <w:sz w:val="24"/>
          <w:szCs w:val="24"/>
        </w:rPr>
        <w:t>që</w:t>
      </w:r>
      <w:proofErr w:type="spellEnd"/>
      <w:r w:rsidRPr="009B541D">
        <w:rPr>
          <w:rFonts w:ascii="Times New Roman" w:hAnsi="Times New Roman" w:cs="Times New Roman"/>
          <w:sz w:val="24"/>
          <w:szCs w:val="24"/>
        </w:rPr>
        <w:t xml:space="preserve"> </w:t>
      </w:r>
      <w:proofErr w:type="spellStart"/>
      <w:r w:rsidRPr="009B541D">
        <w:rPr>
          <w:rFonts w:ascii="Times New Roman" w:hAnsi="Times New Roman" w:cs="Times New Roman"/>
          <w:sz w:val="24"/>
          <w:szCs w:val="24"/>
        </w:rPr>
        <w:t>nuk</w:t>
      </w:r>
      <w:proofErr w:type="spellEnd"/>
      <w:r w:rsidRPr="009B541D">
        <w:rPr>
          <w:rFonts w:ascii="Times New Roman" w:hAnsi="Times New Roman" w:cs="Times New Roman"/>
          <w:sz w:val="24"/>
          <w:szCs w:val="24"/>
        </w:rPr>
        <w:t xml:space="preserve"> i </w:t>
      </w:r>
      <w:proofErr w:type="spellStart"/>
      <w:r w:rsidRPr="009B541D">
        <w:rPr>
          <w:rFonts w:ascii="Times New Roman" w:hAnsi="Times New Roman" w:cs="Times New Roman"/>
          <w:sz w:val="24"/>
          <w:szCs w:val="24"/>
        </w:rPr>
        <w:t>plotësojnë</w:t>
      </w:r>
      <w:proofErr w:type="spellEnd"/>
      <w:r w:rsidRPr="009B541D">
        <w:rPr>
          <w:rFonts w:ascii="Times New Roman" w:hAnsi="Times New Roman" w:cs="Times New Roman"/>
          <w:sz w:val="24"/>
          <w:szCs w:val="24"/>
        </w:rPr>
        <w:t xml:space="preserve"> </w:t>
      </w:r>
      <w:proofErr w:type="spellStart"/>
      <w:r w:rsidRPr="009B541D">
        <w:rPr>
          <w:rFonts w:ascii="Times New Roman" w:hAnsi="Times New Roman" w:cs="Times New Roman"/>
          <w:sz w:val="24"/>
          <w:szCs w:val="24"/>
        </w:rPr>
        <w:t>kushtet</w:t>
      </w:r>
      <w:proofErr w:type="spellEnd"/>
      <w:r w:rsidRPr="009B541D">
        <w:rPr>
          <w:rFonts w:ascii="Times New Roman" w:hAnsi="Times New Roman" w:cs="Times New Roman"/>
          <w:sz w:val="24"/>
          <w:szCs w:val="24"/>
        </w:rPr>
        <w:t xml:space="preserve"> </w:t>
      </w:r>
      <w:proofErr w:type="spellStart"/>
      <w:r w:rsidRPr="009B541D">
        <w:rPr>
          <w:rFonts w:ascii="Times New Roman" w:hAnsi="Times New Roman" w:cs="Times New Roman"/>
          <w:sz w:val="24"/>
          <w:szCs w:val="24"/>
        </w:rPr>
        <w:t>dhe</w:t>
      </w:r>
      <w:proofErr w:type="spellEnd"/>
      <w:r w:rsidRPr="009B541D">
        <w:rPr>
          <w:rFonts w:ascii="Times New Roman" w:hAnsi="Times New Roman" w:cs="Times New Roman"/>
          <w:sz w:val="24"/>
          <w:szCs w:val="24"/>
        </w:rPr>
        <w:t xml:space="preserve"> </w:t>
      </w:r>
      <w:proofErr w:type="spellStart"/>
      <w:r w:rsidRPr="009B541D">
        <w:rPr>
          <w:rFonts w:ascii="Times New Roman" w:hAnsi="Times New Roman" w:cs="Times New Roman"/>
          <w:sz w:val="24"/>
          <w:szCs w:val="24"/>
        </w:rPr>
        <w:t>kriteret</w:t>
      </w:r>
      <w:proofErr w:type="spellEnd"/>
      <w:r w:rsidRPr="009B541D">
        <w:rPr>
          <w:rFonts w:ascii="Times New Roman" w:hAnsi="Times New Roman" w:cs="Times New Roman"/>
          <w:sz w:val="24"/>
          <w:szCs w:val="24"/>
        </w:rPr>
        <w:t xml:space="preserve"> e </w:t>
      </w:r>
      <w:proofErr w:type="spellStart"/>
      <w:r w:rsidRPr="009B541D">
        <w:rPr>
          <w:rFonts w:ascii="Times New Roman" w:hAnsi="Times New Roman" w:cs="Times New Roman"/>
          <w:sz w:val="24"/>
          <w:szCs w:val="24"/>
        </w:rPr>
        <w:t>veçanta</w:t>
      </w:r>
      <w:proofErr w:type="spellEnd"/>
      <w:r w:rsidRPr="009B541D">
        <w:rPr>
          <w:rFonts w:ascii="Times New Roman" w:hAnsi="Times New Roman" w:cs="Times New Roman"/>
          <w:sz w:val="24"/>
          <w:szCs w:val="24"/>
        </w:rPr>
        <w:t xml:space="preserve"> </w:t>
      </w:r>
      <w:proofErr w:type="spellStart"/>
      <w:r w:rsidRPr="009B541D">
        <w:rPr>
          <w:rFonts w:ascii="Times New Roman" w:hAnsi="Times New Roman" w:cs="Times New Roman"/>
          <w:sz w:val="24"/>
          <w:szCs w:val="24"/>
        </w:rPr>
        <w:t>të</w:t>
      </w:r>
      <w:proofErr w:type="spellEnd"/>
      <w:r w:rsidRPr="009B541D">
        <w:rPr>
          <w:rFonts w:ascii="Times New Roman" w:hAnsi="Times New Roman" w:cs="Times New Roman"/>
          <w:sz w:val="24"/>
          <w:szCs w:val="24"/>
        </w:rPr>
        <w:t xml:space="preserve"> </w:t>
      </w:r>
      <w:proofErr w:type="spellStart"/>
      <w:r w:rsidRPr="009B541D">
        <w:rPr>
          <w:rFonts w:ascii="Times New Roman" w:hAnsi="Times New Roman" w:cs="Times New Roman"/>
          <w:sz w:val="24"/>
          <w:szCs w:val="24"/>
        </w:rPr>
        <w:t>proçedurës</w:t>
      </w:r>
      <w:proofErr w:type="spellEnd"/>
      <w:r w:rsidRPr="009B541D">
        <w:rPr>
          <w:rFonts w:ascii="Times New Roman" w:hAnsi="Times New Roman" w:cs="Times New Roman"/>
          <w:sz w:val="24"/>
          <w:szCs w:val="24"/>
        </w:rPr>
        <w:t xml:space="preserve"> </w:t>
      </w:r>
      <w:proofErr w:type="spellStart"/>
      <w:r w:rsidRPr="009B541D">
        <w:rPr>
          <w:rFonts w:ascii="Times New Roman" w:hAnsi="Times New Roman" w:cs="Times New Roman"/>
          <w:sz w:val="24"/>
          <w:szCs w:val="24"/>
        </w:rPr>
        <w:t>së</w:t>
      </w:r>
      <w:proofErr w:type="spellEnd"/>
      <w:r w:rsidRPr="009B541D">
        <w:rPr>
          <w:rFonts w:ascii="Times New Roman" w:hAnsi="Times New Roman" w:cs="Times New Roman"/>
          <w:sz w:val="24"/>
          <w:szCs w:val="24"/>
        </w:rPr>
        <w:t xml:space="preserve"> </w:t>
      </w:r>
      <w:proofErr w:type="spellStart"/>
      <w:r w:rsidRPr="009B541D">
        <w:rPr>
          <w:rFonts w:ascii="Times New Roman" w:hAnsi="Times New Roman" w:cs="Times New Roman"/>
          <w:sz w:val="24"/>
          <w:szCs w:val="24"/>
        </w:rPr>
        <w:t>lëvizjes</w:t>
      </w:r>
      <w:proofErr w:type="spellEnd"/>
      <w:r w:rsidRPr="009B541D">
        <w:rPr>
          <w:rFonts w:ascii="Times New Roman" w:hAnsi="Times New Roman" w:cs="Times New Roman"/>
          <w:sz w:val="24"/>
          <w:szCs w:val="24"/>
        </w:rPr>
        <w:t xml:space="preserve"> </w:t>
      </w:r>
      <w:proofErr w:type="spellStart"/>
      <w:r w:rsidRPr="009B541D">
        <w:rPr>
          <w:rFonts w:ascii="Times New Roman" w:hAnsi="Times New Roman" w:cs="Times New Roman"/>
          <w:sz w:val="24"/>
          <w:szCs w:val="24"/>
        </w:rPr>
        <w:t>paralele</w:t>
      </w:r>
      <w:proofErr w:type="spellEnd"/>
      <w:r w:rsidRPr="009B541D">
        <w:rPr>
          <w:rFonts w:ascii="Times New Roman" w:hAnsi="Times New Roman" w:cs="Times New Roman"/>
          <w:sz w:val="24"/>
          <w:szCs w:val="24"/>
        </w:rPr>
        <w:t xml:space="preserve">  do </w:t>
      </w:r>
      <w:proofErr w:type="spellStart"/>
      <w:r w:rsidRPr="009B541D">
        <w:rPr>
          <w:rFonts w:ascii="Times New Roman" w:hAnsi="Times New Roman" w:cs="Times New Roman"/>
          <w:sz w:val="24"/>
          <w:szCs w:val="24"/>
        </w:rPr>
        <w:t>të</w:t>
      </w:r>
      <w:proofErr w:type="spellEnd"/>
      <w:r w:rsidRPr="009B541D">
        <w:rPr>
          <w:rFonts w:ascii="Times New Roman" w:hAnsi="Times New Roman" w:cs="Times New Roman"/>
          <w:sz w:val="24"/>
          <w:szCs w:val="24"/>
        </w:rPr>
        <w:t xml:space="preserve"> </w:t>
      </w:r>
      <w:proofErr w:type="spellStart"/>
      <w:r w:rsidRPr="009B541D">
        <w:rPr>
          <w:rFonts w:ascii="Times New Roman" w:hAnsi="Times New Roman" w:cs="Times New Roman"/>
          <w:sz w:val="24"/>
          <w:szCs w:val="24"/>
        </w:rPr>
        <w:t>njoftohen</w:t>
      </w:r>
      <w:proofErr w:type="spellEnd"/>
      <w:r w:rsidRPr="009B541D">
        <w:rPr>
          <w:rFonts w:ascii="Times New Roman" w:hAnsi="Times New Roman" w:cs="Times New Roman"/>
          <w:sz w:val="24"/>
          <w:szCs w:val="24"/>
        </w:rPr>
        <w:t xml:space="preserve"> </w:t>
      </w:r>
      <w:proofErr w:type="spellStart"/>
      <w:r w:rsidRPr="009B541D">
        <w:rPr>
          <w:rFonts w:ascii="Times New Roman" w:hAnsi="Times New Roman" w:cs="Times New Roman"/>
          <w:sz w:val="24"/>
          <w:szCs w:val="24"/>
        </w:rPr>
        <w:t>individualisht</w:t>
      </w:r>
      <w:proofErr w:type="spellEnd"/>
      <w:r w:rsidRPr="009B541D">
        <w:rPr>
          <w:rFonts w:ascii="Times New Roman" w:hAnsi="Times New Roman" w:cs="Times New Roman"/>
          <w:sz w:val="24"/>
          <w:szCs w:val="24"/>
        </w:rPr>
        <w:t xml:space="preserve"> </w:t>
      </w:r>
      <w:proofErr w:type="spellStart"/>
      <w:r w:rsidRPr="009B541D">
        <w:rPr>
          <w:rFonts w:ascii="Times New Roman" w:hAnsi="Times New Roman" w:cs="Times New Roman"/>
          <w:sz w:val="24"/>
          <w:szCs w:val="24"/>
        </w:rPr>
        <w:t>nga</w:t>
      </w:r>
      <w:proofErr w:type="spellEnd"/>
      <w:r w:rsidRPr="009B541D">
        <w:rPr>
          <w:rFonts w:ascii="Times New Roman" w:hAnsi="Times New Roman" w:cs="Times New Roman"/>
          <w:sz w:val="24"/>
          <w:szCs w:val="24"/>
        </w:rPr>
        <w:t xml:space="preserve"> </w:t>
      </w:r>
      <w:proofErr w:type="spellStart"/>
      <w:r w:rsidRPr="009B541D">
        <w:rPr>
          <w:rFonts w:ascii="Times New Roman" w:hAnsi="Times New Roman" w:cs="Times New Roman"/>
          <w:sz w:val="24"/>
          <w:szCs w:val="24"/>
        </w:rPr>
        <w:t>Drejtoria</w:t>
      </w:r>
      <w:proofErr w:type="spellEnd"/>
      <w:r w:rsidRPr="009B541D">
        <w:rPr>
          <w:rFonts w:ascii="Times New Roman" w:hAnsi="Times New Roman" w:cs="Times New Roman"/>
          <w:sz w:val="24"/>
          <w:szCs w:val="24"/>
        </w:rPr>
        <w:t xml:space="preserve"> e </w:t>
      </w:r>
      <w:proofErr w:type="spellStart"/>
      <w:r w:rsidRPr="009B541D">
        <w:rPr>
          <w:rFonts w:ascii="Times New Roman" w:hAnsi="Times New Roman" w:cs="Times New Roman"/>
          <w:sz w:val="24"/>
          <w:szCs w:val="24"/>
        </w:rPr>
        <w:t>Burimeve</w:t>
      </w:r>
      <w:proofErr w:type="spellEnd"/>
      <w:r w:rsidRPr="009B541D">
        <w:rPr>
          <w:rFonts w:ascii="Times New Roman" w:hAnsi="Times New Roman" w:cs="Times New Roman"/>
          <w:sz w:val="24"/>
          <w:szCs w:val="24"/>
        </w:rPr>
        <w:t xml:space="preserve"> </w:t>
      </w:r>
      <w:proofErr w:type="spellStart"/>
      <w:r w:rsidRPr="009B541D">
        <w:rPr>
          <w:rFonts w:ascii="Times New Roman" w:hAnsi="Times New Roman" w:cs="Times New Roman"/>
          <w:sz w:val="24"/>
          <w:szCs w:val="24"/>
        </w:rPr>
        <w:t>Njerëzore</w:t>
      </w:r>
      <w:proofErr w:type="spellEnd"/>
      <w:r w:rsidRPr="009B541D">
        <w:rPr>
          <w:rFonts w:ascii="Times New Roman" w:hAnsi="Times New Roman" w:cs="Times New Roman"/>
          <w:sz w:val="24"/>
          <w:szCs w:val="24"/>
        </w:rPr>
        <w:t xml:space="preserve"> </w:t>
      </w:r>
      <w:proofErr w:type="spellStart"/>
      <w:r w:rsidRPr="009B541D">
        <w:rPr>
          <w:rFonts w:ascii="Times New Roman" w:hAnsi="Times New Roman" w:cs="Times New Roman"/>
          <w:sz w:val="24"/>
          <w:szCs w:val="24"/>
        </w:rPr>
        <w:t>pranë</w:t>
      </w:r>
      <w:proofErr w:type="spellEnd"/>
      <w:r w:rsidRPr="009B541D">
        <w:rPr>
          <w:rFonts w:ascii="Times New Roman" w:hAnsi="Times New Roman" w:cs="Times New Roman"/>
          <w:sz w:val="24"/>
          <w:szCs w:val="24"/>
        </w:rPr>
        <w:t xml:space="preserve"> </w:t>
      </w:r>
      <w:proofErr w:type="spellStart"/>
      <w:r w:rsidRPr="009B541D">
        <w:rPr>
          <w:rFonts w:ascii="Times New Roman" w:hAnsi="Times New Roman" w:cs="Times New Roman"/>
          <w:sz w:val="24"/>
          <w:szCs w:val="24"/>
        </w:rPr>
        <w:t>Bashkisë</w:t>
      </w:r>
      <w:proofErr w:type="spellEnd"/>
      <w:r w:rsidRPr="009B541D">
        <w:rPr>
          <w:rFonts w:ascii="Times New Roman" w:hAnsi="Times New Roman" w:cs="Times New Roman"/>
          <w:sz w:val="24"/>
          <w:szCs w:val="24"/>
        </w:rPr>
        <w:t xml:space="preserve"> </w:t>
      </w:r>
      <w:proofErr w:type="spellStart"/>
      <w:r w:rsidRPr="009B541D">
        <w:rPr>
          <w:rFonts w:ascii="Times New Roman" w:hAnsi="Times New Roman" w:cs="Times New Roman"/>
          <w:sz w:val="24"/>
          <w:szCs w:val="24"/>
        </w:rPr>
        <w:t>Kamëz</w:t>
      </w:r>
      <w:proofErr w:type="spellEnd"/>
      <w:r w:rsidRPr="009B541D">
        <w:rPr>
          <w:rFonts w:ascii="Times New Roman" w:hAnsi="Times New Roman" w:cs="Times New Roman"/>
          <w:sz w:val="24"/>
          <w:szCs w:val="24"/>
        </w:rPr>
        <w:t xml:space="preserve">, </w:t>
      </w:r>
      <w:proofErr w:type="spellStart"/>
      <w:r w:rsidRPr="009B541D">
        <w:rPr>
          <w:rFonts w:ascii="Times New Roman" w:hAnsi="Times New Roman" w:cs="Times New Roman"/>
          <w:sz w:val="24"/>
          <w:szCs w:val="24"/>
        </w:rPr>
        <w:t>në</w:t>
      </w:r>
      <w:proofErr w:type="spellEnd"/>
      <w:r w:rsidRPr="009B541D">
        <w:rPr>
          <w:rFonts w:ascii="Times New Roman" w:hAnsi="Times New Roman" w:cs="Times New Roman"/>
          <w:sz w:val="24"/>
          <w:szCs w:val="24"/>
        </w:rPr>
        <w:t xml:space="preserve"> </w:t>
      </w:r>
      <w:proofErr w:type="spellStart"/>
      <w:r w:rsidRPr="009B541D">
        <w:rPr>
          <w:rFonts w:ascii="Times New Roman" w:hAnsi="Times New Roman" w:cs="Times New Roman"/>
          <w:sz w:val="24"/>
          <w:szCs w:val="24"/>
        </w:rPr>
        <w:t>mënyrë</w:t>
      </w:r>
      <w:proofErr w:type="spellEnd"/>
      <w:r w:rsidRPr="009B541D">
        <w:rPr>
          <w:rFonts w:ascii="Times New Roman" w:hAnsi="Times New Roman" w:cs="Times New Roman"/>
          <w:sz w:val="24"/>
          <w:szCs w:val="24"/>
        </w:rPr>
        <w:t xml:space="preserve"> </w:t>
      </w:r>
      <w:proofErr w:type="spellStart"/>
      <w:r w:rsidRPr="009B541D">
        <w:rPr>
          <w:rFonts w:ascii="Times New Roman" w:hAnsi="Times New Roman" w:cs="Times New Roman"/>
          <w:sz w:val="24"/>
          <w:szCs w:val="24"/>
        </w:rPr>
        <w:t>elektronike</w:t>
      </w:r>
      <w:proofErr w:type="spellEnd"/>
      <w:r w:rsidRPr="009B541D">
        <w:rPr>
          <w:rFonts w:ascii="Times New Roman" w:hAnsi="Times New Roman" w:cs="Times New Roman"/>
          <w:sz w:val="24"/>
          <w:szCs w:val="24"/>
        </w:rPr>
        <w:t xml:space="preserve">, </w:t>
      </w:r>
      <w:proofErr w:type="spellStart"/>
      <w:r w:rsidRPr="009B541D">
        <w:rPr>
          <w:rFonts w:ascii="Times New Roman" w:hAnsi="Times New Roman" w:cs="Times New Roman"/>
          <w:sz w:val="24"/>
          <w:szCs w:val="24"/>
        </w:rPr>
        <w:t>për</w:t>
      </w:r>
      <w:proofErr w:type="spellEnd"/>
      <w:r w:rsidRPr="009B541D">
        <w:rPr>
          <w:rFonts w:ascii="Times New Roman" w:hAnsi="Times New Roman" w:cs="Times New Roman"/>
          <w:sz w:val="24"/>
          <w:szCs w:val="24"/>
        </w:rPr>
        <w:t xml:space="preserve"> </w:t>
      </w:r>
      <w:proofErr w:type="spellStart"/>
      <w:r w:rsidRPr="009B541D">
        <w:rPr>
          <w:rFonts w:ascii="Times New Roman" w:hAnsi="Times New Roman" w:cs="Times New Roman"/>
          <w:sz w:val="24"/>
          <w:szCs w:val="24"/>
        </w:rPr>
        <w:t>shkaqet</w:t>
      </w:r>
      <w:proofErr w:type="spellEnd"/>
      <w:r w:rsidRPr="009B541D">
        <w:rPr>
          <w:rFonts w:ascii="Times New Roman" w:hAnsi="Times New Roman" w:cs="Times New Roman"/>
          <w:sz w:val="24"/>
          <w:szCs w:val="24"/>
        </w:rPr>
        <w:t xml:space="preserve"> e </w:t>
      </w:r>
      <w:proofErr w:type="spellStart"/>
      <w:r w:rsidRPr="009B541D">
        <w:rPr>
          <w:rFonts w:ascii="Times New Roman" w:hAnsi="Times New Roman" w:cs="Times New Roman"/>
          <w:sz w:val="24"/>
          <w:szCs w:val="24"/>
        </w:rPr>
        <w:t>moskualifikimit</w:t>
      </w:r>
      <w:proofErr w:type="spellEnd"/>
      <w:r w:rsidRPr="009B541D">
        <w:rPr>
          <w:rFonts w:ascii="Times New Roman" w:hAnsi="Times New Roman" w:cs="Times New Roman"/>
          <w:sz w:val="24"/>
          <w:szCs w:val="24"/>
        </w:rPr>
        <w:t xml:space="preserve"> (</w:t>
      </w:r>
      <w:proofErr w:type="spellStart"/>
      <w:r w:rsidRPr="009B541D">
        <w:rPr>
          <w:rFonts w:ascii="Times New Roman" w:hAnsi="Times New Roman" w:cs="Times New Roman"/>
          <w:i/>
          <w:sz w:val="24"/>
          <w:szCs w:val="24"/>
          <w:u w:val="single"/>
        </w:rPr>
        <w:t>nëpërmjet</w:t>
      </w:r>
      <w:proofErr w:type="spellEnd"/>
      <w:r w:rsidRPr="009B541D">
        <w:rPr>
          <w:rFonts w:ascii="Times New Roman" w:hAnsi="Times New Roman" w:cs="Times New Roman"/>
          <w:i/>
          <w:sz w:val="24"/>
          <w:szCs w:val="24"/>
          <w:u w:val="single"/>
        </w:rPr>
        <w:t xml:space="preserve"> </w:t>
      </w:r>
      <w:proofErr w:type="spellStart"/>
      <w:r w:rsidRPr="009B541D">
        <w:rPr>
          <w:rFonts w:ascii="Times New Roman" w:hAnsi="Times New Roman" w:cs="Times New Roman"/>
          <w:i/>
          <w:sz w:val="24"/>
          <w:szCs w:val="24"/>
          <w:u w:val="single"/>
        </w:rPr>
        <w:t>adresës</w:t>
      </w:r>
      <w:proofErr w:type="spellEnd"/>
      <w:r w:rsidRPr="009B541D">
        <w:rPr>
          <w:rFonts w:ascii="Times New Roman" w:hAnsi="Times New Roman" w:cs="Times New Roman"/>
          <w:i/>
          <w:sz w:val="24"/>
          <w:szCs w:val="24"/>
          <w:u w:val="single"/>
        </w:rPr>
        <w:t xml:space="preserve">  </w:t>
      </w:r>
      <w:proofErr w:type="spellStart"/>
      <w:r w:rsidRPr="009B541D">
        <w:rPr>
          <w:rFonts w:ascii="Times New Roman" w:hAnsi="Times New Roman" w:cs="Times New Roman"/>
          <w:i/>
          <w:sz w:val="24"/>
          <w:szCs w:val="24"/>
          <w:u w:val="single"/>
        </w:rPr>
        <w:t>së</w:t>
      </w:r>
      <w:proofErr w:type="spellEnd"/>
      <w:r w:rsidRPr="009B541D">
        <w:rPr>
          <w:rFonts w:ascii="Times New Roman" w:hAnsi="Times New Roman" w:cs="Times New Roman"/>
          <w:i/>
          <w:sz w:val="24"/>
          <w:szCs w:val="24"/>
          <w:u w:val="single"/>
        </w:rPr>
        <w:t xml:space="preserve"> e-mail).</w:t>
      </w:r>
    </w:p>
    <w:p w14:paraId="329730F6" w14:textId="77777777" w:rsidR="00892114" w:rsidRPr="00892114" w:rsidRDefault="00892114" w:rsidP="00892114">
      <w:pPr>
        <w:rPr>
          <w:rFonts w:ascii="Times New Roman" w:hAnsi="Times New Roman" w:cs="Times New Roman"/>
          <w:sz w:val="24"/>
          <w:szCs w:val="24"/>
        </w:rPr>
      </w:pPr>
    </w:p>
    <w:p w14:paraId="055323D8" w14:textId="77777777" w:rsidR="00892114" w:rsidRPr="00892114" w:rsidRDefault="00892114" w:rsidP="00892114">
      <w:pPr>
        <w:rPr>
          <w:rFonts w:ascii="Times New Roman" w:hAnsi="Times New Roman" w:cs="Times New Roman"/>
          <w:sz w:val="24"/>
          <w:szCs w:val="24"/>
        </w:rPr>
      </w:pPr>
    </w:p>
    <w:p w14:paraId="54F4D773" w14:textId="77777777" w:rsidR="00892114" w:rsidRPr="00892114" w:rsidRDefault="00892114" w:rsidP="00892114">
      <w:pPr>
        <w:rPr>
          <w:rFonts w:ascii="Times New Roman" w:hAnsi="Times New Roman" w:cs="Times New Roman"/>
          <w:sz w:val="24"/>
          <w:szCs w:val="24"/>
        </w:rPr>
      </w:pPr>
    </w:p>
    <w:p w14:paraId="4EDF8FC6" w14:textId="77777777" w:rsidR="00892114" w:rsidRPr="00892114" w:rsidRDefault="00892114" w:rsidP="00892114">
      <w:pPr>
        <w:rPr>
          <w:rFonts w:ascii="Times New Roman" w:hAnsi="Times New Roman" w:cs="Times New Roman"/>
          <w:sz w:val="24"/>
          <w:szCs w:val="24"/>
        </w:rPr>
      </w:pPr>
    </w:p>
    <w:p w14:paraId="74696FC1" w14:textId="77777777" w:rsidR="00892114" w:rsidRPr="00892114" w:rsidRDefault="00892114" w:rsidP="00892114">
      <w:pPr>
        <w:rPr>
          <w:rFonts w:ascii="Times New Roman" w:hAnsi="Times New Roman" w:cs="Times New Roman"/>
          <w:sz w:val="24"/>
          <w:szCs w:val="24"/>
        </w:rPr>
      </w:pPr>
    </w:p>
    <w:p w14:paraId="3DC3FE74" w14:textId="77777777" w:rsidR="00892114" w:rsidRPr="00892114" w:rsidRDefault="00892114" w:rsidP="00892114">
      <w:pPr>
        <w:rPr>
          <w:rFonts w:ascii="Times New Roman" w:hAnsi="Times New Roman" w:cs="Times New Roman"/>
          <w:sz w:val="24"/>
          <w:szCs w:val="24"/>
        </w:rPr>
      </w:pPr>
    </w:p>
    <w:p w14:paraId="25276E0E" w14:textId="77777777" w:rsidR="00892114" w:rsidRPr="00892114" w:rsidRDefault="00892114" w:rsidP="00892114">
      <w:pPr>
        <w:rPr>
          <w:rFonts w:ascii="Times New Roman" w:hAnsi="Times New Roman" w:cs="Times New Roman"/>
          <w:sz w:val="24"/>
          <w:szCs w:val="24"/>
        </w:rPr>
      </w:pPr>
    </w:p>
    <w:p w14:paraId="26AC5E91" w14:textId="651B6A5D" w:rsidR="00892114" w:rsidRPr="00892114" w:rsidRDefault="00892114" w:rsidP="00892114">
      <w:pPr>
        <w:tabs>
          <w:tab w:val="left" w:pos="2379"/>
        </w:tabs>
        <w:rPr>
          <w:rFonts w:ascii="Times New Roman" w:hAnsi="Times New Roman" w:cs="Times New Roman"/>
          <w:sz w:val="24"/>
          <w:szCs w:val="24"/>
        </w:rPr>
        <w:sectPr w:rsidR="00892114" w:rsidRPr="00892114">
          <w:headerReference w:type="default" r:id="rId10"/>
          <w:footerReference w:type="default" r:id="rId11"/>
          <w:pgSz w:w="11900" w:h="16820"/>
          <w:pgMar w:top="880" w:right="880" w:bottom="960" w:left="1000" w:header="683" w:footer="779" w:gutter="0"/>
          <w:cols w:space="720"/>
        </w:sectPr>
      </w:pPr>
      <w:r>
        <w:rPr>
          <w:rFonts w:ascii="Times New Roman" w:hAnsi="Times New Roman" w:cs="Times New Roman"/>
          <w:sz w:val="24"/>
          <w:szCs w:val="24"/>
        </w:rPr>
        <w:tab/>
      </w:r>
    </w:p>
    <w:p w14:paraId="3DB4B7F8" w14:textId="77777777" w:rsidR="005E1C65" w:rsidRPr="009B541D" w:rsidRDefault="005E1C65" w:rsidP="005E1C65">
      <w:pPr>
        <w:pStyle w:val="ListParagraph"/>
        <w:numPr>
          <w:ilvl w:val="1"/>
          <w:numId w:val="4"/>
        </w:numPr>
        <w:shd w:val="clear" w:color="auto" w:fill="000000"/>
        <w:spacing w:after="225"/>
        <w:textAlignment w:val="center"/>
        <w:rPr>
          <w:rFonts w:eastAsia="Times New Roman"/>
          <w:b/>
          <w:bCs/>
        </w:rPr>
      </w:pPr>
      <w:r w:rsidRPr="009B541D">
        <w:rPr>
          <w:rFonts w:eastAsia="Times New Roman"/>
          <w:b/>
          <w:bCs/>
          <w:caps/>
        </w:rPr>
        <w:lastRenderedPageBreak/>
        <w:t>FUSHAT E NJOHURIVE, AFTËSITË DHE CILËSITË MBI TË CILAT DO TË ZHVILLOHET INTERVISTA</w:t>
      </w:r>
    </w:p>
    <w:p w14:paraId="03FF7FE2" w14:textId="77777777" w:rsidR="004829BF" w:rsidRDefault="005E1C65" w:rsidP="004829BF">
      <w:pPr>
        <w:shd w:val="clear" w:color="auto" w:fill="FFFFFF"/>
        <w:spacing w:after="225"/>
        <w:jc w:val="both"/>
        <w:rPr>
          <w:rFonts w:ascii="Times New Roman" w:eastAsia="Times New Roman" w:hAnsi="Times New Roman" w:cs="Times New Roman"/>
          <w:b/>
          <w:bCs/>
          <w:sz w:val="24"/>
          <w:szCs w:val="24"/>
        </w:rPr>
      </w:pPr>
      <w:proofErr w:type="spellStart"/>
      <w:r w:rsidRPr="009B541D">
        <w:rPr>
          <w:rFonts w:ascii="Times New Roman" w:eastAsia="Times New Roman" w:hAnsi="Times New Roman" w:cs="Times New Roman"/>
          <w:b/>
          <w:bCs/>
          <w:sz w:val="24"/>
          <w:szCs w:val="24"/>
        </w:rPr>
        <w:t>Kandidatët</w:t>
      </w:r>
      <w:proofErr w:type="spellEnd"/>
      <w:r w:rsidRPr="009B541D">
        <w:rPr>
          <w:rFonts w:ascii="Times New Roman" w:eastAsia="Times New Roman" w:hAnsi="Times New Roman" w:cs="Times New Roman"/>
          <w:b/>
          <w:bCs/>
          <w:sz w:val="24"/>
          <w:szCs w:val="24"/>
        </w:rPr>
        <w:t xml:space="preserve"> do </w:t>
      </w:r>
      <w:proofErr w:type="spellStart"/>
      <w:r w:rsidRPr="009B541D">
        <w:rPr>
          <w:rFonts w:ascii="Times New Roman" w:eastAsia="Times New Roman" w:hAnsi="Times New Roman" w:cs="Times New Roman"/>
          <w:b/>
          <w:bCs/>
          <w:sz w:val="24"/>
          <w:szCs w:val="24"/>
        </w:rPr>
        <w:t>të</w:t>
      </w:r>
      <w:proofErr w:type="spellEnd"/>
      <w:r w:rsidRPr="009B541D">
        <w:rPr>
          <w:rFonts w:ascii="Times New Roman" w:eastAsia="Times New Roman" w:hAnsi="Times New Roman" w:cs="Times New Roman"/>
          <w:b/>
          <w:bCs/>
          <w:sz w:val="24"/>
          <w:szCs w:val="24"/>
        </w:rPr>
        <w:t xml:space="preserve"> </w:t>
      </w:r>
      <w:proofErr w:type="spellStart"/>
      <w:r w:rsidRPr="009B541D">
        <w:rPr>
          <w:rFonts w:ascii="Times New Roman" w:eastAsia="Times New Roman" w:hAnsi="Times New Roman" w:cs="Times New Roman"/>
          <w:b/>
          <w:bCs/>
          <w:sz w:val="24"/>
          <w:szCs w:val="24"/>
        </w:rPr>
        <w:t>testohen</w:t>
      </w:r>
      <w:proofErr w:type="spellEnd"/>
      <w:r w:rsidRPr="009B541D">
        <w:rPr>
          <w:rFonts w:ascii="Times New Roman" w:eastAsia="Times New Roman" w:hAnsi="Times New Roman" w:cs="Times New Roman"/>
          <w:b/>
          <w:bCs/>
          <w:sz w:val="24"/>
          <w:szCs w:val="24"/>
        </w:rPr>
        <w:t xml:space="preserve"> </w:t>
      </w:r>
      <w:proofErr w:type="spellStart"/>
      <w:r w:rsidRPr="009B541D">
        <w:rPr>
          <w:rFonts w:ascii="Times New Roman" w:eastAsia="Times New Roman" w:hAnsi="Times New Roman" w:cs="Times New Roman"/>
          <w:b/>
          <w:bCs/>
          <w:sz w:val="24"/>
          <w:szCs w:val="24"/>
        </w:rPr>
        <w:t>në</w:t>
      </w:r>
      <w:proofErr w:type="spellEnd"/>
      <w:r w:rsidRPr="009B541D">
        <w:rPr>
          <w:rFonts w:ascii="Times New Roman" w:eastAsia="Times New Roman" w:hAnsi="Times New Roman" w:cs="Times New Roman"/>
          <w:b/>
          <w:bCs/>
          <w:sz w:val="24"/>
          <w:szCs w:val="24"/>
        </w:rPr>
        <w:t xml:space="preserve"> </w:t>
      </w:r>
      <w:proofErr w:type="spellStart"/>
      <w:r w:rsidRPr="009B541D">
        <w:rPr>
          <w:rFonts w:ascii="Times New Roman" w:eastAsia="Times New Roman" w:hAnsi="Times New Roman" w:cs="Times New Roman"/>
          <w:b/>
          <w:bCs/>
          <w:sz w:val="24"/>
          <w:szCs w:val="24"/>
        </w:rPr>
        <w:t>lidhje</w:t>
      </w:r>
      <w:proofErr w:type="spellEnd"/>
      <w:r w:rsidRPr="009B541D">
        <w:rPr>
          <w:rFonts w:ascii="Times New Roman" w:eastAsia="Times New Roman" w:hAnsi="Times New Roman" w:cs="Times New Roman"/>
          <w:b/>
          <w:bCs/>
          <w:sz w:val="24"/>
          <w:szCs w:val="24"/>
        </w:rPr>
        <w:t xml:space="preserve"> me:</w:t>
      </w:r>
    </w:p>
    <w:p w14:paraId="4F68B545" w14:textId="338C4D7A" w:rsidR="00DC25B4" w:rsidRDefault="004829BF" w:rsidP="004829BF">
      <w:pPr>
        <w:shd w:val="clear" w:color="auto" w:fill="FFFFFF"/>
        <w:spacing w:after="225"/>
        <w:jc w:val="both"/>
        <w:rPr>
          <w:rFonts w:ascii="Times New Roman" w:hAnsi="Times New Roman" w:cs="Times New Roman"/>
          <w:sz w:val="24"/>
          <w:szCs w:val="24"/>
          <w:lang w:val="it-IT"/>
        </w:rPr>
      </w:pPr>
      <w:r w:rsidRPr="00BD455E">
        <w:rPr>
          <w:rFonts w:ascii="Times New Roman" w:hAnsi="Times New Roman" w:cs="Times New Roman"/>
          <w:sz w:val="24"/>
          <w:szCs w:val="24"/>
          <w:lang w:val="it-IT"/>
        </w:rPr>
        <w:t>Ne interviste kandidatet do te vleresohen per njohurite e tyre ne keto fusha:</w:t>
      </w:r>
    </w:p>
    <w:p w14:paraId="51A0EC50" w14:textId="2AD1E51E" w:rsidR="005E1C65" w:rsidRPr="002655B8" w:rsidRDefault="00DC25B4" w:rsidP="0042429B">
      <w:pPr>
        <w:shd w:val="clear" w:color="auto" w:fill="FFFFFF"/>
        <w:spacing w:after="225"/>
        <w:rPr>
          <w:rFonts w:ascii="Times New Roman" w:hAnsi="Times New Roman" w:cs="Times New Roman"/>
          <w:sz w:val="24"/>
          <w:szCs w:val="24"/>
          <w:lang w:val="it-IT"/>
        </w:rPr>
      </w:pPr>
      <w:r w:rsidRPr="009149CF">
        <w:rPr>
          <w:rFonts w:ascii="Times New Roman" w:hAnsi="Times New Roman" w:cs="Times New Roman"/>
          <w:noProof/>
          <w:sz w:val="24"/>
          <w:szCs w:val="24"/>
        </w:rPr>
        <w:drawing>
          <wp:inline distT="0" distB="0" distL="0" distR="0" wp14:anchorId="29D6EDFC" wp14:editId="142042FC">
            <wp:extent cx="5943600" cy="282853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56194" cy="2834532"/>
                    </a:xfrm>
                    <a:prstGeom prst="rect">
                      <a:avLst/>
                    </a:prstGeom>
                    <a:noFill/>
                    <a:ln>
                      <a:noFill/>
                    </a:ln>
                  </pic:spPr>
                </pic:pic>
              </a:graphicData>
            </a:graphic>
          </wp:inline>
        </w:drawing>
      </w:r>
    </w:p>
    <w:p w14:paraId="25969EF8" w14:textId="77777777" w:rsidR="005E1C65" w:rsidRPr="009B541D" w:rsidRDefault="005E1C65" w:rsidP="005E1C65">
      <w:pPr>
        <w:pStyle w:val="ListParagraph"/>
        <w:numPr>
          <w:ilvl w:val="1"/>
          <w:numId w:val="4"/>
        </w:numPr>
        <w:shd w:val="clear" w:color="auto" w:fill="000000"/>
        <w:spacing w:after="225"/>
        <w:textAlignment w:val="center"/>
        <w:rPr>
          <w:rFonts w:eastAsia="Times New Roman"/>
          <w:b/>
          <w:bCs/>
        </w:rPr>
      </w:pPr>
      <w:r w:rsidRPr="009B541D">
        <w:rPr>
          <w:rFonts w:eastAsia="Times New Roman"/>
          <w:b/>
          <w:bCs/>
          <w:caps/>
        </w:rPr>
        <w:t>MËNYRA E VLERËSIMIT TË KANDIDATËVE</w:t>
      </w:r>
    </w:p>
    <w:p w14:paraId="1E5D44C5" w14:textId="77777777" w:rsidR="005E1C65" w:rsidRPr="009B541D" w:rsidRDefault="005E1C65" w:rsidP="005E1C65">
      <w:pPr>
        <w:shd w:val="clear" w:color="auto" w:fill="FFFFFF"/>
        <w:spacing w:after="225"/>
        <w:jc w:val="both"/>
        <w:rPr>
          <w:rFonts w:ascii="Times New Roman" w:eastAsia="Times New Roman" w:hAnsi="Times New Roman" w:cs="Times New Roman"/>
          <w:b/>
          <w:bCs/>
          <w:sz w:val="24"/>
          <w:szCs w:val="24"/>
        </w:rPr>
      </w:pPr>
      <w:proofErr w:type="spellStart"/>
      <w:r w:rsidRPr="009B541D">
        <w:rPr>
          <w:rFonts w:ascii="Times New Roman" w:eastAsia="Times New Roman" w:hAnsi="Times New Roman" w:cs="Times New Roman"/>
          <w:b/>
          <w:bCs/>
          <w:sz w:val="24"/>
          <w:szCs w:val="24"/>
        </w:rPr>
        <w:t>Kandidatët</w:t>
      </w:r>
      <w:proofErr w:type="spellEnd"/>
      <w:r w:rsidRPr="009B541D">
        <w:rPr>
          <w:rFonts w:ascii="Times New Roman" w:eastAsia="Times New Roman" w:hAnsi="Times New Roman" w:cs="Times New Roman"/>
          <w:b/>
          <w:bCs/>
          <w:sz w:val="24"/>
          <w:szCs w:val="24"/>
        </w:rPr>
        <w:t xml:space="preserve"> do </w:t>
      </w:r>
      <w:proofErr w:type="spellStart"/>
      <w:r w:rsidRPr="009B541D">
        <w:rPr>
          <w:rFonts w:ascii="Times New Roman" w:eastAsia="Times New Roman" w:hAnsi="Times New Roman" w:cs="Times New Roman"/>
          <w:b/>
          <w:bCs/>
          <w:sz w:val="24"/>
          <w:szCs w:val="24"/>
        </w:rPr>
        <w:t>të</w:t>
      </w:r>
      <w:proofErr w:type="spellEnd"/>
      <w:r w:rsidRPr="009B541D">
        <w:rPr>
          <w:rFonts w:ascii="Times New Roman" w:eastAsia="Times New Roman" w:hAnsi="Times New Roman" w:cs="Times New Roman"/>
          <w:b/>
          <w:bCs/>
          <w:sz w:val="24"/>
          <w:szCs w:val="24"/>
        </w:rPr>
        <w:t xml:space="preserve"> </w:t>
      </w:r>
      <w:proofErr w:type="spellStart"/>
      <w:r w:rsidRPr="009B541D">
        <w:rPr>
          <w:rFonts w:ascii="Times New Roman" w:eastAsia="Times New Roman" w:hAnsi="Times New Roman" w:cs="Times New Roman"/>
          <w:b/>
          <w:bCs/>
          <w:sz w:val="24"/>
          <w:szCs w:val="24"/>
        </w:rPr>
        <w:t>vlerësohen</w:t>
      </w:r>
      <w:proofErr w:type="spellEnd"/>
      <w:r w:rsidRPr="009B541D">
        <w:rPr>
          <w:rFonts w:ascii="Times New Roman" w:eastAsia="Times New Roman" w:hAnsi="Times New Roman" w:cs="Times New Roman"/>
          <w:b/>
          <w:bCs/>
          <w:sz w:val="24"/>
          <w:szCs w:val="24"/>
        </w:rPr>
        <w:t xml:space="preserve"> </w:t>
      </w:r>
      <w:proofErr w:type="spellStart"/>
      <w:r w:rsidRPr="009B541D">
        <w:rPr>
          <w:rFonts w:ascii="Times New Roman" w:eastAsia="Times New Roman" w:hAnsi="Times New Roman" w:cs="Times New Roman"/>
          <w:b/>
          <w:bCs/>
          <w:sz w:val="24"/>
          <w:szCs w:val="24"/>
        </w:rPr>
        <w:t>në</w:t>
      </w:r>
      <w:proofErr w:type="spellEnd"/>
      <w:r w:rsidRPr="009B541D">
        <w:rPr>
          <w:rFonts w:ascii="Times New Roman" w:eastAsia="Times New Roman" w:hAnsi="Times New Roman" w:cs="Times New Roman"/>
          <w:b/>
          <w:bCs/>
          <w:sz w:val="24"/>
          <w:szCs w:val="24"/>
        </w:rPr>
        <w:t xml:space="preserve"> </w:t>
      </w:r>
      <w:proofErr w:type="spellStart"/>
      <w:r w:rsidRPr="009B541D">
        <w:rPr>
          <w:rFonts w:ascii="Times New Roman" w:eastAsia="Times New Roman" w:hAnsi="Times New Roman" w:cs="Times New Roman"/>
          <w:b/>
          <w:bCs/>
          <w:sz w:val="24"/>
          <w:szCs w:val="24"/>
        </w:rPr>
        <w:t>lidhje</w:t>
      </w:r>
      <w:proofErr w:type="spellEnd"/>
      <w:r w:rsidRPr="009B541D">
        <w:rPr>
          <w:rFonts w:ascii="Times New Roman" w:eastAsia="Times New Roman" w:hAnsi="Times New Roman" w:cs="Times New Roman"/>
          <w:b/>
          <w:bCs/>
          <w:sz w:val="24"/>
          <w:szCs w:val="24"/>
        </w:rPr>
        <w:t xml:space="preserve"> me </w:t>
      </w:r>
      <w:proofErr w:type="spellStart"/>
      <w:r w:rsidRPr="009B541D">
        <w:rPr>
          <w:rFonts w:ascii="Times New Roman" w:eastAsia="Times New Roman" w:hAnsi="Times New Roman" w:cs="Times New Roman"/>
          <w:b/>
          <w:bCs/>
          <w:sz w:val="24"/>
          <w:szCs w:val="24"/>
        </w:rPr>
        <w:t>dokumentacionin</w:t>
      </w:r>
      <w:proofErr w:type="spellEnd"/>
      <w:r w:rsidRPr="009B541D">
        <w:rPr>
          <w:rFonts w:ascii="Times New Roman" w:eastAsia="Times New Roman" w:hAnsi="Times New Roman" w:cs="Times New Roman"/>
          <w:b/>
          <w:bCs/>
          <w:sz w:val="24"/>
          <w:szCs w:val="24"/>
        </w:rPr>
        <w:t xml:space="preserve"> e </w:t>
      </w:r>
      <w:proofErr w:type="spellStart"/>
      <w:r w:rsidRPr="009B541D">
        <w:rPr>
          <w:rFonts w:ascii="Times New Roman" w:eastAsia="Times New Roman" w:hAnsi="Times New Roman" w:cs="Times New Roman"/>
          <w:b/>
          <w:bCs/>
          <w:sz w:val="24"/>
          <w:szCs w:val="24"/>
        </w:rPr>
        <w:t>dorëzuar</w:t>
      </w:r>
      <w:proofErr w:type="spellEnd"/>
      <w:r w:rsidRPr="009B541D">
        <w:rPr>
          <w:rFonts w:ascii="Times New Roman" w:eastAsia="Times New Roman" w:hAnsi="Times New Roman" w:cs="Times New Roman"/>
          <w:b/>
          <w:bCs/>
          <w:sz w:val="24"/>
          <w:szCs w:val="24"/>
        </w:rPr>
        <w:t>:</w:t>
      </w:r>
    </w:p>
    <w:p w14:paraId="7B2407A3" w14:textId="77777777" w:rsidR="005E1C65" w:rsidRPr="009B541D" w:rsidRDefault="005E1C65" w:rsidP="005E1C65">
      <w:pPr>
        <w:shd w:val="clear" w:color="auto" w:fill="FFFFFF"/>
        <w:spacing w:after="225"/>
        <w:jc w:val="both"/>
        <w:rPr>
          <w:rFonts w:ascii="Times New Roman" w:eastAsia="Times New Roman" w:hAnsi="Times New Roman" w:cs="Times New Roman"/>
          <w:sz w:val="24"/>
          <w:szCs w:val="24"/>
        </w:rPr>
      </w:pPr>
      <w:proofErr w:type="spellStart"/>
      <w:r w:rsidRPr="009B541D">
        <w:rPr>
          <w:rFonts w:ascii="Times New Roman" w:eastAsia="Times New Roman" w:hAnsi="Times New Roman" w:cs="Times New Roman"/>
          <w:sz w:val="24"/>
          <w:szCs w:val="24"/>
        </w:rPr>
        <w:t>Kandidatët</w:t>
      </w:r>
      <w:proofErr w:type="spellEnd"/>
      <w:r w:rsidRPr="009B541D">
        <w:rPr>
          <w:rFonts w:ascii="Times New Roman" w:eastAsia="Times New Roman" w:hAnsi="Times New Roman" w:cs="Times New Roman"/>
          <w:sz w:val="24"/>
          <w:szCs w:val="24"/>
        </w:rPr>
        <w:t xml:space="preserve"> do </w:t>
      </w:r>
      <w:proofErr w:type="spellStart"/>
      <w:r w:rsidRPr="009B541D">
        <w:rPr>
          <w:rFonts w:ascii="Times New Roman" w:eastAsia="Times New Roman" w:hAnsi="Times New Roman" w:cs="Times New Roman"/>
          <w:sz w:val="24"/>
          <w:szCs w:val="24"/>
        </w:rPr>
        <w:t>të</w:t>
      </w:r>
      <w:proofErr w:type="spellEnd"/>
      <w:r w:rsidRPr="009B541D">
        <w:rPr>
          <w:rFonts w:ascii="Times New Roman" w:eastAsia="Times New Roman" w:hAnsi="Times New Roman" w:cs="Times New Roman"/>
          <w:sz w:val="24"/>
          <w:szCs w:val="24"/>
        </w:rPr>
        <w:t xml:space="preserve"> </w:t>
      </w:r>
      <w:proofErr w:type="spellStart"/>
      <w:r w:rsidRPr="009B541D">
        <w:rPr>
          <w:rFonts w:ascii="Times New Roman" w:eastAsia="Times New Roman" w:hAnsi="Times New Roman" w:cs="Times New Roman"/>
          <w:sz w:val="24"/>
          <w:szCs w:val="24"/>
        </w:rPr>
        <w:t>vlerësohen</w:t>
      </w:r>
      <w:proofErr w:type="spellEnd"/>
      <w:r w:rsidRPr="009B541D">
        <w:rPr>
          <w:rFonts w:ascii="Times New Roman" w:eastAsia="Times New Roman" w:hAnsi="Times New Roman" w:cs="Times New Roman"/>
          <w:sz w:val="24"/>
          <w:szCs w:val="24"/>
        </w:rPr>
        <w:t xml:space="preserve"> </w:t>
      </w:r>
      <w:proofErr w:type="spellStart"/>
      <w:r w:rsidRPr="009B541D">
        <w:rPr>
          <w:rFonts w:ascii="Times New Roman" w:eastAsia="Times New Roman" w:hAnsi="Times New Roman" w:cs="Times New Roman"/>
          <w:sz w:val="24"/>
          <w:szCs w:val="24"/>
        </w:rPr>
        <w:t>për</w:t>
      </w:r>
      <w:proofErr w:type="spellEnd"/>
      <w:r w:rsidRPr="009B541D">
        <w:rPr>
          <w:rFonts w:ascii="Times New Roman" w:eastAsia="Times New Roman" w:hAnsi="Times New Roman" w:cs="Times New Roman"/>
          <w:sz w:val="24"/>
          <w:szCs w:val="24"/>
        </w:rPr>
        <w:t xml:space="preserve"> </w:t>
      </w:r>
      <w:proofErr w:type="spellStart"/>
      <w:r w:rsidRPr="009B541D">
        <w:rPr>
          <w:rFonts w:ascii="Times New Roman" w:eastAsia="Times New Roman" w:hAnsi="Times New Roman" w:cs="Times New Roman"/>
          <w:sz w:val="24"/>
          <w:szCs w:val="24"/>
        </w:rPr>
        <w:t>përvojën</w:t>
      </w:r>
      <w:proofErr w:type="spellEnd"/>
      <w:r w:rsidRPr="009B541D">
        <w:rPr>
          <w:rFonts w:ascii="Times New Roman" w:eastAsia="Times New Roman" w:hAnsi="Times New Roman" w:cs="Times New Roman"/>
          <w:sz w:val="24"/>
          <w:szCs w:val="24"/>
        </w:rPr>
        <w:t xml:space="preserve">, </w:t>
      </w:r>
      <w:proofErr w:type="spellStart"/>
      <w:r w:rsidRPr="009B541D">
        <w:rPr>
          <w:rFonts w:ascii="Times New Roman" w:eastAsia="Times New Roman" w:hAnsi="Times New Roman" w:cs="Times New Roman"/>
          <w:sz w:val="24"/>
          <w:szCs w:val="24"/>
        </w:rPr>
        <w:t>trajnimet</w:t>
      </w:r>
      <w:proofErr w:type="spellEnd"/>
      <w:r w:rsidRPr="009B541D">
        <w:rPr>
          <w:rFonts w:ascii="Times New Roman" w:eastAsia="Times New Roman" w:hAnsi="Times New Roman" w:cs="Times New Roman"/>
          <w:sz w:val="24"/>
          <w:szCs w:val="24"/>
        </w:rPr>
        <w:t xml:space="preserve"> </w:t>
      </w:r>
      <w:proofErr w:type="spellStart"/>
      <w:r w:rsidRPr="009B541D">
        <w:rPr>
          <w:rFonts w:ascii="Times New Roman" w:eastAsia="Times New Roman" w:hAnsi="Times New Roman" w:cs="Times New Roman"/>
          <w:sz w:val="24"/>
          <w:szCs w:val="24"/>
        </w:rPr>
        <w:t>apo</w:t>
      </w:r>
      <w:proofErr w:type="spellEnd"/>
      <w:r w:rsidRPr="009B541D">
        <w:rPr>
          <w:rFonts w:ascii="Times New Roman" w:eastAsia="Times New Roman" w:hAnsi="Times New Roman" w:cs="Times New Roman"/>
          <w:sz w:val="24"/>
          <w:szCs w:val="24"/>
        </w:rPr>
        <w:t xml:space="preserve"> </w:t>
      </w:r>
      <w:proofErr w:type="spellStart"/>
      <w:r w:rsidRPr="009B541D">
        <w:rPr>
          <w:rFonts w:ascii="Times New Roman" w:eastAsia="Times New Roman" w:hAnsi="Times New Roman" w:cs="Times New Roman"/>
          <w:sz w:val="24"/>
          <w:szCs w:val="24"/>
        </w:rPr>
        <w:t>kualifikimet</w:t>
      </w:r>
      <w:proofErr w:type="spellEnd"/>
      <w:r w:rsidRPr="009B541D">
        <w:rPr>
          <w:rFonts w:ascii="Times New Roman" w:eastAsia="Times New Roman" w:hAnsi="Times New Roman" w:cs="Times New Roman"/>
          <w:sz w:val="24"/>
          <w:szCs w:val="24"/>
        </w:rPr>
        <w:t xml:space="preserve"> e </w:t>
      </w:r>
      <w:proofErr w:type="spellStart"/>
      <w:r w:rsidRPr="009B541D">
        <w:rPr>
          <w:rFonts w:ascii="Times New Roman" w:eastAsia="Times New Roman" w:hAnsi="Times New Roman" w:cs="Times New Roman"/>
          <w:sz w:val="24"/>
          <w:szCs w:val="24"/>
        </w:rPr>
        <w:t>lidhura</w:t>
      </w:r>
      <w:proofErr w:type="spellEnd"/>
      <w:r w:rsidRPr="009B541D">
        <w:rPr>
          <w:rFonts w:ascii="Times New Roman" w:eastAsia="Times New Roman" w:hAnsi="Times New Roman" w:cs="Times New Roman"/>
          <w:sz w:val="24"/>
          <w:szCs w:val="24"/>
        </w:rPr>
        <w:t xml:space="preserve"> me </w:t>
      </w:r>
      <w:proofErr w:type="spellStart"/>
      <w:r w:rsidRPr="009B541D">
        <w:rPr>
          <w:rFonts w:ascii="Times New Roman" w:eastAsia="Times New Roman" w:hAnsi="Times New Roman" w:cs="Times New Roman"/>
          <w:sz w:val="24"/>
          <w:szCs w:val="24"/>
        </w:rPr>
        <w:t>fushën</w:t>
      </w:r>
      <w:proofErr w:type="spellEnd"/>
      <w:r w:rsidRPr="009B541D">
        <w:rPr>
          <w:rFonts w:ascii="Times New Roman" w:eastAsia="Times New Roman" w:hAnsi="Times New Roman" w:cs="Times New Roman"/>
          <w:sz w:val="24"/>
          <w:szCs w:val="24"/>
        </w:rPr>
        <w:t xml:space="preserve">, </w:t>
      </w:r>
      <w:proofErr w:type="spellStart"/>
      <w:r w:rsidRPr="009B541D">
        <w:rPr>
          <w:rFonts w:ascii="Times New Roman" w:eastAsia="Times New Roman" w:hAnsi="Times New Roman" w:cs="Times New Roman"/>
          <w:sz w:val="24"/>
          <w:szCs w:val="24"/>
        </w:rPr>
        <w:t>si</w:t>
      </w:r>
      <w:proofErr w:type="spellEnd"/>
      <w:r w:rsidRPr="009B541D">
        <w:rPr>
          <w:rFonts w:ascii="Times New Roman" w:eastAsia="Times New Roman" w:hAnsi="Times New Roman" w:cs="Times New Roman"/>
          <w:sz w:val="24"/>
          <w:szCs w:val="24"/>
        </w:rPr>
        <w:t xml:space="preserve"> </w:t>
      </w:r>
      <w:proofErr w:type="spellStart"/>
      <w:r w:rsidRPr="009B541D">
        <w:rPr>
          <w:rFonts w:ascii="Times New Roman" w:eastAsia="Times New Roman" w:hAnsi="Times New Roman" w:cs="Times New Roman"/>
          <w:sz w:val="24"/>
          <w:szCs w:val="24"/>
        </w:rPr>
        <w:t>dhe</w:t>
      </w:r>
      <w:proofErr w:type="spellEnd"/>
      <w:r w:rsidRPr="009B541D">
        <w:rPr>
          <w:rFonts w:ascii="Times New Roman" w:eastAsia="Times New Roman" w:hAnsi="Times New Roman" w:cs="Times New Roman"/>
          <w:sz w:val="24"/>
          <w:szCs w:val="24"/>
        </w:rPr>
        <w:t xml:space="preserve"> </w:t>
      </w:r>
      <w:proofErr w:type="spellStart"/>
      <w:r w:rsidRPr="009B541D">
        <w:rPr>
          <w:rFonts w:ascii="Times New Roman" w:eastAsia="Times New Roman" w:hAnsi="Times New Roman" w:cs="Times New Roman"/>
          <w:sz w:val="24"/>
          <w:szCs w:val="24"/>
        </w:rPr>
        <w:t>çertifikimin</w:t>
      </w:r>
      <w:proofErr w:type="spellEnd"/>
      <w:r w:rsidRPr="009B541D">
        <w:rPr>
          <w:rFonts w:ascii="Times New Roman" w:eastAsia="Times New Roman" w:hAnsi="Times New Roman" w:cs="Times New Roman"/>
          <w:sz w:val="24"/>
          <w:szCs w:val="24"/>
        </w:rPr>
        <w:t xml:space="preserve"> </w:t>
      </w:r>
      <w:proofErr w:type="spellStart"/>
      <w:r w:rsidRPr="009B541D">
        <w:rPr>
          <w:rFonts w:ascii="Times New Roman" w:eastAsia="Times New Roman" w:hAnsi="Times New Roman" w:cs="Times New Roman"/>
          <w:sz w:val="24"/>
          <w:szCs w:val="24"/>
        </w:rPr>
        <w:t>pozitiv</w:t>
      </w:r>
      <w:proofErr w:type="spellEnd"/>
      <w:r w:rsidRPr="009B541D">
        <w:rPr>
          <w:rFonts w:ascii="Times New Roman" w:eastAsia="Times New Roman" w:hAnsi="Times New Roman" w:cs="Times New Roman"/>
          <w:sz w:val="24"/>
          <w:szCs w:val="24"/>
        </w:rPr>
        <w:t xml:space="preserve"> </w:t>
      </w:r>
      <w:proofErr w:type="spellStart"/>
      <w:r w:rsidRPr="009B541D">
        <w:rPr>
          <w:rFonts w:ascii="Times New Roman" w:eastAsia="Times New Roman" w:hAnsi="Times New Roman" w:cs="Times New Roman"/>
          <w:sz w:val="24"/>
          <w:szCs w:val="24"/>
        </w:rPr>
        <w:t>ose</w:t>
      </w:r>
      <w:proofErr w:type="spellEnd"/>
      <w:r w:rsidRPr="009B541D">
        <w:rPr>
          <w:rFonts w:ascii="Times New Roman" w:eastAsia="Times New Roman" w:hAnsi="Times New Roman" w:cs="Times New Roman"/>
          <w:sz w:val="24"/>
          <w:szCs w:val="24"/>
        </w:rPr>
        <w:t xml:space="preserve"> </w:t>
      </w:r>
      <w:proofErr w:type="spellStart"/>
      <w:r w:rsidRPr="009B541D">
        <w:rPr>
          <w:rFonts w:ascii="Times New Roman" w:eastAsia="Times New Roman" w:hAnsi="Times New Roman" w:cs="Times New Roman"/>
          <w:sz w:val="24"/>
          <w:szCs w:val="24"/>
        </w:rPr>
        <w:t>për</w:t>
      </w:r>
      <w:proofErr w:type="spellEnd"/>
      <w:r w:rsidRPr="009B541D">
        <w:rPr>
          <w:rFonts w:ascii="Times New Roman" w:eastAsia="Times New Roman" w:hAnsi="Times New Roman" w:cs="Times New Roman"/>
          <w:sz w:val="24"/>
          <w:szCs w:val="24"/>
        </w:rPr>
        <w:t xml:space="preserve"> </w:t>
      </w:r>
      <w:proofErr w:type="spellStart"/>
      <w:r w:rsidRPr="009B541D">
        <w:rPr>
          <w:rFonts w:ascii="Times New Roman" w:eastAsia="Times New Roman" w:hAnsi="Times New Roman" w:cs="Times New Roman"/>
          <w:sz w:val="24"/>
          <w:szCs w:val="24"/>
        </w:rPr>
        <w:t>vlerësimet</w:t>
      </w:r>
      <w:proofErr w:type="spellEnd"/>
      <w:r w:rsidRPr="009B541D">
        <w:rPr>
          <w:rFonts w:ascii="Times New Roman" w:eastAsia="Times New Roman" w:hAnsi="Times New Roman" w:cs="Times New Roman"/>
          <w:sz w:val="24"/>
          <w:szCs w:val="24"/>
        </w:rPr>
        <w:t xml:space="preserve"> e </w:t>
      </w:r>
      <w:proofErr w:type="spellStart"/>
      <w:r w:rsidRPr="009B541D">
        <w:rPr>
          <w:rFonts w:ascii="Times New Roman" w:eastAsia="Times New Roman" w:hAnsi="Times New Roman" w:cs="Times New Roman"/>
          <w:sz w:val="24"/>
          <w:szCs w:val="24"/>
        </w:rPr>
        <w:t>rezultateve</w:t>
      </w:r>
      <w:proofErr w:type="spellEnd"/>
      <w:r w:rsidRPr="009B541D">
        <w:rPr>
          <w:rFonts w:ascii="Times New Roman" w:eastAsia="Times New Roman" w:hAnsi="Times New Roman" w:cs="Times New Roman"/>
          <w:sz w:val="24"/>
          <w:szCs w:val="24"/>
        </w:rPr>
        <w:t xml:space="preserve"> </w:t>
      </w:r>
      <w:proofErr w:type="spellStart"/>
      <w:r w:rsidRPr="009B541D">
        <w:rPr>
          <w:rFonts w:ascii="Times New Roman" w:eastAsia="Times New Roman" w:hAnsi="Times New Roman" w:cs="Times New Roman"/>
          <w:sz w:val="24"/>
          <w:szCs w:val="24"/>
        </w:rPr>
        <w:t>individale</w:t>
      </w:r>
      <w:proofErr w:type="spellEnd"/>
      <w:r w:rsidRPr="009B541D">
        <w:rPr>
          <w:rFonts w:ascii="Times New Roman" w:eastAsia="Times New Roman" w:hAnsi="Times New Roman" w:cs="Times New Roman"/>
          <w:sz w:val="24"/>
          <w:szCs w:val="24"/>
        </w:rPr>
        <w:t xml:space="preserve"> </w:t>
      </w:r>
      <w:proofErr w:type="spellStart"/>
      <w:r w:rsidRPr="009B541D">
        <w:rPr>
          <w:rFonts w:ascii="Times New Roman" w:eastAsia="Times New Roman" w:hAnsi="Times New Roman" w:cs="Times New Roman"/>
          <w:sz w:val="24"/>
          <w:szCs w:val="24"/>
        </w:rPr>
        <w:t>në</w:t>
      </w:r>
      <w:proofErr w:type="spellEnd"/>
      <w:r w:rsidRPr="009B541D">
        <w:rPr>
          <w:rFonts w:ascii="Times New Roman" w:eastAsia="Times New Roman" w:hAnsi="Times New Roman" w:cs="Times New Roman"/>
          <w:sz w:val="24"/>
          <w:szCs w:val="24"/>
        </w:rPr>
        <w:t xml:space="preserve"> </w:t>
      </w:r>
      <w:proofErr w:type="spellStart"/>
      <w:r w:rsidRPr="009B541D">
        <w:rPr>
          <w:rFonts w:ascii="Times New Roman" w:eastAsia="Times New Roman" w:hAnsi="Times New Roman" w:cs="Times New Roman"/>
          <w:sz w:val="24"/>
          <w:szCs w:val="24"/>
        </w:rPr>
        <w:t>punë</w:t>
      </w:r>
      <w:proofErr w:type="spellEnd"/>
      <w:r w:rsidRPr="009B541D">
        <w:rPr>
          <w:rFonts w:ascii="Times New Roman" w:eastAsia="Times New Roman" w:hAnsi="Times New Roman" w:cs="Times New Roman"/>
          <w:sz w:val="24"/>
          <w:szCs w:val="24"/>
        </w:rPr>
        <w:t xml:space="preserve"> </w:t>
      </w:r>
      <w:proofErr w:type="spellStart"/>
      <w:r w:rsidRPr="009B541D">
        <w:rPr>
          <w:rFonts w:ascii="Times New Roman" w:eastAsia="Times New Roman" w:hAnsi="Times New Roman" w:cs="Times New Roman"/>
          <w:sz w:val="24"/>
          <w:szCs w:val="24"/>
        </w:rPr>
        <w:t>në</w:t>
      </w:r>
      <w:proofErr w:type="spellEnd"/>
      <w:r w:rsidRPr="009B541D">
        <w:rPr>
          <w:rFonts w:ascii="Times New Roman" w:eastAsia="Times New Roman" w:hAnsi="Times New Roman" w:cs="Times New Roman"/>
          <w:sz w:val="24"/>
          <w:szCs w:val="24"/>
        </w:rPr>
        <w:t xml:space="preserve"> </w:t>
      </w:r>
      <w:proofErr w:type="spellStart"/>
      <w:r w:rsidRPr="009B541D">
        <w:rPr>
          <w:rFonts w:ascii="Times New Roman" w:eastAsia="Times New Roman" w:hAnsi="Times New Roman" w:cs="Times New Roman"/>
          <w:sz w:val="24"/>
          <w:szCs w:val="24"/>
        </w:rPr>
        <w:t>rastet</w:t>
      </w:r>
      <w:proofErr w:type="spellEnd"/>
      <w:r w:rsidRPr="009B541D">
        <w:rPr>
          <w:rFonts w:ascii="Times New Roman" w:eastAsia="Times New Roman" w:hAnsi="Times New Roman" w:cs="Times New Roman"/>
          <w:sz w:val="24"/>
          <w:szCs w:val="24"/>
        </w:rPr>
        <w:t xml:space="preserve"> </w:t>
      </w:r>
      <w:proofErr w:type="spellStart"/>
      <w:r w:rsidRPr="009B541D">
        <w:rPr>
          <w:rFonts w:ascii="Times New Roman" w:eastAsia="Times New Roman" w:hAnsi="Times New Roman" w:cs="Times New Roman"/>
          <w:sz w:val="24"/>
          <w:szCs w:val="24"/>
        </w:rPr>
        <w:t>kur</w:t>
      </w:r>
      <w:proofErr w:type="spellEnd"/>
      <w:r w:rsidRPr="009B541D">
        <w:rPr>
          <w:rFonts w:ascii="Times New Roman" w:eastAsia="Times New Roman" w:hAnsi="Times New Roman" w:cs="Times New Roman"/>
          <w:sz w:val="24"/>
          <w:szCs w:val="24"/>
        </w:rPr>
        <w:t xml:space="preserve"> </w:t>
      </w:r>
      <w:proofErr w:type="spellStart"/>
      <w:r w:rsidRPr="009B541D">
        <w:rPr>
          <w:rFonts w:ascii="Times New Roman" w:eastAsia="Times New Roman" w:hAnsi="Times New Roman" w:cs="Times New Roman"/>
          <w:sz w:val="24"/>
          <w:szCs w:val="24"/>
        </w:rPr>
        <w:t>procesi</w:t>
      </w:r>
      <w:proofErr w:type="spellEnd"/>
      <w:r w:rsidRPr="009B541D">
        <w:rPr>
          <w:rFonts w:ascii="Times New Roman" w:eastAsia="Times New Roman" w:hAnsi="Times New Roman" w:cs="Times New Roman"/>
          <w:sz w:val="24"/>
          <w:szCs w:val="24"/>
        </w:rPr>
        <w:t xml:space="preserve"> i </w:t>
      </w:r>
      <w:proofErr w:type="spellStart"/>
      <w:r w:rsidRPr="009B541D">
        <w:rPr>
          <w:rFonts w:ascii="Times New Roman" w:eastAsia="Times New Roman" w:hAnsi="Times New Roman" w:cs="Times New Roman"/>
          <w:sz w:val="24"/>
          <w:szCs w:val="24"/>
        </w:rPr>
        <w:t>çertifikimit</w:t>
      </w:r>
      <w:proofErr w:type="spellEnd"/>
      <w:r w:rsidRPr="009B541D">
        <w:rPr>
          <w:rFonts w:ascii="Times New Roman" w:eastAsia="Times New Roman" w:hAnsi="Times New Roman" w:cs="Times New Roman"/>
          <w:sz w:val="24"/>
          <w:szCs w:val="24"/>
        </w:rPr>
        <w:t xml:space="preserve"> </w:t>
      </w:r>
      <w:proofErr w:type="spellStart"/>
      <w:r w:rsidRPr="009B541D">
        <w:rPr>
          <w:rFonts w:ascii="Times New Roman" w:eastAsia="Times New Roman" w:hAnsi="Times New Roman" w:cs="Times New Roman"/>
          <w:sz w:val="24"/>
          <w:szCs w:val="24"/>
        </w:rPr>
        <w:t>nuk</w:t>
      </w:r>
      <w:proofErr w:type="spellEnd"/>
      <w:r w:rsidRPr="009B541D">
        <w:rPr>
          <w:rFonts w:ascii="Times New Roman" w:eastAsia="Times New Roman" w:hAnsi="Times New Roman" w:cs="Times New Roman"/>
          <w:sz w:val="24"/>
          <w:szCs w:val="24"/>
        </w:rPr>
        <w:t xml:space="preserve"> </w:t>
      </w:r>
      <w:proofErr w:type="spellStart"/>
      <w:r w:rsidRPr="009B541D">
        <w:rPr>
          <w:rFonts w:ascii="Times New Roman" w:eastAsia="Times New Roman" w:hAnsi="Times New Roman" w:cs="Times New Roman"/>
          <w:sz w:val="24"/>
          <w:szCs w:val="24"/>
        </w:rPr>
        <w:t>është</w:t>
      </w:r>
      <w:proofErr w:type="spellEnd"/>
      <w:r w:rsidRPr="009B541D">
        <w:rPr>
          <w:rFonts w:ascii="Times New Roman" w:eastAsia="Times New Roman" w:hAnsi="Times New Roman" w:cs="Times New Roman"/>
          <w:sz w:val="24"/>
          <w:szCs w:val="24"/>
        </w:rPr>
        <w:t xml:space="preserve"> </w:t>
      </w:r>
      <w:proofErr w:type="spellStart"/>
      <w:r w:rsidRPr="009B541D">
        <w:rPr>
          <w:rFonts w:ascii="Times New Roman" w:eastAsia="Times New Roman" w:hAnsi="Times New Roman" w:cs="Times New Roman"/>
          <w:sz w:val="24"/>
          <w:szCs w:val="24"/>
        </w:rPr>
        <w:t>kryer</w:t>
      </w:r>
      <w:proofErr w:type="spellEnd"/>
      <w:r w:rsidRPr="009B541D">
        <w:rPr>
          <w:rFonts w:ascii="Times New Roman" w:eastAsia="Times New Roman" w:hAnsi="Times New Roman" w:cs="Times New Roman"/>
          <w:sz w:val="24"/>
          <w:szCs w:val="24"/>
        </w:rPr>
        <w:t xml:space="preserve">. </w:t>
      </w:r>
      <w:proofErr w:type="spellStart"/>
      <w:r w:rsidRPr="009B541D">
        <w:rPr>
          <w:rFonts w:ascii="Times New Roman" w:eastAsia="Times New Roman" w:hAnsi="Times New Roman" w:cs="Times New Roman"/>
          <w:sz w:val="24"/>
          <w:szCs w:val="24"/>
        </w:rPr>
        <w:t>Totali</w:t>
      </w:r>
      <w:proofErr w:type="spellEnd"/>
      <w:r w:rsidRPr="009B541D">
        <w:rPr>
          <w:rFonts w:ascii="Times New Roman" w:eastAsia="Times New Roman" w:hAnsi="Times New Roman" w:cs="Times New Roman"/>
          <w:sz w:val="24"/>
          <w:szCs w:val="24"/>
        </w:rPr>
        <w:t xml:space="preserve"> i </w:t>
      </w:r>
      <w:proofErr w:type="spellStart"/>
      <w:r w:rsidRPr="009B541D">
        <w:rPr>
          <w:rFonts w:ascii="Times New Roman" w:eastAsia="Times New Roman" w:hAnsi="Times New Roman" w:cs="Times New Roman"/>
          <w:sz w:val="24"/>
          <w:szCs w:val="24"/>
        </w:rPr>
        <w:t>pikëve</w:t>
      </w:r>
      <w:proofErr w:type="spellEnd"/>
      <w:r w:rsidRPr="009B541D">
        <w:rPr>
          <w:rFonts w:ascii="Times New Roman" w:eastAsia="Times New Roman" w:hAnsi="Times New Roman" w:cs="Times New Roman"/>
          <w:sz w:val="24"/>
          <w:szCs w:val="24"/>
        </w:rPr>
        <w:t xml:space="preserve"> </w:t>
      </w:r>
      <w:proofErr w:type="spellStart"/>
      <w:r w:rsidRPr="009B541D">
        <w:rPr>
          <w:rFonts w:ascii="Times New Roman" w:eastAsia="Times New Roman" w:hAnsi="Times New Roman" w:cs="Times New Roman"/>
          <w:sz w:val="24"/>
          <w:szCs w:val="24"/>
        </w:rPr>
        <w:t>për</w:t>
      </w:r>
      <w:proofErr w:type="spellEnd"/>
      <w:r w:rsidRPr="009B541D">
        <w:rPr>
          <w:rFonts w:ascii="Times New Roman" w:eastAsia="Times New Roman" w:hAnsi="Times New Roman" w:cs="Times New Roman"/>
          <w:sz w:val="24"/>
          <w:szCs w:val="24"/>
        </w:rPr>
        <w:t xml:space="preserve"> </w:t>
      </w:r>
      <w:proofErr w:type="spellStart"/>
      <w:r w:rsidRPr="009B541D">
        <w:rPr>
          <w:rFonts w:ascii="Times New Roman" w:eastAsia="Times New Roman" w:hAnsi="Times New Roman" w:cs="Times New Roman"/>
          <w:sz w:val="24"/>
          <w:szCs w:val="24"/>
        </w:rPr>
        <w:t>këtë</w:t>
      </w:r>
      <w:proofErr w:type="spellEnd"/>
      <w:r w:rsidRPr="009B541D">
        <w:rPr>
          <w:rFonts w:ascii="Times New Roman" w:eastAsia="Times New Roman" w:hAnsi="Times New Roman" w:cs="Times New Roman"/>
          <w:sz w:val="24"/>
          <w:szCs w:val="24"/>
        </w:rPr>
        <w:t xml:space="preserve"> </w:t>
      </w:r>
      <w:proofErr w:type="spellStart"/>
      <w:r w:rsidRPr="009B541D">
        <w:rPr>
          <w:rFonts w:ascii="Times New Roman" w:eastAsia="Times New Roman" w:hAnsi="Times New Roman" w:cs="Times New Roman"/>
          <w:sz w:val="24"/>
          <w:szCs w:val="24"/>
        </w:rPr>
        <w:t>vlerësim</w:t>
      </w:r>
      <w:proofErr w:type="spellEnd"/>
      <w:r w:rsidRPr="009B541D">
        <w:rPr>
          <w:rFonts w:ascii="Times New Roman" w:eastAsia="Times New Roman" w:hAnsi="Times New Roman" w:cs="Times New Roman"/>
          <w:sz w:val="24"/>
          <w:szCs w:val="24"/>
        </w:rPr>
        <w:t xml:space="preserve"> </w:t>
      </w:r>
      <w:proofErr w:type="spellStart"/>
      <w:r w:rsidRPr="009B541D">
        <w:rPr>
          <w:rFonts w:ascii="Times New Roman" w:eastAsia="Times New Roman" w:hAnsi="Times New Roman" w:cs="Times New Roman"/>
          <w:sz w:val="24"/>
          <w:szCs w:val="24"/>
        </w:rPr>
        <w:t>është</w:t>
      </w:r>
      <w:proofErr w:type="spellEnd"/>
      <w:r w:rsidRPr="009B541D">
        <w:rPr>
          <w:rFonts w:ascii="Times New Roman" w:eastAsia="Times New Roman" w:hAnsi="Times New Roman" w:cs="Times New Roman"/>
          <w:sz w:val="24"/>
          <w:szCs w:val="24"/>
        </w:rPr>
        <w:t xml:space="preserve"> 40 </w:t>
      </w:r>
      <w:proofErr w:type="spellStart"/>
      <w:r w:rsidRPr="009B541D">
        <w:rPr>
          <w:rFonts w:ascii="Times New Roman" w:eastAsia="Times New Roman" w:hAnsi="Times New Roman" w:cs="Times New Roman"/>
          <w:sz w:val="24"/>
          <w:szCs w:val="24"/>
        </w:rPr>
        <w:t>pikë</w:t>
      </w:r>
      <w:proofErr w:type="spellEnd"/>
      <w:r w:rsidRPr="009B541D">
        <w:rPr>
          <w:rFonts w:ascii="Times New Roman" w:eastAsia="Times New Roman" w:hAnsi="Times New Roman" w:cs="Times New Roman"/>
          <w:sz w:val="24"/>
          <w:szCs w:val="24"/>
        </w:rPr>
        <w:t>.</w:t>
      </w:r>
    </w:p>
    <w:p w14:paraId="304602C2" w14:textId="77777777" w:rsidR="005E1C65" w:rsidRDefault="005E1C65" w:rsidP="005E1C65">
      <w:pPr>
        <w:shd w:val="clear" w:color="auto" w:fill="FFFFFF"/>
        <w:spacing w:after="225"/>
        <w:jc w:val="both"/>
        <w:rPr>
          <w:rFonts w:ascii="Times New Roman" w:eastAsia="Times New Roman" w:hAnsi="Times New Roman" w:cs="Times New Roman"/>
          <w:b/>
          <w:bCs/>
          <w:sz w:val="24"/>
          <w:szCs w:val="24"/>
        </w:rPr>
      </w:pPr>
      <w:proofErr w:type="spellStart"/>
      <w:r w:rsidRPr="009B541D">
        <w:rPr>
          <w:rFonts w:ascii="Times New Roman" w:eastAsia="Times New Roman" w:hAnsi="Times New Roman" w:cs="Times New Roman"/>
          <w:b/>
          <w:bCs/>
          <w:sz w:val="24"/>
          <w:szCs w:val="24"/>
        </w:rPr>
        <w:t>Kandidatët</w:t>
      </w:r>
      <w:proofErr w:type="spellEnd"/>
      <w:r w:rsidRPr="009B541D">
        <w:rPr>
          <w:rFonts w:ascii="Times New Roman" w:eastAsia="Times New Roman" w:hAnsi="Times New Roman" w:cs="Times New Roman"/>
          <w:b/>
          <w:bCs/>
          <w:sz w:val="24"/>
          <w:szCs w:val="24"/>
        </w:rPr>
        <w:t xml:space="preserve"> </w:t>
      </w:r>
      <w:proofErr w:type="spellStart"/>
      <w:r w:rsidRPr="009B541D">
        <w:rPr>
          <w:rFonts w:ascii="Times New Roman" w:eastAsia="Times New Roman" w:hAnsi="Times New Roman" w:cs="Times New Roman"/>
          <w:b/>
          <w:bCs/>
          <w:sz w:val="24"/>
          <w:szCs w:val="24"/>
        </w:rPr>
        <w:t>gjatë</w:t>
      </w:r>
      <w:proofErr w:type="spellEnd"/>
      <w:r w:rsidRPr="009B541D">
        <w:rPr>
          <w:rFonts w:ascii="Times New Roman" w:eastAsia="Times New Roman" w:hAnsi="Times New Roman" w:cs="Times New Roman"/>
          <w:b/>
          <w:bCs/>
          <w:sz w:val="24"/>
          <w:szCs w:val="24"/>
        </w:rPr>
        <w:t xml:space="preserve"> </w:t>
      </w:r>
      <w:proofErr w:type="spellStart"/>
      <w:r w:rsidRPr="009B541D">
        <w:rPr>
          <w:rFonts w:ascii="Times New Roman" w:eastAsia="Times New Roman" w:hAnsi="Times New Roman" w:cs="Times New Roman"/>
          <w:b/>
          <w:bCs/>
          <w:sz w:val="24"/>
          <w:szCs w:val="24"/>
        </w:rPr>
        <w:t>intervistës</w:t>
      </w:r>
      <w:proofErr w:type="spellEnd"/>
      <w:r w:rsidRPr="009B541D">
        <w:rPr>
          <w:rFonts w:ascii="Times New Roman" w:eastAsia="Times New Roman" w:hAnsi="Times New Roman" w:cs="Times New Roman"/>
          <w:b/>
          <w:bCs/>
          <w:sz w:val="24"/>
          <w:szCs w:val="24"/>
        </w:rPr>
        <w:t xml:space="preserve"> </w:t>
      </w:r>
      <w:proofErr w:type="spellStart"/>
      <w:r w:rsidRPr="009B541D">
        <w:rPr>
          <w:rFonts w:ascii="Times New Roman" w:eastAsia="Times New Roman" w:hAnsi="Times New Roman" w:cs="Times New Roman"/>
          <w:b/>
          <w:bCs/>
          <w:sz w:val="24"/>
          <w:szCs w:val="24"/>
        </w:rPr>
        <w:t>së</w:t>
      </w:r>
      <w:proofErr w:type="spellEnd"/>
      <w:r w:rsidRPr="009B541D">
        <w:rPr>
          <w:rFonts w:ascii="Times New Roman" w:eastAsia="Times New Roman" w:hAnsi="Times New Roman" w:cs="Times New Roman"/>
          <w:b/>
          <w:bCs/>
          <w:sz w:val="24"/>
          <w:szCs w:val="24"/>
        </w:rPr>
        <w:t xml:space="preserve"> </w:t>
      </w:r>
      <w:proofErr w:type="spellStart"/>
      <w:r w:rsidRPr="009B541D">
        <w:rPr>
          <w:rFonts w:ascii="Times New Roman" w:eastAsia="Times New Roman" w:hAnsi="Times New Roman" w:cs="Times New Roman"/>
          <w:b/>
          <w:bCs/>
          <w:sz w:val="24"/>
          <w:szCs w:val="24"/>
        </w:rPr>
        <w:t>strukturuar</w:t>
      </w:r>
      <w:proofErr w:type="spellEnd"/>
      <w:r w:rsidRPr="009B541D">
        <w:rPr>
          <w:rFonts w:ascii="Times New Roman" w:eastAsia="Times New Roman" w:hAnsi="Times New Roman" w:cs="Times New Roman"/>
          <w:b/>
          <w:bCs/>
          <w:sz w:val="24"/>
          <w:szCs w:val="24"/>
        </w:rPr>
        <w:t xml:space="preserve"> me </w:t>
      </w:r>
      <w:proofErr w:type="spellStart"/>
      <w:r w:rsidRPr="009B541D">
        <w:rPr>
          <w:rFonts w:ascii="Times New Roman" w:eastAsia="Times New Roman" w:hAnsi="Times New Roman" w:cs="Times New Roman"/>
          <w:b/>
          <w:bCs/>
          <w:sz w:val="24"/>
          <w:szCs w:val="24"/>
        </w:rPr>
        <w:t>gojë</w:t>
      </w:r>
      <w:proofErr w:type="spellEnd"/>
      <w:r w:rsidRPr="009B541D">
        <w:rPr>
          <w:rFonts w:ascii="Times New Roman" w:eastAsia="Times New Roman" w:hAnsi="Times New Roman" w:cs="Times New Roman"/>
          <w:b/>
          <w:bCs/>
          <w:sz w:val="24"/>
          <w:szCs w:val="24"/>
        </w:rPr>
        <w:t xml:space="preserve"> do </w:t>
      </w:r>
      <w:proofErr w:type="spellStart"/>
      <w:r w:rsidRPr="009B541D">
        <w:rPr>
          <w:rFonts w:ascii="Times New Roman" w:eastAsia="Times New Roman" w:hAnsi="Times New Roman" w:cs="Times New Roman"/>
          <w:b/>
          <w:bCs/>
          <w:sz w:val="24"/>
          <w:szCs w:val="24"/>
        </w:rPr>
        <w:t>të</w:t>
      </w:r>
      <w:proofErr w:type="spellEnd"/>
      <w:r w:rsidRPr="009B541D">
        <w:rPr>
          <w:rFonts w:ascii="Times New Roman" w:eastAsia="Times New Roman" w:hAnsi="Times New Roman" w:cs="Times New Roman"/>
          <w:b/>
          <w:bCs/>
          <w:sz w:val="24"/>
          <w:szCs w:val="24"/>
        </w:rPr>
        <w:t xml:space="preserve"> </w:t>
      </w:r>
      <w:proofErr w:type="spellStart"/>
      <w:r w:rsidRPr="009B541D">
        <w:rPr>
          <w:rFonts w:ascii="Times New Roman" w:eastAsia="Times New Roman" w:hAnsi="Times New Roman" w:cs="Times New Roman"/>
          <w:b/>
          <w:bCs/>
          <w:sz w:val="24"/>
          <w:szCs w:val="24"/>
        </w:rPr>
        <w:t>vlerësohen</w:t>
      </w:r>
      <w:proofErr w:type="spellEnd"/>
      <w:r w:rsidRPr="009B541D">
        <w:rPr>
          <w:rFonts w:ascii="Times New Roman" w:eastAsia="Times New Roman" w:hAnsi="Times New Roman" w:cs="Times New Roman"/>
          <w:b/>
          <w:bCs/>
          <w:sz w:val="24"/>
          <w:szCs w:val="24"/>
        </w:rPr>
        <w:t xml:space="preserve"> </w:t>
      </w:r>
      <w:proofErr w:type="spellStart"/>
      <w:r w:rsidRPr="009B541D">
        <w:rPr>
          <w:rFonts w:ascii="Times New Roman" w:eastAsia="Times New Roman" w:hAnsi="Times New Roman" w:cs="Times New Roman"/>
          <w:b/>
          <w:bCs/>
          <w:sz w:val="24"/>
          <w:szCs w:val="24"/>
        </w:rPr>
        <w:t>në</w:t>
      </w:r>
      <w:proofErr w:type="spellEnd"/>
      <w:r w:rsidRPr="009B541D">
        <w:rPr>
          <w:rFonts w:ascii="Times New Roman" w:eastAsia="Times New Roman" w:hAnsi="Times New Roman" w:cs="Times New Roman"/>
          <w:b/>
          <w:bCs/>
          <w:sz w:val="24"/>
          <w:szCs w:val="24"/>
        </w:rPr>
        <w:t xml:space="preserve"> </w:t>
      </w:r>
      <w:proofErr w:type="spellStart"/>
      <w:r w:rsidRPr="009B541D">
        <w:rPr>
          <w:rFonts w:ascii="Times New Roman" w:eastAsia="Times New Roman" w:hAnsi="Times New Roman" w:cs="Times New Roman"/>
          <w:b/>
          <w:bCs/>
          <w:sz w:val="24"/>
          <w:szCs w:val="24"/>
        </w:rPr>
        <w:t>lidhje</w:t>
      </w:r>
      <w:proofErr w:type="spellEnd"/>
      <w:r w:rsidRPr="009B541D">
        <w:rPr>
          <w:rFonts w:ascii="Times New Roman" w:eastAsia="Times New Roman" w:hAnsi="Times New Roman" w:cs="Times New Roman"/>
          <w:b/>
          <w:bCs/>
          <w:sz w:val="24"/>
          <w:szCs w:val="24"/>
        </w:rPr>
        <w:t xml:space="preserve"> me:</w:t>
      </w:r>
    </w:p>
    <w:p w14:paraId="08E4A0C6" w14:textId="77777777" w:rsidR="005E1C65" w:rsidRPr="009B541D" w:rsidRDefault="005E1C65" w:rsidP="005E1C65">
      <w:pPr>
        <w:pStyle w:val="ListParagraph"/>
        <w:numPr>
          <w:ilvl w:val="0"/>
          <w:numId w:val="6"/>
        </w:numPr>
        <w:shd w:val="clear" w:color="auto" w:fill="FFFFFF"/>
        <w:spacing w:after="225"/>
        <w:jc w:val="both"/>
        <w:rPr>
          <w:rFonts w:eastAsia="Times New Roman"/>
          <w:b/>
          <w:bCs/>
        </w:rPr>
      </w:pPr>
      <w:proofErr w:type="spellStart"/>
      <w:r w:rsidRPr="009B541D">
        <w:rPr>
          <w:rFonts w:eastAsia="Times New Roman"/>
        </w:rPr>
        <w:t>Njohuritë</w:t>
      </w:r>
      <w:proofErr w:type="spellEnd"/>
      <w:r w:rsidRPr="009B541D">
        <w:rPr>
          <w:rFonts w:eastAsia="Times New Roman"/>
        </w:rPr>
        <w:t xml:space="preserve">, </w:t>
      </w:r>
      <w:proofErr w:type="spellStart"/>
      <w:r w:rsidRPr="009B541D">
        <w:rPr>
          <w:rFonts w:eastAsia="Times New Roman"/>
        </w:rPr>
        <w:t>aftësitë</w:t>
      </w:r>
      <w:proofErr w:type="spellEnd"/>
      <w:r w:rsidRPr="009B541D">
        <w:rPr>
          <w:rFonts w:eastAsia="Times New Roman"/>
        </w:rPr>
        <w:t xml:space="preserve">, </w:t>
      </w:r>
      <w:proofErr w:type="spellStart"/>
      <w:r w:rsidRPr="009B541D">
        <w:rPr>
          <w:rFonts w:eastAsia="Times New Roman"/>
        </w:rPr>
        <w:t>kompetencën</w:t>
      </w:r>
      <w:proofErr w:type="spellEnd"/>
      <w:r w:rsidRPr="009B541D">
        <w:rPr>
          <w:rFonts w:eastAsia="Times New Roman"/>
        </w:rPr>
        <w:t xml:space="preserve"> </w:t>
      </w:r>
      <w:proofErr w:type="spellStart"/>
      <w:r w:rsidRPr="009B541D">
        <w:rPr>
          <w:rFonts w:eastAsia="Times New Roman"/>
        </w:rPr>
        <w:t>në</w:t>
      </w:r>
      <w:proofErr w:type="spellEnd"/>
      <w:r w:rsidRPr="009B541D">
        <w:rPr>
          <w:rFonts w:eastAsia="Times New Roman"/>
        </w:rPr>
        <w:t xml:space="preserve"> </w:t>
      </w:r>
      <w:proofErr w:type="spellStart"/>
      <w:r w:rsidRPr="009B541D">
        <w:rPr>
          <w:rFonts w:eastAsia="Times New Roman"/>
        </w:rPr>
        <w:t>lidhje</w:t>
      </w:r>
      <w:proofErr w:type="spellEnd"/>
      <w:r w:rsidRPr="009B541D">
        <w:rPr>
          <w:rFonts w:eastAsia="Times New Roman"/>
        </w:rPr>
        <w:t xml:space="preserve"> me </w:t>
      </w:r>
      <w:proofErr w:type="spellStart"/>
      <w:r w:rsidRPr="009B541D">
        <w:rPr>
          <w:rFonts w:eastAsia="Times New Roman"/>
        </w:rPr>
        <w:t>përshkrimin</w:t>
      </w:r>
      <w:proofErr w:type="spellEnd"/>
      <w:r w:rsidRPr="009B541D">
        <w:rPr>
          <w:rFonts w:eastAsia="Times New Roman"/>
        </w:rPr>
        <w:t xml:space="preserve"> e </w:t>
      </w:r>
      <w:proofErr w:type="spellStart"/>
      <w:r w:rsidRPr="009B541D">
        <w:rPr>
          <w:rFonts w:eastAsia="Times New Roman"/>
        </w:rPr>
        <w:t>pozicionit</w:t>
      </w:r>
      <w:proofErr w:type="spellEnd"/>
      <w:r w:rsidRPr="009B541D">
        <w:rPr>
          <w:rFonts w:eastAsia="Times New Roman"/>
        </w:rPr>
        <w:t xml:space="preserve"> </w:t>
      </w:r>
      <w:proofErr w:type="spellStart"/>
      <w:r w:rsidRPr="009B541D">
        <w:rPr>
          <w:rFonts w:eastAsia="Times New Roman"/>
        </w:rPr>
        <w:t>të</w:t>
      </w:r>
      <w:proofErr w:type="spellEnd"/>
      <w:r w:rsidRPr="009B541D">
        <w:rPr>
          <w:rFonts w:eastAsia="Times New Roman"/>
        </w:rPr>
        <w:t xml:space="preserve"> </w:t>
      </w:r>
      <w:proofErr w:type="spellStart"/>
      <w:r w:rsidRPr="009B541D">
        <w:rPr>
          <w:rFonts w:eastAsia="Times New Roman"/>
        </w:rPr>
        <w:t>punës</w:t>
      </w:r>
      <w:proofErr w:type="spellEnd"/>
      <w:r w:rsidRPr="009B541D">
        <w:rPr>
          <w:rFonts w:eastAsia="Times New Roman"/>
        </w:rPr>
        <w:t>;</w:t>
      </w:r>
    </w:p>
    <w:p w14:paraId="45F88CAB" w14:textId="77777777" w:rsidR="005E1C65" w:rsidRPr="009B541D" w:rsidRDefault="005E1C65" w:rsidP="005E1C65">
      <w:pPr>
        <w:pStyle w:val="ListParagraph"/>
        <w:numPr>
          <w:ilvl w:val="0"/>
          <w:numId w:val="6"/>
        </w:numPr>
        <w:shd w:val="clear" w:color="auto" w:fill="FFFFFF"/>
        <w:spacing w:after="225"/>
        <w:jc w:val="both"/>
        <w:rPr>
          <w:rFonts w:eastAsia="Times New Roman"/>
          <w:b/>
          <w:bCs/>
        </w:rPr>
      </w:pPr>
      <w:proofErr w:type="spellStart"/>
      <w:r w:rsidRPr="009B541D">
        <w:rPr>
          <w:rFonts w:eastAsia="Times New Roman"/>
        </w:rPr>
        <w:t>Eksperiencën</w:t>
      </w:r>
      <w:proofErr w:type="spellEnd"/>
      <w:r w:rsidRPr="009B541D">
        <w:rPr>
          <w:rFonts w:eastAsia="Times New Roman"/>
        </w:rPr>
        <w:t xml:space="preserve"> e </w:t>
      </w:r>
      <w:proofErr w:type="spellStart"/>
      <w:r w:rsidRPr="009B541D">
        <w:rPr>
          <w:rFonts w:eastAsia="Times New Roman"/>
        </w:rPr>
        <w:t>tyre</w:t>
      </w:r>
      <w:proofErr w:type="spellEnd"/>
      <w:r w:rsidRPr="009B541D">
        <w:rPr>
          <w:rFonts w:eastAsia="Times New Roman"/>
        </w:rPr>
        <w:t xml:space="preserve"> </w:t>
      </w:r>
      <w:proofErr w:type="spellStart"/>
      <w:r w:rsidRPr="009B541D">
        <w:rPr>
          <w:rFonts w:eastAsia="Times New Roman"/>
        </w:rPr>
        <w:t>të</w:t>
      </w:r>
      <w:proofErr w:type="spellEnd"/>
      <w:r w:rsidRPr="009B541D">
        <w:rPr>
          <w:rFonts w:eastAsia="Times New Roman"/>
        </w:rPr>
        <w:t xml:space="preserve"> </w:t>
      </w:r>
      <w:proofErr w:type="spellStart"/>
      <w:r w:rsidRPr="009B541D">
        <w:rPr>
          <w:rFonts w:eastAsia="Times New Roman"/>
        </w:rPr>
        <w:t>mëparshme</w:t>
      </w:r>
      <w:proofErr w:type="spellEnd"/>
      <w:r w:rsidRPr="009B541D">
        <w:rPr>
          <w:rFonts w:eastAsia="Times New Roman"/>
        </w:rPr>
        <w:t>;</w:t>
      </w:r>
    </w:p>
    <w:p w14:paraId="6B39538F" w14:textId="77777777" w:rsidR="005E1C65" w:rsidRPr="00FC06FD" w:rsidRDefault="005E1C65" w:rsidP="005E1C65">
      <w:pPr>
        <w:pStyle w:val="ListParagraph"/>
        <w:numPr>
          <w:ilvl w:val="0"/>
          <w:numId w:val="6"/>
        </w:numPr>
        <w:shd w:val="clear" w:color="auto" w:fill="FFFFFF"/>
        <w:spacing w:after="225"/>
        <w:jc w:val="both"/>
        <w:rPr>
          <w:rFonts w:eastAsia="Times New Roman"/>
          <w:b/>
          <w:bCs/>
          <w:lang w:val="it-IT"/>
        </w:rPr>
      </w:pPr>
      <w:r w:rsidRPr="00FC06FD">
        <w:rPr>
          <w:rFonts w:eastAsia="Times New Roman"/>
          <w:lang w:val="it-IT"/>
        </w:rPr>
        <w:t>Motivimin, aspiratat dhe pritshmëritë e tyre për karrierën;</w:t>
      </w:r>
    </w:p>
    <w:p w14:paraId="1147942E" w14:textId="77777777" w:rsidR="005E1C65" w:rsidRPr="00FC06FD" w:rsidRDefault="005E1C65" w:rsidP="005E1C65">
      <w:pPr>
        <w:pStyle w:val="ListParagraph"/>
        <w:shd w:val="clear" w:color="auto" w:fill="FFFFFF"/>
        <w:spacing w:after="225"/>
        <w:ind w:left="360"/>
        <w:jc w:val="both"/>
        <w:rPr>
          <w:rFonts w:eastAsia="Times New Roman"/>
          <w:b/>
          <w:bCs/>
          <w:lang w:val="it-IT"/>
        </w:rPr>
      </w:pPr>
      <w:r w:rsidRPr="00FC06FD">
        <w:rPr>
          <w:rFonts w:eastAsia="Times New Roman"/>
          <w:lang w:val="it-IT"/>
        </w:rPr>
        <w:t>Totali i pikëve për këtë vlerësim është </w:t>
      </w:r>
      <w:r w:rsidRPr="00FC06FD">
        <w:rPr>
          <w:rFonts w:eastAsia="Times New Roman"/>
          <w:b/>
          <w:bCs/>
          <w:lang w:val="it-IT"/>
        </w:rPr>
        <w:t>60 pikë</w:t>
      </w:r>
      <w:r w:rsidRPr="00FC06FD">
        <w:rPr>
          <w:rFonts w:eastAsia="Times New Roman"/>
          <w:lang w:val="it-IT"/>
        </w:rPr>
        <w:t>.</w:t>
      </w:r>
    </w:p>
    <w:p w14:paraId="020C6CAD" w14:textId="77777777" w:rsidR="005E1C65" w:rsidRPr="00FC06FD" w:rsidRDefault="005E1C65" w:rsidP="005E1C65">
      <w:pPr>
        <w:pStyle w:val="ListParagraph"/>
        <w:shd w:val="clear" w:color="auto" w:fill="FFFFFF"/>
        <w:spacing w:after="225"/>
        <w:ind w:left="360"/>
        <w:jc w:val="both"/>
        <w:rPr>
          <w:rFonts w:eastAsia="Times New Roman"/>
          <w:b/>
          <w:bCs/>
          <w:lang w:val="it-IT"/>
        </w:rPr>
      </w:pPr>
    </w:p>
    <w:p w14:paraId="31B1D2A9" w14:textId="77777777" w:rsidR="005E1C65" w:rsidRPr="00FC06FD" w:rsidRDefault="005E1C65" w:rsidP="005E1C65">
      <w:pPr>
        <w:pStyle w:val="ListParagraph"/>
        <w:numPr>
          <w:ilvl w:val="1"/>
          <w:numId w:val="4"/>
        </w:numPr>
        <w:shd w:val="clear" w:color="auto" w:fill="000000"/>
        <w:spacing w:after="225"/>
        <w:textAlignment w:val="center"/>
        <w:rPr>
          <w:rFonts w:eastAsia="Times New Roman"/>
          <w:b/>
          <w:bCs/>
          <w:lang w:val="it-IT"/>
        </w:rPr>
      </w:pPr>
      <w:r w:rsidRPr="00FC06FD">
        <w:rPr>
          <w:rFonts w:eastAsia="Times New Roman"/>
          <w:b/>
          <w:bCs/>
          <w:caps/>
          <w:lang w:val="it-IT"/>
        </w:rPr>
        <w:t>DATA E DALJES SË REZULTATEVE TË KONKURIMIT DHE MËNYRA E KOMUNIKIMIT</w:t>
      </w:r>
    </w:p>
    <w:p w14:paraId="0DEB5E83" w14:textId="2FFE1F72" w:rsidR="005E1C65" w:rsidRPr="00FC06FD" w:rsidRDefault="005E1C65" w:rsidP="005E1C65">
      <w:pPr>
        <w:shd w:val="clear" w:color="auto" w:fill="FFFFFF"/>
        <w:spacing w:after="225"/>
        <w:jc w:val="both"/>
        <w:rPr>
          <w:rFonts w:ascii="Times New Roman" w:eastAsia="Times New Roman" w:hAnsi="Times New Roman" w:cs="Times New Roman"/>
          <w:sz w:val="24"/>
          <w:szCs w:val="24"/>
          <w:lang w:val="it-IT"/>
        </w:rPr>
      </w:pPr>
      <w:r w:rsidRPr="00FC06FD">
        <w:rPr>
          <w:rFonts w:ascii="Times New Roman" w:eastAsia="Times New Roman" w:hAnsi="Times New Roman" w:cs="Times New Roman"/>
          <w:sz w:val="24"/>
          <w:szCs w:val="24"/>
          <w:lang w:val="it-IT"/>
        </w:rPr>
        <w:t xml:space="preserve">Në përfundim të vlerësimit të kandidatëve, Drejtoria e Burimeve Njerëzore - Bashkia Kamëz do të shpallë fituesin në </w:t>
      </w:r>
      <w:r w:rsidR="00B66984" w:rsidRPr="00FC06FD">
        <w:rPr>
          <w:rFonts w:ascii="Times New Roman" w:eastAsia="Times New Roman" w:hAnsi="Times New Roman" w:cs="Times New Roman"/>
          <w:sz w:val="24"/>
          <w:szCs w:val="24"/>
          <w:lang w:val="it-IT"/>
        </w:rPr>
        <w:t>w</w:t>
      </w:r>
      <w:r w:rsidR="00357678" w:rsidRPr="00FC06FD">
        <w:rPr>
          <w:rFonts w:ascii="Times New Roman" w:eastAsia="Times New Roman" w:hAnsi="Times New Roman" w:cs="Times New Roman"/>
          <w:sz w:val="24"/>
          <w:szCs w:val="24"/>
          <w:lang w:val="it-IT"/>
        </w:rPr>
        <w:t>e</w:t>
      </w:r>
      <w:r w:rsidRPr="00FC06FD">
        <w:rPr>
          <w:rFonts w:ascii="Times New Roman" w:eastAsia="Times New Roman" w:hAnsi="Times New Roman" w:cs="Times New Roman"/>
          <w:sz w:val="24"/>
          <w:szCs w:val="24"/>
          <w:lang w:val="it-IT"/>
        </w:rPr>
        <w:t>bsiten e saj si dhe stendat e informimit të publikut. Të gjithë kandidatët pjesëmarrës në këtë procedurë do të njoftohen individualisht në mënyrë elektronike, për rezultatet (nëpërmjet adresës së email).</w:t>
      </w:r>
    </w:p>
    <w:p w14:paraId="19958C27" w14:textId="36D36D9F" w:rsidR="005E1C65" w:rsidRPr="009B541D" w:rsidRDefault="0042429B" w:rsidP="005E1C65">
      <w:pPr>
        <w:pStyle w:val="ListParagraph"/>
        <w:numPr>
          <w:ilvl w:val="0"/>
          <w:numId w:val="4"/>
        </w:numPr>
        <w:shd w:val="clear" w:color="auto" w:fill="FF0000"/>
        <w:spacing w:after="225"/>
        <w:textAlignment w:val="center"/>
        <w:rPr>
          <w:rFonts w:eastAsia="Times New Roman"/>
          <w:b/>
          <w:bCs/>
        </w:rPr>
      </w:pPr>
      <w:r>
        <w:rPr>
          <w:rFonts w:eastAsia="Times New Roman"/>
          <w:b/>
          <w:bCs/>
          <w:caps/>
        </w:rPr>
        <w:lastRenderedPageBreak/>
        <w:t>PRANIM NE SHERBIMIN CIVIL</w:t>
      </w:r>
    </w:p>
    <w:p w14:paraId="192E6F5D" w14:textId="19550096" w:rsidR="005E1C65" w:rsidRPr="001C61D8" w:rsidRDefault="005E1C65" w:rsidP="005E1C65">
      <w:pPr>
        <w:shd w:val="clear" w:color="auto" w:fill="FFFF99"/>
        <w:spacing w:after="225"/>
        <w:jc w:val="both"/>
        <w:rPr>
          <w:rFonts w:ascii="Times New Roman" w:eastAsia="Times New Roman" w:hAnsi="Times New Roman" w:cs="Times New Roman"/>
          <w:sz w:val="24"/>
          <w:szCs w:val="24"/>
        </w:rPr>
      </w:pPr>
      <w:proofErr w:type="spellStart"/>
      <w:r w:rsidRPr="001C61D8">
        <w:rPr>
          <w:rFonts w:ascii="Times New Roman" w:eastAsia="Times New Roman" w:hAnsi="Times New Roman" w:cs="Times New Roman"/>
          <w:sz w:val="24"/>
          <w:szCs w:val="24"/>
        </w:rPr>
        <w:t>Vetëm</w:t>
      </w:r>
      <w:proofErr w:type="spellEnd"/>
      <w:r w:rsidRPr="001C61D8">
        <w:rPr>
          <w:rFonts w:ascii="Times New Roman" w:eastAsia="Times New Roman" w:hAnsi="Times New Roman" w:cs="Times New Roman"/>
          <w:sz w:val="24"/>
          <w:szCs w:val="24"/>
        </w:rPr>
        <w:t xml:space="preserve"> </w:t>
      </w:r>
      <w:proofErr w:type="spellStart"/>
      <w:r w:rsidRPr="001C61D8">
        <w:rPr>
          <w:rFonts w:ascii="Times New Roman" w:eastAsia="Times New Roman" w:hAnsi="Times New Roman" w:cs="Times New Roman"/>
          <w:sz w:val="24"/>
          <w:szCs w:val="24"/>
        </w:rPr>
        <w:t>në</w:t>
      </w:r>
      <w:proofErr w:type="spellEnd"/>
      <w:r w:rsidRPr="001C61D8">
        <w:rPr>
          <w:rFonts w:ascii="Times New Roman" w:eastAsia="Times New Roman" w:hAnsi="Times New Roman" w:cs="Times New Roman"/>
          <w:sz w:val="24"/>
          <w:szCs w:val="24"/>
        </w:rPr>
        <w:t xml:space="preserve"> </w:t>
      </w:r>
      <w:proofErr w:type="spellStart"/>
      <w:r w:rsidRPr="001C61D8">
        <w:rPr>
          <w:rFonts w:ascii="Times New Roman" w:eastAsia="Times New Roman" w:hAnsi="Times New Roman" w:cs="Times New Roman"/>
          <w:sz w:val="24"/>
          <w:szCs w:val="24"/>
        </w:rPr>
        <w:t>rast</w:t>
      </w:r>
      <w:proofErr w:type="spellEnd"/>
      <w:r w:rsidRPr="001C61D8">
        <w:rPr>
          <w:rFonts w:ascii="Times New Roman" w:eastAsia="Times New Roman" w:hAnsi="Times New Roman" w:cs="Times New Roman"/>
          <w:sz w:val="24"/>
          <w:szCs w:val="24"/>
        </w:rPr>
        <w:t xml:space="preserve"> se </w:t>
      </w:r>
      <w:proofErr w:type="spellStart"/>
      <w:r w:rsidRPr="001C61D8">
        <w:rPr>
          <w:rFonts w:ascii="Times New Roman" w:eastAsia="Times New Roman" w:hAnsi="Times New Roman" w:cs="Times New Roman"/>
          <w:sz w:val="24"/>
          <w:szCs w:val="24"/>
        </w:rPr>
        <w:t>pozicioni</w:t>
      </w:r>
      <w:proofErr w:type="spellEnd"/>
      <w:r w:rsidRPr="001C61D8">
        <w:rPr>
          <w:rFonts w:ascii="Times New Roman" w:eastAsia="Times New Roman" w:hAnsi="Times New Roman" w:cs="Times New Roman"/>
          <w:sz w:val="24"/>
          <w:szCs w:val="24"/>
        </w:rPr>
        <w:t xml:space="preserve"> i </w:t>
      </w:r>
      <w:proofErr w:type="spellStart"/>
      <w:r w:rsidRPr="001C61D8">
        <w:rPr>
          <w:rFonts w:ascii="Times New Roman" w:eastAsia="Times New Roman" w:hAnsi="Times New Roman" w:cs="Times New Roman"/>
          <w:sz w:val="24"/>
          <w:szCs w:val="24"/>
        </w:rPr>
        <w:t>renditur</w:t>
      </w:r>
      <w:proofErr w:type="spellEnd"/>
      <w:r w:rsidRPr="001C61D8">
        <w:rPr>
          <w:rFonts w:ascii="Times New Roman" w:eastAsia="Times New Roman" w:hAnsi="Times New Roman" w:cs="Times New Roman"/>
          <w:sz w:val="24"/>
          <w:szCs w:val="24"/>
        </w:rPr>
        <w:t xml:space="preserve"> </w:t>
      </w:r>
      <w:proofErr w:type="spellStart"/>
      <w:r w:rsidRPr="001C61D8">
        <w:rPr>
          <w:rFonts w:ascii="Times New Roman" w:eastAsia="Times New Roman" w:hAnsi="Times New Roman" w:cs="Times New Roman"/>
          <w:sz w:val="24"/>
          <w:szCs w:val="24"/>
        </w:rPr>
        <w:t>në</w:t>
      </w:r>
      <w:proofErr w:type="spellEnd"/>
      <w:r w:rsidRPr="001C61D8">
        <w:rPr>
          <w:rFonts w:ascii="Times New Roman" w:eastAsia="Times New Roman" w:hAnsi="Times New Roman" w:cs="Times New Roman"/>
          <w:sz w:val="24"/>
          <w:szCs w:val="24"/>
        </w:rPr>
        <w:t xml:space="preserve"> </w:t>
      </w:r>
      <w:proofErr w:type="spellStart"/>
      <w:r w:rsidRPr="001C61D8">
        <w:rPr>
          <w:rFonts w:ascii="Times New Roman" w:eastAsia="Times New Roman" w:hAnsi="Times New Roman" w:cs="Times New Roman"/>
          <w:sz w:val="24"/>
          <w:szCs w:val="24"/>
        </w:rPr>
        <w:t>fillim</w:t>
      </w:r>
      <w:proofErr w:type="spellEnd"/>
      <w:r w:rsidRPr="001C61D8">
        <w:rPr>
          <w:rFonts w:ascii="Times New Roman" w:eastAsia="Times New Roman" w:hAnsi="Times New Roman" w:cs="Times New Roman"/>
          <w:sz w:val="24"/>
          <w:szCs w:val="24"/>
        </w:rPr>
        <w:t xml:space="preserve"> </w:t>
      </w:r>
      <w:proofErr w:type="spellStart"/>
      <w:r w:rsidRPr="001C61D8">
        <w:rPr>
          <w:rFonts w:ascii="Times New Roman" w:eastAsia="Times New Roman" w:hAnsi="Times New Roman" w:cs="Times New Roman"/>
          <w:sz w:val="24"/>
          <w:szCs w:val="24"/>
        </w:rPr>
        <w:t>të</w:t>
      </w:r>
      <w:proofErr w:type="spellEnd"/>
      <w:r w:rsidRPr="001C61D8">
        <w:rPr>
          <w:rFonts w:ascii="Times New Roman" w:eastAsia="Times New Roman" w:hAnsi="Times New Roman" w:cs="Times New Roman"/>
          <w:sz w:val="24"/>
          <w:szCs w:val="24"/>
        </w:rPr>
        <w:t xml:space="preserve"> </w:t>
      </w:r>
      <w:proofErr w:type="spellStart"/>
      <w:r w:rsidRPr="001C61D8">
        <w:rPr>
          <w:rFonts w:ascii="Times New Roman" w:eastAsia="Times New Roman" w:hAnsi="Times New Roman" w:cs="Times New Roman"/>
          <w:sz w:val="24"/>
          <w:szCs w:val="24"/>
        </w:rPr>
        <w:t>kësaj</w:t>
      </w:r>
      <w:proofErr w:type="spellEnd"/>
      <w:r w:rsidRPr="001C61D8">
        <w:rPr>
          <w:rFonts w:ascii="Times New Roman" w:eastAsia="Times New Roman" w:hAnsi="Times New Roman" w:cs="Times New Roman"/>
          <w:sz w:val="24"/>
          <w:szCs w:val="24"/>
        </w:rPr>
        <w:t xml:space="preserve"> </w:t>
      </w:r>
      <w:proofErr w:type="spellStart"/>
      <w:r w:rsidRPr="001C61D8">
        <w:rPr>
          <w:rFonts w:ascii="Times New Roman" w:eastAsia="Times New Roman" w:hAnsi="Times New Roman" w:cs="Times New Roman"/>
          <w:sz w:val="24"/>
          <w:szCs w:val="24"/>
        </w:rPr>
        <w:t>shpalljeje</w:t>
      </w:r>
      <w:proofErr w:type="spellEnd"/>
      <w:r w:rsidRPr="001C61D8">
        <w:rPr>
          <w:rFonts w:ascii="Times New Roman" w:eastAsia="Times New Roman" w:hAnsi="Times New Roman" w:cs="Times New Roman"/>
          <w:sz w:val="24"/>
          <w:szCs w:val="24"/>
        </w:rPr>
        <w:t xml:space="preserve">, </w:t>
      </w:r>
      <w:proofErr w:type="spellStart"/>
      <w:r w:rsidRPr="001C61D8">
        <w:rPr>
          <w:rFonts w:ascii="Times New Roman" w:eastAsia="Times New Roman" w:hAnsi="Times New Roman" w:cs="Times New Roman"/>
          <w:sz w:val="24"/>
          <w:szCs w:val="24"/>
        </w:rPr>
        <w:t>në</w:t>
      </w:r>
      <w:proofErr w:type="spellEnd"/>
      <w:r w:rsidRPr="001C61D8">
        <w:rPr>
          <w:rFonts w:ascii="Times New Roman" w:eastAsia="Times New Roman" w:hAnsi="Times New Roman" w:cs="Times New Roman"/>
          <w:sz w:val="24"/>
          <w:szCs w:val="24"/>
        </w:rPr>
        <w:t xml:space="preserve"> </w:t>
      </w:r>
      <w:proofErr w:type="spellStart"/>
      <w:r w:rsidRPr="001C61D8">
        <w:rPr>
          <w:rFonts w:ascii="Times New Roman" w:eastAsia="Times New Roman" w:hAnsi="Times New Roman" w:cs="Times New Roman"/>
          <w:sz w:val="24"/>
          <w:szCs w:val="24"/>
        </w:rPr>
        <w:t>përfundim</w:t>
      </w:r>
      <w:proofErr w:type="spellEnd"/>
      <w:r w:rsidRPr="001C61D8">
        <w:rPr>
          <w:rFonts w:ascii="Times New Roman" w:eastAsia="Times New Roman" w:hAnsi="Times New Roman" w:cs="Times New Roman"/>
          <w:sz w:val="24"/>
          <w:szCs w:val="24"/>
        </w:rPr>
        <w:t xml:space="preserve"> </w:t>
      </w:r>
      <w:proofErr w:type="spellStart"/>
      <w:r w:rsidRPr="001C61D8">
        <w:rPr>
          <w:rFonts w:ascii="Times New Roman" w:eastAsia="Times New Roman" w:hAnsi="Times New Roman" w:cs="Times New Roman"/>
          <w:sz w:val="24"/>
          <w:szCs w:val="24"/>
        </w:rPr>
        <w:t>të</w:t>
      </w:r>
      <w:proofErr w:type="spellEnd"/>
      <w:r w:rsidRPr="001C61D8">
        <w:rPr>
          <w:rFonts w:ascii="Times New Roman" w:eastAsia="Times New Roman" w:hAnsi="Times New Roman" w:cs="Times New Roman"/>
          <w:sz w:val="24"/>
          <w:szCs w:val="24"/>
        </w:rPr>
        <w:t xml:space="preserve"> </w:t>
      </w:r>
      <w:proofErr w:type="spellStart"/>
      <w:r w:rsidRPr="001C61D8">
        <w:rPr>
          <w:rFonts w:ascii="Times New Roman" w:eastAsia="Times New Roman" w:hAnsi="Times New Roman" w:cs="Times New Roman"/>
          <w:sz w:val="24"/>
          <w:szCs w:val="24"/>
        </w:rPr>
        <w:t>procedurës</w:t>
      </w:r>
      <w:proofErr w:type="spellEnd"/>
      <w:r w:rsidRPr="001C61D8">
        <w:rPr>
          <w:rFonts w:ascii="Times New Roman" w:eastAsia="Times New Roman" w:hAnsi="Times New Roman" w:cs="Times New Roman"/>
          <w:sz w:val="24"/>
          <w:szCs w:val="24"/>
        </w:rPr>
        <w:t xml:space="preserve"> </w:t>
      </w:r>
      <w:proofErr w:type="spellStart"/>
      <w:r w:rsidRPr="001C61D8">
        <w:rPr>
          <w:rFonts w:ascii="Times New Roman" w:eastAsia="Times New Roman" w:hAnsi="Times New Roman" w:cs="Times New Roman"/>
          <w:sz w:val="24"/>
          <w:szCs w:val="24"/>
        </w:rPr>
        <w:t>së</w:t>
      </w:r>
      <w:proofErr w:type="spellEnd"/>
      <w:r w:rsidRPr="001C61D8">
        <w:rPr>
          <w:rFonts w:ascii="Times New Roman" w:eastAsia="Times New Roman" w:hAnsi="Times New Roman" w:cs="Times New Roman"/>
          <w:sz w:val="24"/>
          <w:szCs w:val="24"/>
        </w:rPr>
        <w:t xml:space="preserve"> </w:t>
      </w:r>
      <w:proofErr w:type="spellStart"/>
      <w:r w:rsidRPr="001C61D8">
        <w:rPr>
          <w:rFonts w:ascii="Times New Roman" w:eastAsia="Times New Roman" w:hAnsi="Times New Roman" w:cs="Times New Roman"/>
          <w:sz w:val="24"/>
          <w:szCs w:val="24"/>
        </w:rPr>
        <w:t>lëvizjes</w:t>
      </w:r>
      <w:proofErr w:type="spellEnd"/>
      <w:r w:rsidRPr="001C61D8">
        <w:rPr>
          <w:rFonts w:ascii="Times New Roman" w:eastAsia="Times New Roman" w:hAnsi="Times New Roman" w:cs="Times New Roman"/>
          <w:sz w:val="24"/>
          <w:szCs w:val="24"/>
        </w:rPr>
        <w:t xml:space="preserve"> </w:t>
      </w:r>
      <w:proofErr w:type="spellStart"/>
      <w:r w:rsidRPr="001C61D8">
        <w:rPr>
          <w:rFonts w:ascii="Times New Roman" w:eastAsia="Times New Roman" w:hAnsi="Times New Roman" w:cs="Times New Roman"/>
          <w:sz w:val="24"/>
          <w:szCs w:val="24"/>
        </w:rPr>
        <w:t>paralele</w:t>
      </w:r>
      <w:proofErr w:type="spellEnd"/>
      <w:r w:rsidRPr="001C61D8">
        <w:rPr>
          <w:rFonts w:ascii="Times New Roman" w:eastAsia="Times New Roman" w:hAnsi="Times New Roman" w:cs="Times New Roman"/>
          <w:sz w:val="24"/>
          <w:szCs w:val="24"/>
        </w:rPr>
        <w:t xml:space="preserve">, </w:t>
      </w:r>
      <w:proofErr w:type="spellStart"/>
      <w:r w:rsidRPr="001C61D8">
        <w:rPr>
          <w:rFonts w:ascii="Times New Roman" w:eastAsia="Times New Roman" w:hAnsi="Times New Roman" w:cs="Times New Roman"/>
          <w:sz w:val="24"/>
          <w:szCs w:val="24"/>
        </w:rPr>
        <w:t>rezulton</w:t>
      </w:r>
      <w:proofErr w:type="spellEnd"/>
      <w:r w:rsidRPr="001C61D8">
        <w:rPr>
          <w:rFonts w:ascii="Times New Roman" w:eastAsia="Times New Roman" w:hAnsi="Times New Roman" w:cs="Times New Roman"/>
          <w:sz w:val="24"/>
          <w:szCs w:val="24"/>
        </w:rPr>
        <w:t xml:space="preserve"> se </w:t>
      </w:r>
      <w:proofErr w:type="spellStart"/>
      <w:r w:rsidRPr="001C61D8">
        <w:rPr>
          <w:rFonts w:ascii="Times New Roman" w:eastAsia="Times New Roman" w:hAnsi="Times New Roman" w:cs="Times New Roman"/>
          <w:sz w:val="24"/>
          <w:szCs w:val="24"/>
        </w:rPr>
        <w:t>është</w:t>
      </w:r>
      <w:proofErr w:type="spellEnd"/>
      <w:r w:rsidRPr="001C61D8">
        <w:rPr>
          <w:rFonts w:ascii="Times New Roman" w:eastAsia="Times New Roman" w:hAnsi="Times New Roman" w:cs="Times New Roman"/>
          <w:sz w:val="24"/>
          <w:szCs w:val="24"/>
        </w:rPr>
        <w:t xml:space="preserve"> </w:t>
      </w:r>
      <w:proofErr w:type="spellStart"/>
      <w:r w:rsidRPr="001C61D8">
        <w:rPr>
          <w:rFonts w:ascii="Times New Roman" w:eastAsia="Times New Roman" w:hAnsi="Times New Roman" w:cs="Times New Roman"/>
          <w:sz w:val="24"/>
          <w:szCs w:val="24"/>
        </w:rPr>
        <w:t>ende</w:t>
      </w:r>
      <w:proofErr w:type="spellEnd"/>
      <w:r w:rsidRPr="001C61D8">
        <w:rPr>
          <w:rFonts w:ascii="Times New Roman" w:eastAsia="Times New Roman" w:hAnsi="Times New Roman" w:cs="Times New Roman"/>
          <w:sz w:val="24"/>
          <w:szCs w:val="24"/>
        </w:rPr>
        <w:t xml:space="preserve"> </w:t>
      </w:r>
      <w:proofErr w:type="spellStart"/>
      <w:r w:rsidRPr="001C61D8">
        <w:rPr>
          <w:rFonts w:ascii="Times New Roman" w:eastAsia="Times New Roman" w:hAnsi="Times New Roman" w:cs="Times New Roman"/>
          <w:sz w:val="24"/>
          <w:szCs w:val="24"/>
        </w:rPr>
        <w:t>vakant</w:t>
      </w:r>
      <w:proofErr w:type="spellEnd"/>
      <w:r w:rsidRPr="001C61D8">
        <w:rPr>
          <w:rFonts w:ascii="Times New Roman" w:eastAsia="Times New Roman" w:hAnsi="Times New Roman" w:cs="Times New Roman"/>
          <w:sz w:val="24"/>
          <w:szCs w:val="24"/>
        </w:rPr>
        <w:t xml:space="preserve">, </w:t>
      </w:r>
      <w:proofErr w:type="spellStart"/>
      <w:r w:rsidRPr="001C61D8">
        <w:rPr>
          <w:rFonts w:ascii="Times New Roman" w:eastAsia="Times New Roman" w:hAnsi="Times New Roman" w:cs="Times New Roman"/>
          <w:sz w:val="24"/>
          <w:szCs w:val="24"/>
        </w:rPr>
        <w:t>ai</w:t>
      </w:r>
      <w:proofErr w:type="spellEnd"/>
      <w:r w:rsidRPr="001C61D8">
        <w:rPr>
          <w:rFonts w:ascii="Times New Roman" w:eastAsia="Times New Roman" w:hAnsi="Times New Roman" w:cs="Times New Roman"/>
          <w:sz w:val="24"/>
          <w:szCs w:val="24"/>
        </w:rPr>
        <w:t xml:space="preserve"> </w:t>
      </w:r>
      <w:proofErr w:type="spellStart"/>
      <w:r w:rsidRPr="001C61D8">
        <w:rPr>
          <w:rFonts w:ascii="Times New Roman" w:eastAsia="Times New Roman" w:hAnsi="Times New Roman" w:cs="Times New Roman"/>
          <w:sz w:val="24"/>
          <w:szCs w:val="24"/>
        </w:rPr>
        <w:t>është</w:t>
      </w:r>
      <w:proofErr w:type="spellEnd"/>
      <w:r w:rsidRPr="001C61D8">
        <w:rPr>
          <w:rFonts w:ascii="Times New Roman" w:eastAsia="Times New Roman" w:hAnsi="Times New Roman" w:cs="Times New Roman"/>
          <w:sz w:val="24"/>
          <w:szCs w:val="24"/>
        </w:rPr>
        <w:t xml:space="preserve"> i </w:t>
      </w:r>
      <w:proofErr w:type="spellStart"/>
      <w:r w:rsidRPr="001C61D8">
        <w:rPr>
          <w:rFonts w:ascii="Times New Roman" w:eastAsia="Times New Roman" w:hAnsi="Times New Roman" w:cs="Times New Roman"/>
          <w:sz w:val="24"/>
          <w:szCs w:val="24"/>
        </w:rPr>
        <w:t>vlefshëm</w:t>
      </w:r>
      <w:proofErr w:type="spellEnd"/>
      <w:r w:rsidRPr="001C61D8">
        <w:rPr>
          <w:rFonts w:ascii="Times New Roman" w:eastAsia="Times New Roman" w:hAnsi="Times New Roman" w:cs="Times New Roman"/>
          <w:sz w:val="24"/>
          <w:szCs w:val="24"/>
        </w:rPr>
        <w:t xml:space="preserve"> </w:t>
      </w:r>
      <w:proofErr w:type="spellStart"/>
      <w:r w:rsidRPr="001C61D8">
        <w:rPr>
          <w:rFonts w:ascii="Times New Roman" w:eastAsia="Times New Roman" w:hAnsi="Times New Roman" w:cs="Times New Roman"/>
          <w:sz w:val="24"/>
          <w:szCs w:val="24"/>
        </w:rPr>
        <w:t>për</w:t>
      </w:r>
      <w:proofErr w:type="spellEnd"/>
      <w:r w:rsidRPr="001C61D8">
        <w:rPr>
          <w:rFonts w:ascii="Times New Roman" w:eastAsia="Times New Roman" w:hAnsi="Times New Roman" w:cs="Times New Roman"/>
          <w:sz w:val="24"/>
          <w:szCs w:val="24"/>
        </w:rPr>
        <w:t xml:space="preserve"> </w:t>
      </w:r>
      <w:proofErr w:type="spellStart"/>
      <w:r w:rsidRPr="001C61D8">
        <w:rPr>
          <w:rFonts w:ascii="Times New Roman" w:eastAsia="Times New Roman" w:hAnsi="Times New Roman" w:cs="Times New Roman"/>
          <w:sz w:val="24"/>
          <w:szCs w:val="24"/>
        </w:rPr>
        <w:t>konkurimin</w:t>
      </w:r>
      <w:proofErr w:type="spellEnd"/>
      <w:r w:rsidRPr="001C61D8">
        <w:rPr>
          <w:rFonts w:ascii="Times New Roman" w:eastAsia="Times New Roman" w:hAnsi="Times New Roman" w:cs="Times New Roman"/>
          <w:sz w:val="24"/>
          <w:szCs w:val="24"/>
        </w:rPr>
        <w:t xml:space="preserve"> </w:t>
      </w:r>
      <w:proofErr w:type="spellStart"/>
      <w:r w:rsidRPr="001C61D8">
        <w:rPr>
          <w:rFonts w:ascii="Times New Roman" w:eastAsia="Times New Roman" w:hAnsi="Times New Roman" w:cs="Times New Roman"/>
          <w:sz w:val="24"/>
          <w:szCs w:val="24"/>
        </w:rPr>
        <w:t>nëpërmjet</w:t>
      </w:r>
      <w:proofErr w:type="spellEnd"/>
      <w:r w:rsidRPr="001C61D8">
        <w:rPr>
          <w:rFonts w:ascii="Times New Roman" w:eastAsia="Times New Roman" w:hAnsi="Times New Roman" w:cs="Times New Roman"/>
          <w:sz w:val="24"/>
          <w:szCs w:val="24"/>
        </w:rPr>
        <w:t xml:space="preserve"> </w:t>
      </w:r>
      <w:proofErr w:type="spellStart"/>
      <w:r w:rsidRPr="001C61D8">
        <w:rPr>
          <w:rFonts w:ascii="Times New Roman" w:eastAsia="Times New Roman" w:hAnsi="Times New Roman" w:cs="Times New Roman"/>
          <w:sz w:val="24"/>
          <w:szCs w:val="24"/>
        </w:rPr>
        <w:t>procedurës</w:t>
      </w:r>
      <w:proofErr w:type="spellEnd"/>
      <w:r w:rsidRPr="001C61D8">
        <w:rPr>
          <w:rFonts w:ascii="Times New Roman" w:eastAsia="Times New Roman" w:hAnsi="Times New Roman" w:cs="Times New Roman"/>
          <w:sz w:val="24"/>
          <w:szCs w:val="24"/>
        </w:rPr>
        <w:t xml:space="preserve"> </w:t>
      </w:r>
      <w:proofErr w:type="spellStart"/>
      <w:r w:rsidRPr="001C61D8">
        <w:rPr>
          <w:rFonts w:ascii="Times New Roman" w:eastAsia="Times New Roman" w:hAnsi="Times New Roman" w:cs="Times New Roman"/>
          <w:sz w:val="24"/>
          <w:szCs w:val="24"/>
        </w:rPr>
        <w:t>së</w:t>
      </w:r>
      <w:proofErr w:type="spellEnd"/>
      <w:r w:rsidRPr="001C61D8">
        <w:rPr>
          <w:rFonts w:ascii="Times New Roman" w:eastAsia="Times New Roman" w:hAnsi="Times New Roman" w:cs="Times New Roman"/>
          <w:sz w:val="24"/>
          <w:szCs w:val="24"/>
        </w:rPr>
        <w:t xml:space="preserve"> </w:t>
      </w:r>
      <w:proofErr w:type="spellStart"/>
      <w:r w:rsidR="000D03DF">
        <w:rPr>
          <w:rFonts w:ascii="Times New Roman" w:eastAsia="Times New Roman" w:hAnsi="Times New Roman" w:cs="Times New Roman"/>
          <w:sz w:val="24"/>
          <w:szCs w:val="24"/>
        </w:rPr>
        <w:t>pranimit</w:t>
      </w:r>
      <w:proofErr w:type="spellEnd"/>
      <w:r w:rsidR="000D03DF">
        <w:rPr>
          <w:rFonts w:ascii="Times New Roman" w:eastAsia="Times New Roman" w:hAnsi="Times New Roman" w:cs="Times New Roman"/>
          <w:sz w:val="24"/>
          <w:szCs w:val="24"/>
        </w:rPr>
        <w:t xml:space="preserve"> </w:t>
      </w:r>
      <w:proofErr w:type="gramStart"/>
      <w:r w:rsidR="000D03DF">
        <w:rPr>
          <w:rFonts w:ascii="Times New Roman" w:eastAsia="Times New Roman" w:hAnsi="Times New Roman" w:cs="Times New Roman"/>
          <w:sz w:val="24"/>
          <w:szCs w:val="24"/>
        </w:rPr>
        <w:t xml:space="preserve">nr </w:t>
      </w:r>
      <w:r w:rsidRPr="001C61D8">
        <w:rPr>
          <w:rFonts w:ascii="Times New Roman" w:eastAsia="Times New Roman" w:hAnsi="Times New Roman" w:cs="Times New Roman"/>
          <w:sz w:val="24"/>
          <w:szCs w:val="24"/>
        </w:rPr>
        <w:t>.</w:t>
      </w:r>
      <w:proofErr w:type="gramEnd"/>
      <w:r w:rsidRPr="001C61D8">
        <w:rPr>
          <w:rFonts w:ascii="Times New Roman" w:eastAsia="Times New Roman" w:hAnsi="Times New Roman" w:cs="Times New Roman"/>
          <w:sz w:val="24"/>
          <w:szCs w:val="24"/>
        </w:rPr>
        <w:t xml:space="preserve"> </w:t>
      </w:r>
      <w:proofErr w:type="spellStart"/>
      <w:r w:rsidRPr="001C61D8">
        <w:rPr>
          <w:rFonts w:ascii="Times New Roman" w:eastAsia="Times New Roman" w:hAnsi="Times New Roman" w:cs="Times New Roman"/>
          <w:sz w:val="24"/>
          <w:szCs w:val="24"/>
        </w:rPr>
        <w:t>Këtë</w:t>
      </w:r>
      <w:proofErr w:type="spellEnd"/>
      <w:r w:rsidRPr="001C61D8">
        <w:rPr>
          <w:rFonts w:ascii="Times New Roman" w:eastAsia="Times New Roman" w:hAnsi="Times New Roman" w:cs="Times New Roman"/>
          <w:sz w:val="24"/>
          <w:szCs w:val="24"/>
        </w:rPr>
        <w:t xml:space="preserve"> </w:t>
      </w:r>
      <w:proofErr w:type="spellStart"/>
      <w:r w:rsidRPr="001C61D8">
        <w:rPr>
          <w:rFonts w:ascii="Times New Roman" w:eastAsia="Times New Roman" w:hAnsi="Times New Roman" w:cs="Times New Roman"/>
          <w:sz w:val="24"/>
          <w:szCs w:val="24"/>
        </w:rPr>
        <w:t>informacion</w:t>
      </w:r>
      <w:proofErr w:type="spellEnd"/>
      <w:r w:rsidRPr="001C61D8">
        <w:rPr>
          <w:rFonts w:ascii="Times New Roman" w:eastAsia="Times New Roman" w:hAnsi="Times New Roman" w:cs="Times New Roman"/>
          <w:sz w:val="24"/>
          <w:szCs w:val="24"/>
        </w:rPr>
        <w:t xml:space="preserve"> do ta </w:t>
      </w:r>
      <w:proofErr w:type="spellStart"/>
      <w:r w:rsidRPr="001C61D8">
        <w:rPr>
          <w:rFonts w:ascii="Times New Roman" w:eastAsia="Times New Roman" w:hAnsi="Times New Roman" w:cs="Times New Roman"/>
          <w:sz w:val="24"/>
          <w:szCs w:val="24"/>
        </w:rPr>
        <w:t>merrni</w:t>
      </w:r>
      <w:proofErr w:type="spellEnd"/>
      <w:r w:rsidRPr="001C61D8">
        <w:rPr>
          <w:rFonts w:ascii="Times New Roman" w:eastAsia="Times New Roman" w:hAnsi="Times New Roman" w:cs="Times New Roman"/>
          <w:sz w:val="24"/>
          <w:szCs w:val="24"/>
        </w:rPr>
        <w:t xml:space="preserve"> </w:t>
      </w:r>
      <w:proofErr w:type="spellStart"/>
      <w:r w:rsidRPr="001C61D8">
        <w:rPr>
          <w:rFonts w:ascii="Times New Roman" w:eastAsia="Times New Roman" w:hAnsi="Times New Roman" w:cs="Times New Roman"/>
          <w:sz w:val="24"/>
          <w:szCs w:val="24"/>
        </w:rPr>
        <w:t>në</w:t>
      </w:r>
      <w:proofErr w:type="spellEnd"/>
      <w:r w:rsidRPr="001C61D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ë</w:t>
      </w:r>
      <w:r w:rsidRPr="001C61D8">
        <w:rPr>
          <w:rFonts w:ascii="Times New Roman" w:eastAsia="Times New Roman" w:hAnsi="Times New Roman" w:cs="Times New Roman"/>
          <w:sz w:val="24"/>
          <w:szCs w:val="24"/>
        </w:rPr>
        <w:t>ebsiten</w:t>
      </w:r>
      <w:proofErr w:type="spellEnd"/>
      <w:r w:rsidRPr="001C61D8">
        <w:rPr>
          <w:rFonts w:ascii="Times New Roman" w:eastAsia="Times New Roman" w:hAnsi="Times New Roman" w:cs="Times New Roman"/>
          <w:sz w:val="24"/>
          <w:szCs w:val="24"/>
        </w:rPr>
        <w:t xml:space="preserve"> e </w:t>
      </w:r>
      <w:proofErr w:type="spellStart"/>
      <w:r w:rsidRPr="001C61D8">
        <w:rPr>
          <w:rFonts w:ascii="Times New Roman" w:eastAsia="Times New Roman" w:hAnsi="Times New Roman" w:cs="Times New Roman"/>
          <w:sz w:val="24"/>
          <w:szCs w:val="24"/>
        </w:rPr>
        <w:t>Bashkisë</w:t>
      </w:r>
      <w:proofErr w:type="spellEnd"/>
      <w:r w:rsidRPr="001C61D8">
        <w:rPr>
          <w:rFonts w:ascii="Times New Roman" w:eastAsia="Times New Roman" w:hAnsi="Times New Roman" w:cs="Times New Roman"/>
          <w:sz w:val="24"/>
          <w:szCs w:val="24"/>
        </w:rPr>
        <w:t xml:space="preserve"> </w:t>
      </w:r>
      <w:proofErr w:type="spellStart"/>
      <w:r w:rsidRPr="001C61D8">
        <w:rPr>
          <w:rFonts w:ascii="Times New Roman" w:eastAsia="Times New Roman" w:hAnsi="Times New Roman" w:cs="Times New Roman"/>
          <w:sz w:val="24"/>
          <w:szCs w:val="24"/>
        </w:rPr>
        <w:t>dhe</w:t>
      </w:r>
      <w:proofErr w:type="spellEnd"/>
      <w:r w:rsidRPr="001C61D8">
        <w:rPr>
          <w:rFonts w:ascii="Times New Roman" w:eastAsia="Times New Roman" w:hAnsi="Times New Roman" w:cs="Times New Roman"/>
          <w:sz w:val="24"/>
          <w:szCs w:val="24"/>
        </w:rPr>
        <w:t xml:space="preserve"> </w:t>
      </w:r>
      <w:proofErr w:type="spellStart"/>
      <w:r w:rsidRPr="001C61D8">
        <w:rPr>
          <w:rFonts w:ascii="Times New Roman" w:eastAsia="Times New Roman" w:hAnsi="Times New Roman" w:cs="Times New Roman"/>
          <w:sz w:val="24"/>
          <w:szCs w:val="24"/>
        </w:rPr>
        <w:t>stendat</w:t>
      </w:r>
      <w:proofErr w:type="spellEnd"/>
      <w:r w:rsidRPr="001C61D8">
        <w:rPr>
          <w:rFonts w:ascii="Times New Roman" w:eastAsia="Times New Roman" w:hAnsi="Times New Roman" w:cs="Times New Roman"/>
          <w:sz w:val="24"/>
          <w:szCs w:val="24"/>
        </w:rPr>
        <w:t xml:space="preserve"> e </w:t>
      </w:r>
      <w:proofErr w:type="spellStart"/>
      <w:r w:rsidRPr="001C61D8">
        <w:rPr>
          <w:rFonts w:ascii="Times New Roman" w:eastAsia="Times New Roman" w:hAnsi="Times New Roman" w:cs="Times New Roman"/>
          <w:sz w:val="24"/>
          <w:szCs w:val="24"/>
        </w:rPr>
        <w:t>informimit</w:t>
      </w:r>
      <w:proofErr w:type="spellEnd"/>
      <w:r w:rsidRPr="001C61D8">
        <w:rPr>
          <w:rFonts w:ascii="Times New Roman" w:eastAsia="Times New Roman" w:hAnsi="Times New Roman" w:cs="Times New Roman"/>
          <w:sz w:val="24"/>
          <w:szCs w:val="24"/>
        </w:rPr>
        <w:t xml:space="preserve"> </w:t>
      </w:r>
      <w:proofErr w:type="spellStart"/>
      <w:r w:rsidRPr="001C61D8">
        <w:rPr>
          <w:rFonts w:ascii="Times New Roman" w:eastAsia="Times New Roman" w:hAnsi="Times New Roman" w:cs="Times New Roman"/>
          <w:sz w:val="24"/>
          <w:szCs w:val="24"/>
        </w:rPr>
        <w:t>të</w:t>
      </w:r>
      <w:proofErr w:type="spellEnd"/>
      <w:r w:rsidRPr="001C61D8">
        <w:rPr>
          <w:rFonts w:ascii="Times New Roman" w:eastAsia="Times New Roman" w:hAnsi="Times New Roman" w:cs="Times New Roman"/>
          <w:sz w:val="24"/>
          <w:szCs w:val="24"/>
        </w:rPr>
        <w:t xml:space="preserve"> </w:t>
      </w:r>
      <w:proofErr w:type="spellStart"/>
      <w:r w:rsidRPr="001C61D8">
        <w:rPr>
          <w:rFonts w:ascii="Times New Roman" w:eastAsia="Times New Roman" w:hAnsi="Times New Roman" w:cs="Times New Roman"/>
          <w:sz w:val="24"/>
          <w:szCs w:val="24"/>
        </w:rPr>
        <w:t>publikut</w:t>
      </w:r>
      <w:proofErr w:type="spellEnd"/>
      <w:r w:rsidRPr="001C61D8">
        <w:rPr>
          <w:rFonts w:ascii="Times New Roman" w:eastAsia="Times New Roman" w:hAnsi="Times New Roman" w:cs="Times New Roman"/>
          <w:sz w:val="24"/>
          <w:szCs w:val="24"/>
        </w:rPr>
        <w:t xml:space="preserve">, duke </w:t>
      </w:r>
      <w:proofErr w:type="spellStart"/>
      <w:r w:rsidRPr="001C61D8">
        <w:rPr>
          <w:rFonts w:ascii="Times New Roman" w:eastAsia="Times New Roman" w:hAnsi="Times New Roman" w:cs="Times New Roman"/>
          <w:sz w:val="24"/>
          <w:szCs w:val="24"/>
        </w:rPr>
        <w:t>filluar</w:t>
      </w:r>
      <w:proofErr w:type="spellEnd"/>
      <w:r w:rsidRPr="001C61D8">
        <w:rPr>
          <w:rFonts w:ascii="Times New Roman" w:eastAsia="Times New Roman" w:hAnsi="Times New Roman" w:cs="Times New Roman"/>
          <w:sz w:val="24"/>
          <w:szCs w:val="24"/>
        </w:rPr>
        <w:t xml:space="preserve"> </w:t>
      </w:r>
      <w:proofErr w:type="spellStart"/>
      <w:r w:rsidRPr="001C61D8">
        <w:rPr>
          <w:rFonts w:ascii="Times New Roman" w:eastAsia="Times New Roman" w:hAnsi="Times New Roman" w:cs="Times New Roman"/>
          <w:sz w:val="24"/>
          <w:szCs w:val="24"/>
        </w:rPr>
        <w:t>nga</w:t>
      </w:r>
      <w:proofErr w:type="spellEnd"/>
      <w:r w:rsidRPr="001C61D8">
        <w:rPr>
          <w:rFonts w:ascii="Times New Roman" w:eastAsia="Times New Roman" w:hAnsi="Times New Roman" w:cs="Times New Roman"/>
          <w:sz w:val="24"/>
          <w:szCs w:val="24"/>
        </w:rPr>
        <w:t xml:space="preserve"> data </w:t>
      </w:r>
      <w:r w:rsidR="00F647C0">
        <w:rPr>
          <w:rFonts w:ascii="Times New Roman" w:eastAsia="Times New Roman" w:hAnsi="Times New Roman" w:cs="Times New Roman"/>
          <w:sz w:val="24"/>
          <w:szCs w:val="24"/>
        </w:rPr>
        <w:t>23</w:t>
      </w:r>
      <w:r w:rsidRPr="001C61D8">
        <w:rPr>
          <w:rFonts w:ascii="Times New Roman" w:eastAsia="Times New Roman" w:hAnsi="Times New Roman" w:cs="Times New Roman"/>
          <w:sz w:val="24"/>
          <w:szCs w:val="24"/>
        </w:rPr>
        <w:t>/</w:t>
      </w:r>
      <w:r w:rsidR="00D04F63">
        <w:rPr>
          <w:rFonts w:ascii="Times New Roman" w:eastAsia="Times New Roman" w:hAnsi="Times New Roman" w:cs="Times New Roman"/>
          <w:sz w:val="24"/>
          <w:szCs w:val="24"/>
        </w:rPr>
        <w:t>0</w:t>
      </w:r>
      <w:r w:rsidR="00F647C0">
        <w:rPr>
          <w:rFonts w:ascii="Times New Roman" w:eastAsia="Times New Roman" w:hAnsi="Times New Roman" w:cs="Times New Roman"/>
          <w:sz w:val="24"/>
          <w:szCs w:val="24"/>
        </w:rPr>
        <w:t>2</w:t>
      </w:r>
      <w:r w:rsidRPr="001C61D8">
        <w:rPr>
          <w:rFonts w:ascii="Times New Roman" w:eastAsia="Times New Roman" w:hAnsi="Times New Roman" w:cs="Times New Roman"/>
          <w:sz w:val="24"/>
          <w:szCs w:val="24"/>
        </w:rPr>
        <w:t>/20</w:t>
      </w:r>
      <w:r w:rsidR="00F647C0">
        <w:rPr>
          <w:rFonts w:ascii="Times New Roman" w:eastAsia="Times New Roman" w:hAnsi="Times New Roman" w:cs="Times New Roman"/>
          <w:sz w:val="24"/>
          <w:szCs w:val="24"/>
        </w:rPr>
        <w:t>22</w:t>
      </w:r>
      <w:r w:rsidRPr="001C61D8">
        <w:rPr>
          <w:rFonts w:ascii="Times New Roman" w:eastAsia="Times New Roman" w:hAnsi="Times New Roman" w:cs="Times New Roman"/>
          <w:sz w:val="24"/>
          <w:szCs w:val="24"/>
        </w:rPr>
        <w:t>.</w:t>
      </w:r>
    </w:p>
    <w:p w14:paraId="2573094B" w14:textId="77777777" w:rsidR="005E1C65" w:rsidRDefault="005E1C65" w:rsidP="005E1C65">
      <w:pPr>
        <w:pStyle w:val="ListParagraph"/>
        <w:shd w:val="clear" w:color="auto" w:fill="000000"/>
        <w:spacing w:after="225"/>
        <w:ind w:left="360"/>
        <w:textAlignment w:val="center"/>
        <w:rPr>
          <w:rFonts w:eastAsia="Times New Roman"/>
          <w:b/>
          <w:bCs/>
        </w:rPr>
      </w:pPr>
    </w:p>
    <w:p w14:paraId="4938592A" w14:textId="77777777" w:rsidR="005E1C65" w:rsidRDefault="005E1C65" w:rsidP="005E1C65">
      <w:pPr>
        <w:pStyle w:val="ListParagraph"/>
        <w:shd w:val="clear" w:color="auto" w:fill="000000"/>
        <w:spacing w:after="225"/>
        <w:ind w:left="360"/>
        <w:textAlignment w:val="center"/>
        <w:rPr>
          <w:rFonts w:eastAsia="Times New Roman"/>
          <w:b/>
          <w:bCs/>
        </w:rPr>
      </w:pPr>
    </w:p>
    <w:p w14:paraId="11C16EB6" w14:textId="36F758DE" w:rsidR="005E1C65" w:rsidRPr="009B541D" w:rsidRDefault="005E1C65" w:rsidP="005E1C65">
      <w:pPr>
        <w:pStyle w:val="ListParagraph"/>
        <w:numPr>
          <w:ilvl w:val="1"/>
          <w:numId w:val="7"/>
        </w:numPr>
        <w:shd w:val="clear" w:color="auto" w:fill="000000"/>
        <w:spacing w:after="225"/>
        <w:textAlignment w:val="center"/>
        <w:rPr>
          <w:rFonts w:eastAsia="Times New Roman"/>
          <w:b/>
          <w:bCs/>
        </w:rPr>
      </w:pPr>
      <w:r w:rsidRPr="009B541D">
        <w:rPr>
          <w:rFonts w:eastAsia="Times New Roman"/>
          <w:b/>
          <w:bCs/>
          <w:caps/>
        </w:rPr>
        <w:t xml:space="preserve">KUSHTET QË DUHET TË PLOTËSOJË KANDIDATI NË PROCEDURËN E </w:t>
      </w:r>
      <w:r w:rsidR="0042429B">
        <w:rPr>
          <w:rFonts w:eastAsia="Times New Roman"/>
          <w:b/>
          <w:bCs/>
          <w:caps/>
        </w:rPr>
        <w:t>PRANIMIT NE SHERBIMIN CIVIL</w:t>
      </w:r>
      <w:r w:rsidRPr="009B541D">
        <w:rPr>
          <w:rFonts w:eastAsia="Times New Roman"/>
          <w:b/>
          <w:bCs/>
          <w:caps/>
        </w:rPr>
        <w:t xml:space="preserve"> DHE KRITERET E VEÇANTA</w:t>
      </w:r>
    </w:p>
    <w:p w14:paraId="44C0F669" w14:textId="598227A5" w:rsidR="005E1C65" w:rsidRPr="000D03DF" w:rsidRDefault="005E1C65" w:rsidP="005E1C65">
      <w:pPr>
        <w:shd w:val="clear" w:color="auto" w:fill="FFFFFF"/>
        <w:spacing w:after="225"/>
        <w:jc w:val="both"/>
        <w:rPr>
          <w:rFonts w:eastAsia="Times New Roman"/>
          <w:b/>
          <w:bCs/>
        </w:rPr>
      </w:pPr>
      <w:proofErr w:type="spellStart"/>
      <w:r w:rsidRPr="000D03DF">
        <w:rPr>
          <w:rFonts w:eastAsia="Times New Roman"/>
          <w:b/>
          <w:bCs/>
        </w:rPr>
        <w:t>Kushtet</w:t>
      </w:r>
      <w:proofErr w:type="spellEnd"/>
      <w:r w:rsidRPr="000D03DF">
        <w:rPr>
          <w:rFonts w:eastAsia="Times New Roman"/>
          <w:b/>
          <w:bCs/>
        </w:rPr>
        <w:t xml:space="preserve"> </w:t>
      </w:r>
      <w:proofErr w:type="spellStart"/>
      <w:r w:rsidRPr="000D03DF">
        <w:rPr>
          <w:rFonts w:eastAsia="Times New Roman"/>
          <w:b/>
          <w:bCs/>
        </w:rPr>
        <w:t>që</w:t>
      </w:r>
      <w:proofErr w:type="spellEnd"/>
      <w:r w:rsidRPr="000D03DF">
        <w:rPr>
          <w:rFonts w:eastAsia="Times New Roman"/>
          <w:b/>
          <w:bCs/>
        </w:rPr>
        <w:t xml:space="preserve"> </w:t>
      </w:r>
      <w:proofErr w:type="spellStart"/>
      <w:r w:rsidRPr="000D03DF">
        <w:rPr>
          <w:rFonts w:eastAsia="Times New Roman"/>
          <w:b/>
          <w:bCs/>
        </w:rPr>
        <w:t>duhet</w:t>
      </w:r>
      <w:proofErr w:type="spellEnd"/>
      <w:r w:rsidRPr="000D03DF">
        <w:rPr>
          <w:rFonts w:eastAsia="Times New Roman"/>
          <w:b/>
          <w:bCs/>
        </w:rPr>
        <w:t xml:space="preserve"> </w:t>
      </w:r>
      <w:proofErr w:type="spellStart"/>
      <w:r w:rsidRPr="000D03DF">
        <w:rPr>
          <w:rFonts w:eastAsia="Times New Roman"/>
          <w:b/>
          <w:bCs/>
        </w:rPr>
        <w:t>të</w:t>
      </w:r>
      <w:proofErr w:type="spellEnd"/>
      <w:r w:rsidRPr="000D03DF">
        <w:rPr>
          <w:rFonts w:eastAsia="Times New Roman"/>
          <w:b/>
          <w:bCs/>
        </w:rPr>
        <w:t xml:space="preserve"> </w:t>
      </w:r>
      <w:proofErr w:type="spellStart"/>
      <w:r w:rsidRPr="000D03DF">
        <w:rPr>
          <w:rFonts w:eastAsia="Times New Roman"/>
          <w:b/>
          <w:bCs/>
        </w:rPr>
        <w:t>plotësojë</w:t>
      </w:r>
      <w:proofErr w:type="spellEnd"/>
      <w:r w:rsidRPr="000D03DF">
        <w:rPr>
          <w:rFonts w:eastAsia="Times New Roman"/>
          <w:b/>
          <w:bCs/>
        </w:rPr>
        <w:t xml:space="preserve"> </w:t>
      </w:r>
      <w:proofErr w:type="spellStart"/>
      <w:r w:rsidRPr="000D03DF">
        <w:rPr>
          <w:rFonts w:eastAsia="Times New Roman"/>
          <w:b/>
          <w:bCs/>
        </w:rPr>
        <w:t>kandidati</w:t>
      </w:r>
      <w:proofErr w:type="spellEnd"/>
      <w:r w:rsidRPr="000D03DF">
        <w:rPr>
          <w:rFonts w:eastAsia="Times New Roman"/>
          <w:b/>
          <w:bCs/>
        </w:rPr>
        <w:t xml:space="preserve"> </w:t>
      </w:r>
      <w:proofErr w:type="spellStart"/>
      <w:r w:rsidRPr="000D03DF">
        <w:rPr>
          <w:rFonts w:eastAsia="Times New Roman"/>
          <w:b/>
          <w:bCs/>
        </w:rPr>
        <w:t>në</w:t>
      </w:r>
      <w:proofErr w:type="spellEnd"/>
      <w:r w:rsidRPr="000D03DF">
        <w:rPr>
          <w:rFonts w:eastAsia="Times New Roman"/>
          <w:b/>
          <w:bCs/>
        </w:rPr>
        <w:t xml:space="preserve"> </w:t>
      </w:r>
      <w:proofErr w:type="spellStart"/>
      <w:r w:rsidRPr="000D03DF">
        <w:rPr>
          <w:rFonts w:eastAsia="Times New Roman"/>
          <w:b/>
          <w:bCs/>
        </w:rPr>
        <w:t>procedurën</w:t>
      </w:r>
      <w:proofErr w:type="spellEnd"/>
      <w:r w:rsidRPr="000D03DF">
        <w:rPr>
          <w:rFonts w:eastAsia="Times New Roman"/>
          <w:b/>
          <w:bCs/>
        </w:rPr>
        <w:t xml:space="preserve"> e </w:t>
      </w:r>
      <w:proofErr w:type="spellStart"/>
      <w:r w:rsidR="000D03DF" w:rsidRPr="000D03DF">
        <w:rPr>
          <w:rFonts w:eastAsia="Times New Roman"/>
          <w:b/>
          <w:bCs/>
        </w:rPr>
        <w:t>pranimit</w:t>
      </w:r>
      <w:proofErr w:type="spellEnd"/>
      <w:r w:rsidR="000D03DF" w:rsidRPr="000D03DF">
        <w:rPr>
          <w:rFonts w:eastAsia="Times New Roman"/>
          <w:b/>
          <w:bCs/>
        </w:rPr>
        <w:t xml:space="preserve"> ne </w:t>
      </w:r>
      <w:proofErr w:type="spellStart"/>
      <w:r w:rsidR="000D03DF" w:rsidRPr="000D03DF">
        <w:rPr>
          <w:rFonts w:eastAsia="Times New Roman"/>
          <w:b/>
          <w:bCs/>
        </w:rPr>
        <w:t>sherbimin</w:t>
      </w:r>
      <w:proofErr w:type="spellEnd"/>
      <w:r w:rsidR="000D03DF" w:rsidRPr="000D03DF">
        <w:rPr>
          <w:rFonts w:eastAsia="Times New Roman"/>
          <w:b/>
          <w:bCs/>
        </w:rPr>
        <w:t xml:space="preserve"> </w:t>
      </w:r>
      <w:proofErr w:type="gramStart"/>
      <w:r w:rsidR="000D03DF" w:rsidRPr="000D03DF">
        <w:rPr>
          <w:rFonts w:eastAsia="Times New Roman"/>
          <w:b/>
          <w:bCs/>
        </w:rPr>
        <w:t>civi</w:t>
      </w:r>
      <w:r w:rsidR="000D03DF">
        <w:rPr>
          <w:rFonts w:eastAsia="Times New Roman"/>
          <w:b/>
          <w:bCs/>
        </w:rPr>
        <w:t xml:space="preserve">l </w:t>
      </w:r>
      <w:r w:rsidRPr="000D03DF">
        <w:rPr>
          <w:rFonts w:eastAsia="Times New Roman"/>
          <w:b/>
          <w:bCs/>
        </w:rPr>
        <w:t xml:space="preserve"> </w:t>
      </w:r>
      <w:proofErr w:type="spellStart"/>
      <w:r w:rsidRPr="000D03DF">
        <w:rPr>
          <w:rFonts w:eastAsia="Times New Roman"/>
          <w:b/>
          <w:bCs/>
        </w:rPr>
        <w:t>janë</w:t>
      </w:r>
      <w:proofErr w:type="spellEnd"/>
      <w:proofErr w:type="gramEnd"/>
      <w:r w:rsidRPr="000D03DF">
        <w:rPr>
          <w:rFonts w:eastAsia="Times New Roman"/>
          <w:b/>
          <w:bCs/>
        </w:rPr>
        <w:t>:</w:t>
      </w:r>
    </w:p>
    <w:p w14:paraId="345D0F7B" w14:textId="77777777" w:rsidR="0056223F" w:rsidRPr="00AD05D2" w:rsidRDefault="0056223F" w:rsidP="0056223F">
      <w:pPr>
        <w:pStyle w:val="ListParagraph"/>
        <w:numPr>
          <w:ilvl w:val="0"/>
          <w:numId w:val="26"/>
        </w:numPr>
        <w:spacing w:after="200" w:line="276" w:lineRule="auto"/>
        <w:jc w:val="both"/>
      </w:pPr>
      <w:proofErr w:type="spellStart"/>
      <w:r w:rsidRPr="00AD05D2">
        <w:t>Të</w:t>
      </w:r>
      <w:proofErr w:type="spellEnd"/>
      <w:r w:rsidRPr="00AD05D2">
        <w:t xml:space="preserve"> </w:t>
      </w:r>
      <w:proofErr w:type="spellStart"/>
      <w:r w:rsidRPr="00AD05D2">
        <w:t>jetë</w:t>
      </w:r>
      <w:proofErr w:type="spellEnd"/>
      <w:r w:rsidRPr="00AD05D2">
        <w:t xml:space="preserve"> </w:t>
      </w:r>
      <w:proofErr w:type="spellStart"/>
      <w:r w:rsidRPr="00AD05D2">
        <w:t>shtetas</w:t>
      </w:r>
      <w:proofErr w:type="spellEnd"/>
      <w:r w:rsidRPr="00AD05D2">
        <w:t xml:space="preserve"> </w:t>
      </w:r>
      <w:proofErr w:type="spellStart"/>
      <w:r w:rsidRPr="00AD05D2">
        <w:t>shqiptar</w:t>
      </w:r>
      <w:proofErr w:type="spellEnd"/>
      <w:r w:rsidRPr="00AD05D2">
        <w:t>;</w:t>
      </w:r>
    </w:p>
    <w:p w14:paraId="7127A9FD" w14:textId="77777777" w:rsidR="0056223F" w:rsidRPr="00AD05D2" w:rsidRDefault="0056223F" w:rsidP="0056223F">
      <w:pPr>
        <w:pStyle w:val="ListParagraph"/>
        <w:numPr>
          <w:ilvl w:val="0"/>
          <w:numId w:val="26"/>
        </w:numPr>
        <w:spacing w:after="200" w:line="276" w:lineRule="auto"/>
        <w:ind w:left="900"/>
        <w:jc w:val="both"/>
      </w:pPr>
      <w:proofErr w:type="spellStart"/>
      <w:r w:rsidRPr="00AD05D2">
        <w:t>Të</w:t>
      </w:r>
      <w:proofErr w:type="spellEnd"/>
      <w:r w:rsidRPr="00AD05D2">
        <w:t xml:space="preserve"> </w:t>
      </w:r>
      <w:proofErr w:type="spellStart"/>
      <w:r w:rsidRPr="00AD05D2">
        <w:t>ketë</w:t>
      </w:r>
      <w:proofErr w:type="spellEnd"/>
      <w:r w:rsidRPr="00AD05D2">
        <w:t xml:space="preserve"> </w:t>
      </w:r>
      <w:proofErr w:type="spellStart"/>
      <w:r w:rsidRPr="00AD05D2">
        <w:t>zotësi</w:t>
      </w:r>
      <w:proofErr w:type="spellEnd"/>
      <w:r w:rsidRPr="00AD05D2">
        <w:t xml:space="preserve"> </w:t>
      </w:r>
      <w:proofErr w:type="spellStart"/>
      <w:r w:rsidRPr="00AD05D2">
        <w:t>të</w:t>
      </w:r>
      <w:proofErr w:type="spellEnd"/>
      <w:r w:rsidRPr="00AD05D2">
        <w:t xml:space="preserve"> </w:t>
      </w:r>
      <w:proofErr w:type="spellStart"/>
      <w:r w:rsidRPr="00AD05D2">
        <w:t>plotë</w:t>
      </w:r>
      <w:proofErr w:type="spellEnd"/>
      <w:r w:rsidRPr="00AD05D2">
        <w:t xml:space="preserve"> </w:t>
      </w:r>
      <w:proofErr w:type="spellStart"/>
      <w:r w:rsidRPr="00AD05D2">
        <w:t>për</w:t>
      </w:r>
      <w:proofErr w:type="spellEnd"/>
      <w:r w:rsidRPr="00AD05D2">
        <w:t xml:space="preserve"> </w:t>
      </w:r>
      <w:proofErr w:type="spellStart"/>
      <w:r w:rsidRPr="00AD05D2">
        <w:t>të</w:t>
      </w:r>
      <w:proofErr w:type="spellEnd"/>
      <w:r w:rsidRPr="00AD05D2">
        <w:t xml:space="preserve"> </w:t>
      </w:r>
      <w:proofErr w:type="spellStart"/>
      <w:r w:rsidRPr="00AD05D2">
        <w:t>vepruar</w:t>
      </w:r>
      <w:proofErr w:type="spellEnd"/>
      <w:r w:rsidRPr="00AD05D2">
        <w:t>;</w:t>
      </w:r>
    </w:p>
    <w:p w14:paraId="19B1339E" w14:textId="77777777" w:rsidR="0056223F" w:rsidRPr="00AD05D2" w:rsidRDefault="0056223F" w:rsidP="0056223F">
      <w:pPr>
        <w:pStyle w:val="ListParagraph"/>
        <w:numPr>
          <w:ilvl w:val="0"/>
          <w:numId w:val="26"/>
        </w:numPr>
        <w:spacing w:after="200" w:line="276" w:lineRule="auto"/>
        <w:ind w:left="900"/>
        <w:jc w:val="both"/>
      </w:pPr>
      <w:proofErr w:type="spellStart"/>
      <w:r w:rsidRPr="00AD05D2">
        <w:t>Të</w:t>
      </w:r>
      <w:proofErr w:type="spellEnd"/>
      <w:r w:rsidRPr="00AD05D2">
        <w:t xml:space="preserve"> </w:t>
      </w:r>
      <w:proofErr w:type="spellStart"/>
      <w:r w:rsidRPr="00AD05D2">
        <w:t>zotërojë</w:t>
      </w:r>
      <w:proofErr w:type="spellEnd"/>
      <w:r w:rsidRPr="00AD05D2">
        <w:t xml:space="preserve"> </w:t>
      </w:r>
      <w:proofErr w:type="spellStart"/>
      <w:r w:rsidRPr="00AD05D2">
        <w:t>gjuhën</w:t>
      </w:r>
      <w:proofErr w:type="spellEnd"/>
      <w:r w:rsidRPr="00AD05D2">
        <w:t xml:space="preserve"> </w:t>
      </w:r>
      <w:proofErr w:type="spellStart"/>
      <w:r w:rsidRPr="00AD05D2">
        <w:t>shqipe</w:t>
      </w:r>
      <w:proofErr w:type="spellEnd"/>
      <w:r w:rsidRPr="00AD05D2">
        <w:t xml:space="preserve">, </w:t>
      </w:r>
      <w:proofErr w:type="spellStart"/>
      <w:r w:rsidRPr="00AD05D2">
        <w:t>të</w:t>
      </w:r>
      <w:proofErr w:type="spellEnd"/>
      <w:r w:rsidRPr="00AD05D2">
        <w:t xml:space="preserve"> </w:t>
      </w:r>
      <w:proofErr w:type="spellStart"/>
      <w:r w:rsidRPr="00AD05D2">
        <w:t>shkruar</w:t>
      </w:r>
      <w:proofErr w:type="spellEnd"/>
      <w:r w:rsidRPr="00AD05D2">
        <w:t xml:space="preserve"> </w:t>
      </w:r>
      <w:proofErr w:type="spellStart"/>
      <w:r w:rsidRPr="00AD05D2">
        <w:t>dhe</w:t>
      </w:r>
      <w:proofErr w:type="spellEnd"/>
      <w:r w:rsidRPr="00AD05D2">
        <w:t xml:space="preserve"> </w:t>
      </w:r>
      <w:proofErr w:type="spellStart"/>
      <w:r w:rsidRPr="00AD05D2">
        <w:t>të</w:t>
      </w:r>
      <w:proofErr w:type="spellEnd"/>
      <w:r w:rsidRPr="00AD05D2">
        <w:t xml:space="preserve"> </w:t>
      </w:r>
      <w:proofErr w:type="spellStart"/>
      <w:r w:rsidRPr="00AD05D2">
        <w:t>folur</w:t>
      </w:r>
      <w:proofErr w:type="spellEnd"/>
      <w:r w:rsidRPr="00AD05D2">
        <w:t>;</w:t>
      </w:r>
    </w:p>
    <w:p w14:paraId="3E15ECAC" w14:textId="77777777" w:rsidR="0056223F" w:rsidRPr="00AD05D2" w:rsidRDefault="0056223F" w:rsidP="0056223F">
      <w:pPr>
        <w:pStyle w:val="ListParagraph"/>
        <w:numPr>
          <w:ilvl w:val="0"/>
          <w:numId w:val="26"/>
        </w:numPr>
        <w:spacing w:after="200" w:line="276" w:lineRule="auto"/>
        <w:ind w:left="900"/>
        <w:jc w:val="both"/>
      </w:pPr>
      <w:proofErr w:type="spellStart"/>
      <w:r w:rsidRPr="00AD05D2">
        <w:t>Të</w:t>
      </w:r>
      <w:proofErr w:type="spellEnd"/>
      <w:r w:rsidRPr="00AD05D2">
        <w:t xml:space="preserve"> </w:t>
      </w:r>
      <w:proofErr w:type="spellStart"/>
      <w:r w:rsidRPr="00AD05D2">
        <w:t>jetë</w:t>
      </w:r>
      <w:proofErr w:type="spellEnd"/>
      <w:r w:rsidRPr="00AD05D2">
        <w:t xml:space="preserve"> </w:t>
      </w:r>
      <w:proofErr w:type="spellStart"/>
      <w:r w:rsidRPr="00AD05D2">
        <w:t>në</w:t>
      </w:r>
      <w:proofErr w:type="spellEnd"/>
      <w:r w:rsidRPr="00AD05D2">
        <w:t xml:space="preserve"> </w:t>
      </w:r>
      <w:proofErr w:type="spellStart"/>
      <w:r w:rsidRPr="00AD05D2">
        <w:t>kushte</w:t>
      </w:r>
      <w:proofErr w:type="spellEnd"/>
      <w:r w:rsidRPr="00AD05D2">
        <w:t xml:space="preserve"> </w:t>
      </w:r>
      <w:proofErr w:type="spellStart"/>
      <w:r w:rsidRPr="00AD05D2">
        <w:t>shëndetësore</w:t>
      </w:r>
      <w:proofErr w:type="spellEnd"/>
      <w:r w:rsidRPr="00AD05D2">
        <w:t xml:space="preserve"> </w:t>
      </w:r>
      <w:proofErr w:type="spellStart"/>
      <w:r w:rsidRPr="00AD05D2">
        <w:t>që</w:t>
      </w:r>
      <w:proofErr w:type="spellEnd"/>
      <w:r w:rsidRPr="00AD05D2">
        <w:t xml:space="preserve"> e </w:t>
      </w:r>
      <w:proofErr w:type="spellStart"/>
      <w:r w:rsidRPr="00AD05D2">
        <w:t>lejojnë</w:t>
      </w:r>
      <w:proofErr w:type="spellEnd"/>
      <w:r w:rsidRPr="00AD05D2">
        <w:t xml:space="preserve"> </w:t>
      </w:r>
      <w:proofErr w:type="spellStart"/>
      <w:r w:rsidRPr="00AD05D2">
        <w:t>të</w:t>
      </w:r>
      <w:proofErr w:type="spellEnd"/>
      <w:r w:rsidRPr="00AD05D2">
        <w:t xml:space="preserve"> </w:t>
      </w:r>
      <w:proofErr w:type="spellStart"/>
      <w:r w:rsidRPr="00AD05D2">
        <w:t>kryejë</w:t>
      </w:r>
      <w:proofErr w:type="spellEnd"/>
      <w:r w:rsidRPr="00AD05D2">
        <w:t xml:space="preserve"> </w:t>
      </w:r>
      <w:proofErr w:type="spellStart"/>
      <w:r w:rsidRPr="00AD05D2">
        <w:t>detyrën</w:t>
      </w:r>
      <w:proofErr w:type="spellEnd"/>
      <w:r w:rsidRPr="00AD05D2">
        <w:t xml:space="preserve"> </w:t>
      </w:r>
      <w:proofErr w:type="spellStart"/>
      <w:r w:rsidRPr="00AD05D2">
        <w:t>përkatëse</w:t>
      </w:r>
      <w:proofErr w:type="spellEnd"/>
      <w:r w:rsidRPr="00AD05D2">
        <w:t>;</w:t>
      </w:r>
    </w:p>
    <w:p w14:paraId="6A2545C5" w14:textId="77777777" w:rsidR="0056223F" w:rsidRPr="00AD05D2" w:rsidRDefault="0056223F" w:rsidP="0056223F">
      <w:pPr>
        <w:pStyle w:val="ListParagraph"/>
        <w:numPr>
          <w:ilvl w:val="0"/>
          <w:numId w:val="26"/>
        </w:numPr>
        <w:spacing w:after="200" w:line="276" w:lineRule="auto"/>
        <w:ind w:left="900"/>
        <w:jc w:val="both"/>
      </w:pPr>
      <w:proofErr w:type="spellStart"/>
      <w:r w:rsidRPr="00AD05D2">
        <w:t>Të</w:t>
      </w:r>
      <w:proofErr w:type="spellEnd"/>
      <w:r w:rsidRPr="00AD05D2">
        <w:t xml:space="preserve"> </w:t>
      </w:r>
      <w:proofErr w:type="spellStart"/>
      <w:r w:rsidRPr="00AD05D2">
        <w:t>mos</w:t>
      </w:r>
      <w:proofErr w:type="spellEnd"/>
      <w:r w:rsidRPr="00AD05D2">
        <w:t xml:space="preserve"> </w:t>
      </w:r>
      <w:proofErr w:type="spellStart"/>
      <w:r w:rsidRPr="00AD05D2">
        <w:t>jetë</w:t>
      </w:r>
      <w:proofErr w:type="spellEnd"/>
      <w:r w:rsidRPr="00AD05D2">
        <w:t xml:space="preserve"> i </w:t>
      </w:r>
      <w:proofErr w:type="spellStart"/>
      <w:r w:rsidRPr="00AD05D2">
        <w:t>dënuar</w:t>
      </w:r>
      <w:proofErr w:type="spellEnd"/>
      <w:r w:rsidRPr="00AD05D2">
        <w:t xml:space="preserve"> me </w:t>
      </w:r>
      <w:proofErr w:type="spellStart"/>
      <w:r w:rsidRPr="00AD05D2">
        <w:t>vendim</w:t>
      </w:r>
      <w:proofErr w:type="spellEnd"/>
      <w:r w:rsidRPr="00AD05D2">
        <w:t xml:space="preserve"> </w:t>
      </w:r>
      <w:proofErr w:type="spellStart"/>
      <w:r w:rsidRPr="00AD05D2">
        <w:t>të</w:t>
      </w:r>
      <w:proofErr w:type="spellEnd"/>
      <w:r w:rsidRPr="00AD05D2">
        <w:t xml:space="preserve"> </w:t>
      </w:r>
      <w:proofErr w:type="spellStart"/>
      <w:r w:rsidRPr="00AD05D2">
        <w:t>formës</w:t>
      </w:r>
      <w:proofErr w:type="spellEnd"/>
      <w:r w:rsidRPr="00AD05D2">
        <w:t xml:space="preserve"> </w:t>
      </w:r>
      <w:proofErr w:type="spellStart"/>
      <w:r w:rsidRPr="00AD05D2">
        <w:t>së</w:t>
      </w:r>
      <w:proofErr w:type="spellEnd"/>
      <w:r w:rsidRPr="00AD05D2">
        <w:t xml:space="preserve"> </w:t>
      </w:r>
      <w:proofErr w:type="spellStart"/>
      <w:r w:rsidRPr="00AD05D2">
        <w:t>prerë</w:t>
      </w:r>
      <w:proofErr w:type="spellEnd"/>
      <w:r w:rsidRPr="00AD05D2">
        <w:t xml:space="preserve"> </w:t>
      </w:r>
      <w:proofErr w:type="spellStart"/>
      <w:r w:rsidRPr="00AD05D2">
        <w:t>për</w:t>
      </w:r>
      <w:proofErr w:type="spellEnd"/>
      <w:r w:rsidRPr="00AD05D2">
        <w:t xml:space="preserve"> </w:t>
      </w:r>
      <w:proofErr w:type="spellStart"/>
      <w:r w:rsidRPr="00AD05D2">
        <w:t>kryerjen</w:t>
      </w:r>
      <w:proofErr w:type="spellEnd"/>
      <w:r w:rsidRPr="00AD05D2">
        <w:t xml:space="preserve"> e </w:t>
      </w:r>
      <w:proofErr w:type="spellStart"/>
      <w:r w:rsidRPr="00AD05D2">
        <w:t>një</w:t>
      </w:r>
      <w:proofErr w:type="spellEnd"/>
      <w:r w:rsidRPr="00AD05D2">
        <w:t xml:space="preserve"> </w:t>
      </w:r>
      <w:proofErr w:type="spellStart"/>
      <w:r w:rsidRPr="00AD05D2">
        <w:t>krimi</w:t>
      </w:r>
      <w:proofErr w:type="spellEnd"/>
      <w:r w:rsidRPr="00AD05D2">
        <w:t xml:space="preserve"> </w:t>
      </w:r>
      <w:proofErr w:type="spellStart"/>
      <w:r w:rsidRPr="00AD05D2">
        <w:t>apo</w:t>
      </w:r>
      <w:proofErr w:type="spellEnd"/>
      <w:r w:rsidRPr="00AD05D2">
        <w:t xml:space="preserve"> </w:t>
      </w:r>
      <w:proofErr w:type="spellStart"/>
      <w:r w:rsidRPr="00AD05D2">
        <w:t>për</w:t>
      </w:r>
      <w:proofErr w:type="spellEnd"/>
      <w:r w:rsidRPr="00AD05D2">
        <w:t xml:space="preserve"> </w:t>
      </w:r>
      <w:proofErr w:type="spellStart"/>
      <w:r w:rsidRPr="00AD05D2">
        <w:t>kryerjen</w:t>
      </w:r>
      <w:proofErr w:type="spellEnd"/>
      <w:r w:rsidRPr="00AD05D2">
        <w:t xml:space="preserve"> e </w:t>
      </w:r>
      <w:proofErr w:type="spellStart"/>
      <w:r w:rsidRPr="00AD05D2">
        <w:t>një</w:t>
      </w:r>
      <w:proofErr w:type="spellEnd"/>
      <w:r w:rsidRPr="00AD05D2">
        <w:t xml:space="preserve"> </w:t>
      </w:r>
      <w:proofErr w:type="spellStart"/>
      <w:r w:rsidRPr="00AD05D2">
        <w:t>kundërvajtjeje</w:t>
      </w:r>
      <w:proofErr w:type="spellEnd"/>
      <w:r w:rsidRPr="00AD05D2">
        <w:t xml:space="preserve"> </w:t>
      </w:r>
      <w:proofErr w:type="spellStart"/>
      <w:r w:rsidRPr="00AD05D2">
        <w:t>penale</w:t>
      </w:r>
      <w:proofErr w:type="spellEnd"/>
      <w:r w:rsidRPr="00AD05D2">
        <w:t xml:space="preserve"> me </w:t>
      </w:r>
      <w:proofErr w:type="spellStart"/>
      <w:r w:rsidRPr="00AD05D2">
        <w:t>dashje</w:t>
      </w:r>
      <w:proofErr w:type="spellEnd"/>
      <w:r w:rsidRPr="00AD05D2">
        <w:t>;</w:t>
      </w:r>
    </w:p>
    <w:p w14:paraId="32F274C1" w14:textId="77777777" w:rsidR="0056223F" w:rsidRPr="00F43A60" w:rsidRDefault="0056223F" w:rsidP="0056223F">
      <w:pPr>
        <w:pStyle w:val="ListParagraph"/>
        <w:numPr>
          <w:ilvl w:val="0"/>
          <w:numId w:val="26"/>
        </w:numPr>
        <w:spacing w:after="200" w:line="276" w:lineRule="auto"/>
        <w:ind w:left="900"/>
        <w:jc w:val="both"/>
      </w:pPr>
      <w:proofErr w:type="spellStart"/>
      <w:r w:rsidRPr="00AD05D2">
        <w:t>Ndaj</w:t>
      </w:r>
      <w:proofErr w:type="spellEnd"/>
      <w:r w:rsidRPr="00AD05D2">
        <w:t xml:space="preserve"> </w:t>
      </w:r>
      <w:proofErr w:type="spellStart"/>
      <w:r w:rsidRPr="00AD05D2">
        <w:t>tij</w:t>
      </w:r>
      <w:proofErr w:type="spellEnd"/>
      <w:r w:rsidRPr="00AD05D2">
        <w:t xml:space="preserve"> </w:t>
      </w:r>
      <w:proofErr w:type="spellStart"/>
      <w:r w:rsidRPr="00AD05D2">
        <w:t>të</w:t>
      </w:r>
      <w:proofErr w:type="spellEnd"/>
      <w:r w:rsidRPr="00AD05D2">
        <w:t xml:space="preserve"> </w:t>
      </w:r>
      <w:proofErr w:type="spellStart"/>
      <w:r w:rsidRPr="00AD05D2">
        <w:t>mos</w:t>
      </w:r>
      <w:proofErr w:type="spellEnd"/>
      <w:r w:rsidRPr="00AD05D2">
        <w:t xml:space="preserve"> </w:t>
      </w:r>
      <w:proofErr w:type="spellStart"/>
      <w:r w:rsidRPr="00AD05D2">
        <w:t>jetë</w:t>
      </w:r>
      <w:proofErr w:type="spellEnd"/>
      <w:r w:rsidRPr="00AD05D2">
        <w:t xml:space="preserve"> </w:t>
      </w:r>
      <w:proofErr w:type="spellStart"/>
      <w:r w:rsidRPr="00AD05D2">
        <w:t>marrë</w:t>
      </w:r>
      <w:proofErr w:type="spellEnd"/>
      <w:r w:rsidRPr="00AD05D2">
        <w:t xml:space="preserve"> </w:t>
      </w:r>
      <w:proofErr w:type="spellStart"/>
      <w:r w:rsidRPr="00AD05D2">
        <w:t>masa</w:t>
      </w:r>
      <w:proofErr w:type="spellEnd"/>
      <w:r w:rsidRPr="00AD05D2">
        <w:t xml:space="preserve"> </w:t>
      </w:r>
      <w:proofErr w:type="spellStart"/>
      <w:r w:rsidRPr="00AD05D2">
        <w:t>disiplinore</w:t>
      </w:r>
      <w:proofErr w:type="spellEnd"/>
      <w:r w:rsidRPr="00AD05D2">
        <w:t xml:space="preserve"> e </w:t>
      </w:r>
      <w:proofErr w:type="spellStart"/>
      <w:r w:rsidRPr="00AD05D2">
        <w:t>largimit</w:t>
      </w:r>
      <w:proofErr w:type="spellEnd"/>
      <w:r w:rsidRPr="00AD05D2">
        <w:t xml:space="preserve"> </w:t>
      </w:r>
      <w:proofErr w:type="spellStart"/>
      <w:r w:rsidRPr="00AD05D2">
        <w:t>nga</w:t>
      </w:r>
      <w:proofErr w:type="spellEnd"/>
      <w:r w:rsidRPr="00AD05D2">
        <w:t xml:space="preserve"> </w:t>
      </w:r>
      <w:proofErr w:type="spellStart"/>
      <w:r w:rsidRPr="00AD05D2">
        <w:t>shërbimi</w:t>
      </w:r>
      <w:proofErr w:type="spellEnd"/>
      <w:r w:rsidRPr="00AD05D2">
        <w:t xml:space="preserve"> ci</w:t>
      </w:r>
      <w:r>
        <w:t xml:space="preserve">vil, </w:t>
      </w:r>
      <w:proofErr w:type="spellStart"/>
      <w:r>
        <w:t>që</w:t>
      </w:r>
      <w:proofErr w:type="spellEnd"/>
      <w:r>
        <w:t xml:space="preserve"> </w:t>
      </w:r>
      <w:proofErr w:type="spellStart"/>
      <w:r>
        <w:t>nuk</w:t>
      </w:r>
      <w:proofErr w:type="spellEnd"/>
      <w:r>
        <w:t xml:space="preserve"> </w:t>
      </w:r>
      <w:proofErr w:type="spellStart"/>
      <w:r>
        <w:t>është</w:t>
      </w:r>
      <w:proofErr w:type="spellEnd"/>
      <w:r>
        <w:t xml:space="preserve"> </w:t>
      </w:r>
      <w:proofErr w:type="spellStart"/>
      <w:r>
        <w:t>shuar</w:t>
      </w:r>
      <w:proofErr w:type="spellEnd"/>
      <w:r>
        <w:t xml:space="preserve"> </w:t>
      </w:r>
      <w:proofErr w:type="spellStart"/>
      <w:proofErr w:type="gramStart"/>
      <w:r>
        <w:t>sipas</w:t>
      </w:r>
      <w:proofErr w:type="spellEnd"/>
      <w:r>
        <w:t xml:space="preserve">  </w:t>
      </w:r>
      <w:proofErr w:type="spellStart"/>
      <w:r>
        <w:t>L</w:t>
      </w:r>
      <w:r w:rsidRPr="00AD05D2">
        <w:t>igjit</w:t>
      </w:r>
      <w:proofErr w:type="spellEnd"/>
      <w:proofErr w:type="gramEnd"/>
      <w:r>
        <w:t xml:space="preserve"> Nr.</w:t>
      </w:r>
      <w:r w:rsidRPr="00AD05D2">
        <w:t xml:space="preserve"> 152/2013</w:t>
      </w:r>
      <w:r>
        <w:t>,</w:t>
      </w:r>
      <w:r w:rsidRPr="00AD05D2">
        <w:t xml:space="preserve"> “</w:t>
      </w:r>
      <w:proofErr w:type="spellStart"/>
      <w:r w:rsidRPr="001A11D1">
        <w:rPr>
          <w:i/>
        </w:rPr>
        <w:t>Për</w:t>
      </w:r>
      <w:proofErr w:type="spellEnd"/>
      <w:r w:rsidRPr="001A11D1">
        <w:rPr>
          <w:i/>
        </w:rPr>
        <w:t xml:space="preserve"> </w:t>
      </w:r>
      <w:proofErr w:type="spellStart"/>
      <w:r w:rsidRPr="001A11D1">
        <w:rPr>
          <w:i/>
        </w:rPr>
        <w:t>nëpunësin</w:t>
      </w:r>
      <w:proofErr w:type="spellEnd"/>
      <w:r w:rsidRPr="001A11D1">
        <w:rPr>
          <w:i/>
        </w:rPr>
        <w:t xml:space="preserve"> civil</w:t>
      </w:r>
      <w:r w:rsidRPr="00AD05D2">
        <w:t>”</w:t>
      </w:r>
      <w:r>
        <w:t>,</w:t>
      </w:r>
      <w:r w:rsidRPr="00AD05D2">
        <w:t xml:space="preserve"> i </w:t>
      </w:r>
      <w:proofErr w:type="spellStart"/>
      <w:r w:rsidRPr="00AD05D2">
        <w:t>ndryshuar</w:t>
      </w:r>
      <w:proofErr w:type="spellEnd"/>
      <w:r w:rsidRPr="00AD05D2">
        <w:t>.</w:t>
      </w:r>
    </w:p>
    <w:p w14:paraId="3C6AA05F" w14:textId="77777777" w:rsidR="005E1C65" w:rsidRPr="00FC06FD" w:rsidRDefault="005E1C65" w:rsidP="005E1C65">
      <w:pPr>
        <w:shd w:val="clear" w:color="auto" w:fill="FFFFFF"/>
        <w:spacing w:after="225"/>
        <w:jc w:val="both"/>
        <w:rPr>
          <w:rFonts w:ascii="Times New Roman" w:eastAsia="Times New Roman" w:hAnsi="Times New Roman" w:cs="Times New Roman"/>
          <w:b/>
          <w:bCs/>
          <w:sz w:val="24"/>
          <w:szCs w:val="24"/>
          <w:lang w:val="it-IT"/>
        </w:rPr>
      </w:pPr>
      <w:r w:rsidRPr="00FC06FD">
        <w:rPr>
          <w:rFonts w:ascii="Times New Roman" w:eastAsia="Times New Roman" w:hAnsi="Times New Roman" w:cs="Times New Roman"/>
          <w:b/>
          <w:bCs/>
          <w:sz w:val="24"/>
          <w:szCs w:val="24"/>
          <w:lang w:val="it-IT"/>
        </w:rPr>
        <w:t>Kandidatët duhet të plotësojnë kërkesat e posaçme si vijon:</w:t>
      </w:r>
    </w:p>
    <w:p w14:paraId="24F7FE3E" w14:textId="1C150F57" w:rsidR="006C2F95" w:rsidRPr="0006329E" w:rsidRDefault="005A0B05" w:rsidP="006C2F95">
      <w:pPr>
        <w:pStyle w:val="ListParagraph"/>
        <w:numPr>
          <w:ilvl w:val="0"/>
          <w:numId w:val="25"/>
        </w:numPr>
        <w:spacing w:after="200" w:line="276" w:lineRule="auto"/>
        <w:jc w:val="both"/>
        <w:rPr>
          <w:rFonts w:eastAsia="Calibri"/>
          <w:color w:val="000000"/>
          <w:lang w:val="it-IT"/>
        </w:rPr>
      </w:pPr>
      <w:r w:rsidRPr="00A4221C">
        <w:rPr>
          <w:rFonts w:ascii="Symbol" w:hAnsi="Symbol"/>
        </w:rPr>
        <w:sym w:font="Symbol" w:char="F0B7"/>
      </w:r>
      <w:r w:rsidRPr="00FC06FD">
        <w:rPr>
          <w:rFonts w:eastAsia="Times New Roman"/>
          <w:color w:val="000000"/>
          <w:lang w:val="it-IT"/>
        </w:rPr>
        <w:t xml:space="preserve"> </w:t>
      </w:r>
      <w:r w:rsidR="006C2F95" w:rsidRPr="0006329E">
        <w:rPr>
          <w:rFonts w:eastAsia="Calibri"/>
          <w:color w:val="000000"/>
          <w:lang w:val="it-IT"/>
        </w:rPr>
        <w:t>Të zotërojnë diplomë të nivelit</w:t>
      </w:r>
      <w:r w:rsidR="00F647C0">
        <w:rPr>
          <w:rFonts w:eastAsia="Calibri"/>
          <w:color w:val="000000"/>
          <w:lang w:val="it-IT"/>
        </w:rPr>
        <w:t xml:space="preserve"> Bachelor, Master Shkencor ose Profesional</w:t>
      </w:r>
      <w:r w:rsidR="006C2F95" w:rsidRPr="0006329E">
        <w:rPr>
          <w:rFonts w:eastAsia="Calibri"/>
          <w:color w:val="000000"/>
          <w:lang w:val="it-IT"/>
        </w:rPr>
        <w:t xml:space="preserve"> </w:t>
      </w:r>
      <w:r w:rsidR="006C2F95">
        <w:rPr>
          <w:rFonts w:eastAsia="Calibri"/>
          <w:color w:val="000000"/>
          <w:lang w:val="it-IT"/>
        </w:rPr>
        <w:t xml:space="preserve"> ne </w:t>
      </w:r>
      <w:r w:rsidR="006C2F95" w:rsidRPr="0006329E">
        <w:rPr>
          <w:rFonts w:eastAsia="Calibri"/>
          <w:color w:val="000000"/>
          <w:lang w:val="it-IT"/>
        </w:rPr>
        <w:t xml:space="preserve"> Degen </w:t>
      </w:r>
      <w:r w:rsidR="00151EC5">
        <w:rPr>
          <w:rFonts w:eastAsia="Calibri"/>
          <w:color w:val="000000"/>
          <w:lang w:val="it-IT"/>
        </w:rPr>
        <w:t>e finance&amp;Kontabilitetit</w:t>
      </w:r>
      <w:r w:rsidR="006C2F95" w:rsidRPr="0006329E">
        <w:rPr>
          <w:rFonts w:eastAsia="Calibri"/>
          <w:color w:val="000000"/>
          <w:lang w:val="it-IT"/>
        </w:rPr>
        <w:t>, edhe diploma e nivelit “Bachelor” duhet të jetë në të njëjtën fushë, etj.</w:t>
      </w:r>
      <w:r w:rsidR="006C2F95" w:rsidRPr="0006329E">
        <w:rPr>
          <w:rFonts w:eastAsia="Calibri"/>
          <w:lang w:val="it-IT"/>
        </w:rPr>
        <w:t>(</w:t>
      </w:r>
      <w:r w:rsidR="006C2F95" w:rsidRPr="0006329E">
        <w:rPr>
          <w:rFonts w:eastAsia="Calibri"/>
          <w:i/>
          <w:lang w:val="it-IT"/>
        </w:rPr>
        <w:t>Diplomat të cilat janë marrë jashtë vendit, duhet të jenë të njohura paraprakisht pranë institucionit përgjegjës për njehsimin e diplomave sipas legjislacionit në fuqi).</w:t>
      </w:r>
    </w:p>
    <w:p w14:paraId="58E15F92" w14:textId="77777777" w:rsidR="006C2F95" w:rsidRPr="0006329E" w:rsidRDefault="006C2F95" w:rsidP="006C2F95">
      <w:pPr>
        <w:numPr>
          <w:ilvl w:val="0"/>
          <w:numId w:val="25"/>
        </w:numPr>
        <w:contextualSpacing/>
        <w:jc w:val="both"/>
        <w:rPr>
          <w:rFonts w:ascii="Times New Roman" w:eastAsia="Calibri" w:hAnsi="Times New Roman" w:cs="Times New Roman"/>
          <w:color w:val="000000"/>
          <w:sz w:val="24"/>
          <w:szCs w:val="24"/>
          <w:lang w:val="it-IT"/>
        </w:rPr>
      </w:pPr>
      <w:r w:rsidRPr="0006329E">
        <w:rPr>
          <w:rFonts w:ascii="Times New Roman" w:eastAsia="Calibri" w:hAnsi="Times New Roman" w:cs="Times New Roman"/>
          <w:color w:val="000000"/>
          <w:sz w:val="24"/>
          <w:szCs w:val="24"/>
          <w:lang w:val="it-IT"/>
        </w:rPr>
        <w:t>Përparësi përbën përvoja në administratën publike.</w:t>
      </w:r>
    </w:p>
    <w:p w14:paraId="591C5614" w14:textId="77777777" w:rsidR="006C2F95" w:rsidRPr="0006329E" w:rsidRDefault="006C2F95" w:rsidP="006C2F95">
      <w:pPr>
        <w:numPr>
          <w:ilvl w:val="0"/>
          <w:numId w:val="25"/>
        </w:numPr>
        <w:contextualSpacing/>
        <w:jc w:val="both"/>
        <w:rPr>
          <w:rFonts w:ascii="Times New Roman" w:eastAsia="Calibri" w:hAnsi="Times New Roman" w:cs="Times New Roman"/>
          <w:color w:val="000000"/>
          <w:sz w:val="24"/>
          <w:szCs w:val="24"/>
          <w:lang w:val="it-IT"/>
        </w:rPr>
      </w:pPr>
      <w:r w:rsidRPr="0006329E">
        <w:rPr>
          <w:rFonts w:ascii="Times New Roman" w:eastAsia="Calibri" w:hAnsi="Times New Roman" w:cs="Times New Roman"/>
          <w:color w:val="000000"/>
          <w:sz w:val="24"/>
          <w:szCs w:val="24"/>
          <w:lang w:val="it-IT"/>
        </w:rPr>
        <w:t>Të kenë aftësi të mira komunikuese dhe të punës në grup.</w:t>
      </w:r>
    </w:p>
    <w:p w14:paraId="7AF9E5A0" w14:textId="2F1F28A4" w:rsidR="005E1C65" w:rsidRPr="00FC06FD" w:rsidRDefault="005E1C65" w:rsidP="006C2F95">
      <w:pPr>
        <w:pStyle w:val="ListParagraph"/>
        <w:spacing w:line="360" w:lineRule="auto"/>
        <w:rPr>
          <w:rFonts w:eastAsia="Times New Roman"/>
          <w:b/>
          <w:bCs/>
          <w:lang w:val="it-IT"/>
        </w:rPr>
      </w:pPr>
      <w:r w:rsidRPr="00FC06FD">
        <w:rPr>
          <w:rFonts w:eastAsia="Times New Roman"/>
          <w:b/>
          <w:bCs/>
          <w:caps/>
          <w:lang w:val="it-IT"/>
        </w:rPr>
        <w:t>DOKUMENTACIONI, MËNYRA DHE AFATI I DORËZIMIT</w:t>
      </w:r>
    </w:p>
    <w:p w14:paraId="5FEB3464" w14:textId="77777777" w:rsidR="005E1C65" w:rsidRPr="00FC06FD" w:rsidRDefault="005E1C65" w:rsidP="005E1C65">
      <w:pPr>
        <w:shd w:val="clear" w:color="auto" w:fill="FFFFFF"/>
        <w:spacing w:after="225"/>
        <w:jc w:val="both"/>
        <w:rPr>
          <w:rFonts w:eastAsia="Times New Roman"/>
          <w:b/>
          <w:bCs/>
          <w:lang w:val="it-IT"/>
        </w:rPr>
      </w:pPr>
      <w:r w:rsidRPr="00FC06FD">
        <w:rPr>
          <w:rFonts w:eastAsia="Times New Roman"/>
          <w:b/>
          <w:bCs/>
          <w:lang w:val="it-IT"/>
        </w:rPr>
        <w:t>Kandidatët që aplikojnë duhet të dorëzojnë dokumentat si më poshtë:</w:t>
      </w:r>
    </w:p>
    <w:p w14:paraId="0EB4267A" w14:textId="77777777" w:rsidR="0056223F" w:rsidRDefault="0056223F" w:rsidP="0056223F">
      <w:pPr>
        <w:pStyle w:val="ListParagraph"/>
        <w:numPr>
          <w:ilvl w:val="0"/>
          <w:numId w:val="27"/>
        </w:numPr>
        <w:shd w:val="clear" w:color="auto" w:fill="FFFFFF"/>
        <w:spacing w:after="225" w:line="276" w:lineRule="auto"/>
        <w:jc w:val="both"/>
        <w:rPr>
          <w:rFonts w:eastAsia="Times New Roman"/>
        </w:rPr>
      </w:pPr>
      <w:proofErr w:type="spellStart"/>
      <w:r w:rsidRPr="00057DAA">
        <w:rPr>
          <w:rFonts w:eastAsia="Times New Roman"/>
        </w:rPr>
        <w:t>Jetëshkrim</w:t>
      </w:r>
      <w:proofErr w:type="spellEnd"/>
      <w:r w:rsidRPr="00057DAA">
        <w:rPr>
          <w:rFonts w:eastAsia="Times New Roman"/>
        </w:rPr>
        <w:t xml:space="preserve"> i </w:t>
      </w:r>
      <w:proofErr w:type="spellStart"/>
      <w:r w:rsidRPr="00057DAA">
        <w:rPr>
          <w:rFonts w:eastAsia="Times New Roman"/>
        </w:rPr>
        <w:t>plotësuar</w:t>
      </w:r>
      <w:proofErr w:type="spellEnd"/>
      <w:r w:rsidRPr="00057DAA">
        <w:rPr>
          <w:rFonts w:eastAsia="Times New Roman"/>
        </w:rPr>
        <w:t xml:space="preserve"> </w:t>
      </w:r>
      <w:proofErr w:type="spellStart"/>
      <w:r w:rsidRPr="00057DAA">
        <w:rPr>
          <w:rFonts w:eastAsia="Times New Roman"/>
        </w:rPr>
        <w:t>në</w:t>
      </w:r>
      <w:proofErr w:type="spellEnd"/>
      <w:r w:rsidRPr="00057DAA">
        <w:rPr>
          <w:rFonts w:eastAsia="Times New Roman"/>
        </w:rPr>
        <w:t xml:space="preserve"> </w:t>
      </w:r>
      <w:proofErr w:type="spellStart"/>
      <w:r w:rsidRPr="00057DAA">
        <w:rPr>
          <w:rFonts w:eastAsia="Times New Roman"/>
        </w:rPr>
        <w:t>përputhje</w:t>
      </w:r>
      <w:proofErr w:type="spellEnd"/>
      <w:r w:rsidRPr="00057DAA">
        <w:rPr>
          <w:rFonts w:eastAsia="Times New Roman"/>
        </w:rPr>
        <w:t xml:space="preserve"> me </w:t>
      </w:r>
      <w:proofErr w:type="spellStart"/>
      <w:r w:rsidRPr="00057DAA">
        <w:rPr>
          <w:rFonts w:eastAsia="Times New Roman"/>
        </w:rPr>
        <w:t>dokumentin</w:t>
      </w:r>
      <w:proofErr w:type="spellEnd"/>
      <w:r w:rsidRPr="00057DAA">
        <w:rPr>
          <w:rFonts w:eastAsia="Times New Roman"/>
        </w:rPr>
        <w:t xml:space="preserve"> tip </w:t>
      </w:r>
      <w:proofErr w:type="spellStart"/>
      <w:r w:rsidRPr="00057DAA">
        <w:rPr>
          <w:rFonts w:eastAsia="Times New Roman"/>
        </w:rPr>
        <w:t>që</w:t>
      </w:r>
      <w:proofErr w:type="spellEnd"/>
      <w:r w:rsidRPr="00057DAA">
        <w:rPr>
          <w:rFonts w:eastAsia="Times New Roman"/>
        </w:rPr>
        <w:t xml:space="preserve"> e </w:t>
      </w:r>
      <w:proofErr w:type="spellStart"/>
      <w:r w:rsidRPr="00057DAA">
        <w:rPr>
          <w:rFonts w:eastAsia="Times New Roman"/>
        </w:rPr>
        <w:t>gjeni</w:t>
      </w:r>
      <w:proofErr w:type="spellEnd"/>
      <w:r w:rsidRPr="00057DAA">
        <w:rPr>
          <w:rFonts w:eastAsia="Times New Roman"/>
        </w:rPr>
        <w:t xml:space="preserve"> </w:t>
      </w:r>
      <w:proofErr w:type="spellStart"/>
      <w:r w:rsidRPr="00057DAA">
        <w:rPr>
          <w:rFonts w:eastAsia="Times New Roman"/>
        </w:rPr>
        <w:t>në</w:t>
      </w:r>
      <w:proofErr w:type="spellEnd"/>
      <w:r w:rsidRPr="00057DAA">
        <w:rPr>
          <w:rFonts w:eastAsia="Times New Roman"/>
        </w:rPr>
        <w:t xml:space="preserve"> </w:t>
      </w:r>
      <w:proofErr w:type="spellStart"/>
      <w:r w:rsidRPr="00057DAA">
        <w:rPr>
          <w:rFonts w:eastAsia="Times New Roman"/>
        </w:rPr>
        <w:t>linkun</w:t>
      </w:r>
      <w:proofErr w:type="spellEnd"/>
      <w:r w:rsidRPr="00057DAA">
        <w:rPr>
          <w:rFonts w:eastAsia="Times New Roman"/>
        </w:rPr>
        <w:t>:</w:t>
      </w:r>
      <w:r w:rsidRPr="00057DAA">
        <w:rPr>
          <w:rFonts w:eastAsia="Times New Roman"/>
        </w:rPr>
        <w:br/>
      </w:r>
      <w:hyperlink r:id="rId13" w:history="1">
        <w:r w:rsidRPr="00057DAA">
          <w:rPr>
            <w:rFonts w:eastAsia="Times New Roman"/>
            <w:u w:val="single"/>
          </w:rPr>
          <w:t>http://lgu.dap.gov.al/CVTemplate_jeteshkrimi_standard.docx</w:t>
        </w:r>
      </w:hyperlink>
    </w:p>
    <w:p w14:paraId="3034C1C8" w14:textId="77777777" w:rsidR="0056223F" w:rsidRDefault="0056223F" w:rsidP="0056223F">
      <w:pPr>
        <w:pStyle w:val="ListParagraph"/>
        <w:numPr>
          <w:ilvl w:val="0"/>
          <w:numId w:val="27"/>
        </w:numPr>
        <w:shd w:val="clear" w:color="auto" w:fill="FFFFFF"/>
        <w:spacing w:after="225" w:line="276" w:lineRule="auto"/>
        <w:jc w:val="both"/>
        <w:rPr>
          <w:rFonts w:eastAsia="Times New Roman"/>
        </w:rPr>
      </w:pPr>
      <w:proofErr w:type="spellStart"/>
      <w:r w:rsidRPr="00057DAA">
        <w:rPr>
          <w:rFonts w:eastAsia="Times New Roman"/>
        </w:rPr>
        <w:t>Fotokopje</w:t>
      </w:r>
      <w:proofErr w:type="spellEnd"/>
      <w:r w:rsidRPr="00057DAA">
        <w:rPr>
          <w:rFonts w:eastAsia="Times New Roman"/>
        </w:rPr>
        <w:t xml:space="preserve"> </w:t>
      </w:r>
      <w:proofErr w:type="spellStart"/>
      <w:r w:rsidRPr="00057DAA">
        <w:rPr>
          <w:rFonts w:eastAsia="Times New Roman"/>
        </w:rPr>
        <w:t>të</w:t>
      </w:r>
      <w:proofErr w:type="spellEnd"/>
      <w:r w:rsidRPr="00057DAA">
        <w:rPr>
          <w:rFonts w:eastAsia="Times New Roman"/>
        </w:rPr>
        <w:t xml:space="preserve"> </w:t>
      </w:r>
      <w:proofErr w:type="spellStart"/>
      <w:r w:rsidRPr="00057DAA">
        <w:rPr>
          <w:rFonts w:eastAsia="Times New Roman"/>
        </w:rPr>
        <w:t>diplomës</w:t>
      </w:r>
      <w:proofErr w:type="spellEnd"/>
      <w:r>
        <w:rPr>
          <w:rFonts w:eastAsia="Times New Roman"/>
        </w:rPr>
        <w:t xml:space="preserve"> e </w:t>
      </w:r>
      <w:proofErr w:type="spellStart"/>
      <w:r>
        <w:rPr>
          <w:rFonts w:eastAsia="Times New Roman"/>
        </w:rPr>
        <w:t>noterizuar</w:t>
      </w:r>
      <w:proofErr w:type="spellEnd"/>
      <w:r w:rsidRPr="00057DAA">
        <w:rPr>
          <w:rFonts w:eastAsia="Times New Roman"/>
        </w:rPr>
        <w:t xml:space="preserve"> (</w:t>
      </w:r>
      <w:proofErr w:type="spellStart"/>
      <w:r w:rsidRPr="00057DAA">
        <w:rPr>
          <w:rFonts w:eastAsia="Times New Roman"/>
        </w:rPr>
        <w:t>përfshirë</w:t>
      </w:r>
      <w:proofErr w:type="spellEnd"/>
      <w:r w:rsidRPr="00057DAA">
        <w:rPr>
          <w:rFonts w:eastAsia="Times New Roman"/>
        </w:rPr>
        <w:t xml:space="preserve"> </w:t>
      </w:r>
      <w:proofErr w:type="spellStart"/>
      <w:r w:rsidRPr="00057DAA">
        <w:rPr>
          <w:rFonts w:eastAsia="Times New Roman"/>
        </w:rPr>
        <w:t>edhe</w:t>
      </w:r>
      <w:proofErr w:type="spellEnd"/>
      <w:r w:rsidRPr="00057DAA">
        <w:rPr>
          <w:rFonts w:eastAsia="Times New Roman"/>
        </w:rPr>
        <w:t xml:space="preserve"> </w:t>
      </w:r>
      <w:proofErr w:type="spellStart"/>
      <w:r w:rsidRPr="00057DAA">
        <w:rPr>
          <w:rFonts w:eastAsia="Times New Roman"/>
        </w:rPr>
        <w:t>diplomën</w:t>
      </w:r>
      <w:proofErr w:type="spellEnd"/>
      <w:r w:rsidRPr="00057DAA">
        <w:rPr>
          <w:rFonts w:eastAsia="Times New Roman"/>
        </w:rPr>
        <w:t xml:space="preserve"> Bachelor). </w:t>
      </w:r>
      <w:proofErr w:type="spellStart"/>
      <w:r w:rsidRPr="00057DAA">
        <w:rPr>
          <w:rFonts w:eastAsia="Times New Roman"/>
        </w:rPr>
        <w:t>Për</w:t>
      </w:r>
      <w:proofErr w:type="spellEnd"/>
      <w:r w:rsidRPr="00057DAA">
        <w:rPr>
          <w:rFonts w:eastAsia="Times New Roman"/>
        </w:rPr>
        <w:t xml:space="preserve"> diplomat e </w:t>
      </w:r>
      <w:proofErr w:type="spellStart"/>
      <w:r w:rsidRPr="00057DAA">
        <w:rPr>
          <w:rFonts w:eastAsia="Times New Roman"/>
        </w:rPr>
        <w:t>marra</w:t>
      </w:r>
      <w:proofErr w:type="spellEnd"/>
      <w:r w:rsidRPr="00057DAA">
        <w:rPr>
          <w:rFonts w:eastAsia="Times New Roman"/>
        </w:rPr>
        <w:t xml:space="preserve"> </w:t>
      </w:r>
      <w:proofErr w:type="spellStart"/>
      <w:r w:rsidRPr="00057DAA">
        <w:rPr>
          <w:rFonts w:eastAsia="Times New Roman"/>
        </w:rPr>
        <w:t>jashtë</w:t>
      </w:r>
      <w:proofErr w:type="spellEnd"/>
      <w:r w:rsidRPr="00057DAA">
        <w:rPr>
          <w:rFonts w:eastAsia="Times New Roman"/>
        </w:rPr>
        <w:t xml:space="preserve"> </w:t>
      </w:r>
      <w:proofErr w:type="spellStart"/>
      <w:r w:rsidRPr="00057DAA">
        <w:rPr>
          <w:rFonts w:eastAsia="Times New Roman"/>
        </w:rPr>
        <w:t>Republikës</w:t>
      </w:r>
      <w:proofErr w:type="spellEnd"/>
      <w:r w:rsidRPr="00057DAA">
        <w:rPr>
          <w:rFonts w:eastAsia="Times New Roman"/>
        </w:rPr>
        <w:t xml:space="preserve"> </w:t>
      </w:r>
      <w:proofErr w:type="spellStart"/>
      <w:r w:rsidRPr="00057DAA">
        <w:rPr>
          <w:rFonts w:eastAsia="Times New Roman"/>
        </w:rPr>
        <w:t>së</w:t>
      </w:r>
      <w:proofErr w:type="spellEnd"/>
      <w:r w:rsidRPr="00057DAA">
        <w:rPr>
          <w:rFonts w:eastAsia="Times New Roman"/>
        </w:rPr>
        <w:t xml:space="preserve"> </w:t>
      </w:r>
      <w:proofErr w:type="spellStart"/>
      <w:r w:rsidRPr="00057DAA">
        <w:rPr>
          <w:rFonts w:eastAsia="Times New Roman"/>
        </w:rPr>
        <w:t>Shqipërisë</w:t>
      </w:r>
      <w:proofErr w:type="spellEnd"/>
      <w:r w:rsidRPr="00057DAA">
        <w:rPr>
          <w:rFonts w:eastAsia="Times New Roman"/>
        </w:rPr>
        <w:t xml:space="preserve"> </w:t>
      </w:r>
      <w:proofErr w:type="spellStart"/>
      <w:r w:rsidRPr="00057DAA">
        <w:rPr>
          <w:rFonts w:eastAsia="Times New Roman"/>
        </w:rPr>
        <w:t>të</w:t>
      </w:r>
      <w:proofErr w:type="spellEnd"/>
      <w:r w:rsidRPr="00057DAA">
        <w:rPr>
          <w:rFonts w:eastAsia="Times New Roman"/>
        </w:rPr>
        <w:t xml:space="preserve"> </w:t>
      </w:r>
      <w:proofErr w:type="spellStart"/>
      <w:r w:rsidRPr="00057DAA">
        <w:rPr>
          <w:rFonts w:eastAsia="Times New Roman"/>
        </w:rPr>
        <w:t>përcillet</w:t>
      </w:r>
      <w:proofErr w:type="spellEnd"/>
      <w:r w:rsidRPr="00057DAA">
        <w:rPr>
          <w:rFonts w:eastAsia="Times New Roman"/>
        </w:rPr>
        <w:t xml:space="preserve"> </w:t>
      </w:r>
      <w:proofErr w:type="spellStart"/>
      <w:r w:rsidRPr="00057DAA">
        <w:rPr>
          <w:rFonts w:eastAsia="Times New Roman"/>
        </w:rPr>
        <w:t>njehsimi</w:t>
      </w:r>
      <w:proofErr w:type="spellEnd"/>
      <w:r w:rsidRPr="00057DAA">
        <w:rPr>
          <w:rFonts w:eastAsia="Times New Roman"/>
        </w:rPr>
        <w:t xml:space="preserve"> </w:t>
      </w:r>
      <w:proofErr w:type="spellStart"/>
      <w:r w:rsidRPr="00057DAA">
        <w:rPr>
          <w:rFonts w:eastAsia="Times New Roman"/>
        </w:rPr>
        <w:t>nga</w:t>
      </w:r>
      <w:proofErr w:type="spellEnd"/>
      <w:r w:rsidRPr="00057DAA">
        <w:rPr>
          <w:rFonts w:eastAsia="Times New Roman"/>
        </w:rPr>
        <w:t xml:space="preserve"> </w:t>
      </w:r>
      <w:proofErr w:type="spellStart"/>
      <w:r w:rsidRPr="00057DAA">
        <w:rPr>
          <w:rFonts w:eastAsia="Times New Roman"/>
        </w:rPr>
        <w:t>Ministria</w:t>
      </w:r>
      <w:proofErr w:type="spellEnd"/>
      <w:r w:rsidRPr="00057DAA">
        <w:rPr>
          <w:rFonts w:eastAsia="Times New Roman"/>
        </w:rPr>
        <w:t xml:space="preserve"> e </w:t>
      </w:r>
      <w:proofErr w:type="spellStart"/>
      <w:r w:rsidRPr="00057DAA">
        <w:rPr>
          <w:rFonts w:eastAsia="Times New Roman"/>
        </w:rPr>
        <w:t>Arsimit</w:t>
      </w:r>
      <w:proofErr w:type="spellEnd"/>
      <w:r w:rsidRPr="00057DAA">
        <w:rPr>
          <w:rFonts w:eastAsia="Times New Roman"/>
        </w:rPr>
        <w:t xml:space="preserve"> </w:t>
      </w:r>
      <w:proofErr w:type="spellStart"/>
      <w:r w:rsidRPr="00057DAA">
        <w:rPr>
          <w:rFonts w:eastAsia="Times New Roman"/>
        </w:rPr>
        <w:t>dhe</w:t>
      </w:r>
      <w:proofErr w:type="spellEnd"/>
      <w:r w:rsidRPr="00057DAA">
        <w:rPr>
          <w:rFonts w:eastAsia="Times New Roman"/>
        </w:rPr>
        <w:t xml:space="preserve"> e </w:t>
      </w:r>
      <w:proofErr w:type="spellStart"/>
      <w:r w:rsidRPr="00057DAA">
        <w:rPr>
          <w:rFonts w:eastAsia="Times New Roman"/>
        </w:rPr>
        <w:t>Sportit</w:t>
      </w:r>
      <w:proofErr w:type="spellEnd"/>
      <w:r w:rsidRPr="00057DAA">
        <w:rPr>
          <w:rFonts w:eastAsia="Times New Roman"/>
        </w:rPr>
        <w:t>;</w:t>
      </w:r>
    </w:p>
    <w:p w14:paraId="72FAD69E" w14:textId="77777777" w:rsidR="0056223F" w:rsidRDefault="0056223F" w:rsidP="0056223F">
      <w:pPr>
        <w:pStyle w:val="ListParagraph"/>
        <w:numPr>
          <w:ilvl w:val="0"/>
          <w:numId w:val="27"/>
        </w:numPr>
        <w:shd w:val="clear" w:color="auto" w:fill="FFFFFF"/>
        <w:spacing w:after="225" w:line="276" w:lineRule="auto"/>
        <w:jc w:val="both"/>
        <w:rPr>
          <w:rFonts w:eastAsia="Times New Roman"/>
        </w:rPr>
      </w:pPr>
      <w:proofErr w:type="spellStart"/>
      <w:r>
        <w:rPr>
          <w:rFonts w:eastAsia="Times New Roman"/>
        </w:rPr>
        <w:t>Lista</w:t>
      </w:r>
      <w:proofErr w:type="spellEnd"/>
      <w:r>
        <w:rPr>
          <w:rFonts w:eastAsia="Times New Roman"/>
        </w:rPr>
        <w:t xml:space="preserve"> e </w:t>
      </w:r>
      <w:proofErr w:type="spellStart"/>
      <w:r>
        <w:rPr>
          <w:rFonts w:eastAsia="Times New Roman"/>
        </w:rPr>
        <w:t>Notave</w:t>
      </w:r>
      <w:proofErr w:type="spellEnd"/>
      <w:r>
        <w:rPr>
          <w:rFonts w:eastAsia="Times New Roman"/>
        </w:rPr>
        <w:t xml:space="preserve">  </w:t>
      </w:r>
      <w:proofErr w:type="spellStart"/>
      <w:r>
        <w:rPr>
          <w:rFonts w:eastAsia="Times New Roman"/>
        </w:rPr>
        <w:t>enoterizuar</w:t>
      </w:r>
      <w:proofErr w:type="spellEnd"/>
    </w:p>
    <w:p w14:paraId="1C0857BF" w14:textId="77777777" w:rsidR="0056223F" w:rsidRDefault="0056223F" w:rsidP="0056223F">
      <w:pPr>
        <w:pStyle w:val="ListParagraph"/>
        <w:numPr>
          <w:ilvl w:val="0"/>
          <w:numId w:val="27"/>
        </w:numPr>
        <w:shd w:val="clear" w:color="auto" w:fill="FFFFFF"/>
        <w:spacing w:after="225" w:line="276" w:lineRule="auto"/>
        <w:jc w:val="both"/>
        <w:rPr>
          <w:rFonts w:eastAsia="Times New Roman"/>
        </w:rPr>
      </w:pPr>
      <w:proofErr w:type="spellStart"/>
      <w:r w:rsidRPr="00057DAA">
        <w:rPr>
          <w:rFonts w:eastAsia="Times New Roman"/>
        </w:rPr>
        <w:t>Fotokopje</w:t>
      </w:r>
      <w:proofErr w:type="spellEnd"/>
      <w:r w:rsidRPr="00057DAA">
        <w:rPr>
          <w:rFonts w:eastAsia="Times New Roman"/>
        </w:rPr>
        <w:t xml:space="preserve"> </w:t>
      </w:r>
      <w:proofErr w:type="spellStart"/>
      <w:r w:rsidRPr="00057DAA">
        <w:rPr>
          <w:rFonts w:eastAsia="Times New Roman"/>
        </w:rPr>
        <w:t>të</w:t>
      </w:r>
      <w:proofErr w:type="spellEnd"/>
      <w:r w:rsidRPr="00057DAA">
        <w:rPr>
          <w:rFonts w:eastAsia="Times New Roman"/>
        </w:rPr>
        <w:t xml:space="preserve"> </w:t>
      </w:r>
      <w:proofErr w:type="spellStart"/>
      <w:r w:rsidRPr="00057DAA">
        <w:rPr>
          <w:rFonts w:eastAsia="Times New Roman"/>
        </w:rPr>
        <w:t>librezës</w:t>
      </w:r>
      <w:proofErr w:type="spellEnd"/>
      <w:r w:rsidRPr="00057DAA">
        <w:rPr>
          <w:rFonts w:eastAsia="Times New Roman"/>
        </w:rPr>
        <w:t xml:space="preserve"> </w:t>
      </w:r>
      <w:proofErr w:type="spellStart"/>
      <w:r w:rsidRPr="00057DAA">
        <w:rPr>
          <w:rFonts w:eastAsia="Times New Roman"/>
        </w:rPr>
        <w:t>së</w:t>
      </w:r>
      <w:proofErr w:type="spellEnd"/>
      <w:r w:rsidRPr="00057DAA">
        <w:rPr>
          <w:rFonts w:eastAsia="Times New Roman"/>
        </w:rPr>
        <w:t xml:space="preserve"> </w:t>
      </w:r>
      <w:proofErr w:type="spellStart"/>
      <w:r w:rsidRPr="00057DAA">
        <w:rPr>
          <w:rFonts w:eastAsia="Times New Roman"/>
        </w:rPr>
        <w:t>punës</w:t>
      </w:r>
      <w:proofErr w:type="spellEnd"/>
      <w:r w:rsidRPr="00057DAA">
        <w:rPr>
          <w:rFonts w:eastAsia="Times New Roman"/>
        </w:rPr>
        <w:t xml:space="preserve"> (</w:t>
      </w:r>
      <w:proofErr w:type="spellStart"/>
      <w:r w:rsidRPr="00057DAA">
        <w:rPr>
          <w:rFonts w:eastAsia="Times New Roman"/>
        </w:rPr>
        <w:t>të</w:t>
      </w:r>
      <w:proofErr w:type="spellEnd"/>
      <w:r w:rsidRPr="00057DAA">
        <w:rPr>
          <w:rFonts w:eastAsia="Times New Roman"/>
        </w:rPr>
        <w:t xml:space="preserve"> </w:t>
      </w:r>
      <w:proofErr w:type="spellStart"/>
      <w:r w:rsidRPr="00057DAA">
        <w:rPr>
          <w:rFonts w:eastAsia="Times New Roman"/>
        </w:rPr>
        <w:t>gjitha</w:t>
      </w:r>
      <w:proofErr w:type="spellEnd"/>
      <w:r w:rsidRPr="00057DAA">
        <w:rPr>
          <w:rFonts w:eastAsia="Times New Roman"/>
        </w:rPr>
        <w:t xml:space="preserve"> </w:t>
      </w:r>
      <w:proofErr w:type="spellStart"/>
      <w:r w:rsidRPr="00057DAA">
        <w:rPr>
          <w:rFonts w:eastAsia="Times New Roman"/>
        </w:rPr>
        <w:t>faqet</w:t>
      </w:r>
      <w:proofErr w:type="spellEnd"/>
      <w:r w:rsidRPr="00057DAA">
        <w:rPr>
          <w:rFonts w:eastAsia="Times New Roman"/>
        </w:rPr>
        <w:t xml:space="preserve"> </w:t>
      </w:r>
      <w:proofErr w:type="spellStart"/>
      <w:r w:rsidRPr="00057DAA">
        <w:rPr>
          <w:rFonts w:eastAsia="Times New Roman"/>
        </w:rPr>
        <w:t>që</w:t>
      </w:r>
      <w:proofErr w:type="spellEnd"/>
      <w:r w:rsidRPr="00057DAA">
        <w:rPr>
          <w:rFonts w:eastAsia="Times New Roman"/>
        </w:rPr>
        <w:t xml:space="preserve"> </w:t>
      </w:r>
      <w:proofErr w:type="spellStart"/>
      <w:r w:rsidRPr="00057DAA">
        <w:rPr>
          <w:rFonts w:eastAsia="Times New Roman"/>
        </w:rPr>
        <w:t>vërtetojnë</w:t>
      </w:r>
      <w:proofErr w:type="spellEnd"/>
      <w:r w:rsidRPr="00057DAA">
        <w:rPr>
          <w:rFonts w:eastAsia="Times New Roman"/>
        </w:rPr>
        <w:t xml:space="preserve"> </w:t>
      </w:r>
      <w:proofErr w:type="spellStart"/>
      <w:r w:rsidRPr="00057DAA">
        <w:rPr>
          <w:rFonts w:eastAsia="Times New Roman"/>
        </w:rPr>
        <w:t>eksperiencën</w:t>
      </w:r>
      <w:proofErr w:type="spellEnd"/>
      <w:r w:rsidRPr="00057DAA">
        <w:rPr>
          <w:rFonts w:eastAsia="Times New Roman"/>
        </w:rPr>
        <w:t xml:space="preserve"> </w:t>
      </w:r>
      <w:proofErr w:type="spellStart"/>
      <w:r w:rsidRPr="00057DAA">
        <w:rPr>
          <w:rFonts w:eastAsia="Times New Roman"/>
        </w:rPr>
        <w:t>në</w:t>
      </w:r>
      <w:proofErr w:type="spellEnd"/>
      <w:r w:rsidRPr="00057DAA">
        <w:rPr>
          <w:rFonts w:eastAsia="Times New Roman"/>
        </w:rPr>
        <w:t xml:space="preserve"> </w:t>
      </w:r>
      <w:proofErr w:type="spellStart"/>
      <w:r w:rsidRPr="00057DAA">
        <w:rPr>
          <w:rFonts w:eastAsia="Times New Roman"/>
        </w:rPr>
        <w:t>punë</w:t>
      </w:r>
      <w:proofErr w:type="spellEnd"/>
      <w:r w:rsidRPr="00057DAA">
        <w:rPr>
          <w:rFonts w:eastAsia="Times New Roman"/>
        </w:rPr>
        <w:t>);</w:t>
      </w:r>
    </w:p>
    <w:p w14:paraId="071B070B" w14:textId="77777777" w:rsidR="0056223F" w:rsidRDefault="0056223F" w:rsidP="0056223F">
      <w:pPr>
        <w:pStyle w:val="ListParagraph"/>
        <w:numPr>
          <w:ilvl w:val="0"/>
          <w:numId w:val="27"/>
        </w:numPr>
        <w:shd w:val="clear" w:color="auto" w:fill="FFFFFF"/>
        <w:spacing w:after="225" w:line="276" w:lineRule="auto"/>
        <w:jc w:val="both"/>
        <w:rPr>
          <w:rFonts w:eastAsia="Times New Roman"/>
        </w:rPr>
      </w:pPr>
      <w:proofErr w:type="spellStart"/>
      <w:r w:rsidRPr="00057DAA">
        <w:rPr>
          <w:rFonts w:eastAsia="Times New Roman"/>
        </w:rPr>
        <w:lastRenderedPageBreak/>
        <w:t>Fotokopje</w:t>
      </w:r>
      <w:proofErr w:type="spellEnd"/>
      <w:r w:rsidRPr="00057DAA">
        <w:rPr>
          <w:rFonts w:eastAsia="Times New Roman"/>
        </w:rPr>
        <w:t xml:space="preserve"> </w:t>
      </w:r>
      <w:proofErr w:type="spellStart"/>
      <w:r w:rsidRPr="00057DAA">
        <w:rPr>
          <w:rFonts w:eastAsia="Times New Roman"/>
        </w:rPr>
        <w:t>të</w:t>
      </w:r>
      <w:proofErr w:type="spellEnd"/>
      <w:r w:rsidRPr="00057DAA">
        <w:rPr>
          <w:rFonts w:eastAsia="Times New Roman"/>
        </w:rPr>
        <w:t xml:space="preserve"> </w:t>
      </w:r>
      <w:proofErr w:type="spellStart"/>
      <w:r w:rsidRPr="00057DAA">
        <w:rPr>
          <w:rFonts w:eastAsia="Times New Roman"/>
        </w:rPr>
        <w:t>letërnjoftimit</w:t>
      </w:r>
      <w:proofErr w:type="spellEnd"/>
      <w:r w:rsidRPr="00057DAA">
        <w:rPr>
          <w:rFonts w:eastAsia="Times New Roman"/>
        </w:rPr>
        <w:t xml:space="preserve"> (ID);</w:t>
      </w:r>
    </w:p>
    <w:p w14:paraId="32E9DD81" w14:textId="77777777" w:rsidR="0056223F" w:rsidRDefault="0056223F" w:rsidP="0056223F">
      <w:pPr>
        <w:pStyle w:val="ListParagraph"/>
        <w:numPr>
          <w:ilvl w:val="0"/>
          <w:numId w:val="27"/>
        </w:numPr>
        <w:shd w:val="clear" w:color="auto" w:fill="FFFFFF"/>
        <w:spacing w:after="225" w:line="276" w:lineRule="auto"/>
        <w:jc w:val="both"/>
        <w:rPr>
          <w:rFonts w:eastAsia="Times New Roman"/>
        </w:rPr>
      </w:pPr>
      <w:proofErr w:type="spellStart"/>
      <w:r w:rsidRPr="00057DAA">
        <w:rPr>
          <w:rFonts w:eastAsia="Times New Roman"/>
        </w:rPr>
        <w:t>Vërtetim</w:t>
      </w:r>
      <w:proofErr w:type="spellEnd"/>
      <w:r w:rsidRPr="00057DAA">
        <w:rPr>
          <w:rFonts w:eastAsia="Times New Roman"/>
        </w:rPr>
        <w:t xml:space="preserve"> </w:t>
      </w:r>
      <w:proofErr w:type="spellStart"/>
      <w:r w:rsidRPr="00057DAA">
        <w:rPr>
          <w:rFonts w:eastAsia="Times New Roman"/>
        </w:rPr>
        <w:t>të</w:t>
      </w:r>
      <w:proofErr w:type="spellEnd"/>
      <w:r w:rsidRPr="00057DAA">
        <w:rPr>
          <w:rFonts w:eastAsia="Times New Roman"/>
        </w:rPr>
        <w:t xml:space="preserve"> </w:t>
      </w:r>
      <w:proofErr w:type="spellStart"/>
      <w:r w:rsidRPr="00057DAA">
        <w:rPr>
          <w:rFonts w:eastAsia="Times New Roman"/>
        </w:rPr>
        <w:t>gjendjes</w:t>
      </w:r>
      <w:proofErr w:type="spellEnd"/>
      <w:r w:rsidRPr="00057DAA">
        <w:rPr>
          <w:rFonts w:eastAsia="Times New Roman"/>
        </w:rPr>
        <w:t xml:space="preserve"> </w:t>
      </w:r>
      <w:proofErr w:type="spellStart"/>
      <w:r w:rsidRPr="00057DAA">
        <w:rPr>
          <w:rFonts w:eastAsia="Times New Roman"/>
        </w:rPr>
        <w:t>shëndetësore</w:t>
      </w:r>
      <w:proofErr w:type="spellEnd"/>
      <w:r w:rsidRPr="00057DAA">
        <w:rPr>
          <w:rFonts w:eastAsia="Times New Roman"/>
        </w:rPr>
        <w:t>;</w:t>
      </w:r>
    </w:p>
    <w:p w14:paraId="50E373A8" w14:textId="77777777" w:rsidR="0056223F" w:rsidRDefault="0056223F" w:rsidP="0056223F">
      <w:pPr>
        <w:pStyle w:val="ListParagraph"/>
        <w:numPr>
          <w:ilvl w:val="0"/>
          <w:numId w:val="27"/>
        </w:numPr>
        <w:shd w:val="clear" w:color="auto" w:fill="FFFFFF"/>
        <w:spacing w:after="225" w:line="276" w:lineRule="auto"/>
        <w:jc w:val="both"/>
        <w:rPr>
          <w:rFonts w:eastAsia="Times New Roman"/>
        </w:rPr>
      </w:pPr>
      <w:proofErr w:type="spellStart"/>
      <w:r w:rsidRPr="00057DAA">
        <w:rPr>
          <w:rFonts w:eastAsia="Times New Roman"/>
        </w:rPr>
        <w:t>Vetëdeklarim</w:t>
      </w:r>
      <w:proofErr w:type="spellEnd"/>
      <w:r w:rsidRPr="00057DAA">
        <w:rPr>
          <w:rFonts w:eastAsia="Times New Roman"/>
        </w:rPr>
        <w:t xml:space="preserve"> </w:t>
      </w:r>
      <w:proofErr w:type="spellStart"/>
      <w:r w:rsidRPr="00057DAA">
        <w:rPr>
          <w:rFonts w:eastAsia="Times New Roman"/>
        </w:rPr>
        <w:t>të</w:t>
      </w:r>
      <w:proofErr w:type="spellEnd"/>
      <w:r w:rsidRPr="00057DAA">
        <w:rPr>
          <w:rFonts w:eastAsia="Times New Roman"/>
        </w:rPr>
        <w:t xml:space="preserve"> </w:t>
      </w:r>
      <w:proofErr w:type="spellStart"/>
      <w:r w:rsidRPr="00057DAA">
        <w:rPr>
          <w:rFonts w:eastAsia="Times New Roman"/>
        </w:rPr>
        <w:t>gjendjes</w:t>
      </w:r>
      <w:proofErr w:type="spellEnd"/>
      <w:r w:rsidRPr="00057DAA">
        <w:rPr>
          <w:rFonts w:eastAsia="Times New Roman"/>
        </w:rPr>
        <w:t xml:space="preserve"> </w:t>
      </w:r>
      <w:proofErr w:type="spellStart"/>
      <w:r w:rsidRPr="00057DAA">
        <w:rPr>
          <w:rFonts w:eastAsia="Times New Roman"/>
        </w:rPr>
        <w:t>gjyqësore</w:t>
      </w:r>
      <w:proofErr w:type="spellEnd"/>
      <w:r w:rsidRPr="00057DAA">
        <w:rPr>
          <w:rFonts w:eastAsia="Times New Roman"/>
        </w:rPr>
        <w:t>;</w:t>
      </w:r>
    </w:p>
    <w:p w14:paraId="40D8CD0C" w14:textId="77777777" w:rsidR="0056223F" w:rsidRDefault="0056223F" w:rsidP="0056223F">
      <w:pPr>
        <w:pStyle w:val="ListParagraph"/>
        <w:numPr>
          <w:ilvl w:val="0"/>
          <w:numId w:val="27"/>
        </w:numPr>
        <w:shd w:val="clear" w:color="auto" w:fill="FFFFFF"/>
        <w:spacing w:after="225" w:line="276" w:lineRule="auto"/>
        <w:jc w:val="both"/>
        <w:rPr>
          <w:rFonts w:eastAsia="Times New Roman"/>
        </w:rPr>
      </w:pPr>
      <w:proofErr w:type="spellStart"/>
      <w:r w:rsidRPr="00057DAA">
        <w:rPr>
          <w:rFonts w:eastAsia="Times New Roman"/>
        </w:rPr>
        <w:t>Vlerësimin</w:t>
      </w:r>
      <w:proofErr w:type="spellEnd"/>
      <w:r w:rsidRPr="00057DAA">
        <w:rPr>
          <w:rFonts w:eastAsia="Times New Roman"/>
        </w:rPr>
        <w:t xml:space="preserve"> e </w:t>
      </w:r>
      <w:proofErr w:type="spellStart"/>
      <w:r w:rsidRPr="00057DAA">
        <w:rPr>
          <w:rFonts w:eastAsia="Times New Roman"/>
        </w:rPr>
        <w:t>fundit</w:t>
      </w:r>
      <w:proofErr w:type="spellEnd"/>
      <w:r w:rsidRPr="00057DAA">
        <w:rPr>
          <w:rFonts w:eastAsia="Times New Roman"/>
        </w:rPr>
        <w:t xml:space="preserve"> </w:t>
      </w:r>
      <w:proofErr w:type="spellStart"/>
      <w:r w:rsidRPr="00057DAA">
        <w:rPr>
          <w:rFonts w:eastAsia="Times New Roman"/>
        </w:rPr>
        <w:t>nga</w:t>
      </w:r>
      <w:proofErr w:type="spellEnd"/>
      <w:r w:rsidRPr="00057DAA">
        <w:rPr>
          <w:rFonts w:eastAsia="Times New Roman"/>
        </w:rPr>
        <w:t xml:space="preserve"> </w:t>
      </w:r>
      <w:proofErr w:type="spellStart"/>
      <w:r w:rsidRPr="00057DAA">
        <w:rPr>
          <w:rFonts w:eastAsia="Times New Roman"/>
        </w:rPr>
        <w:t>eprori</w:t>
      </w:r>
      <w:proofErr w:type="spellEnd"/>
      <w:r w:rsidRPr="00057DAA">
        <w:rPr>
          <w:rFonts w:eastAsia="Times New Roman"/>
        </w:rPr>
        <w:t xml:space="preserve"> </w:t>
      </w:r>
      <w:proofErr w:type="spellStart"/>
      <w:r w:rsidRPr="00057DAA">
        <w:rPr>
          <w:rFonts w:eastAsia="Times New Roman"/>
        </w:rPr>
        <w:t>direkt</w:t>
      </w:r>
      <w:proofErr w:type="spellEnd"/>
      <w:r w:rsidRPr="00057DAA">
        <w:rPr>
          <w:rFonts w:eastAsia="Times New Roman"/>
        </w:rPr>
        <w:t>;</w:t>
      </w:r>
    </w:p>
    <w:p w14:paraId="583F171B" w14:textId="77777777" w:rsidR="0056223F" w:rsidRDefault="0056223F" w:rsidP="0056223F">
      <w:pPr>
        <w:pStyle w:val="ListParagraph"/>
        <w:numPr>
          <w:ilvl w:val="0"/>
          <w:numId w:val="27"/>
        </w:numPr>
        <w:shd w:val="clear" w:color="auto" w:fill="FFFFFF"/>
        <w:spacing w:after="225" w:line="276" w:lineRule="auto"/>
        <w:jc w:val="both"/>
        <w:rPr>
          <w:rFonts w:eastAsia="Times New Roman"/>
        </w:rPr>
      </w:pPr>
      <w:proofErr w:type="spellStart"/>
      <w:r w:rsidRPr="00057DAA">
        <w:rPr>
          <w:rFonts w:eastAsia="Times New Roman"/>
        </w:rPr>
        <w:t>Vërtetim</w:t>
      </w:r>
      <w:proofErr w:type="spellEnd"/>
      <w:r w:rsidRPr="00057DAA">
        <w:rPr>
          <w:rFonts w:eastAsia="Times New Roman"/>
        </w:rPr>
        <w:t xml:space="preserve"> </w:t>
      </w:r>
      <w:proofErr w:type="spellStart"/>
      <w:r w:rsidRPr="00057DAA">
        <w:rPr>
          <w:rFonts w:eastAsia="Times New Roman"/>
        </w:rPr>
        <w:t>nga</w:t>
      </w:r>
      <w:proofErr w:type="spellEnd"/>
      <w:r w:rsidRPr="00057DAA">
        <w:rPr>
          <w:rFonts w:eastAsia="Times New Roman"/>
        </w:rPr>
        <w:t xml:space="preserve"> </w:t>
      </w:r>
      <w:proofErr w:type="spellStart"/>
      <w:r w:rsidRPr="00057DAA">
        <w:rPr>
          <w:rFonts w:eastAsia="Times New Roman"/>
        </w:rPr>
        <w:t>institucioni</w:t>
      </w:r>
      <w:proofErr w:type="spellEnd"/>
      <w:r w:rsidRPr="00057DAA">
        <w:rPr>
          <w:rFonts w:eastAsia="Times New Roman"/>
        </w:rPr>
        <w:t xml:space="preserve"> </w:t>
      </w:r>
      <w:proofErr w:type="spellStart"/>
      <w:r w:rsidRPr="00057DAA">
        <w:rPr>
          <w:rFonts w:eastAsia="Times New Roman"/>
        </w:rPr>
        <w:t>që</w:t>
      </w:r>
      <w:proofErr w:type="spellEnd"/>
      <w:r w:rsidRPr="00057DAA">
        <w:rPr>
          <w:rFonts w:eastAsia="Times New Roman"/>
        </w:rPr>
        <w:t xml:space="preserve"> </w:t>
      </w:r>
      <w:proofErr w:type="spellStart"/>
      <w:r w:rsidRPr="00057DAA">
        <w:rPr>
          <w:rFonts w:eastAsia="Times New Roman"/>
        </w:rPr>
        <w:t>nuk</w:t>
      </w:r>
      <w:proofErr w:type="spellEnd"/>
      <w:r w:rsidRPr="00057DAA">
        <w:rPr>
          <w:rFonts w:eastAsia="Times New Roman"/>
        </w:rPr>
        <w:t xml:space="preserve"> </w:t>
      </w:r>
      <w:proofErr w:type="spellStart"/>
      <w:r w:rsidRPr="00057DAA">
        <w:rPr>
          <w:rFonts w:eastAsia="Times New Roman"/>
        </w:rPr>
        <w:t>ka</w:t>
      </w:r>
      <w:proofErr w:type="spellEnd"/>
      <w:r w:rsidRPr="00057DAA">
        <w:rPr>
          <w:rFonts w:eastAsia="Times New Roman"/>
        </w:rPr>
        <w:t xml:space="preserve"> </w:t>
      </w:r>
      <w:proofErr w:type="spellStart"/>
      <w:r w:rsidRPr="00057DAA">
        <w:rPr>
          <w:rFonts w:eastAsia="Times New Roman"/>
        </w:rPr>
        <w:t>masë</w:t>
      </w:r>
      <w:proofErr w:type="spellEnd"/>
      <w:r w:rsidRPr="00057DAA">
        <w:rPr>
          <w:rFonts w:eastAsia="Times New Roman"/>
        </w:rPr>
        <w:t xml:space="preserve"> </w:t>
      </w:r>
      <w:proofErr w:type="spellStart"/>
      <w:r w:rsidRPr="00057DAA">
        <w:rPr>
          <w:rFonts w:eastAsia="Times New Roman"/>
        </w:rPr>
        <w:t>disiplinore</w:t>
      </w:r>
      <w:proofErr w:type="spellEnd"/>
      <w:r w:rsidRPr="00057DAA">
        <w:rPr>
          <w:rFonts w:eastAsia="Times New Roman"/>
        </w:rPr>
        <w:t xml:space="preserve"> </w:t>
      </w:r>
      <w:proofErr w:type="spellStart"/>
      <w:r w:rsidRPr="00057DAA">
        <w:rPr>
          <w:rFonts w:eastAsia="Times New Roman"/>
        </w:rPr>
        <w:t>në</w:t>
      </w:r>
      <w:proofErr w:type="spellEnd"/>
      <w:r w:rsidRPr="00057DAA">
        <w:rPr>
          <w:rFonts w:eastAsia="Times New Roman"/>
        </w:rPr>
        <w:t xml:space="preserve"> </w:t>
      </w:r>
      <w:proofErr w:type="spellStart"/>
      <w:r w:rsidRPr="00057DAA">
        <w:rPr>
          <w:rFonts w:eastAsia="Times New Roman"/>
        </w:rPr>
        <w:t>fuqi</w:t>
      </w:r>
      <w:proofErr w:type="spellEnd"/>
      <w:r w:rsidRPr="00057DAA">
        <w:rPr>
          <w:rFonts w:eastAsia="Times New Roman"/>
        </w:rPr>
        <w:t>;</w:t>
      </w:r>
    </w:p>
    <w:p w14:paraId="0766472C" w14:textId="77777777" w:rsidR="0056223F" w:rsidRDefault="0056223F" w:rsidP="0056223F">
      <w:pPr>
        <w:pStyle w:val="ListParagraph"/>
        <w:numPr>
          <w:ilvl w:val="0"/>
          <w:numId w:val="27"/>
        </w:numPr>
        <w:shd w:val="clear" w:color="auto" w:fill="FFFFFF"/>
        <w:spacing w:after="225" w:line="276" w:lineRule="auto"/>
        <w:jc w:val="both"/>
        <w:rPr>
          <w:rFonts w:eastAsia="Times New Roman"/>
        </w:rPr>
      </w:pPr>
      <w:proofErr w:type="spellStart"/>
      <w:r>
        <w:rPr>
          <w:rFonts w:eastAsia="Times New Roman"/>
        </w:rPr>
        <w:t>Çertefikate</w:t>
      </w:r>
      <w:proofErr w:type="spellEnd"/>
      <w:r>
        <w:rPr>
          <w:rFonts w:eastAsia="Times New Roman"/>
        </w:rPr>
        <w:t xml:space="preserve"> </w:t>
      </w:r>
      <w:proofErr w:type="spellStart"/>
      <w:r>
        <w:rPr>
          <w:rFonts w:eastAsia="Times New Roman"/>
        </w:rPr>
        <w:t>familjare</w:t>
      </w:r>
      <w:proofErr w:type="spellEnd"/>
      <w:r>
        <w:rPr>
          <w:rFonts w:eastAsia="Times New Roman"/>
        </w:rPr>
        <w:t>/</w:t>
      </w:r>
      <w:proofErr w:type="spellStart"/>
      <w:r>
        <w:rPr>
          <w:rFonts w:eastAsia="Times New Roman"/>
        </w:rPr>
        <w:t>personale</w:t>
      </w:r>
      <w:proofErr w:type="spellEnd"/>
    </w:p>
    <w:p w14:paraId="79C506B9" w14:textId="77777777" w:rsidR="0056223F" w:rsidRDefault="0056223F" w:rsidP="0056223F">
      <w:pPr>
        <w:pStyle w:val="ListParagraph"/>
        <w:numPr>
          <w:ilvl w:val="0"/>
          <w:numId w:val="27"/>
        </w:numPr>
        <w:shd w:val="clear" w:color="auto" w:fill="FFFFFF"/>
        <w:spacing w:after="225" w:line="276" w:lineRule="auto"/>
        <w:jc w:val="both"/>
        <w:rPr>
          <w:rFonts w:eastAsia="Times New Roman"/>
        </w:rPr>
      </w:pPr>
      <w:proofErr w:type="spellStart"/>
      <w:r>
        <w:rPr>
          <w:rFonts w:eastAsia="Times New Roman"/>
        </w:rPr>
        <w:t>Vertetim</w:t>
      </w:r>
      <w:proofErr w:type="spellEnd"/>
      <w:r>
        <w:rPr>
          <w:rFonts w:eastAsia="Times New Roman"/>
        </w:rPr>
        <w:t xml:space="preserve"> </w:t>
      </w:r>
      <w:proofErr w:type="spellStart"/>
      <w:r>
        <w:rPr>
          <w:rFonts w:eastAsia="Times New Roman"/>
        </w:rPr>
        <w:t>Banimi</w:t>
      </w:r>
      <w:proofErr w:type="spellEnd"/>
    </w:p>
    <w:p w14:paraId="169FD9B3" w14:textId="77777777" w:rsidR="0056223F" w:rsidRDefault="0056223F" w:rsidP="0056223F">
      <w:pPr>
        <w:pStyle w:val="ListParagraph"/>
        <w:numPr>
          <w:ilvl w:val="0"/>
          <w:numId w:val="27"/>
        </w:numPr>
        <w:shd w:val="clear" w:color="auto" w:fill="FFFFFF"/>
        <w:spacing w:after="225" w:line="276" w:lineRule="auto"/>
        <w:jc w:val="both"/>
        <w:rPr>
          <w:rFonts w:eastAsia="Times New Roman"/>
        </w:rPr>
      </w:pPr>
      <w:proofErr w:type="spellStart"/>
      <w:r>
        <w:rPr>
          <w:rFonts w:eastAsia="Times New Roman"/>
        </w:rPr>
        <w:t>Vertetim</w:t>
      </w:r>
      <w:proofErr w:type="spellEnd"/>
      <w:r>
        <w:rPr>
          <w:rFonts w:eastAsia="Times New Roman"/>
        </w:rPr>
        <w:t xml:space="preserve"> </w:t>
      </w:r>
      <w:proofErr w:type="spellStart"/>
      <w:r>
        <w:rPr>
          <w:rFonts w:eastAsia="Times New Roman"/>
        </w:rPr>
        <w:t>Gjykate</w:t>
      </w:r>
      <w:proofErr w:type="spellEnd"/>
      <w:r>
        <w:rPr>
          <w:rFonts w:eastAsia="Times New Roman"/>
        </w:rPr>
        <w:t>/</w:t>
      </w:r>
      <w:proofErr w:type="spellStart"/>
      <w:r>
        <w:rPr>
          <w:rFonts w:eastAsia="Times New Roman"/>
        </w:rPr>
        <w:t>prokurorie</w:t>
      </w:r>
      <w:proofErr w:type="spellEnd"/>
    </w:p>
    <w:p w14:paraId="0D6F707D" w14:textId="77777777" w:rsidR="0056223F" w:rsidRDefault="0056223F" w:rsidP="0056223F">
      <w:pPr>
        <w:pStyle w:val="ListParagraph"/>
        <w:numPr>
          <w:ilvl w:val="0"/>
          <w:numId w:val="27"/>
        </w:numPr>
        <w:shd w:val="clear" w:color="auto" w:fill="FFFFFF"/>
        <w:spacing w:after="225" w:line="276" w:lineRule="auto"/>
        <w:jc w:val="both"/>
        <w:rPr>
          <w:rFonts w:eastAsia="Times New Roman"/>
        </w:rPr>
      </w:pPr>
      <w:proofErr w:type="spellStart"/>
      <w:r w:rsidRPr="00057DAA">
        <w:rPr>
          <w:rFonts w:eastAsia="Times New Roman"/>
        </w:rPr>
        <w:t>Çdo</w:t>
      </w:r>
      <w:proofErr w:type="spellEnd"/>
      <w:r w:rsidRPr="00057DAA">
        <w:rPr>
          <w:rFonts w:eastAsia="Times New Roman"/>
        </w:rPr>
        <w:t xml:space="preserve"> </w:t>
      </w:r>
      <w:proofErr w:type="spellStart"/>
      <w:r w:rsidRPr="00057DAA">
        <w:rPr>
          <w:rFonts w:eastAsia="Times New Roman"/>
        </w:rPr>
        <w:t>dokumentacion</w:t>
      </w:r>
      <w:proofErr w:type="spellEnd"/>
      <w:r w:rsidRPr="00057DAA">
        <w:rPr>
          <w:rFonts w:eastAsia="Times New Roman"/>
        </w:rPr>
        <w:t xml:space="preserve"> </w:t>
      </w:r>
      <w:proofErr w:type="spellStart"/>
      <w:r w:rsidRPr="00057DAA">
        <w:rPr>
          <w:rFonts w:eastAsia="Times New Roman"/>
        </w:rPr>
        <w:t>tjetër</w:t>
      </w:r>
      <w:proofErr w:type="spellEnd"/>
      <w:r w:rsidRPr="00057DAA">
        <w:rPr>
          <w:rFonts w:eastAsia="Times New Roman"/>
        </w:rPr>
        <w:t xml:space="preserve"> </w:t>
      </w:r>
      <w:proofErr w:type="spellStart"/>
      <w:r w:rsidRPr="00057DAA">
        <w:rPr>
          <w:rFonts w:eastAsia="Times New Roman"/>
        </w:rPr>
        <w:t>që</w:t>
      </w:r>
      <w:proofErr w:type="spellEnd"/>
      <w:r w:rsidRPr="00057DAA">
        <w:rPr>
          <w:rFonts w:eastAsia="Times New Roman"/>
        </w:rPr>
        <w:t xml:space="preserve"> </w:t>
      </w:r>
      <w:proofErr w:type="spellStart"/>
      <w:r w:rsidRPr="00057DAA">
        <w:rPr>
          <w:rFonts w:eastAsia="Times New Roman"/>
        </w:rPr>
        <w:t>vërteton</w:t>
      </w:r>
      <w:proofErr w:type="spellEnd"/>
      <w:r w:rsidRPr="00057DAA">
        <w:rPr>
          <w:rFonts w:eastAsia="Times New Roman"/>
        </w:rPr>
        <w:t xml:space="preserve"> </w:t>
      </w:r>
      <w:proofErr w:type="spellStart"/>
      <w:r w:rsidRPr="00057DAA">
        <w:rPr>
          <w:rFonts w:eastAsia="Times New Roman"/>
        </w:rPr>
        <w:t>trajnimet</w:t>
      </w:r>
      <w:proofErr w:type="spellEnd"/>
      <w:r w:rsidRPr="00057DAA">
        <w:rPr>
          <w:rFonts w:eastAsia="Times New Roman"/>
        </w:rPr>
        <w:t xml:space="preserve">, </w:t>
      </w:r>
      <w:proofErr w:type="spellStart"/>
      <w:r w:rsidRPr="00057DAA">
        <w:rPr>
          <w:rFonts w:eastAsia="Times New Roman"/>
        </w:rPr>
        <w:t>kualifikimet</w:t>
      </w:r>
      <w:proofErr w:type="spellEnd"/>
      <w:r w:rsidRPr="00057DAA">
        <w:rPr>
          <w:rFonts w:eastAsia="Times New Roman"/>
        </w:rPr>
        <w:t xml:space="preserve">, </w:t>
      </w:r>
      <w:proofErr w:type="spellStart"/>
      <w:r w:rsidRPr="00057DAA">
        <w:rPr>
          <w:rFonts w:eastAsia="Times New Roman"/>
        </w:rPr>
        <w:t>arsimin</w:t>
      </w:r>
      <w:proofErr w:type="spellEnd"/>
      <w:r w:rsidRPr="00057DAA">
        <w:rPr>
          <w:rFonts w:eastAsia="Times New Roman"/>
        </w:rPr>
        <w:t xml:space="preserve"> </w:t>
      </w:r>
      <w:proofErr w:type="spellStart"/>
      <w:r w:rsidRPr="00057DAA">
        <w:rPr>
          <w:rFonts w:eastAsia="Times New Roman"/>
        </w:rPr>
        <w:t>shtesë</w:t>
      </w:r>
      <w:proofErr w:type="spellEnd"/>
      <w:r w:rsidRPr="00057DAA">
        <w:rPr>
          <w:rFonts w:eastAsia="Times New Roman"/>
        </w:rPr>
        <w:t xml:space="preserve">, </w:t>
      </w:r>
      <w:proofErr w:type="spellStart"/>
      <w:r w:rsidRPr="00057DAA">
        <w:rPr>
          <w:rFonts w:eastAsia="Times New Roman"/>
        </w:rPr>
        <w:t>vlerësimet</w:t>
      </w:r>
      <w:proofErr w:type="spellEnd"/>
      <w:r w:rsidRPr="00057DAA">
        <w:rPr>
          <w:rFonts w:eastAsia="Times New Roman"/>
        </w:rPr>
        <w:t xml:space="preserve"> </w:t>
      </w:r>
      <w:proofErr w:type="spellStart"/>
      <w:r w:rsidRPr="00057DAA">
        <w:rPr>
          <w:rFonts w:eastAsia="Times New Roman"/>
        </w:rPr>
        <w:t>pozitive</w:t>
      </w:r>
      <w:proofErr w:type="spellEnd"/>
      <w:r w:rsidRPr="00057DAA">
        <w:rPr>
          <w:rFonts w:eastAsia="Times New Roman"/>
        </w:rPr>
        <w:t xml:space="preserve"> </w:t>
      </w:r>
      <w:proofErr w:type="spellStart"/>
      <w:r w:rsidRPr="00057DAA">
        <w:rPr>
          <w:rFonts w:eastAsia="Times New Roman"/>
        </w:rPr>
        <w:t>apo</w:t>
      </w:r>
      <w:proofErr w:type="spellEnd"/>
      <w:r w:rsidRPr="00057DAA">
        <w:rPr>
          <w:rFonts w:eastAsia="Times New Roman"/>
        </w:rPr>
        <w:t xml:space="preserve"> </w:t>
      </w:r>
      <w:proofErr w:type="spellStart"/>
      <w:r w:rsidRPr="00057DAA">
        <w:rPr>
          <w:rFonts w:eastAsia="Times New Roman"/>
        </w:rPr>
        <w:t>të</w:t>
      </w:r>
      <w:proofErr w:type="spellEnd"/>
      <w:r w:rsidRPr="00057DAA">
        <w:rPr>
          <w:rFonts w:eastAsia="Times New Roman"/>
        </w:rPr>
        <w:t xml:space="preserve"> </w:t>
      </w:r>
      <w:proofErr w:type="spellStart"/>
      <w:r w:rsidRPr="00057DAA">
        <w:rPr>
          <w:rFonts w:eastAsia="Times New Roman"/>
        </w:rPr>
        <w:t>tjera</w:t>
      </w:r>
      <w:proofErr w:type="spellEnd"/>
      <w:r w:rsidRPr="00057DAA">
        <w:rPr>
          <w:rFonts w:eastAsia="Times New Roman"/>
        </w:rPr>
        <w:t xml:space="preserve"> </w:t>
      </w:r>
      <w:proofErr w:type="spellStart"/>
      <w:r w:rsidRPr="00057DAA">
        <w:rPr>
          <w:rFonts w:eastAsia="Times New Roman"/>
        </w:rPr>
        <w:t>të</w:t>
      </w:r>
      <w:proofErr w:type="spellEnd"/>
      <w:r w:rsidRPr="00057DAA">
        <w:rPr>
          <w:rFonts w:eastAsia="Times New Roman"/>
        </w:rPr>
        <w:t xml:space="preserve"> </w:t>
      </w:r>
      <w:proofErr w:type="spellStart"/>
      <w:r w:rsidRPr="00057DAA">
        <w:rPr>
          <w:rFonts w:eastAsia="Times New Roman"/>
        </w:rPr>
        <w:t>përmendura</w:t>
      </w:r>
      <w:proofErr w:type="spellEnd"/>
      <w:r w:rsidRPr="00057DAA">
        <w:rPr>
          <w:rFonts w:eastAsia="Times New Roman"/>
        </w:rPr>
        <w:t xml:space="preserve"> </w:t>
      </w:r>
      <w:proofErr w:type="spellStart"/>
      <w:r w:rsidRPr="00057DAA">
        <w:rPr>
          <w:rFonts w:eastAsia="Times New Roman"/>
        </w:rPr>
        <w:t>në</w:t>
      </w:r>
      <w:proofErr w:type="spellEnd"/>
      <w:r w:rsidRPr="00057DAA">
        <w:rPr>
          <w:rFonts w:eastAsia="Times New Roman"/>
        </w:rPr>
        <w:t xml:space="preserve"> </w:t>
      </w:r>
      <w:proofErr w:type="spellStart"/>
      <w:r w:rsidRPr="00057DAA">
        <w:rPr>
          <w:rFonts w:eastAsia="Times New Roman"/>
        </w:rPr>
        <w:t>jetëshkrimin</w:t>
      </w:r>
      <w:proofErr w:type="spellEnd"/>
      <w:r w:rsidRPr="00057DAA">
        <w:rPr>
          <w:rFonts w:eastAsia="Times New Roman"/>
        </w:rPr>
        <w:t xml:space="preserve"> </w:t>
      </w:r>
      <w:proofErr w:type="spellStart"/>
      <w:r w:rsidRPr="00057DAA">
        <w:rPr>
          <w:rFonts w:eastAsia="Times New Roman"/>
        </w:rPr>
        <w:t>tuaj</w:t>
      </w:r>
      <w:proofErr w:type="spellEnd"/>
      <w:r w:rsidRPr="00057DAA">
        <w:rPr>
          <w:rFonts w:eastAsia="Times New Roman"/>
        </w:rPr>
        <w:t>;</w:t>
      </w:r>
    </w:p>
    <w:p w14:paraId="073B1154" w14:textId="77777777" w:rsidR="0056223F" w:rsidRPr="00FC06FD" w:rsidRDefault="0056223F" w:rsidP="0056223F">
      <w:pPr>
        <w:pStyle w:val="ListParagraph"/>
        <w:numPr>
          <w:ilvl w:val="0"/>
          <w:numId w:val="27"/>
        </w:numPr>
        <w:shd w:val="clear" w:color="auto" w:fill="FFFFFF"/>
        <w:spacing w:after="225" w:line="276" w:lineRule="auto"/>
        <w:jc w:val="both"/>
        <w:rPr>
          <w:rFonts w:eastAsia="Times New Roman"/>
          <w:lang w:val="it-IT"/>
        </w:rPr>
      </w:pPr>
      <w:r w:rsidRPr="00FC06FD">
        <w:rPr>
          <w:rFonts w:eastAsia="Times New Roman"/>
          <w:lang w:val="it-IT"/>
        </w:rPr>
        <w:t xml:space="preserve"> arsimin shtesë, vlerësimet pozitive apo të tjera të përmendura në jetëshkrimin tuaj;</w:t>
      </w:r>
    </w:p>
    <w:p w14:paraId="3B5DDE1C" w14:textId="66773A2F" w:rsidR="005E1C65" w:rsidRPr="00FC06FD" w:rsidRDefault="005E1C65" w:rsidP="005E1C65">
      <w:pPr>
        <w:shd w:val="clear" w:color="auto" w:fill="FFFFFF"/>
        <w:spacing w:after="225"/>
        <w:jc w:val="both"/>
        <w:rPr>
          <w:rFonts w:ascii="Times New Roman" w:eastAsia="Times New Roman" w:hAnsi="Times New Roman" w:cs="Times New Roman"/>
          <w:sz w:val="24"/>
          <w:szCs w:val="24"/>
          <w:lang w:val="it-IT"/>
        </w:rPr>
      </w:pPr>
      <w:r w:rsidRPr="00FC06FD">
        <w:rPr>
          <w:rFonts w:ascii="Times New Roman" w:hAnsi="Times New Roman" w:cs="Times New Roman"/>
          <w:b/>
          <w:bCs/>
          <w:iCs/>
          <w:color w:val="000000"/>
          <w:sz w:val="24"/>
          <w:szCs w:val="24"/>
          <w:lang w:val="it-IT"/>
        </w:rPr>
        <w:t xml:space="preserve">Dorëzimi i dokumentave për </w:t>
      </w:r>
      <w:r w:rsidRPr="00FC06FD">
        <w:rPr>
          <w:rFonts w:ascii="Times New Roman" w:eastAsia="Times New Roman" w:hAnsi="Times New Roman" w:cs="Times New Roman"/>
          <w:b/>
          <w:bCs/>
          <w:sz w:val="24"/>
          <w:szCs w:val="24"/>
          <w:lang w:val="it-IT"/>
        </w:rPr>
        <w:t xml:space="preserve">procedurën e </w:t>
      </w:r>
      <w:r w:rsidR="000D03DF">
        <w:rPr>
          <w:rFonts w:ascii="Times New Roman" w:eastAsia="Times New Roman" w:hAnsi="Times New Roman" w:cs="Times New Roman"/>
          <w:b/>
          <w:bCs/>
          <w:sz w:val="24"/>
          <w:szCs w:val="24"/>
          <w:lang w:val="it-IT"/>
        </w:rPr>
        <w:t>pranimit ne sherbimit civil</w:t>
      </w:r>
      <w:r w:rsidRPr="00FC06FD">
        <w:rPr>
          <w:rFonts w:ascii="Times New Roman" w:eastAsia="Times New Roman" w:hAnsi="Times New Roman" w:cs="Times New Roman"/>
          <w:b/>
          <w:bCs/>
          <w:sz w:val="24"/>
          <w:szCs w:val="24"/>
          <w:lang w:val="it-IT"/>
        </w:rPr>
        <w:t xml:space="preserve"> </w:t>
      </w:r>
      <w:r w:rsidRPr="00FC06FD">
        <w:rPr>
          <w:rFonts w:ascii="Times New Roman" w:hAnsi="Times New Roman" w:cs="Times New Roman"/>
          <w:b/>
          <w:bCs/>
          <w:iCs/>
          <w:color w:val="000000"/>
          <w:sz w:val="24"/>
          <w:szCs w:val="24"/>
          <w:lang w:val="it-IT"/>
        </w:rPr>
        <w:t xml:space="preserve">duhet </w:t>
      </w:r>
      <w:r w:rsidRPr="00FC06FD">
        <w:rPr>
          <w:rFonts w:ascii="Times New Roman" w:hAnsi="Times New Roman" w:cs="Times New Roman"/>
          <w:color w:val="000000"/>
          <w:sz w:val="24"/>
          <w:szCs w:val="24"/>
          <w:lang w:val="it-IT"/>
        </w:rPr>
        <w:t xml:space="preserve">të behet me postë </w:t>
      </w:r>
      <w:r w:rsidRPr="00FC06FD">
        <w:rPr>
          <w:rFonts w:ascii="Times New Roman" w:hAnsi="Times New Roman" w:cs="Times New Roman"/>
          <w:sz w:val="24"/>
          <w:szCs w:val="24"/>
          <w:lang w:val="it-IT"/>
        </w:rPr>
        <w:t xml:space="preserve">brenda datës </w:t>
      </w:r>
      <w:r w:rsidR="0074010A">
        <w:rPr>
          <w:rFonts w:ascii="Times New Roman" w:hAnsi="Times New Roman" w:cs="Times New Roman"/>
          <w:b/>
          <w:color w:val="000000" w:themeColor="text1"/>
          <w:sz w:val="24"/>
          <w:szCs w:val="24"/>
          <w:lang w:val="it-IT"/>
        </w:rPr>
        <w:t>10</w:t>
      </w:r>
      <w:r w:rsidRPr="00FC06FD">
        <w:rPr>
          <w:rFonts w:ascii="Times New Roman" w:hAnsi="Times New Roman" w:cs="Times New Roman"/>
          <w:b/>
          <w:color w:val="000000" w:themeColor="text1"/>
          <w:sz w:val="24"/>
          <w:szCs w:val="24"/>
          <w:lang w:val="it-IT"/>
        </w:rPr>
        <w:t>.</w:t>
      </w:r>
      <w:r w:rsidR="0074010A">
        <w:rPr>
          <w:rFonts w:ascii="Times New Roman" w:hAnsi="Times New Roman" w:cs="Times New Roman"/>
          <w:b/>
          <w:color w:val="000000" w:themeColor="text1"/>
          <w:sz w:val="24"/>
          <w:szCs w:val="24"/>
          <w:lang w:val="it-IT"/>
        </w:rPr>
        <w:t>04</w:t>
      </w:r>
      <w:r w:rsidRPr="00FC06FD">
        <w:rPr>
          <w:rFonts w:ascii="Times New Roman" w:hAnsi="Times New Roman" w:cs="Times New Roman"/>
          <w:b/>
          <w:color w:val="000000" w:themeColor="text1"/>
          <w:sz w:val="24"/>
          <w:szCs w:val="24"/>
          <w:lang w:val="it-IT"/>
        </w:rPr>
        <w:t>.20</w:t>
      </w:r>
      <w:r w:rsidR="0056223F">
        <w:rPr>
          <w:rFonts w:ascii="Times New Roman" w:hAnsi="Times New Roman" w:cs="Times New Roman"/>
          <w:b/>
          <w:color w:val="000000" w:themeColor="text1"/>
          <w:sz w:val="24"/>
          <w:szCs w:val="24"/>
          <w:lang w:val="it-IT"/>
        </w:rPr>
        <w:t>22</w:t>
      </w:r>
      <w:r w:rsidRPr="00FC06FD">
        <w:rPr>
          <w:rFonts w:ascii="Times New Roman" w:hAnsi="Times New Roman" w:cs="Times New Roman"/>
          <w:b/>
          <w:color w:val="000000" w:themeColor="text1"/>
          <w:sz w:val="24"/>
          <w:szCs w:val="24"/>
          <w:lang w:val="it-IT"/>
        </w:rPr>
        <w:t>.</w:t>
      </w:r>
    </w:p>
    <w:p w14:paraId="1B1EA1C1" w14:textId="77777777" w:rsidR="005E1C65" w:rsidRPr="00FC06FD" w:rsidRDefault="005E1C65" w:rsidP="005E1C65">
      <w:pPr>
        <w:pStyle w:val="ListParagraph"/>
        <w:numPr>
          <w:ilvl w:val="1"/>
          <w:numId w:val="7"/>
        </w:numPr>
        <w:shd w:val="clear" w:color="auto" w:fill="000000"/>
        <w:spacing w:after="225"/>
        <w:textAlignment w:val="center"/>
        <w:rPr>
          <w:rFonts w:eastAsia="Times New Roman"/>
          <w:b/>
          <w:bCs/>
          <w:lang w:val="it-IT"/>
        </w:rPr>
      </w:pPr>
      <w:r w:rsidRPr="00FC06FD">
        <w:rPr>
          <w:rFonts w:eastAsia="Times New Roman"/>
          <w:b/>
          <w:bCs/>
          <w:caps/>
          <w:lang w:val="it-IT"/>
        </w:rPr>
        <w:t>REZULTATET PËR FAZËN E VERIFIKIMIT PARAPRAK</w:t>
      </w:r>
    </w:p>
    <w:p w14:paraId="01302AD4" w14:textId="0D0F4088" w:rsidR="005E1C65" w:rsidRPr="00FC06FD" w:rsidRDefault="005E1C65" w:rsidP="0013634D">
      <w:pPr>
        <w:shd w:val="clear" w:color="auto" w:fill="FFFFFF"/>
        <w:spacing w:after="225"/>
        <w:rPr>
          <w:rFonts w:ascii="Times New Roman" w:eastAsia="Times New Roman" w:hAnsi="Times New Roman" w:cs="Times New Roman"/>
          <w:sz w:val="24"/>
          <w:szCs w:val="24"/>
          <w:lang w:val="it-IT"/>
        </w:rPr>
      </w:pPr>
      <w:r w:rsidRPr="00FC06FD">
        <w:rPr>
          <w:rFonts w:ascii="Times New Roman" w:eastAsia="Times New Roman" w:hAnsi="Times New Roman" w:cs="Times New Roman"/>
          <w:sz w:val="24"/>
          <w:szCs w:val="24"/>
          <w:lang w:val="it-IT"/>
        </w:rPr>
        <w:t>Në datën </w:t>
      </w:r>
      <w:r w:rsidR="0074010A">
        <w:rPr>
          <w:rFonts w:ascii="Times New Roman" w:eastAsia="Times New Roman" w:hAnsi="Times New Roman" w:cs="Times New Roman"/>
          <w:b/>
          <w:bCs/>
          <w:sz w:val="24"/>
          <w:szCs w:val="24"/>
          <w:lang w:val="it-IT"/>
        </w:rPr>
        <w:t>10</w:t>
      </w:r>
      <w:r w:rsidRPr="00FC06FD">
        <w:rPr>
          <w:rFonts w:ascii="Times New Roman" w:eastAsia="Times New Roman" w:hAnsi="Times New Roman" w:cs="Times New Roman"/>
          <w:b/>
          <w:bCs/>
          <w:sz w:val="24"/>
          <w:szCs w:val="24"/>
          <w:lang w:val="it-IT"/>
        </w:rPr>
        <w:t>/</w:t>
      </w:r>
      <w:r w:rsidR="002039C3" w:rsidRPr="00FC06FD">
        <w:rPr>
          <w:rFonts w:ascii="Times New Roman" w:eastAsia="Times New Roman" w:hAnsi="Times New Roman" w:cs="Times New Roman"/>
          <w:b/>
          <w:bCs/>
          <w:sz w:val="24"/>
          <w:szCs w:val="24"/>
          <w:lang w:val="it-IT"/>
        </w:rPr>
        <w:t>0</w:t>
      </w:r>
      <w:r w:rsidR="0074010A">
        <w:rPr>
          <w:rFonts w:ascii="Times New Roman" w:eastAsia="Times New Roman" w:hAnsi="Times New Roman" w:cs="Times New Roman"/>
          <w:b/>
          <w:bCs/>
          <w:sz w:val="24"/>
          <w:szCs w:val="24"/>
          <w:lang w:val="it-IT"/>
        </w:rPr>
        <w:t>4</w:t>
      </w:r>
      <w:r w:rsidRPr="00FC06FD">
        <w:rPr>
          <w:rFonts w:ascii="Times New Roman" w:eastAsia="Times New Roman" w:hAnsi="Times New Roman" w:cs="Times New Roman"/>
          <w:b/>
          <w:bCs/>
          <w:sz w:val="24"/>
          <w:szCs w:val="24"/>
          <w:lang w:val="it-IT"/>
        </w:rPr>
        <w:t>/20</w:t>
      </w:r>
      <w:r w:rsidR="0056223F">
        <w:rPr>
          <w:rFonts w:ascii="Times New Roman" w:eastAsia="Times New Roman" w:hAnsi="Times New Roman" w:cs="Times New Roman"/>
          <w:b/>
          <w:bCs/>
          <w:sz w:val="24"/>
          <w:szCs w:val="24"/>
          <w:lang w:val="it-IT"/>
        </w:rPr>
        <w:t>22</w:t>
      </w:r>
      <w:r w:rsidRPr="00FC06FD">
        <w:rPr>
          <w:rFonts w:ascii="Times New Roman" w:eastAsia="Times New Roman" w:hAnsi="Times New Roman" w:cs="Times New Roman"/>
          <w:sz w:val="24"/>
          <w:szCs w:val="24"/>
          <w:lang w:val="it-IT"/>
        </w:rPr>
        <w:t xml:space="preserve">, Drejtoria e Burimeve Njerëzore, Bashkia Kamëz, do të shpallë në </w:t>
      </w:r>
      <w:r w:rsidR="002039C3" w:rsidRPr="00FC06FD">
        <w:rPr>
          <w:rFonts w:ascii="Times New Roman" w:eastAsia="Times New Roman" w:hAnsi="Times New Roman" w:cs="Times New Roman"/>
          <w:sz w:val="24"/>
          <w:szCs w:val="24"/>
          <w:lang w:val="it-IT"/>
        </w:rPr>
        <w:t>w</w:t>
      </w:r>
      <w:r w:rsidRPr="00FC06FD">
        <w:rPr>
          <w:rFonts w:ascii="Times New Roman" w:eastAsia="Times New Roman" w:hAnsi="Times New Roman" w:cs="Times New Roman"/>
          <w:sz w:val="24"/>
          <w:szCs w:val="24"/>
          <w:lang w:val="it-IT"/>
        </w:rPr>
        <w:t>ebsiten e saj listën e kandidatëve që plotësojnë kushtet dhe kërkesat e posaçme për procedurën e pranimit në kategorinë ekzekutive, si dhe datën, vendin dhe orën e saktë kur</w:t>
      </w:r>
      <w:r w:rsidR="0013634D" w:rsidRPr="00FC06FD">
        <w:rPr>
          <w:rFonts w:ascii="Times New Roman" w:eastAsia="Times New Roman" w:hAnsi="Times New Roman" w:cs="Times New Roman"/>
          <w:sz w:val="24"/>
          <w:szCs w:val="24"/>
          <w:lang w:val="it-IT"/>
        </w:rPr>
        <w:t xml:space="preserve"> </w:t>
      </w:r>
      <w:r w:rsidRPr="00FC06FD">
        <w:rPr>
          <w:rFonts w:ascii="Times New Roman" w:eastAsia="Times New Roman" w:hAnsi="Times New Roman" w:cs="Times New Roman"/>
          <w:sz w:val="24"/>
          <w:szCs w:val="24"/>
          <w:lang w:val="it-IT"/>
        </w:rPr>
        <w:t>do të zhvillohet intervista.</w:t>
      </w:r>
      <w:r w:rsidRPr="00FC06FD">
        <w:rPr>
          <w:rFonts w:ascii="Times New Roman" w:eastAsia="Times New Roman" w:hAnsi="Times New Roman" w:cs="Times New Roman"/>
          <w:sz w:val="24"/>
          <w:szCs w:val="24"/>
          <w:lang w:val="it-IT"/>
        </w:rPr>
        <w:br/>
      </w:r>
      <w:r w:rsidRPr="00FC06FD">
        <w:rPr>
          <w:rFonts w:ascii="Times New Roman" w:eastAsia="Times New Roman" w:hAnsi="Times New Roman" w:cs="Times New Roman"/>
          <w:sz w:val="24"/>
          <w:szCs w:val="24"/>
          <w:lang w:val="it-IT"/>
        </w:rPr>
        <w:br/>
        <w:t>Në të njëjtën datë kandidatët që nuk plotësojnë kushtet e pranimit në kategorinë ekzekutive dhe kërkesat e posaçme do të njoftohen individualisht nga Drejtoria e Burimeve Njerëzore, Bashkia Kamëz, për shkaqet e moskualifikimit (nëpërmjet adresës së e-mail).</w:t>
      </w:r>
    </w:p>
    <w:p w14:paraId="2FE7C5F5" w14:textId="77777777" w:rsidR="005E1C65" w:rsidRPr="00FC06FD" w:rsidRDefault="005E1C65" w:rsidP="005E1C65">
      <w:pPr>
        <w:pStyle w:val="ListParagraph"/>
        <w:shd w:val="clear" w:color="auto" w:fill="000000"/>
        <w:spacing w:after="225"/>
        <w:ind w:left="360"/>
        <w:textAlignment w:val="center"/>
        <w:rPr>
          <w:rFonts w:eastAsia="Times New Roman"/>
          <w:b/>
          <w:bCs/>
          <w:lang w:val="it-IT"/>
        </w:rPr>
      </w:pPr>
      <w:r w:rsidRPr="00FC06FD">
        <w:rPr>
          <w:rFonts w:eastAsia="Times New Roman"/>
          <w:b/>
          <w:bCs/>
          <w:lang w:val="it-IT"/>
        </w:rPr>
        <w:t xml:space="preserve">2.4 </w:t>
      </w:r>
      <w:r w:rsidRPr="00FC06FD">
        <w:rPr>
          <w:rFonts w:eastAsia="Times New Roman"/>
          <w:b/>
          <w:bCs/>
          <w:caps/>
          <w:lang w:val="it-IT"/>
        </w:rPr>
        <w:t>FUSHAT E NJOHURIVE, AFTËSITË DHE CILËSITË MBI TË CILAT DO TË ZHVILLOHET INTERVISTA</w:t>
      </w:r>
    </w:p>
    <w:p w14:paraId="69A211A8" w14:textId="77777777" w:rsidR="005E1C65" w:rsidRPr="00F551C4" w:rsidRDefault="005E1C65" w:rsidP="005E1C65">
      <w:pPr>
        <w:shd w:val="clear" w:color="auto" w:fill="FFFFFF"/>
        <w:spacing w:after="225"/>
        <w:jc w:val="both"/>
        <w:rPr>
          <w:rFonts w:ascii="Times New Roman" w:eastAsia="Times New Roman" w:hAnsi="Times New Roman" w:cs="Times New Roman"/>
          <w:b/>
          <w:bCs/>
          <w:sz w:val="24"/>
          <w:szCs w:val="24"/>
        </w:rPr>
      </w:pPr>
      <w:proofErr w:type="spellStart"/>
      <w:r w:rsidRPr="00F551C4">
        <w:rPr>
          <w:rFonts w:ascii="Times New Roman" w:eastAsia="Times New Roman" w:hAnsi="Times New Roman" w:cs="Times New Roman"/>
          <w:b/>
          <w:bCs/>
          <w:sz w:val="24"/>
          <w:szCs w:val="24"/>
        </w:rPr>
        <w:t>Kandidatët</w:t>
      </w:r>
      <w:proofErr w:type="spellEnd"/>
      <w:r w:rsidRPr="00F551C4">
        <w:rPr>
          <w:rFonts w:ascii="Times New Roman" w:eastAsia="Times New Roman" w:hAnsi="Times New Roman" w:cs="Times New Roman"/>
          <w:b/>
          <w:bCs/>
          <w:sz w:val="24"/>
          <w:szCs w:val="24"/>
        </w:rPr>
        <w:t xml:space="preserve"> do </w:t>
      </w:r>
      <w:proofErr w:type="spellStart"/>
      <w:r w:rsidRPr="00F551C4">
        <w:rPr>
          <w:rFonts w:ascii="Times New Roman" w:eastAsia="Times New Roman" w:hAnsi="Times New Roman" w:cs="Times New Roman"/>
          <w:b/>
          <w:bCs/>
          <w:sz w:val="24"/>
          <w:szCs w:val="24"/>
        </w:rPr>
        <w:t>të</w:t>
      </w:r>
      <w:proofErr w:type="spellEnd"/>
      <w:r w:rsidRPr="00F551C4">
        <w:rPr>
          <w:rFonts w:ascii="Times New Roman" w:eastAsia="Times New Roman" w:hAnsi="Times New Roman" w:cs="Times New Roman"/>
          <w:b/>
          <w:bCs/>
          <w:sz w:val="24"/>
          <w:szCs w:val="24"/>
        </w:rPr>
        <w:t xml:space="preserve"> </w:t>
      </w:r>
      <w:proofErr w:type="spellStart"/>
      <w:r w:rsidRPr="00F551C4">
        <w:rPr>
          <w:rFonts w:ascii="Times New Roman" w:eastAsia="Times New Roman" w:hAnsi="Times New Roman" w:cs="Times New Roman"/>
          <w:b/>
          <w:bCs/>
          <w:sz w:val="24"/>
          <w:szCs w:val="24"/>
        </w:rPr>
        <w:t>testohen</w:t>
      </w:r>
      <w:proofErr w:type="spellEnd"/>
      <w:r w:rsidRPr="00F551C4">
        <w:rPr>
          <w:rFonts w:ascii="Times New Roman" w:eastAsia="Times New Roman" w:hAnsi="Times New Roman" w:cs="Times New Roman"/>
          <w:b/>
          <w:bCs/>
          <w:sz w:val="24"/>
          <w:szCs w:val="24"/>
        </w:rPr>
        <w:t xml:space="preserve"> </w:t>
      </w:r>
      <w:proofErr w:type="spellStart"/>
      <w:r w:rsidRPr="00F551C4">
        <w:rPr>
          <w:rFonts w:ascii="Times New Roman" w:eastAsia="Times New Roman" w:hAnsi="Times New Roman" w:cs="Times New Roman"/>
          <w:b/>
          <w:bCs/>
          <w:sz w:val="24"/>
          <w:szCs w:val="24"/>
        </w:rPr>
        <w:t>në</w:t>
      </w:r>
      <w:proofErr w:type="spellEnd"/>
      <w:r w:rsidRPr="00F551C4">
        <w:rPr>
          <w:rFonts w:ascii="Times New Roman" w:eastAsia="Times New Roman" w:hAnsi="Times New Roman" w:cs="Times New Roman"/>
          <w:b/>
          <w:bCs/>
          <w:sz w:val="24"/>
          <w:szCs w:val="24"/>
        </w:rPr>
        <w:t xml:space="preserve"> </w:t>
      </w:r>
      <w:proofErr w:type="spellStart"/>
      <w:r w:rsidRPr="00F551C4">
        <w:rPr>
          <w:rFonts w:ascii="Times New Roman" w:eastAsia="Times New Roman" w:hAnsi="Times New Roman" w:cs="Times New Roman"/>
          <w:b/>
          <w:bCs/>
          <w:sz w:val="24"/>
          <w:szCs w:val="24"/>
        </w:rPr>
        <w:t>lidhje</w:t>
      </w:r>
      <w:proofErr w:type="spellEnd"/>
      <w:r w:rsidRPr="00F551C4">
        <w:rPr>
          <w:rFonts w:ascii="Times New Roman" w:eastAsia="Times New Roman" w:hAnsi="Times New Roman" w:cs="Times New Roman"/>
          <w:b/>
          <w:bCs/>
          <w:sz w:val="24"/>
          <w:szCs w:val="24"/>
        </w:rPr>
        <w:t xml:space="preserve"> me:</w:t>
      </w:r>
    </w:p>
    <w:p w14:paraId="40C27EA4" w14:textId="2984AE66" w:rsidR="005E1C65" w:rsidRDefault="00DE7A8B" w:rsidP="00DE7A8B">
      <w:pPr>
        <w:shd w:val="clear" w:color="auto" w:fill="FFFFFF"/>
        <w:spacing w:after="225"/>
        <w:rPr>
          <w:rFonts w:ascii="Times New Roman" w:eastAsia="Times New Roman" w:hAnsi="Times New Roman" w:cs="Times New Roman"/>
          <w:b/>
          <w:bCs/>
          <w:sz w:val="24"/>
          <w:szCs w:val="24"/>
        </w:rPr>
      </w:pPr>
      <w:r w:rsidRPr="00A4221C">
        <w:rPr>
          <w:rFonts w:ascii="Symbol" w:eastAsia="Times New Roman" w:hAnsi="Symbol" w:cs="Times New Roman"/>
          <w:color w:val="000000"/>
          <w:sz w:val="20"/>
          <w:szCs w:val="20"/>
        </w:rPr>
        <w:sym w:font="Symbol" w:char="F0B7"/>
      </w:r>
      <w:r w:rsidRPr="00A4221C">
        <w:rPr>
          <w:rFonts w:ascii="Symbol" w:eastAsia="Times New Roman" w:hAnsi="Symbol" w:cs="Times New Roman"/>
          <w:color w:val="000000"/>
          <w:sz w:val="20"/>
          <w:szCs w:val="20"/>
        </w:rPr>
        <w:t></w:t>
      </w:r>
      <w:r w:rsidRPr="0056223F">
        <w:rPr>
          <w:rFonts w:ascii="Times New Roman" w:eastAsia="Times New Roman" w:hAnsi="Times New Roman" w:cs="Times New Roman"/>
          <w:sz w:val="24"/>
          <w:szCs w:val="24"/>
          <w:lang w:val="it-IT"/>
        </w:rPr>
        <w:t>Kushtetuta e Republikës së Shqipërisë.</w:t>
      </w:r>
      <w:r w:rsidRPr="0056223F">
        <w:rPr>
          <w:rFonts w:ascii="Times New Roman" w:eastAsia="Times New Roman" w:hAnsi="Times New Roman" w:cs="Times New Roman"/>
          <w:sz w:val="24"/>
          <w:szCs w:val="24"/>
          <w:lang w:val="it-IT"/>
        </w:rPr>
        <w:br/>
      </w:r>
      <w:r w:rsidRPr="0056223F">
        <w:rPr>
          <w:rFonts w:ascii="Times New Roman" w:eastAsia="Times New Roman" w:hAnsi="Times New Roman" w:cs="Times New Roman"/>
          <w:sz w:val="24"/>
          <w:szCs w:val="24"/>
          <w:lang w:val="it-IT"/>
        </w:rPr>
        <w:sym w:font="Symbol" w:char="F0B7"/>
      </w:r>
      <w:r w:rsidRPr="0056223F">
        <w:rPr>
          <w:rFonts w:ascii="Times New Roman" w:eastAsia="Times New Roman" w:hAnsi="Times New Roman" w:cs="Times New Roman"/>
          <w:sz w:val="24"/>
          <w:szCs w:val="24"/>
          <w:lang w:val="it-IT"/>
        </w:rPr>
        <w:t xml:space="preserve"> Kodi I Procedurës Administrative i Republikës së Shqipërisë</w:t>
      </w:r>
      <w:r w:rsidRPr="0056223F">
        <w:rPr>
          <w:rFonts w:ascii="Times New Roman" w:eastAsia="Times New Roman" w:hAnsi="Times New Roman" w:cs="Times New Roman"/>
          <w:sz w:val="24"/>
          <w:szCs w:val="24"/>
          <w:lang w:val="it-IT"/>
        </w:rPr>
        <w:br/>
      </w:r>
      <w:r w:rsidRPr="0056223F">
        <w:rPr>
          <w:rFonts w:ascii="Times New Roman" w:eastAsia="Times New Roman" w:hAnsi="Times New Roman" w:cs="Times New Roman"/>
          <w:sz w:val="24"/>
          <w:szCs w:val="24"/>
          <w:lang w:val="it-IT"/>
        </w:rPr>
        <w:sym w:font="Symbol" w:char="F0B7"/>
      </w:r>
      <w:r w:rsidRPr="0056223F">
        <w:rPr>
          <w:rFonts w:ascii="Times New Roman" w:eastAsia="Times New Roman" w:hAnsi="Times New Roman" w:cs="Times New Roman"/>
          <w:sz w:val="24"/>
          <w:szCs w:val="24"/>
          <w:lang w:val="it-IT"/>
        </w:rPr>
        <w:t xml:space="preserve"> Ligji 10256 datë 8.7.2010 “Menaxhimi Financiar dhe kontrolli”( I ndryshuar);</w:t>
      </w:r>
      <w:r w:rsidRPr="0056223F">
        <w:rPr>
          <w:rFonts w:ascii="Times New Roman" w:eastAsia="Times New Roman" w:hAnsi="Times New Roman" w:cs="Times New Roman"/>
          <w:sz w:val="24"/>
          <w:szCs w:val="24"/>
          <w:lang w:val="it-IT"/>
        </w:rPr>
        <w:br/>
      </w:r>
      <w:r w:rsidRPr="0056223F">
        <w:rPr>
          <w:rFonts w:ascii="Times New Roman" w:eastAsia="Times New Roman" w:hAnsi="Times New Roman" w:cs="Times New Roman"/>
          <w:sz w:val="24"/>
          <w:szCs w:val="24"/>
          <w:lang w:val="it-IT"/>
        </w:rPr>
        <w:sym w:font="Symbol" w:char="F0B7"/>
      </w:r>
      <w:r w:rsidRPr="0056223F">
        <w:rPr>
          <w:rFonts w:ascii="Times New Roman" w:eastAsia="Times New Roman" w:hAnsi="Times New Roman" w:cs="Times New Roman"/>
          <w:sz w:val="24"/>
          <w:szCs w:val="24"/>
          <w:lang w:val="it-IT"/>
        </w:rPr>
        <w:t xml:space="preserve"> Ligji 139/2015 Për vetëqeverisjen vendore:“ ;</w:t>
      </w:r>
      <w:r w:rsidRPr="0056223F">
        <w:rPr>
          <w:rFonts w:ascii="Times New Roman" w:eastAsia="Times New Roman" w:hAnsi="Times New Roman" w:cs="Times New Roman"/>
          <w:sz w:val="24"/>
          <w:szCs w:val="24"/>
          <w:lang w:val="it-IT"/>
        </w:rPr>
        <w:br/>
      </w:r>
      <w:r w:rsidRPr="0056223F">
        <w:rPr>
          <w:rFonts w:ascii="Times New Roman" w:eastAsia="Times New Roman" w:hAnsi="Times New Roman" w:cs="Times New Roman"/>
          <w:sz w:val="24"/>
          <w:szCs w:val="24"/>
          <w:lang w:val="it-IT"/>
        </w:rPr>
        <w:sym w:font="Symbol" w:char="F0B7"/>
      </w:r>
      <w:r w:rsidRPr="0056223F">
        <w:rPr>
          <w:rFonts w:ascii="Times New Roman" w:eastAsia="Times New Roman" w:hAnsi="Times New Roman" w:cs="Times New Roman"/>
          <w:sz w:val="24"/>
          <w:szCs w:val="24"/>
          <w:lang w:val="it-IT"/>
        </w:rPr>
        <w:t xml:space="preserve"> Udhëzimi 30/2011 i Ministrisë së Financave;</w:t>
      </w:r>
      <w:r w:rsidRPr="0056223F">
        <w:rPr>
          <w:rFonts w:ascii="Times New Roman" w:eastAsia="Times New Roman" w:hAnsi="Times New Roman" w:cs="Times New Roman"/>
          <w:sz w:val="24"/>
          <w:szCs w:val="24"/>
          <w:lang w:val="it-IT"/>
        </w:rPr>
        <w:br/>
      </w:r>
      <w:r w:rsidRPr="0056223F">
        <w:rPr>
          <w:rFonts w:ascii="Times New Roman" w:eastAsia="Times New Roman" w:hAnsi="Times New Roman" w:cs="Times New Roman"/>
          <w:sz w:val="24"/>
          <w:szCs w:val="24"/>
          <w:lang w:val="it-IT"/>
        </w:rPr>
        <w:sym w:font="Symbol" w:char="F0B7"/>
      </w:r>
      <w:r w:rsidRPr="0056223F">
        <w:rPr>
          <w:rFonts w:ascii="Times New Roman" w:eastAsia="Times New Roman" w:hAnsi="Times New Roman" w:cs="Times New Roman"/>
          <w:sz w:val="24"/>
          <w:szCs w:val="24"/>
          <w:lang w:val="it-IT"/>
        </w:rPr>
        <w:t xml:space="preserve"> Ligji nr.9131, datë 08.09.2003 “Për rregullat e etikës në administratën publike;</w:t>
      </w:r>
      <w:r w:rsidRPr="0056223F">
        <w:rPr>
          <w:rFonts w:ascii="Times New Roman" w:eastAsia="Times New Roman" w:hAnsi="Times New Roman" w:cs="Times New Roman"/>
          <w:sz w:val="24"/>
          <w:szCs w:val="24"/>
          <w:lang w:val="it-IT"/>
        </w:rPr>
        <w:br/>
      </w:r>
      <w:r w:rsidRPr="0056223F">
        <w:rPr>
          <w:rFonts w:ascii="Times New Roman" w:eastAsia="Times New Roman" w:hAnsi="Times New Roman" w:cs="Times New Roman"/>
          <w:sz w:val="24"/>
          <w:szCs w:val="24"/>
          <w:lang w:val="it-IT"/>
        </w:rPr>
        <w:sym w:font="Symbol" w:char="F0B7"/>
      </w:r>
      <w:r w:rsidRPr="0056223F">
        <w:rPr>
          <w:rFonts w:ascii="Times New Roman" w:eastAsia="Times New Roman" w:hAnsi="Times New Roman" w:cs="Times New Roman"/>
          <w:sz w:val="24"/>
          <w:szCs w:val="24"/>
          <w:lang w:val="it-IT"/>
        </w:rPr>
        <w:t xml:space="preserve"> Ligji nr.9936, datë 26.6.2008, "Për menaxhimin e sistemit buxhetor në Republikën e Shqipërisë"</w:t>
      </w:r>
      <w:r w:rsidRPr="0056223F">
        <w:rPr>
          <w:rFonts w:ascii="Times New Roman" w:eastAsia="Times New Roman" w:hAnsi="Times New Roman" w:cs="Times New Roman"/>
          <w:sz w:val="24"/>
          <w:szCs w:val="24"/>
          <w:lang w:val="it-IT"/>
        </w:rPr>
        <w:br/>
      </w:r>
      <w:r w:rsidRPr="0056223F">
        <w:rPr>
          <w:rFonts w:ascii="Times New Roman" w:eastAsia="Times New Roman" w:hAnsi="Times New Roman" w:cs="Times New Roman"/>
          <w:sz w:val="24"/>
          <w:szCs w:val="24"/>
          <w:lang w:val="it-IT"/>
        </w:rPr>
        <w:sym w:font="Symbol" w:char="F0B7"/>
      </w:r>
      <w:r w:rsidRPr="0056223F">
        <w:rPr>
          <w:rFonts w:ascii="Times New Roman" w:eastAsia="Times New Roman" w:hAnsi="Times New Roman" w:cs="Times New Roman"/>
          <w:sz w:val="24"/>
          <w:szCs w:val="24"/>
          <w:lang w:val="it-IT"/>
        </w:rPr>
        <w:t xml:space="preserve"> Udhëzim i MF Nr. 17, datë 25.7.2011 për “Përmbushjen e inspektimit financiar publik dhe</w:t>
      </w:r>
      <w:r w:rsidRPr="0056223F">
        <w:rPr>
          <w:rFonts w:ascii="Times New Roman" w:eastAsia="Times New Roman" w:hAnsi="Times New Roman" w:cs="Times New Roman"/>
          <w:sz w:val="24"/>
          <w:szCs w:val="24"/>
          <w:lang w:val="it-IT"/>
        </w:rPr>
        <w:br/>
        <w:t>kontrollin e cilësisë”.</w:t>
      </w:r>
      <w:r w:rsidRPr="0056223F">
        <w:rPr>
          <w:rFonts w:ascii="Times New Roman" w:eastAsia="Times New Roman" w:hAnsi="Times New Roman" w:cs="Times New Roman"/>
          <w:sz w:val="24"/>
          <w:szCs w:val="24"/>
          <w:lang w:val="it-IT"/>
        </w:rPr>
        <w:br/>
      </w:r>
      <w:r w:rsidRPr="0056223F">
        <w:rPr>
          <w:rFonts w:ascii="Times New Roman" w:eastAsia="Times New Roman" w:hAnsi="Times New Roman" w:cs="Times New Roman"/>
          <w:sz w:val="24"/>
          <w:szCs w:val="24"/>
          <w:lang w:val="it-IT"/>
        </w:rPr>
        <w:sym w:font="Symbol" w:char="F0B7"/>
      </w:r>
      <w:r w:rsidRPr="0056223F">
        <w:rPr>
          <w:rFonts w:ascii="Times New Roman" w:eastAsia="Times New Roman" w:hAnsi="Times New Roman" w:cs="Times New Roman"/>
          <w:sz w:val="24"/>
          <w:szCs w:val="24"/>
          <w:lang w:val="it-IT"/>
        </w:rPr>
        <w:t xml:space="preserve"> Udhëzimi i MF nr. 12, datë 05.06.2012 mbi “Procedurat e kryerjes së veprimtarisë së</w:t>
      </w:r>
      <w:r w:rsidRPr="0056223F">
        <w:rPr>
          <w:rFonts w:ascii="Times New Roman" w:eastAsia="Times New Roman" w:hAnsi="Times New Roman" w:cs="Times New Roman"/>
          <w:sz w:val="24"/>
          <w:szCs w:val="24"/>
          <w:lang w:val="it-IT"/>
        </w:rPr>
        <w:br/>
      </w:r>
      <w:r w:rsidRPr="0056223F">
        <w:rPr>
          <w:rFonts w:ascii="Times New Roman" w:eastAsia="Times New Roman" w:hAnsi="Times New Roman" w:cs="Times New Roman"/>
          <w:sz w:val="24"/>
          <w:szCs w:val="24"/>
          <w:lang w:val="it-IT"/>
        </w:rPr>
        <w:lastRenderedPageBreak/>
        <w:t>auditimit të brendshëm në sektorin publik”</w:t>
      </w:r>
      <w:r w:rsidRPr="0056223F">
        <w:rPr>
          <w:rFonts w:ascii="Times New Roman" w:eastAsia="Times New Roman" w:hAnsi="Times New Roman" w:cs="Times New Roman"/>
          <w:sz w:val="24"/>
          <w:szCs w:val="24"/>
          <w:lang w:val="it-IT"/>
        </w:rPr>
        <w:br/>
      </w:r>
      <w:r w:rsidRPr="00A4221C">
        <w:rPr>
          <w:rFonts w:ascii="Times New Roman" w:eastAsia="Times New Roman" w:hAnsi="Times New Roman" w:cs="Times New Roman"/>
          <w:color w:val="000000"/>
          <w:sz w:val="24"/>
          <w:szCs w:val="24"/>
        </w:rPr>
        <w:t xml:space="preserve">Si </w:t>
      </w:r>
      <w:proofErr w:type="spellStart"/>
      <w:r w:rsidRPr="00A4221C">
        <w:rPr>
          <w:rFonts w:ascii="Times New Roman" w:eastAsia="Times New Roman" w:hAnsi="Times New Roman" w:cs="Times New Roman"/>
          <w:color w:val="000000"/>
          <w:sz w:val="24"/>
          <w:szCs w:val="24"/>
        </w:rPr>
        <w:t>dhe</w:t>
      </w:r>
      <w:proofErr w:type="spellEnd"/>
      <w:r w:rsidRPr="00A4221C">
        <w:rPr>
          <w:rFonts w:ascii="Times New Roman" w:eastAsia="Times New Roman" w:hAnsi="Times New Roman" w:cs="Times New Roman"/>
          <w:color w:val="000000"/>
          <w:sz w:val="24"/>
          <w:szCs w:val="24"/>
        </w:rPr>
        <w:t xml:space="preserve"> </w:t>
      </w:r>
      <w:proofErr w:type="spellStart"/>
      <w:r w:rsidRPr="00A4221C">
        <w:rPr>
          <w:rFonts w:ascii="Times New Roman" w:eastAsia="Times New Roman" w:hAnsi="Times New Roman" w:cs="Times New Roman"/>
          <w:color w:val="000000"/>
          <w:sz w:val="24"/>
          <w:szCs w:val="24"/>
        </w:rPr>
        <w:t>akte</w:t>
      </w:r>
      <w:proofErr w:type="spellEnd"/>
      <w:r w:rsidRPr="00A4221C">
        <w:rPr>
          <w:rFonts w:ascii="Times New Roman" w:eastAsia="Times New Roman" w:hAnsi="Times New Roman" w:cs="Times New Roman"/>
          <w:color w:val="000000"/>
          <w:sz w:val="24"/>
          <w:szCs w:val="24"/>
        </w:rPr>
        <w:t xml:space="preserve"> </w:t>
      </w:r>
      <w:proofErr w:type="spellStart"/>
      <w:r w:rsidRPr="00A4221C">
        <w:rPr>
          <w:rFonts w:ascii="Times New Roman" w:eastAsia="Times New Roman" w:hAnsi="Times New Roman" w:cs="Times New Roman"/>
          <w:color w:val="000000"/>
          <w:sz w:val="24"/>
          <w:szCs w:val="24"/>
        </w:rPr>
        <w:t>nenligjore</w:t>
      </w:r>
      <w:proofErr w:type="spellEnd"/>
      <w:r w:rsidRPr="00A4221C">
        <w:rPr>
          <w:rFonts w:ascii="Times New Roman" w:eastAsia="Times New Roman" w:hAnsi="Times New Roman" w:cs="Times New Roman"/>
          <w:color w:val="000000"/>
          <w:sz w:val="24"/>
          <w:szCs w:val="24"/>
        </w:rPr>
        <w:t xml:space="preserve"> </w:t>
      </w:r>
      <w:proofErr w:type="spellStart"/>
      <w:r w:rsidRPr="00A4221C">
        <w:rPr>
          <w:rFonts w:ascii="Times New Roman" w:eastAsia="Times New Roman" w:hAnsi="Times New Roman" w:cs="Times New Roman"/>
          <w:color w:val="000000"/>
          <w:sz w:val="24"/>
          <w:szCs w:val="24"/>
        </w:rPr>
        <w:t>në</w:t>
      </w:r>
      <w:proofErr w:type="spellEnd"/>
      <w:r w:rsidRPr="00A4221C">
        <w:rPr>
          <w:rFonts w:ascii="Times New Roman" w:eastAsia="Times New Roman" w:hAnsi="Times New Roman" w:cs="Times New Roman"/>
          <w:color w:val="000000"/>
          <w:sz w:val="24"/>
          <w:szCs w:val="24"/>
        </w:rPr>
        <w:t xml:space="preserve"> </w:t>
      </w:r>
      <w:proofErr w:type="spellStart"/>
      <w:r w:rsidRPr="00A4221C">
        <w:rPr>
          <w:rFonts w:ascii="Times New Roman" w:eastAsia="Times New Roman" w:hAnsi="Times New Roman" w:cs="Times New Roman"/>
          <w:color w:val="000000"/>
          <w:sz w:val="24"/>
          <w:szCs w:val="24"/>
        </w:rPr>
        <w:t>zbatim</w:t>
      </w:r>
      <w:proofErr w:type="spellEnd"/>
      <w:r w:rsidRPr="00A4221C">
        <w:rPr>
          <w:rFonts w:ascii="Times New Roman" w:eastAsia="Times New Roman" w:hAnsi="Times New Roman" w:cs="Times New Roman"/>
          <w:color w:val="000000"/>
          <w:sz w:val="24"/>
          <w:szCs w:val="24"/>
        </w:rPr>
        <w:t xml:space="preserve"> </w:t>
      </w:r>
      <w:proofErr w:type="spellStart"/>
      <w:r w:rsidRPr="00A4221C">
        <w:rPr>
          <w:rFonts w:ascii="Times New Roman" w:eastAsia="Times New Roman" w:hAnsi="Times New Roman" w:cs="Times New Roman"/>
          <w:color w:val="000000"/>
          <w:sz w:val="24"/>
          <w:szCs w:val="24"/>
        </w:rPr>
        <w:t>të</w:t>
      </w:r>
      <w:proofErr w:type="spellEnd"/>
      <w:r w:rsidRPr="00A4221C">
        <w:rPr>
          <w:rFonts w:ascii="Times New Roman" w:eastAsia="Times New Roman" w:hAnsi="Times New Roman" w:cs="Times New Roman"/>
          <w:color w:val="000000"/>
          <w:sz w:val="24"/>
          <w:szCs w:val="24"/>
        </w:rPr>
        <w:t xml:space="preserve"> </w:t>
      </w:r>
      <w:proofErr w:type="spellStart"/>
      <w:r w:rsidRPr="00A4221C">
        <w:rPr>
          <w:rFonts w:ascii="Times New Roman" w:eastAsia="Times New Roman" w:hAnsi="Times New Roman" w:cs="Times New Roman"/>
          <w:color w:val="000000"/>
          <w:sz w:val="24"/>
          <w:szCs w:val="24"/>
        </w:rPr>
        <w:t>këtyre</w:t>
      </w:r>
      <w:proofErr w:type="spellEnd"/>
      <w:r w:rsidRPr="00A4221C">
        <w:rPr>
          <w:rFonts w:ascii="Times New Roman" w:eastAsia="Times New Roman" w:hAnsi="Times New Roman" w:cs="Times New Roman"/>
          <w:color w:val="000000"/>
          <w:sz w:val="24"/>
          <w:szCs w:val="24"/>
        </w:rPr>
        <w:t xml:space="preserve"> </w:t>
      </w:r>
      <w:proofErr w:type="spellStart"/>
      <w:r w:rsidRPr="00A4221C">
        <w:rPr>
          <w:rFonts w:ascii="Times New Roman" w:eastAsia="Times New Roman" w:hAnsi="Times New Roman" w:cs="Times New Roman"/>
          <w:color w:val="000000"/>
          <w:sz w:val="24"/>
          <w:szCs w:val="24"/>
        </w:rPr>
        <w:t>ligjeve</w:t>
      </w:r>
      <w:proofErr w:type="spellEnd"/>
      <w:r w:rsidRPr="00A4221C">
        <w:rPr>
          <w:rFonts w:ascii="Times New Roman" w:eastAsia="Times New Roman" w:hAnsi="Times New Roman" w:cs="Times New Roman"/>
          <w:sz w:val="24"/>
          <w:szCs w:val="24"/>
        </w:rPr>
        <w:br/>
      </w:r>
      <w:proofErr w:type="spellStart"/>
      <w:r w:rsidR="005E1C65" w:rsidRPr="00F551C4">
        <w:rPr>
          <w:rFonts w:ascii="Times New Roman" w:eastAsia="Times New Roman" w:hAnsi="Times New Roman" w:cs="Times New Roman"/>
          <w:b/>
          <w:bCs/>
          <w:sz w:val="24"/>
          <w:szCs w:val="24"/>
        </w:rPr>
        <w:t>Kandidatët</w:t>
      </w:r>
      <w:proofErr w:type="spellEnd"/>
      <w:r w:rsidR="005E1C65" w:rsidRPr="00F551C4">
        <w:rPr>
          <w:rFonts w:ascii="Times New Roman" w:eastAsia="Times New Roman" w:hAnsi="Times New Roman" w:cs="Times New Roman"/>
          <w:b/>
          <w:bCs/>
          <w:sz w:val="24"/>
          <w:szCs w:val="24"/>
        </w:rPr>
        <w:t xml:space="preserve"> </w:t>
      </w:r>
      <w:proofErr w:type="spellStart"/>
      <w:r w:rsidR="005E1C65" w:rsidRPr="00F551C4">
        <w:rPr>
          <w:rFonts w:ascii="Times New Roman" w:eastAsia="Times New Roman" w:hAnsi="Times New Roman" w:cs="Times New Roman"/>
          <w:b/>
          <w:bCs/>
          <w:sz w:val="24"/>
          <w:szCs w:val="24"/>
        </w:rPr>
        <w:t>gjatë</w:t>
      </w:r>
      <w:proofErr w:type="spellEnd"/>
      <w:r w:rsidR="005E1C65" w:rsidRPr="00F551C4">
        <w:rPr>
          <w:rFonts w:ascii="Times New Roman" w:eastAsia="Times New Roman" w:hAnsi="Times New Roman" w:cs="Times New Roman"/>
          <w:b/>
          <w:bCs/>
          <w:sz w:val="24"/>
          <w:szCs w:val="24"/>
        </w:rPr>
        <w:t xml:space="preserve"> </w:t>
      </w:r>
      <w:proofErr w:type="spellStart"/>
      <w:r w:rsidR="005E1C65" w:rsidRPr="00F551C4">
        <w:rPr>
          <w:rFonts w:ascii="Times New Roman" w:eastAsia="Times New Roman" w:hAnsi="Times New Roman" w:cs="Times New Roman"/>
          <w:b/>
          <w:bCs/>
          <w:sz w:val="24"/>
          <w:szCs w:val="24"/>
        </w:rPr>
        <w:t>intervistës</w:t>
      </w:r>
      <w:proofErr w:type="spellEnd"/>
      <w:r w:rsidR="005E1C65" w:rsidRPr="00F551C4">
        <w:rPr>
          <w:rFonts w:ascii="Times New Roman" w:eastAsia="Times New Roman" w:hAnsi="Times New Roman" w:cs="Times New Roman"/>
          <w:b/>
          <w:bCs/>
          <w:sz w:val="24"/>
          <w:szCs w:val="24"/>
        </w:rPr>
        <w:t xml:space="preserve"> </w:t>
      </w:r>
      <w:proofErr w:type="spellStart"/>
      <w:r w:rsidR="005E1C65" w:rsidRPr="00F551C4">
        <w:rPr>
          <w:rFonts w:ascii="Times New Roman" w:eastAsia="Times New Roman" w:hAnsi="Times New Roman" w:cs="Times New Roman"/>
          <w:b/>
          <w:bCs/>
          <w:sz w:val="24"/>
          <w:szCs w:val="24"/>
        </w:rPr>
        <w:t>së</w:t>
      </w:r>
      <w:proofErr w:type="spellEnd"/>
      <w:r w:rsidR="005E1C65" w:rsidRPr="00F551C4">
        <w:rPr>
          <w:rFonts w:ascii="Times New Roman" w:eastAsia="Times New Roman" w:hAnsi="Times New Roman" w:cs="Times New Roman"/>
          <w:b/>
          <w:bCs/>
          <w:sz w:val="24"/>
          <w:szCs w:val="24"/>
        </w:rPr>
        <w:t xml:space="preserve"> </w:t>
      </w:r>
      <w:proofErr w:type="spellStart"/>
      <w:r w:rsidR="005E1C65" w:rsidRPr="00F551C4">
        <w:rPr>
          <w:rFonts w:ascii="Times New Roman" w:eastAsia="Times New Roman" w:hAnsi="Times New Roman" w:cs="Times New Roman"/>
          <w:b/>
          <w:bCs/>
          <w:sz w:val="24"/>
          <w:szCs w:val="24"/>
        </w:rPr>
        <w:t>strukturuar</w:t>
      </w:r>
      <w:proofErr w:type="spellEnd"/>
      <w:r w:rsidR="005E1C65" w:rsidRPr="00F551C4">
        <w:rPr>
          <w:rFonts w:ascii="Times New Roman" w:eastAsia="Times New Roman" w:hAnsi="Times New Roman" w:cs="Times New Roman"/>
          <w:b/>
          <w:bCs/>
          <w:sz w:val="24"/>
          <w:szCs w:val="24"/>
        </w:rPr>
        <w:t xml:space="preserve"> me </w:t>
      </w:r>
      <w:proofErr w:type="spellStart"/>
      <w:r w:rsidR="005E1C65" w:rsidRPr="00F551C4">
        <w:rPr>
          <w:rFonts w:ascii="Times New Roman" w:eastAsia="Times New Roman" w:hAnsi="Times New Roman" w:cs="Times New Roman"/>
          <w:b/>
          <w:bCs/>
          <w:sz w:val="24"/>
          <w:szCs w:val="24"/>
        </w:rPr>
        <w:t>gojë</w:t>
      </w:r>
      <w:proofErr w:type="spellEnd"/>
      <w:r w:rsidR="005E1C65" w:rsidRPr="00F551C4">
        <w:rPr>
          <w:rFonts w:ascii="Times New Roman" w:eastAsia="Times New Roman" w:hAnsi="Times New Roman" w:cs="Times New Roman"/>
          <w:b/>
          <w:bCs/>
          <w:sz w:val="24"/>
          <w:szCs w:val="24"/>
        </w:rPr>
        <w:t xml:space="preserve"> do </w:t>
      </w:r>
      <w:proofErr w:type="spellStart"/>
      <w:r w:rsidR="005E1C65" w:rsidRPr="00F551C4">
        <w:rPr>
          <w:rFonts w:ascii="Times New Roman" w:eastAsia="Times New Roman" w:hAnsi="Times New Roman" w:cs="Times New Roman"/>
          <w:b/>
          <w:bCs/>
          <w:sz w:val="24"/>
          <w:szCs w:val="24"/>
        </w:rPr>
        <w:t>të</w:t>
      </w:r>
      <w:proofErr w:type="spellEnd"/>
      <w:r w:rsidR="005E1C65" w:rsidRPr="00F551C4">
        <w:rPr>
          <w:rFonts w:ascii="Times New Roman" w:eastAsia="Times New Roman" w:hAnsi="Times New Roman" w:cs="Times New Roman"/>
          <w:b/>
          <w:bCs/>
          <w:sz w:val="24"/>
          <w:szCs w:val="24"/>
        </w:rPr>
        <w:t xml:space="preserve"> </w:t>
      </w:r>
      <w:proofErr w:type="spellStart"/>
      <w:r w:rsidR="005E1C65" w:rsidRPr="00F551C4">
        <w:rPr>
          <w:rFonts w:ascii="Times New Roman" w:eastAsia="Times New Roman" w:hAnsi="Times New Roman" w:cs="Times New Roman"/>
          <w:b/>
          <w:bCs/>
          <w:sz w:val="24"/>
          <w:szCs w:val="24"/>
        </w:rPr>
        <w:t>vlerësohen</w:t>
      </w:r>
      <w:proofErr w:type="spellEnd"/>
      <w:r w:rsidR="005E1C65" w:rsidRPr="00F551C4">
        <w:rPr>
          <w:rFonts w:ascii="Times New Roman" w:eastAsia="Times New Roman" w:hAnsi="Times New Roman" w:cs="Times New Roman"/>
          <w:b/>
          <w:bCs/>
          <w:sz w:val="24"/>
          <w:szCs w:val="24"/>
        </w:rPr>
        <w:t xml:space="preserve"> </w:t>
      </w:r>
      <w:proofErr w:type="spellStart"/>
      <w:r w:rsidR="005E1C65" w:rsidRPr="00F551C4">
        <w:rPr>
          <w:rFonts w:ascii="Times New Roman" w:eastAsia="Times New Roman" w:hAnsi="Times New Roman" w:cs="Times New Roman"/>
          <w:b/>
          <w:bCs/>
          <w:sz w:val="24"/>
          <w:szCs w:val="24"/>
        </w:rPr>
        <w:t>në</w:t>
      </w:r>
      <w:proofErr w:type="spellEnd"/>
      <w:r w:rsidR="005E1C65" w:rsidRPr="00F551C4">
        <w:rPr>
          <w:rFonts w:ascii="Times New Roman" w:eastAsia="Times New Roman" w:hAnsi="Times New Roman" w:cs="Times New Roman"/>
          <w:b/>
          <w:bCs/>
          <w:sz w:val="24"/>
          <w:szCs w:val="24"/>
        </w:rPr>
        <w:t xml:space="preserve"> </w:t>
      </w:r>
      <w:proofErr w:type="spellStart"/>
      <w:r w:rsidR="005E1C65" w:rsidRPr="00F551C4">
        <w:rPr>
          <w:rFonts w:ascii="Times New Roman" w:eastAsia="Times New Roman" w:hAnsi="Times New Roman" w:cs="Times New Roman"/>
          <w:b/>
          <w:bCs/>
          <w:sz w:val="24"/>
          <w:szCs w:val="24"/>
        </w:rPr>
        <w:t>lidhje</w:t>
      </w:r>
      <w:proofErr w:type="spellEnd"/>
      <w:r w:rsidR="005E1C65" w:rsidRPr="00F551C4">
        <w:rPr>
          <w:rFonts w:ascii="Times New Roman" w:eastAsia="Times New Roman" w:hAnsi="Times New Roman" w:cs="Times New Roman"/>
          <w:b/>
          <w:bCs/>
          <w:sz w:val="24"/>
          <w:szCs w:val="24"/>
        </w:rPr>
        <w:t xml:space="preserve"> me:</w:t>
      </w:r>
    </w:p>
    <w:p w14:paraId="00814302" w14:textId="77777777" w:rsidR="005E1C65" w:rsidRPr="00F551C4" w:rsidRDefault="005E1C65" w:rsidP="005E1C65">
      <w:pPr>
        <w:pStyle w:val="ListParagraph"/>
        <w:numPr>
          <w:ilvl w:val="0"/>
          <w:numId w:val="10"/>
        </w:numPr>
        <w:shd w:val="clear" w:color="auto" w:fill="FFFFFF"/>
        <w:spacing w:after="225"/>
        <w:jc w:val="both"/>
        <w:rPr>
          <w:rFonts w:eastAsia="Times New Roman"/>
          <w:b/>
          <w:bCs/>
        </w:rPr>
      </w:pPr>
      <w:proofErr w:type="spellStart"/>
      <w:r w:rsidRPr="00F551C4">
        <w:rPr>
          <w:rFonts w:eastAsia="Times New Roman"/>
        </w:rPr>
        <w:t>Njohuritë</w:t>
      </w:r>
      <w:proofErr w:type="spellEnd"/>
      <w:r w:rsidRPr="00F551C4">
        <w:rPr>
          <w:rFonts w:eastAsia="Times New Roman"/>
        </w:rPr>
        <w:t xml:space="preserve">, </w:t>
      </w:r>
      <w:proofErr w:type="spellStart"/>
      <w:r w:rsidRPr="00F551C4">
        <w:rPr>
          <w:rFonts w:eastAsia="Times New Roman"/>
        </w:rPr>
        <w:t>aftësitë</w:t>
      </w:r>
      <w:proofErr w:type="spellEnd"/>
      <w:r w:rsidRPr="00F551C4">
        <w:rPr>
          <w:rFonts w:eastAsia="Times New Roman"/>
        </w:rPr>
        <w:t xml:space="preserve">, </w:t>
      </w:r>
      <w:proofErr w:type="spellStart"/>
      <w:r w:rsidRPr="00F551C4">
        <w:rPr>
          <w:rFonts w:eastAsia="Times New Roman"/>
        </w:rPr>
        <w:t>kompetencën</w:t>
      </w:r>
      <w:proofErr w:type="spellEnd"/>
      <w:r w:rsidRPr="00F551C4">
        <w:rPr>
          <w:rFonts w:eastAsia="Times New Roman"/>
        </w:rPr>
        <w:t xml:space="preserve"> </w:t>
      </w:r>
      <w:proofErr w:type="spellStart"/>
      <w:r w:rsidRPr="00F551C4">
        <w:rPr>
          <w:rFonts w:eastAsia="Times New Roman"/>
        </w:rPr>
        <w:t>në</w:t>
      </w:r>
      <w:proofErr w:type="spellEnd"/>
      <w:r w:rsidRPr="00F551C4">
        <w:rPr>
          <w:rFonts w:eastAsia="Times New Roman"/>
        </w:rPr>
        <w:t xml:space="preserve"> </w:t>
      </w:r>
      <w:proofErr w:type="spellStart"/>
      <w:r w:rsidRPr="00F551C4">
        <w:rPr>
          <w:rFonts w:eastAsia="Times New Roman"/>
        </w:rPr>
        <w:t>lidhje</w:t>
      </w:r>
      <w:proofErr w:type="spellEnd"/>
      <w:r w:rsidRPr="00F551C4">
        <w:rPr>
          <w:rFonts w:eastAsia="Times New Roman"/>
        </w:rPr>
        <w:t xml:space="preserve"> me </w:t>
      </w:r>
      <w:proofErr w:type="spellStart"/>
      <w:r w:rsidRPr="00F551C4">
        <w:rPr>
          <w:rFonts w:eastAsia="Times New Roman"/>
        </w:rPr>
        <w:t>përshkrimin</w:t>
      </w:r>
      <w:proofErr w:type="spellEnd"/>
      <w:r w:rsidRPr="00F551C4">
        <w:rPr>
          <w:rFonts w:eastAsia="Times New Roman"/>
        </w:rPr>
        <w:t xml:space="preserve"> </w:t>
      </w:r>
      <w:proofErr w:type="spellStart"/>
      <w:r w:rsidRPr="00F551C4">
        <w:rPr>
          <w:rFonts w:eastAsia="Times New Roman"/>
        </w:rPr>
        <w:t>përgjithësues</w:t>
      </w:r>
      <w:proofErr w:type="spellEnd"/>
      <w:r w:rsidRPr="00F551C4">
        <w:rPr>
          <w:rFonts w:eastAsia="Times New Roman"/>
        </w:rPr>
        <w:t xml:space="preserve"> </w:t>
      </w:r>
      <w:proofErr w:type="spellStart"/>
      <w:r w:rsidRPr="00F551C4">
        <w:rPr>
          <w:rFonts w:eastAsia="Times New Roman"/>
        </w:rPr>
        <w:t>të</w:t>
      </w:r>
      <w:proofErr w:type="spellEnd"/>
      <w:r w:rsidRPr="00F551C4">
        <w:rPr>
          <w:rFonts w:eastAsia="Times New Roman"/>
        </w:rPr>
        <w:t xml:space="preserve"> </w:t>
      </w:r>
      <w:proofErr w:type="spellStart"/>
      <w:r w:rsidRPr="00F551C4">
        <w:rPr>
          <w:rFonts w:eastAsia="Times New Roman"/>
        </w:rPr>
        <w:t>punës</w:t>
      </w:r>
      <w:proofErr w:type="spellEnd"/>
      <w:r w:rsidRPr="00F551C4">
        <w:rPr>
          <w:rFonts w:eastAsia="Times New Roman"/>
        </w:rPr>
        <w:t xml:space="preserve"> </w:t>
      </w:r>
      <w:proofErr w:type="spellStart"/>
      <w:r w:rsidRPr="00F551C4">
        <w:rPr>
          <w:rFonts w:eastAsia="Times New Roman"/>
        </w:rPr>
        <w:t>për</w:t>
      </w:r>
      <w:proofErr w:type="spellEnd"/>
      <w:r w:rsidRPr="00F551C4">
        <w:rPr>
          <w:rFonts w:eastAsia="Times New Roman"/>
        </w:rPr>
        <w:t xml:space="preserve"> </w:t>
      </w:r>
      <w:proofErr w:type="spellStart"/>
      <w:r w:rsidRPr="00F551C4">
        <w:rPr>
          <w:rFonts w:eastAsia="Times New Roman"/>
        </w:rPr>
        <w:t>pozicionet</w:t>
      </w:r>
      <w:proofErr w:type="spellEnd"/>
      <w:r>
        <w:rPr>
          <w:rFonts w:eastAsia="Times New Roman"/>
        </w:rPr>
        <w:t>;</w:t>
      </w:r>
    </w:p>
    <w:p w14:paraId="79F446A4" w14:textId="77777777" w:rsidR="005E1C65" w:rsidRPr="00F551C4" w:rsidRDefault="005E1C65" w:rsidP="005E1C65">
      <w:pPr>
        <w:pStyle w:val="ListParagraph"/>
        <w:numPr>
          <w:ilvl w:val="0"/>
          <w:numId w:val="10"/>
        </w:numPr>
        <w:shd w:val="clear" w:color="auto" w:fill="FFFFFF"/>
        <w:spacing w:after="225"/>
        <w:jc w:val="both"/>
        <w:rPr>
          <w:rFonts w:eastAsia="Times New Roman"/>
          <w:b/>
          <w:bCs/>
        </w:rPr>
      </w:pPr>
      <w:proofErr w:type="spellStart"/>
      <w:r w:rsidRPr="00F551C4">
        <w:rPr>
          <w:rFonts w:eastAsia="Times New Roman"/>
        </w:rPr>
        <w:t>Eksperiencën</w:t>
      </w:r>
      <w:proofErr w:type="spellEnd"/>
      <w:r w:rsidRPr="00F551C4">
        <w:rPr>
          <w:rFonts w:eastAsia="Times New Roman"/>
        </w:rPr>
        <w:t xml:space="preserve"> e </w:t>
      </w:r>
      <w:proofErr w:type="spellStart"/>
      <w:r w:rsidRPr="00F551C4">
        <w:rPr>
          <w:rFonts w:eastAsia="Times New Roman"/>
        </w:rPr>
        <w:t>tyre</w:t>
      </w:r>
      <w:proofErr w:type="spellEnd"/>
      <w:r w:rsidRPr="00F551C4">
        <w:rPr>
          <w:rFonts w:eastAsia="Times New Roman"/>
        </w:rPr>
        <w:t xml:space="preserve"> </w:t>
      </w:r>
      <w:proofErr w:type="spellStart"/>
      <w:r w:rsidRPr="00F551C4">
        <w:rPr>
          <w:rFonts w:eastAsia="Times New Roman"/>
        </w:rPr>
        <w:t>të</w:t>
      </w:r>
      <w:proofErr w:type="spellEnd"/>
      <w:r w:rsidRPr="00F551C4">
        <w:rPr>
          <w:rFonts w:eastAsia="Times New Roman"/>
        </w:rPr>
        <w:t xml:space="preserve"> </w:t>
      </w:r>
      <w:proofErr w:type="spellStart"/>
      <w:r w:rsidRPr="00F551C4">
        <w:rPr>
          <w:rFonts w:eastAsia="Times New Roman"/>
        </w:rPr>
        <w:t>mëparshme</w:t>
      </w:r>
      <w:proofErr w:type="spellEnd"/>
      <w:r w:rsidRPr="00F551C4">
        <w:rPr>
          <w:rFonts w:eastAsia="Times New Roman"/>
        </w:rPr>
        <w:t>;</w:t>
      </w:r>
    </w:p>
    <w:p w14:paraId="2B46F425" w14:textId="77777777" w:rsidR="005E1C65" w:rsidRPr="00FC06FD" w:rsidRDefault="005E1C65" w:rsidP="005E1C65">
      <w:pPr>
        <w:pStyle w:val="ListParagraph"/>
        <w:numPr>
          <w:ilvl w:val="0"/>
          <w:numId w:val="10"/>
        </w:numPr>
        <w:shd w:val="clear" w:color="auto" w:fill="FFFFFF"/>
        <w:spacing w:after="225"/>
        <w:jc w:val="both"/>
        <w:rPr>
          <w:rFonts w:eastAsia="Times New Roman"/>
          <w:b/>
          <w:bCs/>
          <w:lang w:val="it-IT"/>
        </w:rPr>
      </w:pPr>
      <w:r w:rsidRPr="00FC06FD">
        <w:rPr>
          <w:rFonts w:eastAsia="Times New Roman"/>
          <w:lang w:val="it-IT"/>
        </w:rPr>
        <w:t>Motivimin, aspiratat dhe pritshmëritë e tyre për karrierën.</w:t>
      </w:r>
    </w:p>
    <w:p w14:paraId="5C110A7A" w14:textId="77777777" w:rsidR="005E1C65" w:rsidRPr="00FC06FD" w:rsidRDefault="005E1C65" w:rsidP="005E1C65">
      <w:pPr>
        <w:shd w:val="clear" w:color="auto" w:fill="000000"/>
        <w:spacing w:after="225"/>
        <w:textAlignment w:val="center"/>
        <w:rPr>
          <w:rFonts w:eastAsia="Times New Roman"/>
          <w:b/>
          <w:bCs/>
          <w:lang w:val="it-IT"/>
        </w:rPr>
      </w:pPr>
      <w:r w:rsidRPr="00FC06FD">
        <w:rPr>
          <w:rFonts w:ascii="Times New Roman" w:eastAsia="Times New Roman" w:hAnsi="Times New Roman" w:cs="Times New Roman"/>
          <w:b/>
          <w:bCs/>
          <w:sz w:val="24"/>
          <w:szCs w:val="24"/>
          <w:lang w:val="it-IT"/>
        </w:rPr>
        <w:t>2.5</w:t>
      </w:r>
      <w:r w:rsidRPr="00FC06FD">
        <w:rPr>
          <w:rFonts w:eastAsia="Times New Roman"/>
          <w:b/>
          <w:bCs/>
          <w:lang w:val="it-IT"/>
        </w:rPr>
        <w:t xml:space="preserve"> </w:t>
      </w:r>
      <w:r w:rsidRPr="00FC06FD">
        <w:rPr>
          <w:rFonts w:eastAsia="Times New Roman"/>
          <w:b/>
          <w:bCs/>
          <w:caps/>
          <w:lang w:val="it-IT"/>
        </w:rPr>
        <w:t>MËNYRA E VLERËSIMIT TË KANDIDATËVE</w:t>
      </w:r>
    </w:p>
    <w:p w14:paraId="14CBDEC3" w14:textId="77777777" w:rsidR="005E1C65" w:rsidRPr="00FC06FD" w:rsidRDefault="005E1C65" w:rsidP="005E1C65">
      <w:pPr>
        <w:shd w:val="clear" w:color="auto" w:fill="FFFFFF"/>
        <w:spacing w:after="225"/>
        <w:jc w:val="both"/>
        <w:rPr>
          <w:rFonts w:ascii="Times New Roman" w:eastAsia="Times New Roman" w:hAnsi="Times New Roman" w:cs="Times New Roman"/>
          <w:b/>
          <w:bCs/>
          <w:sz w:val="24"/>
          <w:szCs w:val="24"/>
          <w:lang w:val="it-IT"/>
        </w:rPr>
      </w:pPr>
      <w:r w:rsidRPr="00FC06FD">
        <w:rPr>
          <w:rFonts w:ascii="Times New Roman" w:eastAsia="Times New Roman" w:hAnsi="Times New Roman" w:cs="Times New Roman"/>
          <w:b/>
          <w:bCs/>
          <w:sz w:val="24"/>
          <w:szCs w:val="24"/>
          <w:lang w:val="it-IT"/>
        </w:rPr>
        <w:t>Kandidatët do të vlerësohen në lidhje me:</w:t>
      </w:r>
    </w:p>
    <w:p w14:paraId="6C2D9CA7" w14:textId="77777777" w:rsidR="005E1C65" w:rsidRPr="00FC06FD" w:rsidRDefault="005E1C65" w:rsidP="005E1C65">
      <w:pPr>
        <w:pStyle w:val="ListParagraph"/>
        <w:numPr>
          <w:ilvl w:val="0"/>
          <w:numId w:val="11"/>
        </w:numPr>
        <w:shd w:val="clear" w:color="auto" w:fill="FFFFFF"/>
        <w:spacing w:after="225"/>
        <w:jc w:val="both"/>
        <w:rPr>
          <w:rFonts w:eastAsia="Times New Roman"/>
          <w:lang w:val="it-IT"/>
        </w:rPr>
      </w:pPr>
      <w:r w:rsidRPr="00FC06FD">
        <w:rPr>
          <w:rFonts w:eastAsia="Times New Roman"/>
          <w:lang w:val="it-IT"/>
        </w:rPr>
        <w:t>Vlerësimin me shkrim, deri në 40 pikë;</w:t>
      </w:r>
    </w:p>
    <w:p w14:paraId="2CDFAD41" w14:textId="77777777" w:rsidR="005E1C65" w:rsidRPr="00FC06FD" w:rsidRDefault="005E1C65" w:rsidP="005E1C65">
      <w:pPr>
        <w:pStyle w:val="ListParagraph"/>
        <w:numPr>
          <w:ilvl w:val="0"/>
          <w:numId w:val="11"/>
        </w:numPr>
        <w:shd w:val="clear" w:color="auto" w:fill="FFFFFF"/>
        <w:spacing w:after="225"/>
        <w:jc w:val="both"/>
        <w:rPr>
          <w:rFonts w:eastAsia="Times New Roman"/>
          <w:lang w:val="it-IT"/>
        </w:rPr>
      </w:pPr>
      <w:r w:rsidRPr="00FC06FD">
        <w:rPr>
          <w:rFonts w:eastAsia="Times New Roman"/>
          <w:lang w:val="it-IT"/>
        </w:rPr>
        <w:t>Intervistën e strukturuar me gojë që konsiston në motivimin, aspiratat dhe pritshmëritë e tyre për karrierën, deri në 40 pikë;</w:t>
      </w:r>
    </w:p>
    <w:p w14:paraId="1C065063" w14:textId="77777777" w:rsidR="005E1C65" w:rsidRPr="00FC06FD" w:rsidRDefault="005E1C65" w:rsidP="005E1C65">
      <w:pPr>
        <w:pStyle w:val="ListParagraph"/>
        <w:numPr>
          <w:ilvl w:val="0"/>
          <w:numId w:val="11"/>
        </w:numPr>
        <w:shd w:val="clear" w:color="auto" w:fill="FFFFFF"/>
        <w:spacing w:after="225"/>
        <w:jc w:val="both"/>
        <w:rPr>
          <w:rFonts w:eastAsia="Times New Roman"/>
          <w:lang w:val="it-IT"/>
        </w:rPr>
      </w:pPr>
      <w:r w:rsidRPr="00FC06FD">
        <w:rPr>
          <w:rFonts w:eastAsia="Times New Roman"/>
          <w:lang w:val="it-IT"/>
        </w:rPr>
        <w:t>Jetëshkrimin, që konsiston në vlerësimin e arsimimit, të përvojës e të trajnimeve, të lidhura me fushën, deri në 20 pikë.</w:t>
      </w:r>
    </w:p>
    <w:p w14:paraId="39469B2A" w14:textId="77777777" w:rsidR="005E1C65" w:rsidRPr="00FC06FD" w:rsidRDefault="005E1C65" w:rsidP="005E1C65">
      <w:pPr>
        <w:shd w:val="clear" w:color="auto" w:fill="000000"/>
        <w:spacing w:after="225"/>
        <w:textAlignment w:val="center"/>
        <w:rPr>
          <w:rFonts w:eastAsia="Times New Roman"/>
          <w:b/>
          <w:bCs/>
          <w:lang w:val="it-IT"/>
        </w:rPr>
      </w:pPr>
      <w:r w:rsidRPr="00FC06FD">
        <w:rPr>
          <w:rFonts w:ascii="Times New Roman" w:eastAsia="Times New Roman" w:hAnsi="Times New Roman" w:cs="Times New Roman"/>
          <w:b/>
          <w:bCs/>
          <w:sz w:val="24"/>
          <w:szCs w:val="24"/>
          <w:lang w:val="it-IT"/>
        </w:rPr>
        <w:t xml:space="preserve">2.6 </w:t>
      </w:r>
      <w:r w:rsidRPr="00FC06FD">
        <w:rPr>
          <w:rFonts w:eastAsia="Times New Roman"/>
          <w:b/>
          <w:bCs/>
          <w:caps/>
          <w:lang w:val="it-IT"/>
        </w:rPr>
        <w:t>DATA E DALJES SË REZULTATEVE TË KONKURIMIT DHE MËNYRA E KOMUNIKIMIT</w:t>
      </w:r>
    </w:p>
    <w:p w14:paraId="64BB72BF" w14:textId="1B11F27B" w:rsidR="005E1C65" w:rsidRPr="00FC06FD" w:rsidRDefault="005E1C65" w:rsidP="005E1C65">
      <w:pPr>
        <w:shd w:val="clear" w:color="auto" w:fill="FFFFFF"/>
        <w:spacing w:after="225"/>
        <w:jc w:val="both"/>
        <w:rPr>
          <w:rFonts w:ascii="Times New Roman" w:eastAsia="Times New Roman" w:hAnsi="Times New Roman" w:cs="Times New Roman"/>
          <w:sz w:val="24"/>
          <w:szCs w:val="24"/>
          <w:lang w:val="it-IT"/>
        </w:rPr>
      </w:pPr>
      <w:r w:rsidRPr="00FC06FD">
        <w:rPr>
          <w:rFonts w:ascii="Times New Roman" w:eastAsia="Times New Roman" w:hAnsi="Times New Roman" w:cs="Times New Roman"/>
          <w:sz w:val="24"/>
          <w:szCs w:val="24"/>
          <w:lang w:val="it-IT"/>
        </w:rPr>
        <w:t>Në përfundim të vlerësimit të kandidatëve, Drejtoria e Burimeve Njerëzore - Bashkia Kamëz do të shpallë fituesin në ëebsiten e saj si dhe stendat e informimit të publikut. Të gjithë kandidatët pjesëmarrës në këtë procedurë do të njoftohen individualisht në mënyrë elektronike, për rezultatet (nëpërmjet adresës së email).</w:t>
      </w:r>
    </w:p>
    <w:p w14:paraId="062DF716" w14:textId="1C5EF549" w:rsidR="005E1C65" w:rsidRPr="00FC06FD" w:rsidRDefault="005E1C65" w:rsidP="005E1C65">
      <w:pPr>
        <w:shd w:val="clear" w:color="auto" w:fill="FFFF99"/>
        <w:spacing w:after="225"/>
        <w:jc w:val="both"/>
        <w:rPr>
          <w:rFonts w:ascii="Times New Roman" w:eastAsia="Times New Roman" w:hAnsi="Times New Roman" w:cs="Times New Roman"/>
          <w:sz w:val="24"/>
          <w:szCs w:val="24"/>
          <w:lang w:val="it-IT"/>
        </w:rPr>
      </w:pPr>
      <w:r w:rsidRPr="00FC06FD">
        <w:rPr>
          <w:rFonts w:ascii="Times New Roman" w:eastAsia="Times New Roman" w:hAnsi="Times New Roman" w:cs="Times New Roman"/>
          <w:sz w:val="24"/>
          <w:szCs w:val="24"/>
          <w:lang w:val="it-IT"/>
        </w:rPr>
        <w:t xml:space="preserve">Të gjithë kandidatët që aplikojnë për procedurën e pranimit ne Shërbim Civil në kategorinë </w:t>
      </w:r>
      <w:r w:rsidR="00B105EA" w:rsidRPr="00FC06FD">
        <w:rPr>
          <w:rFonts w:ascii="Times New Roman" w:eastAsia="Times New Roman" w:hAnsi="Times New Roman" w:cs="Times New Roman"/>
          <w:sz w:val="24"/>
          <w:szCs w:val="24"/>
          <w:lang w:val="it-IT"/>
        </w:rPr>
        <w:t>e mesme drejtuese</w:t>
      </w:r>
      <w:r w:rsidRPr="00FC06FD">
        <w:rPr>
          <w:rFonts w:ascii="Times New Roman" w:eastAsia="Times New Roman" w:hAnsi="Times New Roman" w:cs="Times New Roman"/>
          <w:sz w:val="24"/>
          <w:szCs w:val="24"/>
          <w:lang w:val="it-IT"/>
        </w:rPr>
        <w:t xml:space="preserve">, do të marrin informacion në </w:t>
      </w:r>
      <w:r w:rsidR="00F2631F" w:rsidRPr="00FC06FD">
        <w:rPr>
          <w:rFonts w:ascii="Times New Roman" w:eastAsia="Times New Roman" w:hAnsi="Times New Roman" w:cs="Times New Roman"/>
          <w:sz w:val="24"/>
          <w:szCs w:val="24"/>
          <w:lang w:val="it-IT"/>
        </w:rPr>
        <w:t>w</w:t>
      </w:r>
      <w:r w:rsidRPr="00FC06FD">
        <w:rPr>
          <w:rFonts w:ascii="Times New Roman" w:eastAsia="Times New Roman" w:hAnsi="Times New Roman" w:cs="Times New Roman"/>
          <w:sz w:val="24"/>
          <w:szCs w:val="24"/>
          <w:lang w:val="it-IT"/>
        </w:rPr>
        <w:t xml:space="preserve">ebsiten e Bashkisë, për fazat e mëtejshme të kësaj procedure duke filluar nga data </w:t>
      </w:r>
      <w:r w:rsidR="00036F1A">
        <w:rPr>
          <w:rFonts w:ascii="Times New Roman" w:eastAsia="Times New Roman" w:hAnsi="Times New Roman" w:cs="Times New Roman"/>
          <w:sz w:val="24"/>
          <w:szCs w:val="24"/>
          <w:lang w:val="it-IT"/>
        </w:rPr>
        <w:t>10</w:t>
      </w:r>
      <w:r w:rsidR="00C224FF" w:rsidRPr="00FC06FD">
        <w:rPr>
          <w:rFonts w:ascii="Times New Roman" w:eastAsia="Times New Roman" w:hAnsi="Times New Roman" w:cs="Times New Roman"/>
          <w:sz w:val="24"/>
          <w:szCs w:val="24"/>
          <w:lang w:val="it-IT"/>
        </w:rPr>
        <w:t>/</w:t>
      </w:r>
      <w:r w:rsidR="00260727" w:rsidRPr="00FC06FD">
        <w:rPr>
          <w:rFonts w:ascii="Times New Roman" w:eastAsia="Times New Roman" w:hAnsi="Times New Roman" w:cs="Times New Roman"/>
          <w:sz w:val="24"/>
          <w:szCs w:val="24"/>
          <w:lang w:val="it-IT"/>
        </w:rPr>
        <w:t>0</w:t>
      </w:r>
      <w:r w:rsidR="00036F1A">
        <w:rPr>
          <w:rFonts w:ascii="Times New Roman" w:eastAsia="Times New Roman" w:hAnsi="Times New Roman" w:cs="Times New Roman"/>
          <w:sz w:val="24"/>
          <w:szCs w:val="24"/>
          <w:lang w:val="it-IT"/>
        </w:rPr>
        <w:t>4</w:t>
      </w:r>
      <w:r w:rsidRPr="00FC06FD">
        <w:rPr>
          <w:rFonts w:ascii="Times New Roman" w:eastAsia="Times New Roman" w:hAnsi="Times New Roman" w:cs="Times New Roman"/>
          <w:sz w:val="24"/>
          <w:szCs w:val="24"/>
          <w:lang w:val="it-IT"/>
        </w:rPr>
        <w:t>/20</w:t>
      </w:r>
      <w:r w:rsidR="0056223F">
        <w:rPr>
          <w:rFonts w:ascii="Times New Roman" w:eastAsia="Times New Roman" w:hAnsi="Times New Roman" w:cs="Times New Roman"/>
          <w:sz w:val="24"/>
          <w:szCs w:val="24"/>
          <w:lang w:val="it-IT"/>
        </w:rPr>
        <w:t>22</w:t>
      </w:r>
      <w:r w:rsidRPr="00FC06FD">
        <w:rPr>
          <w:rFonts w:ascii="Times New Roman" w:eastAsia="Times New Roman" w:hAnsi="Times New Roman" w:cs="Times New Roman"/>
          <w:sz w:val="24"/>
          <w:szCs w:val="24"/>
          <w:lang w:val="it-IT"/>
        </w:rPr>
        <w:t>.</w:t>
      </w:r>
    </w:p>
    <w:p w14:paraId="4ED921E5" w14:textId="77777777" w:rsidR="0056223F" w:rsidRDefault="0056223F" w:rsidP="005E1C65">
      <w:pPr>
        <w:jc w:val="center"/>
        <w:rPr>
          <w:rFonts w:ascii="Times New Roman" w:hAnsi="Times New Roman" w:cs="Times New Roman"/>
          <w:b/>
          <w:bCs/>
          <w:sz w:val="24"/>
          <w:szCs w:val="24"/>
        </w:rPr>
      </w:pPr>
    </w:p>
    <w:p w14:paraId="7AF61AFD" w14:textId="77777777" w:rsidR="0056223F" w:rsidRDefault="0056223F" w:rsidP="005E1C65">
      <w:pPr>
        <w:jc w:val="center"/>
        <w:rPr>
          <w:rFonts w:ascii="Times New Roman" w:hAnsi="Times New Roman" w:cs="Times New Roman"/>
          <w:b/>
          <w:bCs/>
          <w:sz w:val="24"/>
          <w:szCs w:val="24"/>
        </w:rPr>
      </w:pPr>
    </w:p>
    <w:p w14:paraId="2CFBC07A" w14:textId="77777777" w:rsidR="0056223F" w:rsidRDefault="0056223F" w:rsidP="00036F1A">
      <w:pPr>
        <w:rPr>
          <w:rFonts w:ascii="Times New Roman" w:hAnsi="Times New Roman" w:cs="Times New Roman"/>
          <w:b/>
          <w:bCs/>
          <w:sz w:val="24"/>
          <w:szCs w:val="24"/>
        </w:rPr>
      </w:pPr>
    </w:p>
    <w:p w14:paraId="2C6CB779" w14:textId="77777777" w:rsidR="005E1C65" w:rsidRPr="00F551C4" w:rsidRDefault="005E1C65" w:rsidP="005E1C65">
      <w:pPr>
        <w:jc w:val="center"/>
        <w:rPr>
          <w:rFonts w:ascii="Times New Roman" w:hAnsi="Times New Roman" w:cs="Times New Roman"/>
          <w:b/>
          <w:bCs/>
          <w:sz w:val="24"/>
          <w:szCs w:val="24"/>
        </w:rPr>
      </w:pPr>
      <w:r w:rsidRPr="00F551C4">
        <w:rPr>
          <w:rFonts w:ascii="Times New Roman" w:hAnsi="Times New Roman" w:cs="Times New Roman"/>
          <w:b/>
          <w:bCs/>
          <w:sz w:val="24"/>
          <w:szCs w:val="24"/>
        </w:rPr>
        <w:t>BASHKIA KAM</w:t>
      </w:r>
      <w:r>
        <w:rPr>
          <w:rFonts w:ascii="Times New Roman" w:hAnsi="Times New Roman" w:cs="Times New Roman"/>
          <w:b/>
          <w:bCs/>
          <w:sz w:val="24"/>
          <w:szCs w:val="24"/>
        </w:rPr>
        <w:t>Ë</w:t>
      </w:r>
      <w:r w:rsidRPr="00F551C4">
        <w:rPr>
          <w:rFonts w:ascii="Times New Roman" w:hAnsi="Times New Roman" w:cs="Times New Roman"/>
          <w:b/>
          <w:bCs/>
          <w:sz w:val="24"/>
          <w:szCs w:val="24"/>
        </w:rPr>
        <w:t>Z</w:t>
      </w:r>
    </w:p>
    <w:p w14:paraId="61C76470" w14:textId="77777777" w:rsidR="005E1C65" w:rsidRDefault="005E1C65" w:rsidP="005E1C65"/>
    <w:p w14:paraId="4B8BBEC7" w14:textId="77777777" w:rsidR="0099499F" w:rsidRDefault="0099499F"/>
    <w:sectPr w:rsidR="0099499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E65C20" w14:textId="77777777" w:rsidR="0036499E" w:rsidRDefault="0036499E" w:rsidP="005A632F">
      <w:pPr>
        <w:spacing w:after="0" w:line="240" w:lineRule="auto"/>
      </w:pPr>
      <w:r>
        <w:separator/>
      </w:r>
    </w:p>
  </w:endnote>
  <w:endnote w:type="continuationSeparator" w:id="0">
    <w:p w14:paraId="25A22CFE" w14:textId="77777777" w:rsidR="0036499E" w:rsidRDefault="0036499E" w:rsidP="005A63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DC08B7" w14:textId="35C65CAA" w:rsidR="00C3513F" w:rsidRPr="00FC06FD" w:rsidRDefault="00EC79EF" w:rsidP="00C3513F">
    <w:pPr>
      <w:pStyle w:val="Footer"/>
      <w:pBdr>
        <w:top w:val="single" w:sz="4" w:space="1" w:color="auto"/>
      </w:pBdr>
      <w:jc w:val="center"/>
      <w:rPr>
        <w:sz w:val="18"/>
        <w:szCs w:val="18"/>
        <w:lang w:val="it-IT"/>
      </w:rPr>
    </w:pPr>
    <w:r w:rsidRPr="00FC06FD">
      <w:rPr>
        <w:sz w:val="18"/>
        <w:szCs w:val="18"/>
        <w:lang w:val="it-IT"/>
      </w:rPr>
      <w:t xml:space="preserve">Adresa: Bulevardi </w:t>
    </w:r>
    <w:r w:rsidR="007855AD">
      <w:rPr>
        <w:sz w:val="18"/>
        <w:szCs w:val="18"/>
        <w:lang w:val="it-IT"/>
      </w:rPr>
      <w:t>“Nene Tereza”</w:t>
    </w:r>
    <w:r w:rsidRPr="00FC06FD">
      <w:rPr>
        <w:sz w:val="18"/>
        <w:szCs w:val="18"/>
        <w:lang w:val="it-IT"/>
      </w:rPr>
      <w:t xml:space="preserve">, nr. 492 Kamëz, tel.: +355 47 200 177, e-mail: </w:t>
    </w:r>
    <w:hyperlink r:id="rId1" w:history="1">
      <w:r w:rsidRPr="00FC06FD">
        <w:rPr>
          <w:rStyle w:val="Hyperlink"/>
          <w:sz w:val="18"/>
          <w:szCs w:val="18"/>
          <w:lang w:val="it-IT"/>
        </w:rPr>
        <w:t>bashkiakamez@gmail.com</w:t>
      </w:r>
    </w:hyperlink>
    <w:r w:rsidRPr="00FC06FD">
      <w:rPr>
        <w:sz w:val="18"/>
        <w:szCs w:val="18"/>
        <w:lang w:val="it-IT"/>
      </w:rPr>
      <w:t xml:space="preserve">, </w:t>
    </w:r>
    <w:r w:rsidR="005A632F" w:rsidRPr="00FC06FD">
      <w:rPr>
        <w:sz w:val="18"/>
        <w:szCs w:val="18"/>
        <w:lang w:val="it-IT"/>
      </w:rPr>
      <w:t>w</w:t>
    </w:r>
    <w:r w:rsidRPr="00FC06FD">
      <w:rPr>
        <w:sz w:val="18"/>
        <w:szCs w:val="18"/>
        <w:lang w:val="it-IT"/>
      </w:rPr>
      <w:t xml:space="preserve">eb: </w:t>
    </w:r>
    <w:r w:rsidR="005A632F" w:rsidRPr="00FC06FD">
      <w:rPr>
        <w:sz w:val="18"/>
        <w:szCs w:val="18"/>
        <w:lang w:val="it-IT"/>
      </w:rPr>
      <w:t>www</w:t>
    </w:r>
    <w:r w:rsidRPr="00FC06FD">
      <w:rPr>
        <w:sz w:val="18"/>
        <w:szCs w:val="18"/>
        <w:lang w:val="it-IT"/>
      </w:rPr>
      <w:t>.kamza.gov.al</w:t>
    </w:r>
  </w:p>
  <w:p w14:paraId="21473A4F" w14:textId="77777777" w:rsidR="00D05EDA" w:rsidRPr="00FC06FD" w:rsidRDefault="0036499E" w:rsidP="00C3513F">
    <w:pPr>
      <w:pStyle w:val="Footer"/>
      <w:rPr>
        <w:szCs w:val="20"/>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87DD64" w14:textId="77777777" w:rsidR="0036499E" w:rsidRDefault="0036499E" w:rsidP="005A632F">
      <w:pPr>
        <w:spacing w:after="0" w:line="240" w:lineRule="auto"/>
      </w:pPr>
      <w:r>
        <w:separator/>
      </w:r>
    </w:p>
  </w:footnote>
  <w:footnote w:type="continuationSeparator" w:id="0">
    <w:p w14:paraId="6E41E9D7" w14:textId="77777777" w:rsidR="0036499E" w:rsidRDefault="0036499E" w:rsidP="005A63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41B22F" w14:textId="77777777" w:rsidR="00D05EDA" w:rsidRDefault="00EC79EF">
    <w:pPr>
      <w:spacing w:line="14" w:lineRule="auto"/>
      <w:rPr>
        <w:sz w:val="20"/>
        <w:szCs w:val="20"/>
      </w:rPr>
    </w:pPr>
    <w:r>
      <w:rPr>
        <w:noProof/>
      </w:rPr>
      <mc:AlternateContent>
        <mc:Choice Requires="wps">
          <w:drawing>
            <wp:anchor distT="0" distB="0" distL="114300" distR="114300" simplePos="0" relativeHeight="251659264" behindDoc="1" locked="0" layoutInCell="1" allowOverlap="1" wp14:anchorId="191D83A3" wp14:editId="1C4FBD8A">
              <wp:simplePos x="0" y="0"/>
              <wp:positionH relativeFrom="page">
                <wp:posOffset>4804410</wp:posOffset>
              </wp:positionH>
              <wp:positionV relativeFrom="page">
                <wp:posOffset>432435</wp:posOffset>
              </wp:positionV>
              <wp:extent cx="2026285" cy="139700"/>
              <wp:effectExtent l="0" t="0" r="12065" b="12700"/>
              <wp:wrapNone/>
              <wp:docPr id="183"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628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F97A9" w14:textId="77777777" w:rsidR="00D05EDA" w:rsidRDefault="0036499E" w:rsidP="00F647A9">
                          <w:pPr>
                            <w:spacing w:line="203" w:lineRule="exact"/>
                            <w:rPr>
                              <w:rFonts w:ascii="Calibri" w:eastAsia="Calibri" w:hAnsi="Calibri" w:cs="Calibri"/>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3" o:spid="_x0000_s1027" type="#_x0000_t202" style="position:absolute;margin-left:378.3pt;margin-top:34.05pt;width:159.55pt;height:1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" filled="f" stroked="f">
              <v:textbox inset="0,0,0,0">
                <w:txbxContent>
                  <w:p w14:paraId="1F0F97A9" w14:textId="77777777" w:rsidR="00D05EDA" w:rsidRDefault="004308C0" w:rsidP="00F647A9">
                    <w:pPr>
                      <w:spacing w:line="203" w:lineRule="exact"/>
                      <w:rPr>
                        <w:rFonts w:ascii="Calibri" w:eastAsia="Calibri" w:hAnsi="Calibri" w:cs="Calibri"/>
                        <w:sz w:val="18"/>
                        <w:szCs w:val="18"/>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42BA1"/>
    <w:multiLevelType w:val="hybridMultilevel"/>
    <w:tmpl w:val="4BE4E41C"/>
    <w:lvl w:ilvl="0" w:tplc="CE02BEA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2946F9"/>
    <w:multiLevelType w:val="hybridMultilevel"/>
    <w:tmpl w:val="000C2D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72662F3"/>
    <w:multiLevelType w:val="hybridMultilevel"/>
    <w:tmpl w:val="CE38DB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11076C10"/>
    <w:multiLevelType w:val="hybridMultilevel"/>
    <w:tmpl w:val="4BE4E41C"/>
    <w:lvl w:ilvl="0" w:tplc="CE02BEA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C92FD7"/>
    <w:multiLevelType w:val="hybridMultilevel"/>
    <w:tmpl w:val="517C5A1E"/>
    <w:lvl w:ilvl="0" w:tplc="9F52A058">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C629FB"/>
    <w:multiLevelType w:val="hybridMultilevel"/>
    <w:tmpl w:val="CE38DB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537C16"/>
    <w:multiLevelType w:val="multilevel"/>
    <w:tmpl w:val="6744F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7B419A8"/>
    <w:multiLevelType w:val="multilevel"/>
    <w:tmpl w:val="E98E7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A7534B7"/>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nsid w:val="20115B0C"/>
    <w:multiLevelType w:val="multilevel"/>
    <w:tmpl w:val="5728278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B701280"/>
    <w:multiLevelType w:val="hybridMultilevel"/>
    <w:tmpl w:val="E5266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C53180E"/>
    <w:multiLevelType w:val="hybridMultilevel"/>
    <w:tmpl w:val="8A36D5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ED602DD"/>
    <w:multiLevelType w:val="hybridMultilevel"/>
    <w:tmpl w:val="3C0868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FA05580"/>
    <w:multiLevelType w:val="hybridMultilevel"/>
    <w:tmpl w:val="27FEC6BC"/>
    <w:lvl w:ilvl="0" w:tplc="0DC81F2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09A450B"/>
    <w:multiLevelType w:val="hybridMultilevel"/>
    <w:tmpl w:val="15BAEF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2B32A46"/>
    <w:multiLevelType w:val="hybridMultilevel"/>
    <w:tmpl w:val="43625B14"/>
    <w:lvl w:ilvl="0" w:tplc="437C738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C844FA9"/>
    <w:multiLevelType w:val="hybridMultilevel"/>
    <w:tmpl w:val="ADB2F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F416B33"/>
    <w:multiLevelType w:val="hybridMultilevel"/>
    <w:tmpl w:val="CE38DB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8145852"/>
    <w:multiLevelType w:val="hybridMultilevel"/>
    <w:tmpl w:val="A1887E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2FD0479"/>
    <w:multiLevelType w:val="hybridMultilevel"/>
    <w:tmpl w:val="C2746AC6"/>
    <w:lvl w:ilvl="0" w:tplc="FA4238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96659CD"/>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nsid w:val="60A275FA"/>
    <w:multiLevelType w:val="hybridMultilevel"/>
    <w:tmpl w:val="F15025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D4B2136"/>
    <w:multiLevelType w:val="multilevel"/>
    <w:tmpl w:val="A8403D0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720C0ED3"/>
    <w:multiLevelType w:val="hybridMultilevel"/>
    <w:tmpl w:val="B9B03FCC"/>
    <w:lvl w:ilvl="0" w:tplc="72ACB5D2">
      <w:numFmt w:val="bullet"/>
      <w:lvlText w:val="-"/>
      <w:lvlJc w:val="left"/>
      <w:pPr>
        <w:ind w:left="360" w:hanging="360"/>
      </w:pPr>
      <w:rPr>
        <w:rFonts w:ascii="Times New Roman" w:eastAsia="MS Mincho"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7BB51C01"/>
    <w:multiLevelType w:val="hybridMultilevel"/>
    <w:tmpl w:val="A1887E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5"/>
  </w:num>
  <w:num w:numId="3">
    <w:abstractNumId w:val="4"/>
  </w:num>
  <w:num w:numId="4">
    <w:abstractNumId w:val="10"/>
  </w:num>
  <w:num w:numId="5">
    <w:abstractNumId w:val="25"/>
  </w:num>
  <w:num w:numId="6">
    <w:abstractNumId w:val="16"/>
  </w:num>
  <w:num w:numId="7">
    <w:abstractNumId w:val="23"/>
  </w:num>
  <w:num w:numId="8">
    <w:abstractNumId w:val="14"/>
  </w:num>
  <w:num w:numId="9">
    <w:abstractNumId w:val="20"/>
  </w:num>
  <w:num w:numId="10">
    <w:abstractNumId w:val="22"/>
  </w:num>
  <w:num w:numId="11">
    <w:abstractNumId w:val="12"/>
  </w:num>
  <w:num w:numId="12">
    <w:abstractNumId w:val="11"/>
  </w:num>
  <w:num w:numId="13">
    <w:abstractNumId w:val="13"/>
  </w:num>
  <w:num w:numId="14">
    <w:abstractNumId w:val="19"/>
  </w:num>
  <w:num w:numId="15">
    <w:abstractNumId w:val="1"/>
  </w:num>
  <w:num w:numId="16">
    <w:abstractNumId w:val="17"/>
  </w:num>
  <w:num w:numId="17">
    <w:abstractNumId w:val="7"/>
  </w:num>
  <w:num w:numId="18">
    <w:abstractNumId w:val="6"/>
  </w:num>
  <w:num w:numId="19">
    <w:abstractNumId w:val="15"/>
  </w:num>
  <w:num w:numId="20">
    <w:abstractNumId w:val="2"/>
  </w:num>
  <w:num w:numId="21">
    <w:abstractNumId w:val="8"/>
  </w:num>
  <w:num w:numId="22">
    <w:abstractNumId w:val="18"/>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21"/>
  </w:num>
  <w:num w:numId="26">
    <w:abstractNumId w:val="9"/>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B9A"/>
    <w:rsid w:val="00032CB2"/>
    <w:rsid w:val="00036F1A"/>
    <w:rsid w:val="0006329E"/>
    <w:rsid w:val="000829A5"/>
    <w:rsid w:val="00091C1A"/>
    <w:rsid w:val="000C2B11"/>
    <w:rsid w:val="000D03DF"/>
    <w:rsid w:val="00113C24"/>
    <w:rsid w:val="00133E4D"/>
    <w:rsid w:val="0013634D"/>
    <w:rsid w:val="00151EC5"/>
    <w:rsid w:val="00197E57"/>
    <w:rsid w:val="002039C3"/>
    <w:rsid w:val="002117C7"/>
    <w:rsid w:val="00220B9A"/>
    <w:rsid w:val="002211B2"/>
    <w:rsid w:val="00230C1A"/>
    <w:rsid w:val="0024117A"/>
    <w:rsid w:val="002442C0"/>
    <w:rsid w:val="00260727"/>
    <w:rsid w:val="002655B8"/>
    <w:rsid w:val="00281204"/>
    <w:rsid w:val="00286372"/>
    <w:rsid w:val="002E2A3C"/>
    <w:rsid w:val="00303852"/>
    <w:rsid w:val="0031578B"/>
    <w:rsid w:val="003224B0"/>
    <w:rsid w:val="00322FCE"/>
    <w:rsid w:val="00324D4A"/>
    <w:rsid w:val="00350C21"/>
    <w:rsid w:val="00357678"/>
    <w:rsid w:val="003636EE"/>
    <w:rsid w:val="0036499E"/>
    <w:rsid w:val="003825B9"/>
    <w:rsid w:val="00396A8F"/>
    <w:rsid w:val="003C150D"/>
    <w:rsid w:val="00417525"/>
    <w:rsid w:val="0042429B"/>
    <w:rsid w:val="004308C0"/>
    <w:rsid w:val="00477776"/>
    <w:rsid w:val="004829BF"/>
    <w:rsid w:val="004E1541"/>
    <w:rsid w:val="004F7A98"/>
    <w:rsid w:val="0051012F"/>
    <w:rsid w:val="00511BE1"/>
    <w:rsid w:val="0056223F"/>
    <w:rsid w:val="00564211"/>
    <w:rsid w:val="005A0B05"/>
    <w:rsid w:val="005A632F"/>
    <w:rsid w:val="005E1C65"/>
    <w:rsid w:val="006420D1"/>
    <w:rsid w:val="00643287"/>
    <w:rsid w:val="00677948"/>
    <w:rsid w:val="00687224"/>
    <w:rsid w:val="006B43E0"/>
    <w:rsid w:val="006C2F95"/>
    <w:rsid w:val="00701C1E"/>
    <w:rsid w:val="00714D85"/>
    <w:rsid w:val="00722860"/>
    <w:rsid w:val="0072736F"/>
    <w:rsid w:val="0072795E"/>
    <w:rsid w:val="0074010A"/>
    <w:rsid w:val="00750230"/>
    <w:rsid w:val="00756466"/>
    <w:rsid w:val="00766654"/>
    <w:rsid w:val="00774240"/>
    <w:rsid w:val="007855AD"/>
    <w:rsid w:val="0079186F"/>
    <w:rsid w:val="00862001"/>
    <w:rsid w:val="0087174F"/>
    <w:rsid w:val="00880B29"/>
    <w:rsid w:val="00892114"/>
    <w:rsid w:val="008B1D59"/>
    <w:rsid w:val="008D6830"/>
    <w:rsid w:val="008E07AE"/>
    <w:rsid w:val="00904F32"/>
    <w:rsid w:val="009065A4"/>
    <w:rsid w:val="009149CF"/>
    <w:rsid w:val="00951070"/>
    <w:rsid w:val="0099499F"/>
    <w:rsid w:val="009A577F"/>
    <w:rsid w:val="009E29AA"/>
    <w:rsid w:val="00A541DB"/>
    <w:rsid w:val="00A6262A"/>
    <w:rsid w:val="00AB1C3C"/>
    <w:rsid w:val="00AD138B"/>
    <w:rsid w:val="00B105EA"/>
    <w:rsid w:val="00B3203E"/>
    <w:rsid w:val="00B47D15"/>
    <w:rsid w:val="00B66984"/>
    <w:rsid w:val="00B677B3"/>
    <w:rsid w:val="00B934C0"/>
    <w:rsid w:val="00BC4A79"/>
    <w:rsid w:val="00BC6134"/>
    <w:rsid w:val="00BE3705"/>
    <w:rsid w:val="00BE6C4A"/>
    <w:rsid w:val="00C00C04"/>
    <w:rsid w:val="00C224FF"/>
    <w:rsid w:val="00C8716A"/>
    <w:rsid w:val="00CA038B"/>
    <w:rsid w:val="00CC47E1"/>
    <w:rsid w:val="00CF0BF3"/>
    <w:rsid w:val="00D04F63"/>
    <w:rsid w:val="00D079BD"/>
    <w:rsid w:val="00D6503A"/>
    <w:rsid w:val="00DB1C9D"/>
    <w:rsid w:val="00DB5055"/>
    <w:rsid w:val="00DC25B4"/>
    <w:rsid w:val="00DD460B"/>
    <w:rsid w:val="00DE7A8B"/>
    <w:rsid w:val="00E21A99"/>
    <w:rsid w:val="00E25BF9"/>
    <w:rsid w:val="00E31B59"/>
    <w:rsid w:val="00E340A3"/>
    <w:rsid w:val="00E6205D"/>
    <w:rsid w:val="00E84C82"/>
    <w:rsid w:val="00E865BF"/>
    <w:rsid w:val="00E9485A"/>
    <w:rsid w:val="00EC79EF"/>
    <w:rsid w:val="00EE7A7F"/>
    <w:rsid w:val="00EF697D"/>
    <w:rsid w:val="00F143FD"/>
    <w:rsid w:val="00F2631F"/>
    <w:rsid w:val="00F37EC2"/>
    <w:rsid w:val="00F55545"/>
    <w:rsid w:val="00F647C0"/>
    <w:rsid w:val="00F80D58"/>
    <w:rsid w:val="00F8792C"/>
    <w:rsid w:val="00FA679D"/>
    <w:rsid w:val="00FB0169"/>
    <w:rsid w:val="00FC06FD"/>
    <w:rsid w:val="00FC5D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31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1C65"/>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1C65"/>
    <w:pPr>
      <w:spacing w:after="0" w:line="240" w:lineRule="auto"/>
      <w:ind w:left="720"/>
      <w:contextualSpacing/>
    </w:pPr>
    <w:rPr>
      <w:rFonts w:ascii="Times New Roman" w:eastAsia="MS Mincho" w:hAnsi="Times New Roman" w:cs="Times New Roman"/>
      <w:sz w:val="24"/>
      <w:szCs w:val="24"/>
    </w:rPr>
  </w:style>
  <w:style w:type="paragraph" w:customStyle="1" w:styleId="Default">
    <w:name w:val="Default"/>
    <w:rsid w:val="005E1C65"/>
    <w:pPr>
      <w:widowControl w:val="0"/>
      <w:autoSpaceDE w:val="0"/>
      <w:autoSpaceDN w:val="0"/>
      <w:adjustRightInd w:val="0"/>
      <w:spacing w:after="0" w:line="240" w:lineRule="auto"/>
    </w:pPr>
    <w:rPr>
      <w:rFonts w:ascii="Calibri" w:eastAsiaTheme="minorEastAsia" w:hAnsi="Calibri" w:cs="Calibri"/>
      <w:color w:val="000000"/>
      <w:sz w:val="24"/>
      <w:szCs w:val="24"/>
      <w:lang w:val="sq-AL" w:eastAsia="sq-AL"/>
    </w:rPr>
  </w:style>
  <w:style w:type="table" w:styleId="TableGrid">
    <w:name w:val="Table Grid"/>
    <w:basedOn w:val="TableNormal"/>
    <w:uiPriority w:val="59"/>
    <w:rsid w:val="005E1C65"/>
    <w:pPr>
      <w:spacing w:after="0" w:line="240" w:lineRule="auto"/>
    </w:pPr>
    <w:rPr>
      <w:rFonts w:eastAsiaTheme="minorEastAsia" w:cs="Times New Roman"/>
      <w:lang w:val="sq-AL" w:eastAsia="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5E1C65"/>
    <w:rPr>
      <w:color w:val="0000FF"/>
      <w:u w:val="single"/>
    </w:rPr>
  </w:style>
  <w:style w:type="paragraph" w:styleId="Footer">
    <w:name w:val="footer"/>
    <w:basedOn w:val="Normal"/>
    <w:link w:val="FooterChar"/>
    <w:uiPriority w:val="99"/>
    <w:unhideWhenUsed/>
    <w:rsid w:val="005E1C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1C65"/>
    <w:rPr>
      <w:rFonts w:eastAsiaTheme="minorEastAsia"/>
    </w:rPr>
  </w:style>
  <w:style w:type="paragraph" w:styleId="NoSpacing">
    <w:name w:val="No Spacing"/>
    <w:uiPriority w:val="1"/>
    <w:qFormat/>
    <w:rsid w:val="004829BF"/>
    <w:pPr>
      <w:spacing w:after="0" w:line="240" w:lineRule="auto"/>
    </w:pPr>
    <w:rPr>
      <w:rFonts w:eastAsia="Batang"/>
    </w:rPr>
  </w:style>
  <w:style w:type="paragraph" w:styleId="Header">
    <w:name w:val="header"/>
    <w:basedOn w:val="Normal"/>
    <w:link w:val="HeaderChar"/>
    <w:uiPriority w:val="99"/>
    <w:unhideWhenUsed/>
    <w:rsid w:val="005A63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632F"/>
    <w:rPr>
      <w:rFonts w:eastAsiaTheme="minorEastAsia"/>
    </w:rPr>
  </w:style>
  <w:style w:type="paragraph" w:styleId="BalloonText">
    <w:name w:val="Balloon Text"/>
    <w:basedOn w:val="Normal"/>
    <w:link w:val="BalloonTextChar"/>
    <w:uiPriority w:val="99"/>
    <w:semiHidden/>
    <w:unhideWhenUsed/>
    <w:rsid w:val="000829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29A5"/>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1C65"/>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1C65"/>
    <w:pPr>
      <w:spacing w:after="0" w:line="240" w:lineRule="auto"/>
      <w:ind w:left="720"/>
      <w:contextualSpacing/>
    </w:pPr>
    <w:rPr>
      <w:rFonts w:ascii="Times New Roman" w:eastAsia="MS Mincho" w:hAnsi="Times New Roman" w:cs="Times New Roman"/>
      <w:sz w:val="24"/>
      <w:szCs w:val="24"/>
    </w:rPr>
  </w:style>
  <w:style w:type="paragraph" w:customStyle="1" w:styleId="Default">
    <w:name w:val="Default"/>
    <w:rsid w:val="005E1C65"/>
    <w:pPr>
      <w:widowControl w:val="0"/>
      <w:autoSpaceDE w:val="0"/>
      <w:autoSpaceDN w:val="0"/>
      <w:adjustRightInd w:val="0"/>
      <w:spacing w:after="0" w:line="240" w:lineRule="auto"/>
    </w:pPr>
    <w:rPr>
      <w:rFonts w:ascii="Calibri" w:eastAsiaTheme="minorEastAsia" w:hAnsi="Calibri" w:cs="Calibri"/>
      <w:color w:val="000000"/>
      <w:sz w:val="24"/>
      <w:szCs w:val="24"/>
      <w:lang w:val="sq-AL" w:eastAsia="sq-AL"/>
    </w:rPr>
  </w:style>
  <w:style w:type="table" w:styleId="TableGrid">
    <w:name w:val="Table Grid"/>
    <w:basedOn w:val="TableNormal"/>
    <w:uiPriority w:val="59"/>
    <w:rsid w:val="005E1C65"/>
    <w:pPr>
      <w:spacing w:after="0" w:line="240" w:lineRule="auto"/>
    </w:pPr>
    <w:rPr>
      <w:rFonts w:eastAsiaTheme="minorEastAsia" w:cs="Times New Roman"/>
      <w:lang w:val="sq-AL" w:eastAsia="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5E1C65"/>
    <w:rPr>
      <w:color w:val="0000FF"/>
      <w:u w:val="single"/>
    </w:rPr>
  </w:style>
  <w:style w:type="paragraph" w:styleId="Footer">
    <w:name w:val="footer"/>
    <w:basedOn w:val="Normal"/>
    <w:link w:val="FooterChar"/>
    <w:uiPriority w:val="99"/>
    <w:unhideWhenUsed/>
    <w:rsid w:val="005E1C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1C65"/>
    <w:rPr>
      <w:rFonts w:eastAsiaTheme="minorEastAsia"/>
    </w:rPr>
  </w:style>
  <w:style w:type="paragraph" w:styleId="NoSpacing">
    <w:name w:val="No Spacing"/>
    <w:uiPriority w:val="1"/>
    <w:qFormat/>
    <w:rsid w:val="004829BF"/>
    <w:pPr>
      <w:spacing w:after="0" w:line="240" w:lineRule="auto"/>
    </w:pPr>
    <w:rPr>
      <w:rFonts w:eastAsia="Batang"/>
    </w:rPr>
  </w:style>
  <w:style w:type="paragraph" w:styleId="Header">
    <w:name w:val="header"/>
    <w:basedOn w:val="Normal"/>
    <w:link w:val="HeaderChar"/>
    <w:uiPriority w:val="99"/>
    <w:unhideWhenUsed/>
    <w:rsid w:val="005A63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632F"/>
    <w:rPr>
      <w:rFonts w:eastAsiaTheme="minorEastAsia"/>
    </w:rPr>
  </w:style>
  <w:style w:type="paragraph" w:styleId="BalloonText">
    <w:name w:val="Balloon Text"/>
    <w:basedOn w:val="Normal"/>
    <w:link w:val="BalloonTextChar"/>
    <w:uiPriority w:val="99"/>
    <w:semiHidden/>
    <w:unhideWhenUsed/>
    <w:rsid w:val="000829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29A5"/>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7747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lgu.dap.gov.al/CVTemplate_jeteshkrimi_standard.docx"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lgu.dap.gov.al/CVTemplate_jeteshkrimi_standard.doc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bashkiakamez@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7</Pages>
  <Words>1812</Words>
  <Characters>10334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Jetimira</dc:creator>
  <cp:keywords/>
  <dc:description/>
  <cp:lastModifiedBy>User</cp:lastModifiedBy>
  <cp:revision>268</cp:revision>
  <dcterms:created xsi:type="dcterms:W3CDTF">2019-09-17T11:17:00Z</dcterms:created>
  <dcterms:modified xsi:type="dcterms:W3CDTF">2022-03-31T11:14:00Z</dcterms:modified>
</cp:coreProperties>
</file>