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B5" w:rsidRPr="008658B5" w:rsidRDefault="008658B5" w:rsidP="008658B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Bashkia Tiranë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5" style="width:0;height:0" o:hrstd="t" o:hr="t" fillcolor="#a0a0a0" stroked="f"/>
        </w:pict>
      </w:r>
    </w:p>
    <w:p w:rsidR="008658B5" w:rsidRPr="008658B5" w:rsidRDefault="008658B5" w:rsidP="008658B5">
      <w:pPr>
        <w:spacing w:before="270" w:after="135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#00000676</w:t>
      </w:r>
    </w:p>
    <w:p w:rsidR="008658B5" w:rsidRPr="008658B5" w:rsidRDefault="008658B5" w:rsidP="008658B5">
      <w:pPr>
        <w:spacing w:before="270" w:after="13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  <w:t>BASHKIA TIRANË</w:t>
      </w:r>
    </w:p>
    <w:p w:rsidR="008658B5" w:rsidRPr="008658B5" w:rsidRDefault="008658B5" w:rsidP="008658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D047E7E" wp14:editId="20757913">
                <wp:extent cx="304800" cy="304800"/>
                <wp:effectExtent l="0" t="0" r="0" b="0"/>
                <wp:docPr id="1" name="AutoShap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jHJI23AgAAxAUAAA4A&#10;AAAAAAAAAAAAAAAALgIAAGRycy9lMm9Eb2MueG1sUEsBAi0AFAAGAAgAAAAhAEyg6Sz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8658B5" w:rsidRDefault="008658B5" w:rsidP="008658B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8658B5" w:rsidRPr="008658B5" w:rsidRDefault="008658B5" w:rsidP="008658B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3258A0" w:rsidRPr="00A63249" w:rsidRDefault="003258A0" w:rsidP="003258A0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695- Drejtor - Drejtoria e Zh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villimit dhe GIS, Drejtoria e Përgjithshme e Teknologjisë së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Informacionit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dhe të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Dhenave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Bashkia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Tiranë - Kategoria: II-b</w:t>
      </w:r>
    </w:p>
    <w:p w:rsidR="008658B5" w:rsidRPr="008658B5" w:rsidRDefault="008658B5" w:rsidP="008658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zbatim të nenit 26, të ligjit 152/2013 “Për nëpunësin civil” i ndryshuar, si dhe të Kreut II dhe III, të Vendimit nr.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242, datë 18/03/2015, të Këshillit të Ministrave, Bashkia Tiranë shpall procedurat e lëvizjes paralele dhe të ngritjes në detyrë për pozicionin: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695- Drejtor - Drejtoria e Zhvillimit dhe GIS, Drejtoria e Pergjithshme e Teknologjise se Informacionit Inovacionit dhe </w:t>
      </w:r>
      <w:proofErr w:type="gramStart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te</w:t>
      </w:r>
      <w:proofErr w:type="gramEnd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Dhenave bashkia Tirane - Kategoria: II-a</w:t>
      </w:r>
    </w:p>
    <w:p w:rsidR="008658B5" w:rsidRPr="008658B5" w:rsidRDefault="008658B5" w:rsidP="008658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detyrë.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DY PROCEDURAT (LËVIZJE PARALELE, NGRITJE NË DETYRË) APLIKOHET NË TË NJËJTËN KOHË!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5/2/2022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6" style="width:0;height:0" o:hrstd="t" o:hr="t" fillcolor="#a0a0a0" stroked="f"/>
        </w:pic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8658B5" w:rsidRPr="008658B5" w:rsidRDefault="008658B5" w:rsidP="008658B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10/2/2022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7" style="width:0;height:0" o:hrstd="t" o:hr="t" fillcolor="#a0a0a0" stroked="f"/>
        </w:pic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Drejtoria e Zhvillimit dhe Gis është përgjegjës për administrimin e çdo çështje që lidhet me zhvillimin e aplikacioneve të brendshme, sistemeve dhe websiteve, krijimin dhe administrimin e bazës së të dhënave, administrimin e sistemit GIS dhe të gjithë cështjeve që lidhen me bashkërendimin e veprimtarisë hartografike, me qëllim arritjen e objektivave dhe përmbushjen e rezultateve të kërkuara nga kjo njësi organizative nëpërmjet përdorimit efiçent dhe efikas të burimeve financiare dhe njerëzore në dispozicion të tij dhe përmbushjen e objektivave dhe misionit të Drejtorisë.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Detyrat kryesore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1.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Drejton menaxhimin dhe koordinimin e proçesit të analizës, dizenjimit, krijimit, modifikimit, integrimit, implementimit dhe testimit të sistemeve të menaxhimit dhe modeleve të të dhënave, duke mundësuar përmirësimin e tyre me qëllim thjeshtësimin e procesit të punës në Institucion.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2. Drejton procesin e zhvillimit të përpunimit dhe shpërndarjes së produkteve (hartat, serviset, etj) duke u bazuar në programet bashkëkohore të GIS dhe mirëmbajtjen e tyre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3. Drejton procesin e mbledhjes, përpunimit dhe shpërndarjes së të dhënave, krijimin dhe mirëmbajtjen e bazës së të dhënave duke përdorur programe Gis (ArcGis, QGIS), dhe Autocad (Map, Civil, Revit), si edhe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a. Mban përgjegjësi për azhornimin e Platformës GIS;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b. Aprovon cilësinë e të dhënave GIS të prodhuara/përpunuar nga Drejtoria;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c. Aprovon të dhënat për Publikim në Platformë.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4. Drejton procesin për gjenerimin e raporteve, përgatitjen e manualeve dhe dokumenteve të tjerë për përdorimin dhe mirëmbajtjen e aplikacioneve, sistemeve, websiteve, bazave të të dhënave.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5. Siguron procesin e hartimit të kërkesave teknike dhe termave të referencës për sistemet mbi aplikimet e nevojshme për digjitalizimin e proceseve të punës nga njësia që drejton.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zoterojne diplome te nivelit " Master shkencor" ne Shkenca Informatike /Ekonomike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eksperience pune mbi 3 vjet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5" w:history="1">
        <w:r w:rsidRPr="008658B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lëvizjen paralele duhet të bëhet </w:t>
      </w:r>
      <w:proofErr w:type="gramStart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5/2/2022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7/2/2022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a) Njohuritë mbi legjislacionin për organizimin dhe funksionimin e qeverisjes vendore;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b) Ligjin Nr. 152/2013 “Për nëpunësin civil” të ndryshuar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c) Ligji Nr. 107/2014 “Per Planifikimin dhe Zhvillimin e Territorit“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d) LIGJ. Nr.8405, datë 17.9.1998 “Per Urbanistiken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 me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te gjitha ndryshimet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10/2/2022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8658B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10/2/2022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20/2/2022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8658B5" w:rsidRPr="008658B5" w:rsidRDefault="008658B5" w:rsidP="008658B5">
      <w:pPr>
        <w:spacing w:before="270" w:after="27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8658B5" w:rsidRPr="008658B5" w:rsidRDefault="008658B5" w:rsidP="008658B5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5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8658B5" w:rsidRDefault="00C81978" w:rsidP="008658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8658B5" w:rsidSect="003258A0">
      <w:pgSz w:w="12240" w:h="15840"/>
      <w:pgMar w:top="1080" w:right="99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B5"/>
    <w:rsid w:val="003258A0"/>
    <w:rsid w:val="00394866"/>
    <w:rsid w:val="008658B5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A0"/>
    <w:rPr>
      <w:rFonts w:ascii="Tahoma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A0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9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6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8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8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1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77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25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89380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81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7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4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4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59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2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2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0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5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66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7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5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53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10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2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30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2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54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61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9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07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8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6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6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8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6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23601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3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23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7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3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5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0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72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26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79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0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1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7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1749</Words>
  <Characters>9972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#00000676</vt:lpstr>
      <vt:lpstr>BASHKIA TIRANË</vt:lpstr>
    </vt:vector>
  </TitlesOfParts>
  <Company>Hewlett-Packard Company</Company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2</cp:revision>
  <cp:lastPrinted>2022-01-25T09:37:00Z</cp:lastPrinted>
  <dcterms:created xsi:type="dcterms:W3CDTF">2022-01-25T09:36:00Z</dcterms:created>
  <dcterms:modified xsi:type="dcterms:W3CDTF">2022-01-25T09:40:00Z</dcterms:modified>
</cp:coreProperties>
</file>