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C8E" w:rsidRPr="00AC5C8E" w:rsidRDefault="00AC5C8E" w:rsidP="00AC5C8E">
      <w:pPr>
        <w:spacing w:before="270" w:after="135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Bashkia Tiranë</w:t>
      </w:r>
    </w:p>
    <w:p w:rsidR="00AC5C8E" w:rsidRPr="00AC5C8E" w:rsidRDefault="00AC5C8E" w:rsidP="00AC5C8E">
      <w:pPr>
        <w:spacing w:before="270" w:after="135" w:line="240" w:lineRule="auto"/>
        <w:textAlignment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  <w:t>#00000671</w:t>
      </w:r>
    </w:p>
    <w:p w:rsidR="00AC5C8E" w:rsidRPr="00AC5C8E" w:rsidRDefault="00AC5C8E" w:rsidP="00AC5C8E">
      <w:pPr>
        <w:spacing w:before="270" w:after="135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val="en-US"/>
        </w:rPr>
        <w:t>BASHKIA TIRANË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1F020C19" wp14:editId="2C96D142">
                <wp:extent cx="304800" cy="304800"/>
                <wp:effectExtent l="0" t="0" r="0" b="0"/>
                <wp:docPr id="3" name="AutoShape 10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BVuwd26AgAAxQUA&#10;AA4AAAAAAAAAAAAAAAAALgIAAGRycy9lMm9Eb2MueG1sUEsBAi0AFAAGAAgAAAAhAEyg6SzYAAAA&#10;AwEAAA8AAAAAAAAAAAAAAAAAFAUAAGRycy9kb3ducmV2LnhtbFBLBQYAAAAABAAEAPMAAAAZBgAA&#10;AAA=&#10;" filled="f" stroked="f">
                <o:lock v:ext="edit" aspectratio="t"/>
                <w10:anchorlock/>
              </v:rect>
            </w:pict>
          </mc:Fallback>
        </mc:AlternateConten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SHPALLJE PËR LËVIZJE PARALELE</w:t>
      </w: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br/>
        <w:t>NGRITJE NË DETYRË</w:t>
      </w: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br/>
        <w:t>PRANIM NGA JASHTË SHËRBIMIT CIVIL</w:t>
      </w: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br/>
        <w:t>NË KATEGORINË E MESME DHE E ULËT DREJTUESE</w:t>
      </w:r>
    </w:p>
    <w:p w:rsidR="00AC5C8E" w:rsidRPr="00AC5C8E" w:rsidRDefault="00AC5C8E" w:rsidP="00AC5C8E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691- Pergjegjes Sektori -Pergjegjes Sektori i Njesise se Vleresimit </w:t>
      </w:r>
      <w:proofErr w:type="gramStart"/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te</w:t>
      </w:r>
      <w:proofErr w:type="gramEnd"/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Nevojave dhe Referimit, Njesia Administrative Njësia Bashkiake nr 3, Bashkia Tirane - Kategoria: III-a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zbatim të Nenit 26, të Ligjit 152/2013 “Për Nëpunësin Civil” i ndryshuar, si dhe të Kreut II dhe III, të Vendimit Nr. 242, datë 18/03/2015, të Këshillit të Ministrave, Bashkia Tiranë shpall procedurat e lëvizjes paralele, ngritjes në detyrë dhe pranimit nga jashtë për pozicionin:</w:t>
      </w:r>
    </w:p>
    <w:p w:rsidR="00AC5C8E" w:rsidRPr="00AC5C8E" w:rsidRDefault="00AC5C8E" w:rsidP="00AC5C8E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691- Pergjegjes Sektori -Pergjegjes Sektori i Njesise se Vleresimit </w:t>
      </w:r>
      <w:proofErr w:type="gramStart"/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te</w:t>
      </w:r>
      <w:proofErr w:type="gramEnd"/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Nevojave dhe Referimit, Njesia Administrative Njësia Bashkiake nr 3, Bashkia Tirane - Kategoria: III-a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Pozicioni më sipër, i ofrohet fillimisht nëpunësve civilë të së njëjtës kategori për procedurën e lëvizjes paralele! Vetëm në rast se në përfundim të procedurës së lëvizjes paralele, rezulton se </w:t>
      </w:r>
      <w:proofErr w:type="gramStart"/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ky</w:t>
      </w:r>
      <w:proofErr w:type="gramEnd"/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pozicion është ende vakant, ai është i vlefshëm për konkurimin nëpërmjet procedurës së ngritjes në detyrë dhe pranimit nga jashtë shërbimit civil.</w:t>
      </w:r>
    </w:p>
    <w:p w:rsidR="00AC5C8E" w:rsidRPr="00AC5C8E" w:rsidRDefault="00AC5C8E" w:rsidP="00AC5C8E">
      <w:pPr>
        <w:spacing w:after="30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PËR TË TRE PROCEDURAT (LËVIZJE PARALELE, NGRITJE NË DETYRË, PRANIM NË SHËRBIMIN CIVIL) APLIKOHET NË TË NJËJTËN KOHË!</w:t>
      </w:r>
    </w:p>
    <w:p w:rsidR="00AC5C8E" w:rsidRPr="00AC5C8E" w:rsidRDefault="00AC5C8E" w:rsidP="00AC5C8E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Afati për dorëzimin e dokumentave për:</w:t>
      </w:r>
    </w:p>
    <w:p w:rsidR="00AC5C8E" w:rsidRPr="00AC5C8E" w:rsidRDefault="00AC5C8E" w:rsidP="00AC5C8E">
      <w:pPr>
        <w:spacing w:after="30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LËVIZJE PARALELE</w:t>
      </w:r>
    </w:p>
    <w:p w:rsidR="00AC5C8E" w:rsidRPr="00AC5C8E" w:rsidRDefault="00AC5C8E" w:rsidP="00AC5C8E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31/1/2022</w:t>
      </w:r>
    </w:p>
    <w:p w:rsidR="00AC5C8E" w:rsidRPr="00AC5C8E" w:rsidRDefault="00AC5C8E" w:rsidP="00AC5C8E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Afati për dorëzimin e dokumentave për:</w:t>
      </w:r>
    </w:p>
    <w:p w:rsidR="00AC5C8E" w:rsidRPr="00AC5C8E" w:rsidRDefault="00AC5C8E" w:rsidP="00AC5C8E">
      <w:pPr>
        <w:spacing w:after="30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NGRITJE NË DETYRË</w:t>
      </w:r>
    </w:p>
    <w:p w:rsidR="00AC5C8E" w:rsidRPr="00AC5C8E" w:rsidRDefault="00AC5C8E" w:rsidP="00AC5C8E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5/2/2022</w:t>
      </w:r>
    </w:p>
    <w:p w:rsidR="00AC5C8E" w:rsidRPr="00AC5C8E" w:rsidRDefault="00AC5C8E" w:rsidP="00AC5C8E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Afati për dorëzimin e dokumentave për:</w:t>
      </w:r>
    </w:p>
    <w:p w:rsidR="00AC5C8E" w:rsidRPr="00AC5C8E" w:rsidRDefault="00AC5C8E" w:rsidP="00AC5C8E">
      <w:pPr>
        <w:spacing w:after="30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PRANIM NGA JASHTË SHËRBIMIT CIVIL</w:t>
      </w:r>
    </w:p>
    <w:p w:rsidR="00AC5C8E" w:rsidRPr="00AC5C8E" w:rsidRDefault="00AC5C8E" w:rsidP="00AC5C8E">
      <w:pPr>
        <w:spacing w:after="30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5/2/2022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Përshkrimi përgjithësues i punës për pozicionin/et si më sipër është: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Drejton punën për identifikimin dhe verifikon familjet që kanë nevojë për ndihmë ekonomike, personat me aftësi të kufizuar dhe nevojat e individëve për shërbime të përkujdesit shoqëror</w:t>
      </w:r>
      <w:proofErr w:type="gramStart"/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proofErr w:type="gramEnd"/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Mbledh dhe analizon informacionin mbi situatën sociale të shtresave në nevojë dhe kategorive në risk duke synuar përmirësuar cilësisë së jetesës për banorët e Njësisë Administrative.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Përgatit materiale si dhe dokumentacionin për kategoritë sipas rasteve e trajtimit të tyre me programet sociale dhe të strehimit</w:t>
      </w:r>
      <w:proofErr w:type="gramStart"/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proofErr w:type="gramEnd"/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Punon për realizimin e politikave vendore për mbrojtjen e të drejtave të fëmijës, në bazë të rregullave të hollësishme, të përcaktuara me vendim të Këshillit të Ministrave.</w:t>
      </w:r>
    </w:p>
    <w:p w:rsidR="00AC5C8E" w:rsidRPr="00AC5C8E" w:rsidRDefault="00AC5C8E" w:rsidP="00AC5C8E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LEVIZJE PARALELE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gramStart"/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Kanë të drejtë të aplikojnë për këtë procedurë vetëm nëpunësit civilë të së njëjtës kategori, në të gjitha insitucionet pjesë e shërbimit civil.</w:t>
      </w:r>
      <w:proofErr w:type="gramEnd"/>
    </w:p>
    <w:p w:rsidR="00AC5C8E" w:rsidRPr="00AC5C8E" w:rsidRDefault="00AC5C8E" w:rsidP="00AC5C8E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1.1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KUSHTET PËR LËVIZJEN PARALELE DHE KRITERET E VEÇANTA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duhet të plotësojnë kushtet për lëvizjen paralele si vijon: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a- Të jenë nëpunës civilë të konfirmuar, brenda së njëjtës kategori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b- Të mos kenë masë disiplinore në fuqi;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c- Të kenë të paktën vlerësimin e fundit “mirë” apo “shumë mirë”.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duhet të plotësojnë kërkesat e posaçme si vijon:</w:t>
      </w:r>
    </w:p>
    <w:p w:rsidR="00AC5C8E" w:rsidRPr="00AC5C8E" w:rsidRDefault="00AC5C8E" w:rsidP="00AC5C8E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1.2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DOKUMENTACIONI, MËNYRA DHE AFATI I DORËZIMIT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që aplikojnë duhet të dorëzojnë dokumentat si më poshtë: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Jetëshkrim i plotësuar në përputhje me dokumentin tip që e gjeni në linkun</w:t>
      </w:r>
      <w:proofErr w:type="gramStart"/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proofErr w:type="gramEnd"/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hyperlink r:id="rId5" w:history="1">
        <w:r w:rsidRPr="00AC5C8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http://lgu.dap.gov.al/CVTemplate_jeteshkrimi_standard.docx</w:t>
        </w:r>
      </w:hyperlink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Fotokopje të diplomës (përfshirë edhe diplomën Bachelor). Për diplomat e marra jashtë Republikës së Shqipërisë të përcillet njehsimi nga Ministria e Arsimit dhe e Sportit;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Fotokopje të librezës së punës (të gjitha faqet që vërtetojnë eksperiencën në punë);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d - Fotokopje të letërnjoftimit (ID);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e - Vërtetim të gjendjes shëndetësore;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f - Vetëdeklarim të gjendjes gjyqësore;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g - Vlerësimin e fundit nga eprori direkt;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h - Vërtetim nga institucioni që nuk ka masë disiplinore në fuqi;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i - Çdo dokumentacion tjetër që vërteton trajnimet, kualifikimet, arsimin shtesë, vlerësimet pozitive apo të tjera të përmendura në jetëshkrimin tuaj;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https://lgu.hrm.gov.al/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Aplikimi dhe dorëzimi i dokumentave online për lëvizjen paralele duhet të bëhet </w:t>
      </w:r>
      <w:proofErr w:type="gramStart"/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brenda</w:t>
      </w:r>
      <w:proofErr w:type="gramEnd"/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datës: 31/1/2022</w:t>
      </w:r>
    </w:p>
    <w:p w:rsidR="00AC5C8E" w:rsidRPr="00AC5C8E" w:rsidRDefault="00AC5C8E" w:rsidP="00AC5C8E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1.3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REZULTATET PËR FAZËN E VERIFIKIMIT PARAPRAK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datën </w:t>
      </w: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2/2/2022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AC5C8E" w:rsidRPr="00AC5C8E" w:rsidRDefault="00AC5C8E" w:rsidP="00AC5C8E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1.4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FUSHAT E NJOHURIVE, AFTËSITË DHE CILËSITË MBI TË CILAT DO TË ZHVILLOHET INTERVISTA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do të testohen në lidhje me: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a- Njohuritë mbi legjislacionin për organizimin dhe funksionimin e qeverisjes vendore</w:t>
      </w:r>
      <w:proofErr w:type="gramStart"/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proofErr w:type="gramEnd"/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b- Ligji nr 152/2013 “Për nëpunësin Civil”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c- Njohuritë mbi ligjin nr. 9131, datë 08.09.2003 “Per rregullat e etikës në administratën publike”</w:t>
      </w:r>
      <w:proofErr w:type="gramStart"/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proofErr w:type="gramEnd"/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d- Ligji n r. 9355, datë 10.3.2005 "Për ndihmën dhe shërbimet shoqërore", i ndryshuar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e- Ligji nr.18/2017 “Për të drejtat dhe mbrojtjen e fëmijëve”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f- Kodi i Familjes</w:t>
      </w:r>
    </w:p>
    <w:p w:rsidR="00AC5C8E" w:rsidRPr="00AC5C8E" w:rsidRDefault="00AC5C8E" w:rsidP="00AC5C8E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1.5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MËNYRA E VLERËSIMIT TË KANDIDATËVE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do të vlerësohen në lidhje me dokumentacionin e dorëzuar: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Totali i pikëve për këtë vlerësim është 40 pikë.</w:t>
      </w:r>
      <w:proofErr w:type="gramEnd"/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gjatë intervistës së strukturuar me gojë do të vlerësohen në lidhje me: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Njohuritë, aftësitë, kompetencën në lidhje me përshkrimin e pozicionit të punës</w:t>
      </w:r>
      <w:proofErr w:type="gramStart"/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proofErr w:type="gramEnd"/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Eksperiencën e tyre të mëparshme;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Motivimin, aspiratat dhe pritshmëritë e tyre për karrierën;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Totali i pikëve për këtë vlerësim është </w:t>
      </w: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60 pikë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AC5C8E" w:rsidRPr="00AC5C8E" w:rsidRDefault="00AC5C8E" w:rsidP="00AC5C8E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1.6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DATA E DALJES SË REZULTATEVE TË KONKURIMIT DHE MËNYRA E KOMUNIKIMIT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AC5C8E" w:rsidRPr="00AC5C8E" w:rsidRDefault="00AC5C8E" w:rsidP="00AC5C8E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NGRITJA NE DETYRE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5/2/2022</w:t>
      </w:r>
    </w:p>
    <w:p w:rsidR="00AC5C8E" w:rsidRPr="00AC5C8E" w:rsidRDefault="00AC5C8E" w:rsidP="00AC5C8E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2.1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KUSHTET QË DUHET TË PLOTËSOJË KANDIDATI NË PROCEDURËN E NGRITJES NË DETYRË DHE KRITERET E VEÇANTA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Kushtet që duhet të plotësojë kandidati në procedurën e ngritjes në detyrë janë: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Të jetë nëpunës civil i konfirmuar, brenda kategorisë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Të mos ketë masë disiplinore në fuqi;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Të ketë të paktën vlerësimin e fundit “mirë” apo “shumë mirë”.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duhet të plotësojnë kërkesat e posaçme si vijon: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Të kenë mbaruar studimet e larta universitare niveli i diplomës “Master Shkencor” ne Shkenca Shoqerore</w:t>
      </w:r>
    </w:p>
    <w:p w:rsidR="00AC5C8E" w:rsidRPr="00AC5C8E" w:rsidRDefault="00AC5C8E" w:rsidP="00AC5C8E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2.2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DOKUMENTACIONI, MËNYRA DHE AFATI I DORËZIMIT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që aplikojnë duhet të dorëzojnë dokumentat si më poshtë: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Jetëshkrim i plotësuar në përputhje me dokumentin tip që e gjeni në linkun</w:t>
      </w:r>
      <w:proofErr w:type="gramStart"/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proofErr w:type="gramEnd"/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hyperlink r:id="rId6" w:history="1">
        <w:r w:rsidRPr="00AC5C8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http://lgu.dap.gov.al/CVTemplate_jeteshkrimi_standard.docx</w:t>
        </w:r>
      </w:hyperlink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Fotokopje të diplomës (përfshirë edhe diplomën Bachelor). Për diplomat e marra jashtë Republikës së Shqipërisë të përcillet njehsimi nga Ministria e Arsimit dhe e Sportit;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Fotokopje të librezës së punës (të gjitha faqet që vërtetojnë eksperiencën në punë);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d - Fotokopje të letërnjoftimit (ID);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e - Vërtetim të gjendjes shëndetësore;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f - Vetëdeklarim të gjendjes gjyqësore;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g - Vlerësimin e fundit nga eprori direkt;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h - Vërtetim nga institucioni që nuk ka masë disiplinore në fuqi;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i - Çdo dokumentacion tjetër që vërteton trajnimet, kualifikimet, arsimin shtesë, vlerësimet pozitive apo të tjera të përmendura në jetëshkrimin tuaj;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https://lgu.hrm.gov.al/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Aplikimi dhe dorëzimi i dokumentave online për procedurën e ngritjes në detyrë duhet të bëhet </w:t>
      </w:r>
      <w:proofErr w:type="gramStart"/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brenda</w:t>
      </w:r>
      <w:proofErr w:type="gramEnd"/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datës: 5/2/2022</w:t>
      </w:r>
    </w:p>
    <w:p w:rsidR="00AC5C8E" w:rsidRPr="00AC5C8E" w:rsidRDefault="00AC5C8E" w:rsidP="00AC5C8E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2.3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REZULTATET PËR FAZËN E VERIFIKIMIT PARAPRAK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datën </w:t>
      </w: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15/2/2022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AC5C8E" w:rsidRPr="00AC5C8E" w:rsidRDefault="00AC5C8E" w:rsidP="00AC5C8E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2.4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FUSHAT E NJOHURIVE, AFTËSITË DHE CILËSITË MBI TË CILAT DO TË ZHVILLOHET INTERVISTA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do të testohen në lidhje me: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a- Njohuritë mbi legjislacionin për organizimin dhe funksionimin e qeverisjes vendore</w:t>
      </w:r>
      <w:proofErr w:type="gramStart"/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proofErr w:type="gramEnd"/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b- Ligji nr 152/2013 “Për nëpunësin Civil”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c- Njohuritë mbi ligjin nr. 9131, datë 08.09.2003 “Per rregullat e etikës në administratën publike”</w:t>
      </w:r>
      <w:proofErr w:type="gramStart"/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proofErr w:type="gramEnd"/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d- Ligji n r. 9355, datë 10.3.2005 "Për ndihmën dhe shërbimet shoqërore", i ndryshuar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e- Ligji nr.18/2017 “Për të drejtat dhe mbrojtjen e fëmijëve”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f- Kodi i Familjes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gjatë intervistës së strukturuar me gojë do të vlerësohen në lidhje me: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Njohuritë, aftësitë, kompetencën në lidhje me përshkrimin përgjithësues të punës për pozicionet</w:t>
      </w:r>
      <w:proofErr w:type="gramStart"/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proofErr w:type="gramEnd"/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Eksperiencën e tyre të mëparshme;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Motivimin, aspiratat dhe pritshmëritë e tyre për karrierën.</w:t>
      </w:r>
    </w:p>
    <w:p w:rsidR="00AC5C8E" w:rsidRPr="00AC5C8E" w:rsidRDefault="00AC5C8E" w:rsidP="00AC5C8E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2.5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MËNYRA E VLERËSIMIT TË KANDIDATËVE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do të vlerësohen në lidhje me: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a- Vlerësimin me shkrim, deri në 40 pikë;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b- Intervistën e strukturuar me gojë që konsiston në motivimin, aspiratat dhe pritshmëritë e tyre për karrierën, deri në 40 pikë;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c- Jetëshkrimin, që konsiston në vlerësimin e arsimimit, të përvojës e të trajnimeve, të lidhura me fushën, deri në 20 pikë</w:t>
      </w:r>
    </w:p>
    <w:p w:rsidR="00AC5C8E" w:rsidRPr="00AC5C8E" w:rsidRDefault="00AC5C8E" w:rsidP="00AC5C8E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2.6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DATA E DALJES SË REZULTATEVE TË KONKURIMIT DHE MËNYRA E KOMUNIKIMIT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15/2/2022.</w:t>
      </w:r>
    </w:p>
    <w:p w:rsidR="00AC5C8E" w:rsidRPr="00AC5C8E" w:rsidRDefault="00AC5C8E" w:rsidP="00AC5C8E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PRANIM NË SHËRBIMIN CIVIL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5/2/2022</w:t>
      </w:r>
    </w:p>
    <w:p w:rsidR="00AC5C8E" w:rsidRPr="00AC5C8E" w:rsidRDefault="00AC5C8E" w:rsidP="00AC5C8E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3.1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KUSHTET QË DUHET TË PLOTËSOJË KANDIDATI NË PROCEDURËN E PRANIMIT NË SHËRBIMIN CIVIL DHE KRITERET E VEÇANTA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gramStart"/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Për këtë procedurë kanë të drejtë të aplikojnë të gjithë kandidatët jashtë sistemit të shërbimit civil, që plotësojnë kërkesat e përgjithshme sipas nenit 21, të ligjit 152/2013 “Për nëpunësin civil” i ndryshuar.</w:t>
      </w:r>
      <w:proofErr w:type="gramEnd"/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Kushtet që duhet të plotësojë kandidati në procedurën e pranimit në shërbimin civil janë: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Të jetë nëpunës civil i konfirmuar, brenda kategorisë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Të mos ketë masë disiplinore në fuqi;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Të ketë të paktën vlerësimin e fundit “mirë” apo “shumë mirë”.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duhet të plotësojnë kërkesat e posaçme si vijon: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Të kenë mbaruar studimet e larta universitare niveli i diplomës “Master Shkencor” ne Shkenca Shoqerore</w:t>
      </w:r>
    </w:p>
    <w:p w:rsidR="00AC5C8E" w:rsidRPr="00AC5C8E" w:rsidRDefault="00AC5C8E" w:rsidP="00AC5C8E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3.2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DOKUMENTACIONI, MËNYRA DHE AFATI I DORËZIMIT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që aplikojnë duhet të dorëzojnë dokumentat si më poshtë: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Jetëshkrim i plotësuar në përputhje me dokumentin tip që e gjeni në linkun</w:t>
      </w:r>
      <w:proofErr w:type="gramStart"/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proofErr w:type="gramEnd"/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hyperlink r:id="rId7" w:history="1">
        <w:r w:rsidRPr="00AC5C8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/>
          </w:rPr>
          <w:t>http://lgu.dap.gov.al/CVTemplate_jeteshkrimi_standard.docx</w:t>
        </w:r>
      </w:hyperlink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Fotokopje të diplomës (përfshirë edhe diplomën Bachelor). Për diplomat e marra jashtë Republikës së Shqipërisë të përcillet njehsimi nga Ministria e Arsimit dhe e Sportit;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Fotokopje të librezës së punës (të gjitha faqet që vërtetojnë eksperiencën në punë);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d - Fotokopje të letërnjoftimit (ID);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e - Vërtetim të gjendjes shëndetësore;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f - Vetëdeklarim të gjendjes gjyqësore;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g - Vlerësimin e fundit nga eprori direkt;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h - Vërtetim nga institucioni që nuk ka masë disiplinore në fuqi;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i - Çdo dokumentacion tjetër që vërteton trajnimet, kualifikimet, arsimin shtesë, vlerësimet pozitive apo të tjera të përmendura në jetëshkrimin tuaj;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https://lgu.hrm.gov.al/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Aplikimi dhe dorëzimi i dokumentave online për procedurën e pranimit në kategorinë ekzekutive duhet të bëhet </w:t>
      </w:r>
      <w:proofErr w:type="gramStart"/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brenda</w:t>
      </w:r>
      <w:proofErr w:type="gramEnd"/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datës: 5/2/2022</w:t>
      </w:r>
    </w:p>
    <w:p w:rsidR="00AC5C8E" w:rsidRPr="00AC5C8E" w:rsidRDefault="00AC5C8E" w:rsidP="00AC5C8E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3.3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REZULTATET PËR FAZËN E VERIFIKIMIT PARAPRAK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datën </w:t>
      </w: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15/2/2022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AC5C8E" w:rsidRPr="00AC5C8E" w:rsidRDefault="00AC5C8E" w:rsidP="00AC5C8E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3.4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FUSHAT E NJOHURIVE, AFTËSITË DHE CILËSITË MBI TË CILAT DO TË ZHVILLOHET INTERVISTA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do të testohen në lidhje me: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gjatë intervistës së strukturuar me gojë do të vlerësohen në lidhje me: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 - Njohuritë, aftësitë, kompetencën në lidhje me përshkrimin përgjithësues të punës për pozicionet</w:t>
      </w:r>
      <w:proofErr w:type="gramStart"/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proofErr w:type="gramEnd"/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 - Eksperiencën e tyre të mëparshme;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 - Motivimin, aspiratat dhe pritshmëritë e tyre për karrierën.</w:t>
      </w:r>
    </w:p>
    <w:p w:rsidR="00AC5C8E" w:rsidRPr="00AC5C8E" w:rsidRDefault="00AC5C8E" w:rsidP="00AC5C8E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3.5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MËNYRA E VLERËSIMIT TË KANDIDATËVE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Kandidatët do të vlerësohen në lidhje me: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a- Vlerësimin me shkrim, deri në 40 pikë;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b- Intervistën e strukturuar me gojë që konsiston në motivimin, aspiratat dhe pritshmëritë e tyre për karrierën, deri në 40 pikë;</w:t>
      </w: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br/>
        <w:t>c- Jetëshkrimin, që konsiston në vlerësimin e arsimimit, të përvojës e të trajnimeve, të lidhura me fushën, deri në 20 pikë</w:t>
      </w:r>
    </w:p>
    <w:p w:rsidR="00AC5C8E" w:rsidRPr="00AC5C8E" w:rsidRDefault="00AC5C8E" w:rsidP="00AC5C8E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3.6</w:t>
      </w:r>
    </w:p>
    <w:p w:rsidR="00AC5C8E" w:rsidRPr="00AC5C8E" w:rsidRDefault="00AC5C8E" w:rsidP="00AC5C8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val="en-US"/>
        </w:rPr>
        <w:t>DATA E DALJES SË REZULTATEVE TË KONKURIMIT DHE MËNYRA E KOMUNIKIMIT</w:t>
      </w:r>
    </w:p>
    <w:p w:rsidR="00AC5C8E" w:rsidRPr="00AC5C8E" w:rsidRDefault="00AC5C8E" w:rsidP="00AC5C8E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C5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C81978" w:rsidRPr="00AC5C8E" w:rsidRDefault="00C81978" w:rsidP="00AC5C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81978" w:rsidRPr="00AC5C8E" w:rsidSect="00AC5C8E">
      <w:pgSz w:w="12240" w:h="15840"/>
      <w:pgMar w:top="900" w:right="990" w:bottom="117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C8E"/>
    <w:rsid w:val="009653D1"/>
    <w:rsid w:val="00AC5C8E"/>
    <w:rsid w:val="00C8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164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85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660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892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32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88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0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4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39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26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FF0000"/>
                            <w:left w:val="single" w:sz="6" w:space="8" w:color="FF0000"/>
                            <w:bottom w:val="single" w:sz="6" w:space="8" w:color="FF0000"/>
                            <w:right w:val="single" w:sz="6" w:space="8" w:color="FF0000"/>
                          </w:divBdr>
                        </w:div>
                        <w:div w:id="156063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58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69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141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7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26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370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11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09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93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45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78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32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913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64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1740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39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50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9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472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9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00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925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43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438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596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15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9538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95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196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50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3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64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65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0691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FF0000"/>
                                <w:left w:val="single" w:sz="6" w:space="8" w:color="FF0000"/>
                                <w:bottom w:val="single" w:sz="6" w:space="8" w:color="FF0000"/>
                                <w:right w:val="single" w:sz="6" w:space="8" w:color="FF0000"/>
                              </w:divBdr>
                            </w:div>
                            <w:div w:id="29714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33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222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74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89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96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89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1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87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367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8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040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041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94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423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59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78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738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FF0000"/>
                                <w:left w:val="single" w:sz="6" w:space="8" w:color="FF0000"/>
                                <w:bottom w:val="single" w:sz="6" w:space="8" w:color="FF0000"/>
                                <w:right w:val="single" w:sz="6" w:space="8" w:color="FF0000"/>
                              </w:divBdr>
                            </w:div>
                          </w:divsChild>
                        </w:div>
                        <w:div w:id="192545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93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11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26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FF0000"/>
                                <w:left w:val="single" w:sz="6" w:space="8" w:color="FF0000"/>
                                <w:bottom w:val="single" w:sz="6" w:space="8" w:color="FF0000"/>
                                <w:right w:val="single" w:sz="6" w:space="8" w:color="FF0000"/>
                              </w:divBdr>
                            </w:div>
                            <w:div w:id="55133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74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166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82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5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568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86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595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90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976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8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043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24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51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97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44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22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219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gu.dap.gov.al/CVTemplate_jeteshkrimi_standard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u.dap.gov.al/CVTemplate_jeteshkrimi_standard.docx" TargetMode="External"/><Relationship Id="rId5" Type="http://schemas.openxmlformats.org/officeDocument/2006/relationships/hyperlink" Target="http://lgu.dap.gov.al/CVTemplate_jeteshkrimi_standard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2414</Words>
  <Characters>13764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    Bashkia Tiranë</vt:lpstr>
      <vt:lpstr>#00000671</vt:lpstr>
      <vt:lpstr>BASHKIA TIRANË</vt:lpstr>
    </vt:vector>
  </TitlesOfParts>
  <Company>Hewlett-Packard Company</Company>
  <LinksUpToDate>false</LinksUpToDate>
  <CharactersWithSpaces>16146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Entela Sharxhi</dc:creator>
  <cp:lastModifiedBy>Entela Sharxhi</cp:lastModifiedBy>
  <cp:revision>1</cp:revision>
  <cp:lastPrinted>2022-01-20T12:59:00Z</cp:lastPrinted>
  <dcterms:created xsi:type="dcterms:W3CDTF">2022-01-20T12:55:00Z</dcterms:created>
  <dcterms:modified xsi:type="dcterms:W3CDTF">2022-01-20T12:59:00Z</dcterms:modified>
</cp:coreProperties>
</file>