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E07C1A" w:rsidRPr="00176314"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68169A">
        <w:rPr>
          <w:rFonts w:ascii="Times New Roman" w:hAnsi="Times New Roman" w:cs="Times New Roman"/>
          <w:sz w:val="24"/>
          <w:szCs w:val="24"/>
          <w:lang w:val="sq-AL"/>
        </w:rPr>
        <w:t>në shërbimin</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176314" w:rsidRDefault="00E4731C" w:rsidP="00E07C1A">
      <w:pPr>
        <w:overflowPunct w:val="0"/>
        <w:autoSpaceDE w:val="0"/>
        <w:autoSpaceDN w:val="0"/>
        <w:adjustRightInd w:val="0"/>
        <w:spacing w:after="0" w:line="261" w:lineRule="auto"/>
        <w:ind w:right="40"/>
        <w:rPr>
          <w:rFonts w:ascii="Times New Roman" w:hAnsi="Times New Roman" w:cs="Times New Roman"/>
          <w:sz w:val="24"/>
          <w:szCs w:val="24"/>
          <w:lang w:val="sq-AL"/>
        </w:rPr>
      </w:pPr>
    </w:p>
    <w:p w:rsidR="00E4731C" w:rsidRPr="00F3134F" w:rsidRDefault="00E4731C" w:rsidP="009A003F">
      <w:pPr>
        <w:overflowPunct w:val="0"/>
        <w:autoSpaceDE w:val="0"/>
        <w:autoSpaceDN w:val="0"/>
        <w:adjustRightInd w:val="0"/>
        <w:spacing w:after="0" w:line="261" w:lineRule="auto"/>
        <w:ind w:right="40"/>
        <w:jc w:val="center"/>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Drejtor në Drejtorinë e A</w:t>
      </w:r>
      <w:r w:rsidR="0068169A">
        <w:rPr>
          <w:rFonts w:ascii="Times New Roman" w:hAnsi="Times New Roman" w:cs="Times New Roman"/>
          <w:sz w:val="24"/>
          <w:szCs w:val="24"/>
          <w:lang w:val="sq-AL"/>
        </w:rPr>
        <w:t>d</w:t>
      </w:r>
      <w:r w:rsidRPr="00176314">
        <w:rPr>
          <w:rFonts w:ascii="Times New Roman" w:hAnsi="Times New Roman" w:cs="Times New Roman"/>
          <w:sz w:val="24"/>
          <w:szCs w:val="24"/>
          <w:lang w:val="sq-AL"/>
        </w:rPr>
        <w:t>minist</w:t>
      </w:r>
      <w:r w:rsidR="009A003F" w:rsidRPr="00176314">
        <w:rPr>
          <w:rFonts w:ascii="Times New Roman" w:hAnsi="Times New Roman" w:cs="Times New Roman"/>
          <w:sz w:val="24"/>
          <w:szCs w:val="24"/>
          <w:lang w:val="sq-AL"/>
        </w:rPr>
        <w:t xml:space="preserve">rimit dhe Mbrojtjes </w:t>
      </w:r>
      <w:r w:rsidR="00BE5320" w:rsidRPr="00176314">
        <w:rPr>
          <w:rFonts w:ascii="Times New Roman" w:hAnsi="Times New Roman" w:cs="Times New Roman"/>
          <w:sz w:val="24"/>
          <w:szCs w:val="24"/>
          <w:lang w:val="sq-AL"/>
        </w:rPr>
        <w:t xml:space="preserve">së </w:t>
      </w:r>
      <w:r w:rsidR="009A003F" w:rsidRPr="00176314">
        <w:rPr>
          <w:rFonts w:ascii="Times New Roman" w:hAnsi="Times New Roman" w:cs="Times New Roman"/>
          <w:sz w:val="24"/>
          <w:szCs w:val="24"/>
          <w:lang w:val="sq-AL"/>
        </w:rPr>
        <w:t>Tokës</w:t>
      </w:r>
      <w:r w:rsidR="00A53529">
        <w:rPr>
          <w:rFonts w:ascii="Times New Roman" w:hAnsi="Times New Roman" w:cs="Times New Roman"/>
          <w:sz w:val="24"/>
          <w:szCs w:val="24"/>
          <w:lang w:val="sq-AL"/>
        </w:rPr>
        <w:t>, në Këshillin e Qarkut Vlorë</w:t>
      </w:r>
      <w:r w:rsidR="009A003F" w:rsidRPr="00176314">
        <w:rPr>
          <w:rFonts w:ascii="Times New Roman" w:hAnsi="Times New Roman" w:cs="Times New Roman"/>
          <w:sz w:val="24"/>
          <w:szCs w:val="24"/>
          <w:lang w:val="sq-AL"/>
        </w:rPr>
        <w:t>:</w:t>
      </w:r>
      <w:r w:rsidRPr="00176314">
        <w:rPr>
          <w:rFonts w:ascii="Times New Roman" w:hAnsi="Times New Roman" w:cs="Times New Roman"/>
          <w:sz w:val="24"/>
          <w:szCs w:val="24"/>
          <w:lang w:val="sq-AL"/>
        </w:rPr>
        <w:t xml:space="preserve"> K</w:t>
      </w:r>
      <w:r w:rsidR="009A003F" w:rsidRPr="00176314">
        <w:rPr>
          <w:rFonts w:ascii="Times New Roman" w:hAnsi="Times New Roman" w:cs="Times New Roman"/>
          <w:sz w:val="24"/>
          <w:szCs w:val="24"/>
          <w:lang w:val="sq-AL"/>
        </w:rPr>
        <w:t xml:space="preserve">lasa </w:t>
      </w:r>
      <w:r w:rsidR="00F67D64" w:rsidRPr="00F3134F">
        <w:rPr>
          <w:rFonts w:ascii="Times New Roman" w:hAnsi="Times New Roman" w:cs="Times New Roman"/>
          <w:color w:val="000000" w:themeColor="text1"/>
          <w:sz w:val="24"/>
          <w:szCs w:val="24"/>
          <w:lang w:val="sq-AL"/>
        </w:rPr>
        <w:t>III B</w:t>
      </w:r>
      <w:r w:rsidR="00F3134F">
        <w:rPr>
          <w:rFonts w:ascii="Times New Roman" w:hAnsi="Times New Roman" w:cs="Times New Roman"/>
          <w:color w:val="000000" w:themeColor="text1"/>
          <w:sz w:val="24"/>
          <w:szCs w:val="24"/>
          <w:lang w:val="sq-AL"/>
        </w:rPr>
        <w:t xml:space="preserve"> (Bazuar në V.K. M Nr.</w:t>
      </w:r>
      <w:r w:rsidR="000427BD">
        <w:rPr>
          <w:rFonts w:ascii="Times New Roman" w:hAnsi="Times New Roman" w:cs="Times New Roman"/>
          <w:color w:val="000000" w:themeColor="text1"/>
          <w:sz w:val="24"/>
          <w:szCs w:val="24"/>
          <w:lang w:val="sq-AL"/>
        </w:rPr>
        <w:t xml:space="preserve"> </w:t>
      </w:r>
      <w:r w:rsidR="00F3134F">
        <w:rPr>
          <w:rFonts w:ascii="Times New Roman" w:hAnsi="Times New Roman" w:cs="Times New Roman"/>
          <w:color w:val="000000" w:themeColor="text1"/>
          <w:sz w:val="24"/>
          <w:szCs w:val="24"/>
          <w:lang w:val="sq-AL"/>
        </w:rPr>
        <w:t>187, datë 08.03.2017</w:t>
      </w:r>
      <w:r w:rsidR="00A81AEB">
        <w:rPr>
          <w:rFonts w:ascii="Times New Roman" w:hAnsi="Times New Roman" w:cs="Times New Roman"/>
          <w:color w:val="000000" w:themeColor="text1"/>
          <w:sz w:val="24"/>
          <w:szCs w:val="24"/>
          <w:lang w:val="sq-AL"/>
        </w:rPr>
        <w:t>, lidhja Nr.1</w:t>
      </w:r>
      <w:r w:rsidR="00F3134F">
        <w:rPr>
          <w:rFonts w:ascii="Times New Roman" w:hAnsi="Times New Roman" w:cs="Times New Roman"/>
          <w:color w:val="000000" w:themeColor="text1"/>
          <w:sz w:val="24"/>
          <w:szCs w:val="24"/>
          <w:lang w:val="sq-AL"/>
        </w:rPr>
        <w:t>)</w:t>
      </w:r>
    </w:p>
    <w:p w:rsidR="009A003F" w:rsidRPr="00176314" w:rsidRDefault="009A003F"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9A003F" w:rsidRPr="008F7C12" w:rsidRDefault="009A003F" w:rsidP="009A003F">
      <w:pPr>
        <w:pStyle w:val="ListParagraph"/>
        <w:spacing w:after="0" w:line="240" w:lineRule="auto"/>
        <w:ind w:left="0"/>
        <w:jc w:val="center"/>
        <w:rPr>
          <w:rFonts w:ascii="Times New Roman" w:hAnsi="Times New Roman"/>
          <w:b/>
          <w:sz w:val="24"/>
          <w:szCs w:val="24"/>
        </w:rPr>
      </w:pPr>
      <w:r w:rsidRPr="00C63B95">
        <w:rPr>
          <w:rFonts w:ascii="Times New Roman" w:hAnsi="Times New Roman"/>
          <w:b/>
          <w:sz w:val="24"/>
          <w:szCs w:val="24"/>
        </w:rPr>
        <w:t>Lloji i diplomës</w:t>
      </w:r>
      <w:r w:rsidRPr="00176314">
        <w:rPr>
          <w:rFonts w:ascii="Times New Roman" w:hAnsi="Times New Roman"/>
          <w:sz w:val="24"/>
          <w:szCs w:val="24"/>
        </w:rPr>
        <w:t xml:space="preserve">:  </w:t>
      </w:r>
      <w:r w:rsidR="009219F3">
        <w:rPr>
          <w:rFonts w:ascii="Times New Roman" w:hAnsi="Times New Roman"/>
          <w:b/>
          <w:sz w:val="24"/>
          <w:szCs w:val="24"/>
        </w:rPr>
        <w:t xml:space="preserve">Agronom, Gjeograf, Ekonomist, Gjeodet </w:t>
      </w:r>
    </w:p>
    <w:p w:rsidR="009D55EF" w:rsidRPr="00176314" w:rsidRDefault="009D55EF" w:rsidP="009A003F">
      <w:pPr>
        <w:pStyle w:val="ListParagraph"/>
        <w:spacing w:after="0" w:line="240" w:lineRule="auto"/>
        <w:ind w:left="0"/>
        <w:jc w:val="center"/>
        <w:rPr>
          <w:rFonts w:ascii="Times New Roman" w:hAnsi="Times New Roman"/>
          <w:b/>
          <w:sz w:val="24"/>
          <w:szCs w:val="24"/>
        </w:rPr>
      </w:pP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3B16AA" w:rsidP="003B16AA">
            <w:pPr>
              <w:pStyle w:val="Default"/>
              <w:rPr>
                <w:rFonts w:ascii="Times New Roman" w:hAnsi="Times New Roman" w:cs="Times New Roman"/>
                <w:b/>
                <w:color w:val="FF0000"/>
              </w:rPr>
            </w:pPr>
            <w:r>
              <w:rPr>
                <w:rFonts w:ascii="Times New Roman" w:hAnsi="Times New Roman" w:cs="Times New Roman"/>
                <w:b/>
                <w:color w:val="FF0000"/>
              </w:rPr>
              <w:t>08 Shkurt</w:t>
            </w:r>
            <w:r w:rsidR="000427BD">
              <w:rPr>
                <w:rFonts w:ascii="Times New Roman" w:hAnsi="Times New Roman" w:cs="Times New Roman"/>
                <w:b/>
                <w:color w:val="FF0000"/>
              </w:rPr>
              <w:t xml:space="preserve"> </w:t>
            </w:r>
            <w:r w:rsidR="00A12DEB" w:rsidRPr="00B34CF2">
              <w:rPr>
                <w:rFonts w:ascii="Times New Roman" w:hAnsi="Times New Roman" w:cs="Times New Roman"/>
                <w:b/>
                <w:color w:val="FF0000"/>
              </w:rPr>
              <w:t>202</w:t>
            </w:r>
            <w:r w:rsidR="000427BD">
              <w:rPr>
                <w:rFonts w:ascii="Times New Roman" w:hAnsi="Times New Roman" w:cs="Times New Roman"/>
                <w:b/>
                <w:color w:val="FF0000"/>
              </w:rPr>
              <w:t>2</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C12AD8" w:rsidP="00344D08">
            <w:pPr>
              <w:pStyle w:val="Default"/>
              <w:rPr>
                <w:rFonts w:ascii="Times New Roman" w:hAnsi="Times New Roman" w:cs="Times New Roman"/>
                <w:color w:val="FF0000"/>
              </w:rPr>
            </w:pPr>
            <w:r>
              <w:rPr>
                <w:rFonts w:ascii="Times New Roman" w:hAnsi="Times New Roman" w:cs="Times New Roman"/>
                <w:b/>
                <w:bCs/>
                <w:color w:val="FF0000"/>
              </w:rPr>
              <w:t>1</w:t>
            </w:r>
            <w:r w:rsidR="00344D08">
              <w:rPr>
                <w:rFonts w:ascii="Times New Roman" w:hAnsi="Times New Roman" w:cs="Times New Roman"/>
                <w:b/>
                <w:bCs/>
                <w:color w:val="FF0000"/>
              </w:rPr>
              <w:t>1</w:t>
            </w:r>
            <w:r w:rsidR="00A12DEB" w:rsidRPr="00B34CF2">
              <w:rPr>
                <w:rFonts w:ascii="Times New Roman" w:hAnsi="Times New Roman" w:cs="Times New Roman"/>
                <w:b/>
                <w:bCs/>
                <w:color w:val="FF0000"/>
              </w:rPr>
              <w:t xml:space="preserve"> </w:t>
            </w:r>
            <w:r w:rsidR="00344D08">
              <w:rPr>
                <w:rFonts w:ascii="Times New Roman" w:hAnsi="Times New Roman" w:cs="Times New Roman"/>
                <w:b/>
                <w:bCs/>
                <w:color w:val="FF0000"/>
              </w:rPr>
              <w:t>Shkurt</w:t>
            </w:r>
            <w:r w:rsidR="00BF62E3">
              <w:rPr>
                <w:rFonts w:ascii="Times New Roman" w:hAnsi="Times New Roman" w:cs="Times New Roman"/>
                <w:b/>
                <w:bCs/>
                <w:color w:val="FF0000"/>
              </w:rPr>
              <w:t xml:space="preserve"> </w:t>
            </w:r>
            <w:r>
              <w:rPr>
                <w:rFonts w:ascii="Times New Roman" w:hAnsi="Times New Roman" w:cs="Times New Roman"/>
                <w:b/>
                <w:bCs/>
                <w:color w:val="FF0000"/>
              </w:rPr>
              <w:t>2</w:t>
            </w:r>
            <w:r w:rsidR="00FC79CB">
              <w:rPr>
                <w:rFonts w:ascii="Times New Roman" w:hAnsi="Times New Roman" w:cs="Times New Roman"/>
                <w:b/>
                <w:bCs/>
                <w:color w:val="FF0000"/>
              </w:rPr>
              <w:t>022</w:t>
            </w:r>
          </w:p>
        </w:tc>
      </w:tr>
    </w:tbl>
    <w:p w:rsidR="00E07C1A" w:rsidRDefault="00E07C1A"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2D52D3" w:rsidRPr="00176314" w:rsidRDefault="002D52D3"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DAMT-ja bashkërendon veprimtaritë me zyrën e menaxhimit dhe mbrojtjes së tokës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4E3651" w:rsidRDefault="004E3651"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953B23"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 Nr.187, datë 08.03.2017</w:t>
      </w:r>
      <w:r w:rsidR="000D2540">
        <w:rPr>
          <w:rFonts w:ascii="Times New Roman" w:hAnsi="Times New Roman" w:cs="Times New Roman"/>
          <w:color w:val="000000" w:themeColor="text1"/>
          <w:sz w:val="24"/>
          <w:szCs w:val="24"/>
          <w:lang w:val="sq-AL"/>
        </w:rPr>
        <w:t>, lidhja Nr.1</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953B23" w:rsidRDefault="00E07C1A" w:rsidP="00953B23">
      <w:pPr>
        <w:spacing w:after="0" w:line="240" w:lineRule="auto"/>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E4E5A">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bookmarkStart w:id="0" w:name="_GoBack"/>
      <w:r w:rsidRPr="00176314">
        <w:rPr>
          <w:rFonts w:ascii="Times New Roman" w:hAnsi="Times New Roman" w:cs="Times New Roman"/>
          <w:b/>
          <w:bCs/>
          <w:i/>
          <w:iCs/>
          <w:sz w:val="24"/>
          <w:szCs w:val="24"/>
          <w:lang w:val="it-IT"/>
        </w:rPr>
        <w:t>Dokumentat duhet të dorëzohen me postë apo drejtpërsëdrejti në institucion, brenda datës</w:t>
      </w:r>
      <w:r w:rsidR="009D7252">
        <w:rPr>
          <w:rFonts w:ascii="Times New Roman" w:hAnsi="Times New Roman" w:cs="Times New Roman"/>
          <w:b/>
          <w:bCs/>
          <w:i/>
          <w:iCs/>
          <w:sz w:val="24"/>
          <w:szCs w:val="24"/>
          <w:lang w:val="it-IT"/>
        </w:rPr>
        <w:t xml:space="preserve"> </w:t>
      </w:r>
      <w:r w:rsidR="005B6287">
        <w:rPr>
          <w:rFonts w:ascii="Times New Roman" w:hAnsi="Times New Roman" w:cs="Times New Roman"/>
          <w:b/>
          <w:bCs/>
          <w:i/>
          <w:iCs/>
          <w:color w:val="C00000"/>
          <w:sz w:val="24"/>
          <w:szCs w:val="24"/>
          <w:lang w:val="it-IT"/>
        </w:rPr>
        <w:t>0</w:t>
      </w:r>
      <w:r w:rsidR="00B531F6">
        <w:rPr>
          <w:rFonts w:ascii="Times New Roman" w:hAnsi="Times New Roman" w:cs="Times New Roman"/>
          <w:b/>
          <w:bCs/>
          <w:i/>
          <w:iCs/>
          <w:color w:val="C00000"/>
          <w:sz w:val="24"/>
          <w:szCs w:val="24"/>
          <w:lang w:val="it-IT"/>
        </w:rPr>
        <w:t>8</w:t>
      </w:r>
      <w:r w:rsidR="005B6287">
        <w:rPr>
          <w:rFonts w:ascii="Times New Roman" w:hAnsi="Times New Roman" w:cs="Times New Roman"/>
          <w:b/>
          <w:bCs/>
          <w:i/>
          <w:iCs/>
          <w:color w:val="C00000"/>
          <w:sz w:val="24"/>
          <w:szCs w:val="24"/>
          <w:lang w:val="it-IT"/>
        </w:rPr>
        <w:t>.0</w:t>
      </w:r>
      <w:r w:rsidR="00B531F6">
        <w:rPr>
          <w:rFonts w:ascii="Times New Roman" w:hAnsi="Times New Roman" w:cs="Times New Roman"/>
          <w:b/>
          <w:bCs/>
          <w:i/>
          <w:iCs/>
          <w:color w:val="C00000"/>
          <w:sz w:val="24"/>
          <w:szCs w:val="24"/>
          <w:lang w:val="it-IT"/>
        </w:rPr>
        <w:t>2</w:t>
      </w:r>
      <w:r w:rsidR="005B6287">
        <w:rPr>
          <w:rFonts w:ascii="Times New Roman" w:hAnsi="Times New Roman" w:cs="Times New Roman"/>
          <w:b/>
          <w:bCs/>
          <w:i/>
          <w:iCs/>
          <w:color w:val="C00000"/>
          <w:sz w:val="24"/>
          <w:szCs w:val="24"/>
          <w:lang w:val="it-IT"/>
        </w:rPr>
        <w:t>.2022</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bookmarkEnd w:id="0"/>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B531F6" w:rsidRPr="0037546C">
        <w:rPr>
          <w:rFonts w:ascii="Times New Roman" w:hAnsi="Times New Roman" w:cs="Times New Roman"/>
          <w:color w:val="C00000"/>
          <w:sz w:val="24"/>
          <w:szCs w:val="24"/>
          <w:lang w:val="it-IT"/>
        </w:rPr>
        <w:t>1</w:t>
      </w:r>
      <w:r w:rsidR="005B6287" w:rsidRPr="0037546C">
        <w:rPr>
          <w:rFonts w:ascii="Times New Roman" w:hAnsi="Times New Roman" w:cs="Times New Roman"/>
          <w:b/>
          <w:color w:val="C00000"/>
          <w:sz w:val="24"/>
          <w:szCs w:val="24"/>
          <w:lang w:val="it-IT"/>
        </w:rPr>
        <w:t>0.0</w:t>
      </w:r>
      <w:r w:rsidR="00B531F6" w:rsidRPr="0037546C">
        <w:rPr>
          <w:rFonts w:ascii="Times New Roman" w:hAnsi="Times New Roman" w:cs="Times New Roman"/>
          <w:b/>
          <w:color w:val="C00000"/>
          <w:sz w:val="24"/>
          <w:szCs w:val="24"/>
          <w:lang w:val="it-IT"/>
        </w:rPr>
        <w:t>2</w:t>
      </w:r>
      <w:r w:rsidR="005B6287" w:rsidRPr="0037546C">
        <w:rPr>
          <w:rFonts w:ascii="Times New Roman" w:hAnsi="Times New Roman" w:cs="Times New Roman"/>
          <w:b/>
          <w:color w:val="C00000"/>
          <w:sz w:val="24"/>
          <w:szCs w:val="24"/>
          <w:lang w:val="it-IT"/>
        </w:rPr>
        <w:t>.2022</w:t>
      </w:r>
      <w:r w:rsidRPr="0037546C">
        <w:rPr>
          <w:rFonts w:ascii="Times New Roman" w:hAnsi="Times New Roman" w:cs="Times New Roman"/>
          <w:color w:val="C00000"/>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proofErr w:type="spellStart"/>
      <w:r w:rsidRPr="00176314">
        <w:rPr>
          <w:rFonts w:ascii="Times New Roman" w:hAnsi="Times New Roman" w:cs="Times New Roman"/>
          <w:sz w:val="24"/>
          <w:szCs w:val="24"/>
        </w:rPr>
        <w:t>Kandidatët</w:t>
      </w:r>
      <w:proofErr w:type="spellEnd"/>
      <w:r w:rsidRPr="00176314">
        <w:rPr>
          <w:rFonts w:ascii="Times New Roman" w:hAnsi="Times New Roman" w:cs="Times New Roman"/>
          <w:sz w:val="24"/>
          <w:szCs w:val="24"/>
        </w:rPr>
        <w:t xml:space="preserve"> do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vlerësohen</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në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lidhje</w:t>
      </w:r>
      <w:proofErr w:type="spellEnd"/>
      <w:r w:rsidRPr="00176314">
        <w:rPr>
          <w:rFonts w:ascii="Times New Roman" w:hAnsi="Times New Roman" w:cs="Times New Roman"/>
          <w:sz w:val="24"/>
          <w:szCs w:val="24"/>
        </w:rPr>
        <w:t xml:space="preserv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00DB203C">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w:t>
      </w:r>
      <w:r w:rsidR="006B1E88">
        <w:rPr>
          <w:rFonts w:ascii="Times New Roman" w:hAnsi="Times New Roman"/>
          <w:sz w:val="24"/>
          <w:szCs w:val="24"/>
          <w:lang w:eastAsia="sq-AL"/>
        </w:rPr>
        <w:t xml:space="preserve"> </w:t>
      </w:r>
      <w:r w:rsidR="00E07C1A" w:rsidRPr="00176314">
        <w:rPr>
          <w:rFonts w:ascii="Times New Roman" w:hAnsi="Times New Roman"/>
          <w:sz w:val="24"/>
          <w:szCs w:val="24"/>
          <w:lang w:eastAsia="sq-AL"/>
        </w:rPr>
        <w:t>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E8080E">
        <w:rPr>
          <w:rFonts w:ascii="Times New Roman" w:hAnsi="Times New Roman"/>
          <w:sz w:val="24"/>
          <w:szCs w:val="24"/>
          <w:lang w:eastAsia="sq-AL"/>
        </w:rPr>
        <w:t>htrimin e funksioneve publike” i ndryshuar.</w:t>
      </w:r>
    </w:p>
    <w:p w:rsidR="00E07C1A" w:rsidRPr="00017E42"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017E42" w:rsidRPr="00176314"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5F7481" w:rsidRPr="00176314"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sidR="006B1E88">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E915D0" w:rsidRPr="00176314"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8752, datë 26.</w:t>
      </w:r>
      <w:r w:rsidR="00E8080E">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r w:rsidR="0037546C">
        <w:rPr>
          <w:rFonts w:ascii="Times New Roman" w:hAnsi="Times New Roman"/>
          <w:sz w:val="24"/>
          <w:szCs w:val="24"/>
        </w:rPr>
        <w:t xml:space="preserve"> i ndryshuar</w:t>
      </w:r>
      <w:r w:rsidRPr="00176314">
        <w:rPr>
          <w:rFonts w:ascii="Times New Roman" w:hAnsi="Times New Roman"/>
          <w:sz w:val="24"/>
          <w:szCs w:val="24"/>
        </w:rPr>
        <w:t>.</w:t>
      </w:r>
    </w:p>
    <w:p w:rsidR="00FF1AA2"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706871" w:rsidRPr="00176314">
        <w:rPr>
          <w:rFonts w:ascii="Times New Roman" w:hAnsi="Times New Roman"/>
          <w:sz w:val="24"/>
          <w:szCs w:val="24"/>
          <w:lang w:eastAsia="sq-AL"/>
        </w:rPr>
        <w:t>r. 9244, datë 17.6.2004, “P</w:t>
      </w:r>
      <w:r w:rsidR="00C31E21" w:rsidRPr="00176314">
        <w:rPr>
          <w:rFonts w:ascii="Times New Roman" w:hAnsi="Times New Roman"/>
          <w:sz w:val="24"/>
          <w:szCs w:val="24"/>
          <w:lang w:eastAsia="sq-AL"/>
        </w:rPr>
        <w:t>ër mbrojtjen e tokës bujqësore”</w:t>
      </w:r>
      <w:r w:rsidRPr="00176314">
        <w:rPr>
          <w:rFonts w:ascii="Times New Roman" w:hAnsi="Times New Roman"/>
          <w:sz w:val="24"/>
          <w:szCs w:val="24"/>
          <w:lang w:eastAsia="sq-AL"/>
        </w:rPr>
        <w:t>, i ndryshuar</w:t>
      </w:r>
      <w:r w:rsidR="00C31E21" w:rsidRPr="00176314">
        <w:rPr>
          <w:rFonts w:ascii="Times New Roman" w:hAnsi="Times New Roman"/>
          <w:sz w:val="24"/>
          <w:szCs w:val="24"/>
          <w:lang w:eastAsia="sq-AL"/>
        </w:rPr>
        <w:t>.</w:t>
      </w:r>
    </w:p>
    <w:p w:rsidR="00EC331F"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w:t>
      </w:r>
      <w:r w:rsidR="009826C7" w:rsidRPr="00176314">
        <w:rPr>
          <w:rFonts w:ascii="Times New Roman" w:hAnsi="Times New Roman"/>
          <w:sz w:val="24"/>
          <w:szCs w:val="24"/>
        </w:rPr>
        <w:t>in</w:t>
      </w:r>
      <w:r w:rsidR="00DB203C">
        <w:rPr>
          <w:rFonts w:ascii="Times New Roman" w:hAnsi="Times New Roman"/>
          <w:sz w:val="24"/>
          <w:szCs w:val="24"/>
        </w:rPr>
        <w:t xml:space="preserve"> N</w:t>
      </w:r>
      <w:r w:rsidR="006B1E88">
        <w:rPr>
          <w:rFonts w:ascii="Times New Roman" w:hAnsi="Times New Roman"/>
          <w:sz w:val="24"/>
          <w:szCs w:val="24"/>
        </w:rPr>
        <w:t>r. 8053, date 21.12.1995 “Për kalimin në pronësi, pa shpërblim, të tokës bujqë</w:t>
      </w:r>
      <w:r w:rsidRPr="00176314">
        <w:rPr>
          <w:rFonts w:ascii="Times New Roman" w:hAnsi="Times New Roman"/>
          <w:sz w:val="24"/>
          <w:szCs w:val="24"/>
        </w:rPr>
        <w:t>sore”</w:t>
      </w:r>
    </w:p>
    <w:p w:rsidR="00F47B31" w:rsidRPr="00176314"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107/2014, “Për planifikimin </w:t>
      </w:r>
      <w:r w:rsidR="00442AE6" w:rsidRPr="00176314">
        <w:rPr>
          <w:rFonts w:ascii="Times New Roman" w:hAnsi="Times New Roman"/>
          <w:sz w:val="24"/>
          <w:szCs w:val="24"/>
        </w:rPr>
        <w:t xml:space="preserve">dhe zhvillimin </w:t>
      </w:r>
      <w:r w:rsidRPr="00176314">
        <w:rPr>
          <w:rFonts w:ascii="Times New Roman" w:hAnsi="Times New Roman"/>
          <w:sz w:val="24"/>
          <w:szCs w:val="24"/>
        </w:rPr>
        <w:t>e territorit”.</w:t>
      </w:r>
    </w:p>
    <w:p w:rsidR="00270C1B" w:rsidRPr="00176314" w:rsidRDefault="00270C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sidR="006B1E88">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49772D" w:rsidRPr="00176314"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sidR="005460F3">
        <w:rPr>
          <w:rFonts w:ascii="Times New Roman" w:hAnsi="Times New Roman"/>
          <w:sz w:val="24"/>
          <w:szCs w:val="24"/>
        </w:rPr>
        <w:t>0</w:t>
      </w:r>
      <w:r w:rsidRPr="00176314">
        <w:rPr>
          <w:rFonts w:ascii="Times New Roman" w:hAnsi="Times New Roman"/>
          <w:sz w:val="24"/>
          <w:szCs w:val="24"/>
        </w:rPr>
        <w:t>7.</w:t>
      </w:r>
      <w:r w:rsidR="005460F3">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F81963" w:rsidRPr="000C2852"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sidR="00C86A59">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176314"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sidR="00C86A59">
        <w:rPr>
          <w:rFonts w:ascii="Times New Roman" w:hAnsi="Times New Roman"/>
          <w:sz w:val="24"/>
          <w:szCs w:val="24"/>
        </w:rPr>
        <w:t>0</w:t>
      </w:r>
      <w:r w:rsidRPr="00176314">
        <w:rPr>
          <w:rFonts w:ascii="Times New Roman" w:hAnsi="Times New Roman"/>
          <w:sz w:val="24"/>
          <w:szCs w:val="24"/>
        </w:rPr>
        <w:t>2.</w:t>
      </w:r>
      <w:r w:rsidR="00C86A59">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082163" w:rsidRPr="00176314"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sidR="00C86A59">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176314">
        <w:rPr>
          <w:rFonts w:ascii="Times New Roman" w:hAnsi="Times New Roman"/>
          <w:sz w:val="24"/>
          <w:szCs w:val="24"/>
          <w:lang w:eastAsia="sq-AL"/>
        </w:rPr>
        <w:t>.</w:t>
      </w:r>
    </w:p>
    <w:p w:rsidR="00EC331F" w:rsidRPr="00A70B8C"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VKM Nr. 337, datë 22.04.2015 “Për përcaktimin e procedurave të kryerjes së procesit </w:t>
      </w:r>
      <w:r w:rsidR="00A70B8C" w:rsidRPr="00A70B8C">
        <w:rPr>
          <w:rFonts w:ascii="Times New Roman" w:hAnsi="Times New Roman"/>
          <w:sz w:val="24"/>
          <w:szCs w:val="24"/>
        </w:rPr>
        <w:t>të kalimit të tokës bujqësore t</w:t>
      </w:r>
      <w:r w:rsidRPr="00A70B8C">
        <w:rPr>
          <w:rFonts w:ascii="Times New Roman" w:hAnsi="Times New Roman"/>
          <w:sz w:val="24"/>
          <w:szCs w:val="24"/>
        </w:rPr>
        <w:t>ë ish-ndërmarrjeve bujqësore në pronësi të përfituesve”.</w:t>
      </w:r>
    </w:p>
    <w:p w:rsidR="004D35C6" w:rsidRPr="00A70B8C"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w:t>
      </w:r>
      <w:r w:rsidR="00EC331F" w:rsidRPr="00A70B8C">
        <w:rPr>
          <w:rFonts w:ascii="Times New Roman" w:hAnsi="Times New Roman"/>
          <w:sz w:val="24"/>
          <w:szCs w:val="24"/>
        </w:rPr>
        <w:t>Vendim N</w:t>
      </w:r>
      <w:r w:rsidRPr="00A70B8C">
        <w:rPr>
          <w:rFonts w:ascii="Times New Roman" w:hAnsi="Times New Roman"/>
          <w:sz w:val="24"/>
          <w:szCs w:val="24"/>
        </w:rPr>
        <w:t xml:space="preserve">r. 222, datë </w:t>
      </w:r>
      <w:r w:rsidR="00C86A59" w:rsidRPr="00A70B8C">
        <w:rPr>
          <w:rFonts w:ascii="Times New Roman" w:hAnsi="Times New Roman"/>
          <w:sz w:val="24"/>
          <w:szCs w:val="24"/>
        </w:rPr>
        <w:t>0</w:t>
      </w:r>
      <w:r w:rsidRPr="00A70B8C">
        <w:rPr>
          <w:rFonts w:ascii="Times New Roman" w:hAnsi="Times New Roman"/>
          <w:sz w:val="24"/>
          <w:szCs w:val="24"/>
        </w:rPr>
        <w:t>6.</w:t>
      </w:r>
      <w:r w:rsidR="00C86A59" w:rsidRPr="00A70B8C">
        <w:rPr>
          <w:rFonts w:ascii="Times New Roman" w:hAnsi="Times New Roman"/>
          <w:sz w:val="24"/>
          <w:szCs w:val="24"/>
        </w:rPr>
        <w:t>0</w:t>
      </w:r>
      <w:r w:rsidRPr="00A70B8C">
        <w:rPr>
          <w:rFonts w:ascii="Times New Roman" w:hAnsi="Times New Roman"/>
          <w:sz w:val="24"/>
          <w:szCs w:val="24"/>
        </w:rPr>
        <w:t xml:space="preserve">3.2013 </w:t>
      </w:r>
      <w:r w:rsidR="00C86A59" w:rsidRPr="00A70B8C">
        <w:rPr>
          <w:rFonts w:ascii="Times New Roman" w:hAnsi="Times New Roman"/>
          <w:sz w:val="24"/>
          <w:szCs w:val="24"/>
        </w:rPr>
        <w:t>“</w:t>
      </w:r>
      <w:r w:rsidRPr="00A70B8C">
        <w:rPr>
          <w:rFonts w:ascii="Times New Roman" w:hAnsi="Times New Roman"/>
          <w:sz w:val="24"/>
          <w:szCs w:val="24"/>
        </w:rPr>
        <w:t>Për përcaktimin e procedurave të kryerjes së procesit të kalimit të tokës bujqësore të ishndërmarrjeve bujqësore në pronësi të përfituesve</w:t>
      </w:r>
      <w:r w:rsidR="00C86A59" w:rsidRPr="00A70B8C">
        <w:rPr>
          <w:rFonts w:ascii="Times New Roman" w:hAnsi="Times New Roman"/>
          <w:sz w:val="24"/>
          <w:szCs w:val="24"/>
        </w:rPr>
        <w:t>”.</w:t>
      </w:r>
      <w:r w:rsidRPr="00A70B8C">
        <w:rPr>
          <w:rFonts w:ascii="Times New Roman" w:hAnsi="Times New Roman"/>
          <w:sz w:val="24"/>
          <w:szCs w:val="24"/>
        </w:rPr>
        <w:t xml:space="preserve"> </w:t>
      </w:r>
    </w:p>
    <w:p w:rsidR="00E07C1A" w:rsidRPr="00953B23" w:rsidRDefault="00EC331F" w:rsidP="00953B23">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Vendim N</w:t>
      </w:r>
      <w:r w:rsidR="004D35C6" w:rsidRPr="00176314">
        <w:rPr>
          <w:rFonts w:ascii="Times New Roman" w:hAnsi="Times New Roman"/>
          <w:sz w:val="24"/>
          <w:szCs w:val="24"/>
        </w:rPr>
        <w:t xml:space="preserve">r. 253, datë 6.3.2013 </w:t>
      </w:r>
      <w:r w:rsidRPr="00176314">
        <w:rPr>
          <w:rFonts w:ascii="Times New Roman" w:hAnsi="Times New Roman"/>
          <w:sz w:val="24"/>
          <w:szCs w:val="24"/>
        </w:rPr>
        <w:t>“</w:t>
      </w:r>
      <w:r w:rsidR="004D35C6" w:rsidRPr="00176314">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176314">
        <w:rPr>
          <w:rFonts w:ascii="Times New Roman" w:hAnsi="Times New Roman"/>
          <w:sz w:val="24"/>
          <w:szCs w:val="24"/>
        </w:rPr>
        <w:t>”</w:t>
      </w:r>
      <w:r w:rsidR="005460F3">
        <w:rPr>
          <w:rFonts w:ascii="Times New Roman" w:hAnsi="Times New Roman"/>
          <w:sz w:val="24"/>
          <w:szCs w:val="24"/>
        </w:rPr>
        <w:t xml:space="preserve"> i ndryshuar</w:t>
      </w:r>
      <w:r w:rsidRPr="00176314">
        <w:rPr>
          <w:rFonts w:ascii="Times New Roman" w:hAnsi="Times New Roman"/>
          <w:sz w:val="24"/>
          <w:szCs w:val="24"/>
        </w:rPr>
        <w:t>.</w:t>
      </w: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9B11B8" w:rsidRPr="00176314" w:rsidRDefault="00E07C1A" w:rsidP="00953B23">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E07C1A" w:rsidP="00953B23">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9B11B8"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F81963" w:rsidRPr="00953B23" w:rsidRDefault="00CE4E5A"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F81963" w:rsidRPr="00176314" w:rsidRDefault="00F81963" w:rsidP="00953B23">
      <w:pPr>
        <w:overflowPunct w:val="0"/>
        <w:autoSpaceDE w:val="0"/>
        <w:autoSpaceDN w:val="0"/>
        <w:adjustRightInd w:val="0"/>
        <w:spacing w:after="0" w:line="261" w:lineRule="auto"/>
        <w:jc w:val="both"/>
        <w:rPr>
          <w:rFonts w:ascii="Times New Roman" w:hAnsi="Times New Roman" w:cs="Times New Roman"/>
          <w:sz w:val="24"/>
          <w:szCs w:val="24"/>
          <w:lang w:val="it-IT"/>
        </w:rPr>
      </w:pPr>
    </w:p>
    <w:p w:rsidR="0010323D" w:rsidRPr="005D3373" w:rsidRDefault="0010323D" w:rsidP="0010323D">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E07C1A" w:rsidRDefault="0010323D" w:rsidP="00953B23">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953B23" w:rsidRPr="00176314" w:rsidRDefault="00953B23" w:rsidP="00953B23">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C21D56" w:rsidP="00C21D56">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sz w:val="24"/>
          <w:szCs w:val="24"/>
          <w:lang w:val="sq-AL"/>
        </w:rPr>
        <w:tab/>
      </w:r>
    </w:p>
    <w:p w:rsidR="00E07C1A" w:rsidRPr="00176314" w:rsidRDefault="00C21D56" w:rsidP="00E07C1A">
      <w:pPr>
        <w:autoSpaceDE w:val="0"/>
        <w:autoSpaceDN w:val="0"/>
        <w:adjustRightInd w:val="0"/>
        <w:spacing w:after="0" w:line="200"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14:anchorId="4C942846" wp14:editId="6AD9D30E">
            <wp:simplePos x="0" y="0"/>
            <wp:positionH relativeFrom="margin">
              <wp:align>left</wp:align>
            </wp:positionH>
            <wp:positionV relativeFrom="paragraph">
              <wp:posOffset>8255</wp:posOffset>
            </wp:positionV>
            <wp:extent cx="6162675" cy="1219200"/>
            <wp:effectExtent l="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F81963" w:rsidRDefault="00F81963" w:rsidP="00953B23">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F67605" w:rsidRPr="00176314" w:rsidRDefault="00E07C1A" w:rsidP="00953B23">
      <w:pPr>
        <w:overflowPunct w:val="0"/>
        <w:autoSpaceDE w:val="0"/>
        <w:autoSpaceDN w:val="0"/>
        <w:adjustRightInd w:val="0"/>
        <w:spacing w:after="0" w:line="235" w:lineRule="auto"/>
        <w:ind w:left="6" w:right="20"/>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lastRenderedPageBreak/>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E3651" w:rsidRDefault="004E3651" w:rsidP="005A186C">
      <w:pPr>
        <w:pStyle w:val="ListParagraph"/>
        <w:spacing w:after="0" w:line="240" w:lineRule="auto"/>
        <w:ind w:left="0"/>
        <w:jc w:val="both"/>
        <w:rPr>
          <w:rStyle w:val="apple-converted-space"/>
          <w:rFonts w:ascii="Times New Roman" w:hAnsi="Times New Roman"/>
          <w:sz w:val="24"/>
          <w:szCs w:val="24"/>
          <w:shd w:val="clear" w:color="auto" w:fill="FFFFFF"/>
        </w:rPr>
      </w:pP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 xml:space="preserve">a) Të jetë nëpunës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Pr>
          <w:rFonts w:ascii="Times New Roman" w:hAnsi="Times New Roman" w:cs="Times New Roman"/>
          <w:color w:val="000000" w:themeColor="text1"/>
          <w:sz w:val="24"/>
          <w:szCs w:val="24"/>
          <w:lang w:val="sq-AL"/>
        </w:rPr>
        <w:t xml:space="preserve"> (Bazuar në V.K. M Nr.187, datë 08.03.2017, lidhja Nr.1);</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864B4D" w:rsidRDefault="00864B4D" w:rsidP="00864B4D">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F81963" w:rsidRPr="00AC3B8C" w:rsidRDefault="00864B4D" w:rsidP="00953B23">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1" w:name="page5"/>
            <w:bookmarkEnd w:id="1"/>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89798D">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B531F6">
        <w:rPr>
          <w:rFonts w:ascii="Times New Roman" w:hAnsi="Times New Roman" w:cs="Times New Roman"/>
          <w:b/>
          <w:bCs/>
          <w:i/>
          <w:iCs/>
          <w:color w:val="C00000"/>
          <w:sz w:val="24"/>
          <w:szCs w:val="24"/>
          <w:lang w:val="it-IT"/>
        </w:rPr>
        <w:t>11.02.2022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F81963" w:rsidRPr="00176314" w:rsidRDefault="00F81963" w:rsidP="00E07C1A">
      <w:pPr>
        <w:pStyle w:val="Default"/>
        <w:rPr>
          <w:rFonts w:ascii="Times New Roman" w:hAnsi="Times New Roman" w:cs="Times New Roman"/>
          <w:color w:val="auto"/>
        </w:rPr>
      </w:pPr>
    </w:p>
    <w:p w:rsidR="00BF3E97" w:rsidRDefault="00E07C1A" w:rsidP="00BF3E97">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B531F6">
        <w:rPr>
          <w:rFonts w:ascii="Times New Roman" w:hAnsi="Times New Roman" w:cs="Times New Roman"/>
          <w:b/>
          <w:color w:val="C00000"/>
        </w:rPr>
        <w:t>15.02.2022</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BF3E97" w:rsidRDefault="00BF3E97"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r>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152/2013 “Për nëpunësin civil” i ndryshuar.</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w:t>
      </w:r>
      <w:r>
        <w:rPr>
          <w:rFonts w:ascii="Times New Roman" w:hAnsi="Times New Roman"/>
          <w:sz w:val="24"/>
          <w:szCs w:val="24"/>
          <w:lang w:eastAsia="sq-AL"/>
        </w:rPr>
        <w:t>htrimin e funksioneve publike” i ndryshuar.</w:t>
      </w:r>
    </w:p>
    <w:p w:rsidR="00A70B8C" w:rsidRPr="00285C8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285C84" w:rsidRPr="00285C84" w:rsidRDefault="00285C84" w:rsidP="00285C8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1E74DB" w:rsidRPr="00176314" w:rsidRDefault="001E74DB" w:rsidP="001E74D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8752, datë 26.</w:t>
      </w:r>
      <w:r>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r>
        <w:rPr>
          <w:rFonts w:ascii="Times New Roman" w:hAnsi="Times New Roman"/>
          <w:sz w:val="24"/>
          <w:szCs w:val="24"/>
        </w:rPr>
        <w:t xml:space="preserve"> i ndryshuar</w:t>
      </w:r>
      <w:r w:rsidRPr="00176314">
        <w:rPr>
          <w:rFonts w:ascii="Times New Roman" w:hAnsi="Times New Roman"/>
          <w:sz w:val="24"/>
          <w:szCs w:val="24"/>
        </w:rPr>
        <w: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9244, datë 17.6.2004, “Për mbrojtjen e tokës bujqësore”, i ndryshuar.</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w:t>
      </w:r>
      <w:r>
        <w:rPr>
          <w:rFonts w:ascii="Times New Roman" w:hAnsi="Times New Roman"/>
          <w:sz w:val="24"/>
          <w:szCs w:val="24"/>
        </w:rPr>
        <w:t xml:space="preserve"> Nr. 8053, date 21.12.1995 “Për kalimin në pronësi, pa shpërblim, të tokës bujqë</w:t>
      </w:r>
      <w:r w:rsidRPr="00176314">
        <w:rPr>
          <w:rFonts w:ascii="Times New Roman" w:hAnsi="Times New Roman"/>
          <w:sz w:val="24"/>
          <w:szCs w:val="24"/>
        </w:rPr>
        <w:t>sore”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107/2014, “Për planifikimin dhe zhvillimin e territorit”.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Pr>
          <w:rFonts w:ascii="Times New Roman" w:hAnsi="Times New Roman"/>
          <w:sz w:val="24"/>
          <w:szCs w:val="24"/>
        </w:rPr>
        <w:t>0</w:t>
      </w:r>
      <w:r w:rsidRPr="00176314">
        <w:rPr>
          <w:rFonts w:ascii="Times New Roman" w:hAnsi="Times New Roman"/>
          <w:sz w:val="24"/>
          <w:szCs w:val="24"/>
        </w:rPr>
        <w:t>7.</w:t>
      </w:r>
      <w:r>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A70B8C" w:rsidRPr="000C2852"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Pr>
          <w:rFonts w:ascii="Times New Roman" w:hAnsi="Times New Roman"/>
          <w:sz w:val="24"/>
          <w:szCs w:val="24"/>
        </w:rPr>
        <w:t>0</w:t>
      </w:r>
      <w:r w:rsidRPr="00176314">
        <w:rPr>
          <w:rFonts w:ascii="Times New Roman" w:hAnsi="Times New Roman"/>
          <w:sz w:val="24"/>
          <w:szCs w:val="24"/>
        </w:rPr>
        <w:t>2.</w:t>
      </w:r>
      <w:r>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w:t>
      </w:r>
      <w:r>
        <w:rPr>
          <w:rFonts w:ascii="Times New Roman" w:hAnsi="Times New Roman"/>
          <w:sz w:val="24"/>
          <w:szCs w:val="24"/>
        </w:rPr>
        <w:t xml:space="preserve"> i ndryshuar</w:t>
      </w:r>
      <w:r w:rsidRPr="00176314">
        <w:rPr>
          <w:rFonts w:ascii="Times New Roman" w:hAnsi="Times New Roman"/>
          <w:sz w:val="24"/>
          <w:szCs w:val="24"/>
        </w:rPr>
        <w:t>.</w:t>
      </w:r>
    </w:p>
    <w:p w:rsidR="00176314" w:rsidRPr="00176314" w:rsidRDefault="00176314" w:rsidP="00953B23">
      <w:pPr>
        <w:autoSpaceDE w:val="0"/>
        <w:autoSpaceDN w:val="0"/>
        <w:adjustRightInd w:val="0"/>
        <w:spacing w:after="0" w:line="240" w:lineRule="auto"/>
        <w:rPr>
          <w:rFonts w:ascii="Times New Roman" w:hAnsi="Times New Roman" w:cs="Times New Roman"/>
          <w:b/>
          <w:bCs/>
          <w:color w:val="1F497D"/>
          <w:sz w:val="24"/>
          <w:szCs w:val="24"/>
          <w:lang w:val="sq-AL"/>
        </w:rPr>
      </w:pPr>
    </w:p>
    <w:p w:rsidR="00730E22"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sidR="00730E22">
        <w:rPr>
          <w:rFonts w:ascii="Times New Roman" w:hAnsi="Times New Roman" w:cs="Times New Roman"/>
          <w:b/>
          <w:bCs/>
          <w:color w:val="auto"/>
        </w:rPr>
        <w:t xml:space="preserve"> do të vlerësohen në lidhje me:</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4E3651" w:rsidRPr="00176314" w:rsidRDefault="004E3651"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E07C1A" w:rsidRPr="00176314" w:rsidRDefault="00CE4E5A"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7C1C04" w:rsidRDefault="00E07C1A" w:rsidP="00953B23">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4612A9" w:rsidRPr="0035760E" w:rsidRDefault="004612A9" w:rsidP="00953B23">
      <w:pPr>
        <w:pStyle w:val="Default"/>
        <w:rPr>
          <w:rFonts w:ascii="Times New Roman" w:hAnsi="Times New Roman" w:cs="Times New Roman"/>
          <w:color w:val="auto"/>
        </w:rPr>
      </w:pPr>
    </w:p>
    <w:p w:rsidR="007C1C04" w:rsidRPr="005D3373" w:rsidRDefault="007C1C04" w:rsidP="007C1C04">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24765</wp:posOffset>
                </wp:positionV>
                <wp:extent cx="6144260" cy="1673860"/>
                <wp:effectExtent l="0" t="0" r="27940" b="222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C84CE5">
                              <w:rPr>
                                <w:rFonts w:ascii="Times New Roman" w:hAnsi="Times New Roman" w:cs="Times New Roman"/>
                                <w:b/>
                                <w:color w:val="C00000"/>
                                <w:sz w:val="24"/>
                                <w:szCs w:val="24"/>
                              </w:rPr>
                              <w:t>1</w:t>
                            </w:r>
                            <w:r w:rsidR="00821774">
                              <w:rPr>
                                <w:rFonts w:ascii="Times New Roman" w:hAnsi="Times New Roman" w:cs="Times New Roman"/>
                                <w:b/>
                                <w:color w:val="C00000"/>
                                <w:sz w:val="24"/>
                                <w:szCs w:val="24"/>
                              </w:rPr>
                              <w:t>0</w:t>
                            </w:r>
                            <w:r w:rsidR="00C84CE5">
                              <w:rPr>
                                <w:rFonts w:ascii="Times New Roman" w:hAnsi="Times New Roman" w:cs="Times New Roman"/>
                                <w:b/>
                                <w:color w:val="C00000"/>
                                <w:sz w:val="24"/>
                                <w:szCs w:val="24"/>
                              </w:rPr>
                              <w:t>.0</w:t>
                            </w:r>
                            <w:r w:rsidR="00821774">
                              <w:rPr>
                                <w:rFonts w:ascii="Times New Roman" w:hAnsi="Times New Roman" w:cs="Times New Roman"/>
                                <w:b/>
                                <w:color w:val="C00000"/>
                                <w:sz w:val="24"/>
                                <w:szCs w:val="24"/>
                              </w:rPr>
                              <w:t>2</w:t>
                            </w:r>
                            <w:r w:rsidR="00C84CE5">
                              <w:rPr>
                                <w:rFonts w:ascii="Times New Roman" w:hAnsi="Times New Roman" w:cs="Times New Roman"/>
                                <w:b/>
                                <w:color w:val="C00000"/>
                                <w:sz w:val="24"/>
                                <w:szCs w:val="24"/>
                              </w:rPr>
                              <w:t>.2022</w:t>
                            </w:r>
                            <w:r w:rsidRPr="003B7B19">
                              <w:rPr>
                                <w:rFonts w:ascii="Times New Roman" w:hAnsi="Times New Roman" w:cs="Times New Roman"/>
                                <w:color w:val="C0000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95pt;margin-top:1.95pt;width:483.8pt;height:131.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" fillcolor="#ffc" strokecolor="#c00000">
                <v:textbox style="mso-fit-shape-to-text:t">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C84CE5">
                        <w:rPr>
                          <w:rFonts w:ascii="Times New Roman" w:hAnsi="Times New Roman" w:cs="Times New Roman"/>
                          <w:b/>
                          <w:color w:val="C00000"/>
                          <w:sz w:val="24"/>
                          <w:szCs w:val="24"/>
                        </w:rPr>
                        <w:t>1</w:t>
                      </w:r>
                      <w:r w:rsidR="00821774">
                        <w:rPr>
                          <w:rFonts w:ascii="Times New Roman" w:hAnsi="Times New Roman" w:cs="Times New Roman"/>
                          <w:b/>
                          <w:color w:val="C00000"/>
                          <w:sz w:val="24"/>
                          <w:szCs w:val="24"/>
                        </w:rPr>
                        <w:t>0</w:t>
                      </w:r>
                      <w:r w:rsidR="00C84CE5">
                        <w:rPr>
                          <w:rFonts w:ascii="Times New Roman" w:hAnsi="Times New Roman" w:cs="Times New Roman"/>
                          <w:b/>
                          <w:color w:val="C00000"/>
                          <w:sz w:val="24"/>
                          <w:szCs w:val="24"/>
                        </w:rPr>
                        <w:t>.0</w:t>
                      </w:r>
                      <w:r w:rsidR="00821774">
                        <w:rPr>
                          <w:rFonts w:ascii="Times New Roman" w:hAnsi="Times New Roman" w:cs="Times New Roman"/>
                          <w:b/>
                          <w:color w:val="C00000"/>
                          <w:sz w:val="24"/>
                          <w:szCs w:val="24"/>
                        </w:rPr>
                        <w:t>2</w:t>
                      </w:r>
                      <w:r w:rsidR="00C84CE5">
                        <w:rPr>
                          <w:rFonts w:ascii="Times New Roman" w:hAnsi="Times New Roman" w:cs="Times New Roman"/>
                          <w:b/>
                          <w:color w:val="C00000"/>
                          <w:sz w:val="24"/>
                          <w:szCs w:val="24"/>
                        </w:rPr>
                        <w:t>.2022</w:t>
                      </w:r>
                      <w:r w:rsidRPr="003B7B19">
                        <w:rPr>
                          <w:rFonts w:ascii="Times New Roman" w:hAnsi="Times New Roman" w:cs="Times New Roman"/>
                          <w:color w:val="C00000"/>
                          <w:sz w:val="24"/>
                          <w:szCs w:val="24"/>
                        </w:rPr>
                        <w:t>.</w:t>
                      </w:r>
                    </w:p>
                  </w:txbxContent>
                </v:textbox>
              </v:shape>
            </w:pict>
          </mc:Fallback>
        </mc:AlternateContent>
      </w: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855D56" w:rsidRPr="00D94A71" w:rsidRDefault="00855D56" w:rsidP="00D94A71">
      <w:pPr>
        <w:rPr>
          <w:rFonts w:ascii="Times New Roman" w:hAnsi="Times New Roman" w:cs="Times New Roman"/>
          <w:sz w:val="24"/>
          <w:szCs w:val="24"/>
          <w:lang w:val="sq-AL"/>
        </w:rPr>
      </w:pPr>
    </w:p>
    <w:sectPr w:rsidR="00855D56" w:rsidRPr="00D94A71"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52" w:rsidRDefault="009D7252">
      <w:pPr>
        <w:spacing w:after="0" w:line="240" w:lineRule="auto"/>
      </w:pPr>
      <w:r>
        <w:separator/>
      </w:r>
    </w:p>
  </w:endnote>
  <w:endnote w:type="continuationSeparator" w:id="0">
    <w:p w:rsidR="009D7252" w:rsidRDefault="009D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9D7252" w:rsidRPr="006278F0" w:rsidRDefault="009D7252">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9D7252" w:rsidRPr="006278F0" w:rsidRDefault="009D7252">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sidR="00515BDF">
      <w:rPr>
        <w:i/>
        <w:sz w:val="20"/>
        <w:szCs w:val="20"/>
        <w:lang w:val="it-IT"/>
      </w:rPr>
      <w:t>603 332</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52" w:rsidRDefault="009D7252">
      <w:pPr>
        <w:spacing w:after="0" w:line="240" w:lineRule="auto"/>
      </w:pPr>
      <w:r>
        <w:separator/>
      </w:r>
    </w:p>
  </w:footnote>
  <w:footnote w:type="continuationSeparator" w:id="0">
    <w:p w:rsidR="009D7252" w:rsidRDefault="009D7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spacing w:before="1191" w:after="0" w:line="240" w:lineRule="auto"/>
      <w:rPr>
        <w:rFonts w:ascii="Times New Roman" w:eastAsia="Times New Roman" w:hAnsi="Times New Roman" w:cs="Times New Roman"/>
      </w:rPr>
    </w:pPr>
  </w:p>
  <w:p w:rsidR="009D7252" w:rsidRDefault="009D7252"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9">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9">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2"/>
  </w:num>
  <w:num w:numId="5">
    <w:abstractNumId w:val="13"/>
  </w:num>
  <w:num w:numId="6">
    <w:abstractNumId w:val="5"/>
  </w:num>
  <w:num w:numId="7">
    <w:abstractNumId w:val="6"/>
  </w:num>
  <w:num w:numId="8">
    <w:abstractNumId w:val="22"/>
  </w:num>
  <w:num w:numId="9">
    <w:abstractNumId w:val="15"/>
  </w:num>
  <w:num w:numId="10">
    <w:abstractNumId w:val="3"/>
  </w:num>
  <w:num w:numId="11">
    <w:abstractNumId w:val="1"/>
  </w:num>
  <w:num w:numId="12">
    <w:abstractNumId w:val="0"/>
  </w:num>
  <w:num w:numId="13">
    <w:abstractNumId w:val="16"/>
  </w:num>
  <w:num w:numId="14">
    <w:abstractNumId w:val="8"/>
  </w:num>
  <w:num w:numId="15">
    <w:abstractNumId w:val="18"/>
  </w:num>
  <w:num w:numId="16">
    <w:abstractNumId w:val="20"/>
  </w:num>
  <w:num w:numId="17">
    <w:abstractNumId w:val="10"/>
  </w:num>
  <w:num w:numId="18">
    <w:abstractNumId w:val="24"/>
  </w:num>
  <w:num w:numId="19">
    <w:abstractNumId w:val="7"/>
  </w:num>
  <w:num w:numId="20">
    <w:abstractNumId w:val="12"/>
  </w:num>
  <w:num w:numId="21">
    <w:abstractNumId w:val="9"/>
  </w:num>
  <w:num w:numId="22">
    <w:abstractNumId w:val="19"/>
  </w:num>
  <w:num w:numId="23">
    <w:abstractNumId w:val="23"/>
  </w:num>
  <w:num w:numId="24">
    <w:abstractNumId w:val="11"/>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460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7E42"/>
    <w:rsid w:val="00024107"/>
    <w:rsid w:val="00036DC7"/>
    <w:rsid w:val="0004189D"/>
    <w:rsid w:val="000427BD"/>
    <w:rsid w:val="0004432E"/>
    <w:rsid w:val="00045C3C"/>
    <w:rsid w:val="00046CF7"/>
    <w:rsid w:val="00046DD4"/>
    <w:rsid w:val="00047E1A"/>
    <w:rsid w:val="000602FE"/>
    <w:rsid w:val="00072C62"/>
    <w:rsid w:val="000752DD"/>
    <w:rsid w:val="00082163"/>
    <w:rsid w:val="0008620B"/>
    <w:rsid w:val="000A6812"/>
    <w:rsid w:val="000C2852"/>
    <w:rsid w:val="000D2540"/>
    <w:rsid w:val="000E64F5"/>
    <w:rsid w:val="000F00E7"/>
    <w:rsid w:val="000F58A4"/>
    <w:rsid w:val="0010323D"/>
    <w:rsid w:val="001033AD"/>
    <w:rsid w:val="00130A2B"/>
    <w:rsid w:val="00134CD5"/>
    <w:rsid w:val="00134D04"/>
    <w:rsid w:val="00150605"/>
    <w:rsid w:val="001665B3"/>
    <w:rsid w:val="00166F80"/>
    <w:rsid w:val="00176314"/>
    <w:rsid w:val="00180E35"/>
    <w:rsid w:val="00193E94"/>
    <w:rsid w:val="001A1B3A"/>
    <w:rsid w:val="001A281B"/>
    <w:rsid w:val="001A5C77"/>
    <w:rsid w:val="001A6C37"/>
    <w:rsid w:val="001C09E0"/>
    <w:rsid w:val="001E0105"/>
    <w:rsid w:val="001E74DB"/>
    <w:rsid w:val="001F11B6"/>
    <w:rsid w:val="001F3BD7"/>
    <w:rsid w:val="002018A7"/>
    <w:rsid w:val="002306DC"/>
    <w:rsid w:val="002326E0"/>
    <w:rsid w:val="002353A2"/>
    <w:rsid w:val="002419A9"/>
    <w:rsid w:val="002423C5"/>
    <w:rsid w:val="0025216B"/>
    <w:rsid w:val="00263218"/>
    <w:rsid w:val="00270C1B"/>
    <w:rsid w:val="00277298"/>
    <w:rsid w:val="0028285D"/>
    <w:rsid w:val="00285C84"/>
    <w:rsid w:val="002926D2"/>
    <w:rsid w:val="00292EF7"/>
    <w:rsid w:val="002A38AD"/>
    <w:rsid w:val="002A3D51"/>
    <w:rsid w:val="002C2817"/>
    <w:rsid w:val="002C294C"/>
    <w:rsid w:val="002C4CFF"/>
    <w:rsid w:val="002D52D3"/>
    <w:rsid w:val="002D7805"/>
    <w:rsid w:val="00305096"/>
    <w:rsid w:val="00307DF6"/>
    <w:rsid w:val="0033298A"/>
    <w:rsid w:val="00335FA6"/>
    <w:rsid w:val="00344D08"/>
    <w:rsid w:val="003577F8"/>
    <w:rsid w:val="00364428"/>
    <w:rsid w:val="00366925"/>
    <w:rsid w:val="00366BBD"/>
    <w:rsid w:val="00371E7B"/>
    <w:rsid w:val="0037546C"/>
    <w:rsid w:val="003868B9"/>
    <w:rsid w:val="003905A0"/>
    <w:rsid w:val="00390B55"/>
    <w:rsid w:val="003A08A6"/>
    <w:rsid w:val="003A7ED9"/>
    <w:rsid w:val="003B16AA"/>
    <w:rsid w:val="003B56EC"/>
    <w:rsid w:val="003C1C8C"/>
    <w:rsid w:val="003C3A80"/>
    <w:rsid w:val="003C7599"/>
    <w:rsid w:val="003E5B96"/>
    <w:rsid w:val="003F4C60"/>
    <w:rsid w:val="00400007"/>
    <w:rsid w:val="00403E74"/>
    <w:rsid w:val="00412A73"/>
    <w:rsid w:val="004221D2"/>
    <w:rsid w:val="00442AE6"/>
    <w:rsid w:val="00442DAC"/>
    <w:rsid w:val="004612A9"/>
    <w:rsid w:val="00471934"/>
    <w:rsid w:val="00472FE9"/>
    <w:rsid w:val="00480761"/>
    <w:rsid w:val="00490D5A"/>
    <w:rsid w:val="004915BA"/>
    <w:rsid w:val="00492FF6"/>
    <w:rsid w:val="0049772D"/>
    <w:rsid w:val="004B1DD0"/>
    <w:rsid w:val="004B438F"/>
    <w:rsid w:val="004C2506"/>
    <w:rsid w:val="004D3038"/>
    <w:rsid w:val="004D35C6"/>
    <w:rsid w:val="004E3651"/>
    <w:rsid w:val="004E7F31"/>
    <w:rsid w:val="004F03FC"/>
    <w:rsid w:val="004F5E69"/>
    <w:rsid w:val="0050454A"/>
    <w:rsid w:val="00506069"/>
    <w:rsid w:val="0051081E"/>
    <w:rsid w:val="00510CEE"/>
    <w:rsid w:val="00515BDF"/>
    <w:rsid w:val="005301B2"/>
    <w:rsid w:val="005422CB"/>
    <w:rsid w:val="005432C5"/>
    <w:rsid w:val="005460F3"/>
    <w:rsid w:val="00553BCE"/>
    <w:rsid w:val="00576037"/>
    <w:rsid w:val="00576BD1"/>
    <w:rsid w:val="00582470"/>
    <w:rsid w:val="00592B10"/>
    <w:rsid w:val="00595B1F"/>
    <w:rsid w:val="005A186C"/>
    <w:rsid w:val="005A3AC8"/>
    <w:rsid w:val="005B6287"/>
    <w:rsid w:val="005D130B"/>
    <w:rsid w:val="005D2299"/>
    <w:rsid w:val="005D3273"/>
    <w:rsid w:val="005E0FB2"/>
    <w:rsid w:val="005E477E"/>
    <w:rsid w:val="005F1218"/>
    <w:rsid w:val="005F272B"/>
    <w:rsid w:val="005F2C8B"/>
    <w:rsid w:val="005F721E"/>
    <w:rsid w:val="005F7481"/>
    <w:rsid w:val="005F7D29"/>
    <w:rsid w:val="00604DAD"/>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5141"/>
    <w:rsid w:val="006D7913"/>
    <w:rsid w:val="006F26DF"/>
    <w:rsid w:val="00706871"/>
    <w:rsid w:val="0071610C"/>
    <w:rsid w:val="00721665"/>
    <w:rsid w:val="00722783"/>
    <w:rsid w:val="00723601"/>
    <w:rsid w:val="00730B0D"/>
    <w:rsid w:val="00730E22"/>
    <w:rsid w:val="00736CF1"/>
    <w:rsid w:val="00737183"/>
    <w:rsid w:val="00752125"/>
    <w:rsid w:val="0077022D"/>
    <w:rsid w:val="00771EA7"/>
    <w:rsid w:val="0077603B"/>
    <w:rsid w:val="0078080B"/>
    <w:rsid w:val="0078114A"/>
    <w:rsid w:val="00781FC3"/>
    <w:rsid w:val="007839F0"/>
    <w:rsid w:val="00794989"/>
    <w:rsid w:val="007A0126"/>
    <w:rsid w:val="007A2325"/>
    <w:rsid w:val="007B161B"/>
    <w:rsid w:val="007B20BF"/>
    <w:rsid w:val="007B6C51"/>
    <w:rsid w:val="007B7A66"/>
    <w:rsid w:val="007C1C04"/>
    <w:rsid w:val="007D7F7E"/>
    <w:rsid w:val="007E36F8"/>
    <w:rsid w:val="007E5391"/>
    <w:rsid w:val="00801101"/>
    <w:rsid w:val="00810BE5"/>
    <w:rsid w:val="00812950"/>
    <w:rsid w:val="00821774"/>
    <w:rsid w:val="0082635A"/>
    <w:rsid w:val="008378C6"/>
    <w:rsid w:val="00855D56"/>
    <w:rsid w:val="00864B4D"/>
    <w:rsid w:val="00867003"/>
    <w:rsid w:val="0089798D"/>
    <w:rsid w:val="008A6DF7"/>
    <w:rsid w:val="008B2847"/>
    <w:rsid w:val="008B531B"/>
    <w:rsid w:val="008C212D"/>
    <w:rsid w:val="008D494A"/>
    <w:rsid w:val="008E3B86"/>
    <w:rsid w:val="008E4FEA"/>
    <w:rsid w:val="008F03BE"/>
    <w:rsid w:val="008F315C"/>
    <w:rsid w:val="008F416A"/>
    <w:rsid w:val="008F5989"/>
    <w:rsid w:val="008F7C12"/>
    <w:rsid w:val="00911FB6"/>
    <w:rsid w:val="009219F3"/>
    <w:rsid w:val="009247DB"/>
    <w:rsid w:val="009323DD"/>
    <w:rsid w:val="00932E8E"/>
    <w:rsid w:val="00940D0A"/>
    <w:rsid w:val="009415F6"/>
    <w:rsid w:val="00941796"/>
    <w:rsid w:val="009425B4"/>
    <w:rsid w:val="00953B23"/>
    <w:rsid w:val="00956275"/>
    <w:rsid w:val="00964431"/>
    <w:rsid w:val="009826C7"/>
    <w:rsid w:val="0099228A"/>
    <w:rsid w:val="00995217"/>
    <w:rsid w:val="009A003F"/>
    <w:rsid w:val="009A61FE"/>
    <w:rsid w:val="009B0D63"/>
    <w:rsid w:val="009B11B8"/>
    <w:rsid w:val="009B12AC"/>
    <w:rsid w:val="009B52CB"/>
    <w:rsid w:val="009C6B3A"/>
    <w:rsid w:val="009D55EF"/>
    <w:rsid w:val="009D7252"/>
    <w:rsid w:val="009E4CB8"/>
    <w:rsid w:val="009E64EE"/>
    <w:rsid w:val="009F2650"/>
    <w:rsid w:val="00A00204"/>
    <w:rsid w:val="00A10911"/>
    <w:rsid w:val="00A12DEB"/>
    <w:rsid w:val="00A25770"/>
    <w:rsid w:val="00A25D8D"/>
    <w:rsid w:val="00A356B4"/>
    <w:rsid w:val="00A53529"/>
    <w:rsid w:val="00A606E0"/>
    <w:rsid w:val="00A62DB8"/>
    <w:rsid w:val="00A70B8C"/>
    <w:rsid w:val="00A81AEB"/>
    <w:rsid w:val="00A82C9B"/>
    <w:rsid w:val="00A8462B"/>
    <w:rsid w:val="00AC2C23"/>
    <w:rsid w:val="00AC3B8C"/>
    <w:rsid w:val="00AD0D32"/>
    <w:rsid w:val="00AE68A2"/>
    <w:rsid w:val="00AE799F"/>
    <w:rsid w:val="00AF106E"/>
    <w:rsid w:val="00AF1BAB"/>
    <w:rsid w:val="00AF716E"/>
    <w:rsid w:val="00B01DF4"/>
    <w:rsid w:val="00B031F2"/>
    <w:rsid w:val="00B0471E"/>
    <w:rsid w:val="00B34CF2"/>
    <w:rsid w:val="00B4438F"/>
    <w:rsid w:val="00B4497E"/>
    <w:rsid w:val="00B44CF1"/>
    <w:rsid w:val="00B47249"/>
    <w:rsid w:val="00B5169D"/>
    <w:rsid w:val="00B531F6"/>
    <w:rsid w:val="00B53599"/>
    <w:rsid w:val="00BA64C9"/>
    <w:rsid w:val="00BA64EB"/>
    <w:rsid w:val="00BC075B"/>
    <w:rsid w:val="00BC3B08"/>
    <w:rsid w:val="00BD13A1"/>
    <w:rsid w:val="00BD5058"/>
    <w:rsid w:val="00BE5320"/>
    <w:rsid w:val="00BF1C71"/>
    <w:rsid w:val="00BF3E97"/>
    <w:rsid w:val="00BF6098"/>
    <w:rsid w:val="00BF62E3"/>
    <w:rsid w:val="00C05DE3"/>
    <w:rsid w:val="00C07D42"/>
    <w:rsid w:val="00C12AD8"/>
    <w:rsid w:val="00C1548D"/>
    <w:rsid w:val="00C15C08"/>
    <w:rsid w:val="00C21D56"/>
    <w:rsid w:val="00C312E1"/>
    <w:rsid w:val="00C31E21"/>
    <w:rsid w:val="00C42224"/>
    <w:rsid w:val="00C4533B"/>
    <w:rsid w:val="00C47110"/>
    <w:rsid w:val="00C63B95"/>
    <w:rsid w:val="00C67742"/>
    <w:rsid w:val="00C73DEB"/>
    <w:rsid w:val="00C77CC2"/>
    <w:rsid w:val="00C84CE5"/>
    <w:rsid w:val="00C853B5"/>
    <w:rsid w:val="00C86365"/>
    <w:rsid w:val="00C86A59"/>
    <w:rsid w:val="00C92B62"/>
    <w:rsid w:val="00CA58E3"/>
    <w:rsid w:val="00CB48F2"/>
    <w:rsid w:val="00CC0062"/>
    <w:rsid w:val="00CC3A8C"/>
    <w:rsid w:val="00CD35E9"/>
    <w:rsid w:val="00CD7690"/>
    <w:rsid w:val="00CE3686"/>
    <w:rsid w:val="00CE4E5A"/>
    <w:rsid w:val="00CF534B"/>
    <w:rsid w:val="00CF7B48"/>
    <w:rsid w:val="00D00CF0"/>
    <w:rsid w:val="00D1564E"/>
    <w:rsid w:val="00D2179B"/>
    <w:rsid w:val="00D449F8"/>
    <w:rsid w:val="00D606EB"/>
    <w:rsid w:val="00D6252C"/>
    <w:rsid w:val="00D632A2"/>
    <w:rsid w:val="00D739D2"/>
    <w:rsid w:val="00D76D61"/>
    <w:rsid w:val="00D76F83"/>
    <w:rsid w:val="00D81D6F"/>
    <w:rsid w:val="00D83A2B"/>
    <w:rsid w:val="00D9123F"/>
    <w:rsid w:val="00D94A71"/>
    <w:rsid w:val="00D97E20"/>
    <w:rsid w:val="00DB203C"/>
    <w:rsid w:val="00DC27F2"/>
    <w:rsid w:val="00E06D8D"/>
    <w:rsid w:val="00E07C1A"/>
    <w:rsid w:val="00E4731C"/>
    <w:rsid w:val="00E51498"/>
    <w:rsid w:val="00E52929"/>
    <w:rsid w:val="00E539B0"/>
    <w:rsid w:val="00E634F8"/>
    <w:rsid w:val="00E720B0"/>
    <w:rsid w:val="00E8080E"/>
    <w:rsid w:val="00E850E9"/>
    <w:rsid w:val="00E915D0"/>
    <w:rsid w:val="00E9710D"/>
    <w:rsid w:val="00EA1543"/>
    <w:rsid w:val="00EA2C0F"/>
    <w:rsid w:val="00EC331F"/>
    <w:rsid w:val="00EC3A35"/>
    <w:rsid w:val="00EC5659"/>
    <w:rsid w:val="00ED0473"/>
    <w:rsid w:val="00EE29F6"/>
    <w:rsid w:val="00EE595B"/>
    <w:rsid w:val="00EE6096"/>
    <w:rsid w:val="00EF41DB"/>
    <w:rsid w:val="00EF79A4"/>
    <w:rsid w:val="00F0686E"/>
    <w:rsid w:val="00F117B4"/>
    <w:rsid w:val="00F206F8"/>
    <w:rsid w:val="00F207EE"/>
    <w:rsid w:val="00F3134F"/>
    <w:rsid w:val="00F47B31"/>
    <w:rsid w:val="00F52E61"/>
    <w:rsid w:val="00F5529B"/>
    <w:rsid w:val="00F5764A"/>
    <w:rsid w:val="00F57CC4"/>
    <w:rsid w:val="00F64E37"/>
    <w:rsid w:val="00F67605"/>
    <w:rsid w:val="00F67D64"/>
    <w:rsid w:val="00F7661C"/>
    <w:rsid w:val="00F81963"/>
    <w:rsid w:val="00F83C91"/>
    <w:rsid w:val="00FB3421"/>
    <w:rsid w:val="00FB58BF"/>
    <w:rsid w:val="00FB5AD8"/>
    <w:rsid w:val="00FC79CB"/>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FF6BE-D97E-4CF5-BB8E-E372DAFA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2745</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18359</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180</cp:revision>
  <cp:lastPrinted>2019-11-18T11:37:00Z</cp:lastPrinted>
  <dcterms:created xsi:type="dcterms:W3CDTF">2021-10-18T11:07:00Z</dcterms:created>
  <dcterms:modified xsi:type="dcterms:W3CDTF">2022-01-24T11:42:00Z</dcterms:modified>
</cp:coreProperties>
</file>