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9BB" w:rsidRDefault="008059BB" w:rsidP="008059BB">
      <w:pPr>
        <w:shd w:val="clear" w:color="auto" w:fill="FFE599" w:themeFill="accent4" w:themeFillTint="66"/>
        <w:spacing w:line="276" w:lineRule="auto"/>
        <w:rPr>
          <w:rFonts w:ascii="Times New Roman" w:hAnsi="Times New Roman"/>
          <w:sz w:val="24"/>
          <w:szCs w:val="24"/>
          <w:lang w:val="it-IT"/>
        </w:rPr>
      </w:pPr>
      <w:r>
        <w:rPr>
          <w:rFonts w:ascii="Times New Roman" w:hAnsi="Times New Roman"/>
          <w:sz w:val="24"/>
          <w:szCs w:val="24"/>
          <w:lang w:val="it-IT"/>
        </w:rPr>
        <w:t xml:space="preserve">  </w:t>
      </w:r>
    </w:p>
    <w:p w:rsidR="008059BB" w:rsidRDefault="008059BB" w:rsidP="008059BB">
      <w:pPr>
        <w:shd w:val="clear" w:color="auto" w:fill="FFE599" w:themeFill="accent4" w:themeFillTint="66"/>
        <w:spacing w:line="276" w:lineRule="auto"/>
        <w:rPr>
          <w:rFonts w:ascii="Times New Roman" w:hAnsi="Times New Roman"/>
          <w:b/>
          <w:bCs/>
          <w:sz w:val="24"/>
          <w:szCs w:val="24"/>
          <w:u w:val="single"/>
        </w:rPr>
      </w:pPr>
      <w:r>
        <w:rPr>
          <w:rFonts w:ascii="Times New Roman" w:hAnsi="Times New Roman"/>
          <w:sz w:val="24"/>
          <w:szCs w:val="24"/>
        </w:rPr>
        <w:t xml:space="preserve">  </w:t>
      </w:r>
      <w:r>
        <w:rPr>
          <w:rFonts w:ascii="Times New Roman" w:hAnsi="Times New Roman"/>
          <w:sz w:val="24"/>
          <w:szCs w:val="24"/>
          <w:lang w:val="it-IT"/>
        </w:rPr>
        <w:t xml:space="preserve"> </w:t>
      </w:r>
      <w:r>
        <w:rPr>
          <w:rFonts w:ascii="Times New Roman" w:hAnsi="Times New Roman"/>
          <w:b/>
          <w:bCs/>
          <w:sz w:val="24"/>
          <w:szCs w:val="24"/>
          <w:u w:val="single"/>
        </w:rPr>
        <w:t>SHPALLJE PËR LËVIZJE PARALELE DHE PËR PRANIMIN NË SHËRBIMIN CIVIL PËR KATEGORINË EKZEKUTIVE (SPECIALIST)</w:t>
      </w:r>
    </w:p>
    <w:p w:rsidR="008059BB" w:rsidRDefault="008059BB" w:rsidP="008059BB">
      <w:pPr>
        <w:shd w:val="clear" w:color="auto" w:fill="FFE599" w:themeFill="accent4" w:themeFillTint="66"/>
        <w:spacing w:line="276" w:lineRule="auto"/>
        <w:jc w:val="center"/>
        <w:rPr>
          <w:rFonts w:ascii="Times New Roman" w:hAnsi="Times New Roman"/>
          <w:b/>
          <w:bCs/>
          <w:sz w:val="24"/>
          <w:szCs w:val="24"/>
          <w:u w:val="single"/>
        </w:rPr>
      </w:pPr>
    </w:p>
    <w:p w:rsidR="008059BB" w:rsidRDefault="008059BB" w:rsidP="008059BB">
      <w:pPr>
        <w:spacing w:line="276" w:lineRule="auto"/>
        <w:jc w:val="center"/>
        <w:rPr>
          <w:rFonts w:ascii="Times New Roman" w:hAnsi="Times New Roman"/>
          <w:b/>
          <w:sz w:val="24"/>
          <w:szCs w:val="24"/>
        </w:rPr>
      </w:pPr>
    </w:p>
    <w:p w:rsidR="008059BB" w:rsidRDefault="008059BB" w:rsidP="008059BB">
      <w:pPr>
        <w:spacing w:line="276" w:lineRule="auto"/>
        <w:jc w:val="center"/>
        <w:rPr>
          <w:rFonts w:ascii="Times New Roman" w:hAnsi="Times New Roman"/>
          <w:b/>
          <w:i/>
          <w:sz w:val="24"/>
          <w:szCs w:val="24"/>
          <w:highlight w:val="lightGray"/>
        </w:rPr>
      </w:pPr>
    </w:p>
    <w:p w:rsidR="008059BB" w:rsidRDefault="008059BB" w:rsidP="008059BB">
      <w:pPr>
        <w:spacing w:line="276" w:lineRule="auto"/>
        <w:jc w:val="center"/>
        <w:rPr>
          <w:rFonts w:ascii="Times New Roman" w:hAnsi="Times New Roman"/>
          <w:b/>
          <w:i/>
          <w:szCs w:val="28"/>
          <w:highlight w:val="lightGray"/>
        </w:rPr>
      </w:pPr>
      <w:r>
        <w:rPr>
          <w:rFonts w:ascii="Times New Roman" w:hAnsi="Times New Roman"/>
          <w:b/>
          <w:i/>
          <w:szCs w:val="28"/>
          <w:highlight w:val="lightGray"/>
        </w:rPr>
        <w:t>Lloji i diplomës “Shkenca  Shoqërore/Natyrore ”</w:t>
      </w:r>
    </w:p>
    <w:p w:rsidR="008059BB" w:rsidRDefault="008059BB" w:rsidP="008059BB">
      <w:pPr>
        <w:spacing w:line="276" w:lineRule="auto"/>
        <w:jc w:val="center"/>
        <w:rPr>
          <w:rFonts w:ascii="Times New Roman" w:hAnsi="Times New Roman"/>
          <w:b/>
          <w:bCs/>
          <w:i/>
          <w:szCs w:val="28"/>
          <w:u w:val="single"/>
        </w:rPr>
      </w:pPr>
      <w:r>
        <w:rPr>
          <w:rFonts w:ascii="Times New Roman" w:hAnsi="Times New Roman"/>
          <w:b/>
          <w:i/>
          <w:szCs w:val="28"/>
          <w:highlight w:val="lightGray"/>
        </w:rPr>
        <w:t>Niveli minimal i diplomës “Master Profesional”</w:t>
      </w:r>
    </w:p>
    <w:p w:rsidR="008059BB" w:rsidRDefault="008059BB" w:rsidP="008059BB">
      <w:pPr>
        <w:spacing w:line="276" w:lineRule="auto"/>
        <w:jc w:val="center"/>
        <w:rPr>
          <w:rFonts w:ascii="Times New Roman" w:hAnsi="Times New Roman"/>
          <w:b/>
          <w:bCs/>
          <w:i/>
          <w:sz w:val="24"/>
          <w:szCs w:val="24"/>
          <w:u w:val="single"/>
        </w:rPr>
      </w:pPr>
    </w:p>
    <w:p w:rsidR="008059BB" w:rsidRDefault="008059BB" w:rsidP="008059BB">
      <w:pPr>
        <w:spacing w:line="276" w:lineRule="auto"/>
        <w:jc w:val="both"/>
        <w:rPr>
          <w:rFonts w:ascii="Times New Roman" w:hAnsi="Times New Roman"/>
          <w:b/>
          <w:bCs/>
          <w:i/>
          <w:sz w:val="24"/>
          <w:szCs w:val="24"/>
        </w:rPr>
      </w:pPr>
      <w:r>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emërimin në kategorinë ekzekutive” , Bashkia Berat  shpall procedurat e lëvizjes paralele dhe të pranimit në shërbimin civil për kategorinë ekzekutive , për pozicionin :</w:t>
      </w:r>
      <w:r>
        <w:rPr>
          <w:rFonts w:ascii="Times New Roman" w:hAnsi="Times New Roman"/>
          <w:b/>
          <w:bCs/>
          <w:i/>
          <w:sz w:val="24"/>
          <w:szCs w:val="24"/>
        </w:rPr>
        <w:t xml:space="preserve"> </w:t>
      </w:r>
    </w:p>
    <w:p w:rsidR="008059BB" w:rsidRDefault="008059BB" w:rsidP="008059BB">
      <w:pPr>
        <w:pStyle w:val="ListParagraph"/>
        <w:spacing w:line="276" w:lineRule="auto"/>
        <w:ind w:left="360"/>
        <w:jc w:val="both"/>
        <w:rPr>
          <w:b/>
          <w:bCs/>
        </w:rPr>
      </w:pPr>
    </w:p>
    <w:p w:rsidR="008059BB" w:rsidRPr="009739CC" w:rsidRDefault="008059BB" w:rsidP="00FB3E0F">
      <w:pPr>
        <w:pStyle w:val="ListParagraph"/>
        <w:numPr>
          <w:ilvl w:val="0"/>
          <w:numId w:val="3"/>
        </w:numPr>
        <w:spacing w:line="276" w:lineRule="auto"/>
        <w:rPr>
          <w:bCs/>
        </w:rPr>
      </w:pPr>
      <w:r w:rsidRPr="004F6FB1">
        <w:rPr>
          <w:b/>
          <w:bCs/>
          <w:i/>
          <w:lang w:val="it-IT"/>
        </w:rPr>
        <w:t>1(një )</w:t>
      </w:r>
      <w:r w:rsidRPr="004F6FB1">
        <w:rPr>
          <w:b/>
          <w:i/>
          <w:lang w:val="it-IT"/>
        </w:rPr>
        <w:t xml:space="preserve"> </w:t>
      </w:r>
      <w:r w:rsidRPr="009739CC">
        <w:rPr>
          <w:color w:val="000000"/>
        </w:rPr>
        <w:t xml:space="preserve">Specialist </w:t>
      </w:r>
      <w:proofErr w:type="spellStart"/>
      <w:r w:rsidRPr="009739CC">
        <w:rPr>
          <w:color w:val="000000"/>
        </w:rPr>
        <w:t>të</w:t>
      </w:r>
      <w:proofErr w:type="spellEnd"/>
      <w:r w:rsidRPr="009739CC">
        <w:rPr>
          <w:color w:val="000000"/>
        </w:rPr>
        <w:t xml:space="preserve"> </w:t>
      </w:r>
      <w:proofErr w:type="spellStart"/>
      <w:r w:rsidRPr="009739CC">
        <w:rPr>
          <w:color w:val="000000"/>
        </w:rPr>
        <w:t>planifikimit</w:t>
      </w:r>
      <w:proofErr w:type="spellEnd"/>
      <w:r w:rsidRPr="009739CC">
        <w:rPr>
          <w:color w:val="000000"/>
        </w:rPr>
        <w:t xml:space="preserve"> </w:t>
      </w:r>
      <w:proofErr w:type="spellStart"/>
      <w:r w:rsidRPr="009739CC">
        <w:rPr>
          <w:color w:val="000000"/>
        </w:rPr>
        <w:t>dhe</w:t>
      </w:r>
      <w:proofErr w:type="spellEnd"/>
      <w:r w:rsidRPr="009739CC">
        <w:rPr>
          <w:color w:val="000000"/>
        </w:rPr>
        <w:t xml:space="preserve"> </w:t>
      </w:r>
      <w:proofErr w:type="spellStart"/>
      <w:r w:rsidRPr="009739CC">
        <w:rPr>
          <w:color w:val="000000"/>
        </w:rPr>
        <w:t>zhvillimit</w:t>
      </w:r>
      <w:proofErr w:type="spellEnd"/>
      <w:r w:rsidRPr="009739CC">
        <w:rPr>
          <w:color w:val="000000"/>
        </w:rPr>
        <w:t xml:space="preserve"> </w:t>
      </w:r>
      <w:proofErr w:type="spellStart"/>
      <w:r w:rsidRPr="009739CC">
        <w:rPr>
          <w:color w:val="000000"/>
        </w:rPr>
        <w:t>të</w:t>
      </w:r>
      <w:proofErr w:type="spellEnd"/>
      <w:r w:rsidRPr="009739CC">
        <w:rPr>
          <w:color w:val="000000"/>
        </w:rPr>
        <w:t xml:space="preserve"> </w:t>
      </w:r>
      <w:proofErr w:type="spellStart"/>
      <w:r w:rsidRPr="009739CC">
        <w:rPr>
          <w:color w:val="000000"/>
        </w:rPr>
        <w:t>projekteve</w:t>
      </w:r>
      <w:proofErr w:type="spellEnd"/>
      <w:r w:rsidRPr="009739CC">
        <w:rPr>
          <w:color w:val="000000"/>
        </w:rPr>
        <w:t xml:space="preserve"> </w:t>
      </w:r>
      <w:proofErr w:type="spellStart"/>
      <w:r w:rsidRPr="009739CC">
        <w:rPr>
          <w:color w:val="000000"/>
        </w:rPr>
        <w:t>strategjike</w:t>
      </w:r>
      <w:proofErr w:type="spellEnd"/>
      <w:r w:rsidRPr="009739CC">
        <w:rPr>
          <w:color w:val="000000"/>
        </w:rPr>
        <w:t xml:space="preserve"> , </w:t>
      </w:r>
      <w:proofErr w:type="spellStart"/>
      <w:r w:rsidRPr="009739CC">
        <w:rPr>
          <w:color w:val="000000"/>
        </w:rPr>
        <w:t>në</w:t>
      </w:r>
      <w:proofErr w:type="spellEnd"/>
      <w:r w:rsidRPr="009739CC">
        <w:rPr>
          <w:color w:val="000000"/>
        </w:rPr>
        <w:t xml:space="preserve"> </w:t>
      </w:r>
      <w:proofErr w:type="spellStart"/>
      <w:r w:rsidRPr="009739CC">
        <w:rPr>
          <w:color w:val="000000"/>
        </w:rPr>
        <w:t>Drejtorinë</w:t>
      </w:r>
      <w:proofErr w:type="spellEnd"/>
      <w:r w:rsidRPr="009739CC">
        <w:rPr>
          <w:color w:val="000000"/>
        </w:rPr>
        <w:t xml:space="preserve"> </w:t>
      </w:r>
      <w:proofErr w:type="spellStart"/>
      <w:r w:rsidRPr="009739CC">
        <w:rPr>
          <w:color w:val="000000"/>
        </w:rPr>
        <w:t>Integrimit</w:t>
      </w:r>
      <w:proofErr w:type="spellEnd"/>
      <w:r w:rsidRPr="009739CC">
        <w:rPr>
          <w:color w:val="000000"/>
        </w:rPr>
        <w:t xml:space="preserve"> </w:t>
      </w:r>
      <w:proofErr w:type="spellStart"/>
      <w:r w:rsidRPr="009739CC">
        <w:rPr>
          <w:color w:val="000000"/>
        </w:rPr>
        <w:t>Evropian</w:t>
      </w:r>
      <w:proofErr w:type="spellEnd"/>
      <w:r w:rsidRPr="009739CC">
        <w:rPr>
          <w:color w:val="000000"/>
        </w:rPr>
        <w:t xml:space="preserve"> </w:t>
      </w:r>
      <w:proofErr w:type="spellStart"/>
      <w:r w:rsidRPr="009739CC">
        <w:rPr>
          <w:color w:val="000000"/>
        </w:rPr>
        <w:t>dhe</w:t>
      </w:r>
      <w:proofErr w:type="spellEnd"/>
      <w:r w:rsidRPr="009739CC">
        <w:rPr>
          <w:color w:val="000000"/>
        </w:rPr>
        <w:t xml:space="preserve">  </w:t>
      </w:r>
      <w:proofErr w:type="spellStart"/>
      <w:r w:rsidRPr="009739CC">
        <w:t>Planifikimit</w:t>
      </w:r>
      <w:proofErr w:type="spellEnd"/>
      <w:r w:rsidRPr="009739CC">
        <w:t xml:space="preserve"> </w:t>
      </w:r>
      <w:proofErr w:type="spellStart"/>
      <w:r w:rsidRPr="009739CC">
        <w:t>Strategjik</w:t>
      </w:r>
      <w:proofErr w:type="spellEnd"/>
      <w:r w:rsidRPr="009739CC">
        <w:t>,</w:t>
      </w:r>
      <w:r w:rsidRPr="009739CC">
        <w:rPr>
          <w:color w:val="000000" w:themeColor="text1"/>
        </w:rPr>
        <w:t xml:space="preserve"> </w:t>
      </w:r>
      <w:proofErr w:type="spellStart"/>
      <w:r w:rsidR="00A91C2F">
        <w:rPr>
          <w:color w:val="000000" w:themeColor="text1"/>
        </w:rPr>
        <w:t>klasa</w:t>
      </w:r>
      <w:proofErr w:type="spellEnd"/>
      <w:r w:rsidR="00A91C2F">
        <w:rPr>
          <w:color w:val="000000" w:themeColor="text1"/>
        </w:rPr>
        <w:t xml:space="preserve"> e pages</w:t>
      </w:r>
      <w:r w:rsidRPr="009739CC">
        <w:rPr>
          <w:color w:val="000000" w:themeColor="text1"/>
        </w:rPr>
        <w:t xml:space="preserve">  III-b</w:t>
      </w:r>
      <w:r w:rsidR="00A91C2F">
        <w:rPr>
          <w:color w:val="000000" w:themeColor="text1"/>
        </w:rPr>
        <w:t>.</w:t>
      </w:r>
      <w:bookmarkStart w:id="0" w:name="_GoBack"/>
      <w:bookmarkEnd w:id="0"/>
    </w:p>
    <w:p w:rsidR="008059BB" w:rsidRPr="004F6FB1" w:rsidRDefault="008059BB" w:rsidP="008059BB">
      <w:pPr>
        <w:pStyle w:val="ListParagraph"/>
        <w:spacing w:line="276" w:lineRule="auto"/>
        <w:rPr>
          <w:b/>
          <w:bCs/>
          <w:i/>
        </w:rPr>
      </w:pPr>
    </w:p>
    <w:p w:rsidR="008059BB" w:rsidRDefault="008059BB" w:rsidP="008059BB">
      <w:pPr>
        <w:spacing w:line="276" w:lineRule="auto"/>
        <w:jc w:val="both"/>
        <w:rPr>
          <w:rFonts w:ascii="Times New Roman" w:hAnsi="Times New Roman"/>
          <w:bCs/>
          <w:sz w:val="24"/>
          <w:szCs w:val="24"/>
        </w:rPr>
      </w:pPr>
      <w:r>
        <w:rPr>
          <w:rFonts w:ascii="Times New Roman" w:hAnsi="Times New Roman"/>
          <w:bCs/>
          <w:sz w:val="24"/>
          <w:szCs w:val="24"/>
        </w:rPr>
        <w:t>* Pozicioni I  lartë përmendur iu ofrohet fillimisht nëpunësve civilë të së njëjtës kategori për procedurën e lëvizjes paralele.</w:t>
      </w:r>
    </w:p>
    <w:p w:rsidR="008059BB" w:rsidRDefault="008059BB" w:rsidP="008059BB">
      <w:pPr>
        <w:spacing w:line="276" w:lineRule="auto"/>
        <w:jc w:val="both"/>
        <w:rPr>
          <w:rFonts w:ascii="Times New Roman" w:hAnsi="Times New Roman"/>
          <w:bCs/>
          <w:sz w:val="24"/>
          <w:szCs w:val="24"/>
        </w:rPr>
      </w:pPr>
    </w:p>
    <w:p w:rsidR="008059BB" w:rsidRDefault="008059BB" w:rsidP="008059BB">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p>
    <w:p w:rsidR="008059BB" w:rsidRDefault="008059BB" w:rsidP="008059BB">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r>
        <w:rPr>
          <w:rFonts w:ascii="Times New Roman" w:hAnsi="Times New Roman"/>
          <w:bCs/>
          <w:sz w:val="24"/>
          <w:szCs w:val="24"/>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8059BB" w:rsidRDefault="008059BB" w:rsidP="008059BB">
      <w:pPr>
        <w:pStyle w:val="ListParagraph"/>
        <w:spacing w:line="276" w:lineRule="auto"/>
        <w:jc w:val="both"/>
        <w:rPr>
          <w:bCs/>
        </w:rPr>
      </w:pPr>
      <w:r>
        <w:rPr>
          <w:bCs/>
          <w:lang w:val="en-AU"/>
        </w:rPr>
        <w:t xml:space="preserve"> </w:t>
      </w:r>
    </w:p>
    <w:p w:rsidR="008059BB" w:rsidRDefault="008059BB" w:rsidP="008059BB">
      <w:pPr>
        <w:spacing w:line="276" w:lineRule="auto"/>
        <w:jc w:val="center"/>
        <w:rPr>
          <w:rFonts w:ascii="Times New Roman" w:eastAsia="MS Mincho" w:hAnsi="Times New Roman"/>
          <w:b/>
          <w:i/>
          <w:sz w:val="24"/>
          <w:szCs w:val="24"/>
        </w:rPr>
      </w:pPr>
      <w:r>
        <w:rPr>
          <w:rFonts w:ascii="Times New Roman" w:eastAsia="MS Mincho" w:hAnsi="Times New Roman"/>
          <w:b/>
          <w:i/>
          <w:sz w:val="24"/>
          <w:szCs w:val="24"/>
        </w:rPr>
        <w:t xml:space="preserve">Për të dy Procedurat (lëvizje paralele dhe pranim në shërbimin civil) </w:t>
      </w:r>
    </w:p>
    <w:p w:rsidR="008059BB" w:rsidRDefault="008059BB" w:rsidP="008059BB">
      <w:pPr>
        <w:spacing w:line="276" w:lineRule="auto"/>
        <w:jc w:val="center"/>
        <w:rPr>
          <w:rFonts w:ascii="Times New Roman" w:eastAsia="MS Mincho" w:hAnsi="Times New Roman"/>
          <w:b/>
          <w:i/>
          <w:sz w:val="24"/>
          <w:szCs w:val="24"/>
        </w:rPr>
      </w:pPr>
      <w:r>
        <w:rPr>
          <w:rFonts w:ascii="Times New Roman" w:eastAsia="MS Mincho" w:hAnsi="Times New Roman"/>
          <w:b/>
          <w:i/>
          <w:sz w:val="24"/>
          <w:szCs w:val="24"/>
        </w:rPr>
        <w:t>aplikohet në të njëjtën kohë!</w:t>
      </w:r>
    </w:p>
    <w:p w:rsidR="008059BB" w:rsidRDefault="008059BB" w:rsidP="008059BB">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p>
    <w:p w:rsidR="008059BB" w:rsidRDefault="008059BB" w:rsidP="008059BB">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r>
        <w:rPr>
          <w:rFonts w:ascii="Times New Roman" w:hAnsi="Times New Roman"/>
          <w:bCs/>
          <w:sz w:val="24"/>
          <w:szCs w:val="24"/>
        </w:rPr>
        <w:t>DATA E DORËZIMIT TË  DOKUMENTAVE PËR LËVIZJEN PARALELE</w:t>
      </w:r>
    </w:p>
    <w:p w:rsidR="008059BB" w:rsidRDefault="008059BB" w:rsidP="008059BB">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sz w:val="24"/>
          <w:szCs w:val="24"/>
        </w:rPr>
      </w:pPr>
      <w:r>
        <w:rPr>
          <w:rFonts w:ascii="Times New Roman" w:hAnsi="Times New Roman"/>
          <w:bCs/>
          <w:sz w:val="24"/>
          <w:szCs w:val="24"/>
        </w:rPr>
        <w:t xml:space="preserve">            DO TË JETË                                                                            </w:t>
      </w:r>
      <w:r>
        <w:rPr>
          <w:rFonts w:ascii="Times New Roman" w:hAnsi="Times New Roman"/>
          <w:b/>
          <w:bCs/>
          <w:sz w:val="24"/>
          <w:szCs w:val="24"/>
        </w:rPr>
        <w:t>13.12.2021</w:t>
      </w:r>
      <w:r>
        <w:rPr>
          <w:rFonts w:ascii="Times New Roman" w:hAnsi="Times New Roman"/>
          <w:b/>
          <w:sz w:val="24"/>
          <w:szCs w:val="24"/>
        </w:rPr>
        <w:t xml:space="preserve">  </w:t>
      </w:r>
    </w:p>
    <w:p w:rsidR="008059BB" w:rsidRDefault="008059BB" w:rsidP="008059BB">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r>
        <w:rPr>
          <w:rFonts w:ascii="Times New Roman" w:hAnsi="Times New Roman"/>
          <w:bCs/>
          <w:sz w:val="24"/>
          <w:szCs w:val="24"/>
        </w:rPr>
        <w:t xml:space="preserve">DATA E DORËZIMIT TË  DOKUMENTAVE PËR PRANIM NË SHËRBIMIN CIVIL  DO TË JETË                                                              </w:t>
      </w:r>
      <w:r w:rsidRPr="001E363E">
        <w:rPr>
          <w:rFonts w:ascii="Times New Roman" w:hAnsi="Times New Roman"/>
          <w:b/>
          <w:bCs/>
          <w:sz w:val="24"/>
          <w:szCs w:val="24"/>
        </w:rPr>
        <w:t>17.12.2021</w:t>
      </w:r>
    </w:p>
    <w:p w:rsidR="008059BB" w:rsidRDefault="008059BB" w:rsidP="008059BB">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p>
    <w:p w:rsidR="008059BB" w:rsidRDefault="008059BB" w:rsidP="008059BB">
      <w:pPr>
        <w:shd w:val="clear" w:color="auto" w:fill="FFE599" w:themeFill="accent4" w:themeFillTint="66"/>
        <w:spacing w:line="276" w:lineRule="auto"/>
        <w:rPr>
          <w:rFonts w:ascii="Times New Roman" w:hAnsi="Times New Roman"/>
          <w:b/>
          <w:bCs/>
          <w:sz w:val="24"/>
          <w:szCs w:val="24"/>
          <w:u w:val="single"/>
        </w:rPr>
      </w:pPr>
    </w:p>
    <w:p w:rsidR="008059BB" w:rsidRDefault="008059BB" w:rsidP="008059BB">
      <w:pPr>
        <w:spacing w:line="276" w:lineRule="auto"/>
        <w:jc w:val="center"/>
        <w:rPr>
          <w:rFonts w:ascii="Times New Roman" w:hAnsi="Times New Roman"/>
          <w:b/>
          <w:bCs/>
          <w:sz w:val="24"/>
          <w:szCs w:val="24"/>
          <w:u w:val="single"/>
          <w:lang w:val="da-DK"/>
        </w:rPr>
      </w:pPr>
    </w:p>
    <w:p w:rsidR="008059BB" w:rsidRDefault="008059BB" w:rsidP="008059BB">
      <w:pPr>
        <w:spacing w:line="276" w:lineRule="auto"/>
        <w:jc w:val="center"/>
        <w:rPr>
          <w:rFonts w:ascii="Times New Roman" w:hAnsi="Times New Roman"/>
          <w:b/>
          <w:bCs/>
          <w:sz w:val="24"/>
          <w:szCs w:val="24"/>
          <w:u w:val="single"/>
          <w:lang w:val="da-DK"/>
        </w:rPr>
      </w:pPr>
    </w:p>
    <w:p w:rsidR="008059BB" w:rsidRDefault="008059BB" w:rsidP="008059BB">
      <w:pPr>
        <w:spacing w:line="276" w:lineRule="auto"/>
        <w:jc w:val="center"/>
        <w:rPr>
          <w:rFonts w:ascii="Times New Roman" w:hAnsi="Times New Roman"/>
          <w:b/>
          <w:bCs/>
          <w:sz w:val="24"/>
          <w:szCs w:val="24"/>
          <w:u w:val="single"/>
          <w:lang w:val="da-DK"/>
        </w:rPr>
      </w:pPr>
      <w:r>
        <w:rPr>
          <w:rFonts w:ascii="Times New Roman" w:hAnsi="Times New Roman"/>
          <w:b/>
          <w:bCs/>
          <w:sz w:val="24"/>
          <w:szCs w:val="24"/>
          <w:u w:val="single"/>
          <w:lang w:val="da-DK"/>
        </w:rPr>
        <w:lastRenderedPageBreak/>
        <w:t>Përshkrimi  i Punës</w:t>
      </w:r>
    </w:p>
    <w:p w:rsidR="008059BB" w:rsidRDefault="008059BB" w:rsidP="008059BB">
      <w:pPr>
        <w:spacing w:line="276" w:lineRule="auto"/>
        <w:jc w:val="center"/>
        <w:rPr>
          <w:rFonts w:ascii="Times New Roman" w:hAnsi="Times New Roman"/>
          <w:b/>
          <w:bCs/>
          <w:sz w:val="24"/>
          <w:szCs w:val="24"/>
          <w:u w:val="single"/>
          <w:lang w:val="da-DK"/>
        </w:rPr>
      </w:pPr>
    </w:p>
    <w:p w:rsidR="00FB3E0F" w:rsidRPr="003077BD" w:rsidRDefault="00FB3E0F" w:rsidP="00FB3E0F">
      <w:pPr>
        <w:pStyle w:val="ListParagraph"/>
        <w:numPr>
          <w:ilvl w:val="0"/>
          <w:numId w:val="13"/>
        </w:numPr>
        <w:spacing w:line="360" w:lineRule="auto"/>
        <w:contextualSpacing/>
        <w:jc w:val="both"/>
      </w:pPr>
      <w:proofErr w:type="spellStart"/>
      <w:r w:rsidRPr="003077BD">
        <w:t>Përgjigjet</w:t>
      </w:r>
      <w:proofErr w:type="spellEnd"/>
      <w:r w:rsidRPr="003077BD">
        <w:t xml:space="preserve"> para </w:t>
      </w:r>
      <w:proofErr w:type="spellStart"/>
      <w:r w:rsidRPr="003077BD">
        <w:t>Drejtorit</w:t>
      </w:r>
      <w:proofErr w:type="spellEnd"/>
      <w:r w:rsidRPr="003077BD">
        <w:t xml:space="preserve"> </w:t>
      </w:r>
      <w:proofErr w:type="spellStart"/>
      <w:r w:rsidRPr="003077BD">
        <w:t>për</w:t>
      </w:r>
      <w:proofErr w:type="spellEnd"/>
      <w:r w:rsidRPr="003077BD">
        <w:t xml:space="preserve"> </w:t>
      </w:r>
      <w:proofErr w:type="spellStart"/>
      <w:r w:rsidRPr="003077BD">
        <w:t>zbatimin</w:t>
      </w:r>
      <w:proofErr w:type="spellEnd"/>
      <w:r w:rsidRPr="003077BD">
        <w:t xml:space="preserve"> e </w:t>
      </w:r>
      <w:proofErr w:type="spellStart"/>
      <w:r w:rsidRPr="003077BD">
        <w:t>politikave</w:t>
      </w:r>
      <w:proofErr w:type="spellEnd"/>
      <w:r w:rsidRPr="003077BD">
        <w:t xml:space="preserve">, </w:t>
      </w:r>
      <w:proofErr w:type="spellStart"/>
      <w:r w:rsidRPr="003077BD">
        <w:t>strategjive</w:t>
      </w:r>
      <w:proofErr w:type="spellEnd"/>
      <w:r w:rsidRPr="003077BD">
        <w:t xml:space="preserve"> </w:t>
      </w:r>
      <w:proofErr w:type="spellStart"/>
      <w:r w:rsidRPr="003077BD">
        <w:t>dhe</w:t>
      </w:r>
      <w:proofErr w:type="spellEnd"/>
      <w:r w:rsidRPr="003077BD">
        <w:t xml:space="preserve"> </w:t>
      </w:r>
      <w:proofErr w:type="spellStart"/>
      <w:r w:rsidRPr="003077BD">
        <w:t>planeve</w:t>
      </w:r>
      <w:proofErr w:type="spellEnd"/>
      <w:r w:rsidRPr="003077BD">
        <w:t xml:space="preserve"> </w:t>
      </w:r>
      <w:proofErr w:type="spellStart"/>
      <w:r w:rsidRPr="003077BD">
        <w:t>të</w:t>
      </w:r>
      <w:proofErr w:type="spellEnd"/>
      <w:r w:rsidRPr="003077BD">
        <w:t xml:space="preserve"> </w:t>
      </w:r>
      <w:proofErr w:type="spellStart"/>
      <w:r w:rsidRPr="003077BD">
        <w:t>fushës</w:t>
      </w:r>
      <w:proofErr w:type="spellEnd"/>
      <w:r w:rsidRPr="003077BD">
        <w:t xml:space="preserve"> </w:t>
      </w:r>
      <w:proofErr w:type="spellStart"/>
      <w:r w:rsidRPr="003077BD">
        <w:t>përkatëse</w:t>
      </w:r>
      <w:proofErr w:type="spellEnd"/>
    </w:p>
    <w:p w:rsidR="00FB3E0F" w:rsidRDefault="00FB3E0F" w:rsidP="00FB3E0F">
      <w:pPr>
        <w:pStyle w:val="ListParagraph"/>
        <w:numPr>
          <w:ilvl w:val="0"/>
          <w:numId w:val="13"/>
        </w:numPr>
        <w:spacing w:line="360" w:lineRule="auto"/>
        <w:contextualSpacing/>
        <w:jc w:val="both"/>
      </w:pPr>
      <w:proofErr w:type="spellStart"/>
      <w:r w:rsidRPr="003077BD">
        <w:t>Kerkon</w:t>
      </w:r>
      <w:proofErr w:type="spellEnd"/>
      <w:r w:rsidRPr="003077BD">
        <w:t xml:space="preserve"> </w:t>
      </w:r>
      <w:proofErr w:type="spellStart"/>
      <w:r w:rsidRPr="003077BD">
        <w:t>dhe</w:t>
      </w:r>
      <w:proofErr w:type="spellEnd"/>
      <w:r w:rsidRPr="003077BD">
        <w:t xml:space="preserve"> </w:t>
      </w:r>
      <w:proofErr w:type="spellStart"/>
      <w:r w:rsidRPr="003077BD">
        <w:t>siguron</w:t>
      </w:r>
      <w:proofErr w:type="spellEnd"/>
      <w:r w:rsidRPr="003077BD">
        <w:t xml:space="preserve"> </w:t>
      </w:r>
      <w:proofErr w:type="spellStart"/>
      <w:r w:rsidRPr="003077BD">
        <w:t>informacione</w:t>
      </w:r>
      <w:proofErr w:type="spellEnd"/>
      <w:r w:rsidRPr="003077BD">
        <w:t xml:space="preserve"> </w:t>
      </w:r>
      <w:proofErr w:type="spellStart"/>
      <w:r w:rsidRPr="003077BD">
        <w:t>mbi</w:t>
      </w:r>
      <w:proofErr w:type="spellEnd"/>
      <w:r w:rsidRPr="003077BD">
        <w:t xml:space="preserve"> </w:t>
      </w:r>
      <w:proofErr w:type="spellStart"/>
      <w:r w:rsidRPr="003077BD">
        <w:t>mund</w:t>
      </w:r>
      <w:r>
        <w:t>ë</w:t>
      </w:r>
      <w:r w:rsidRPr="003077BD">
        <w:t>si</w:t>
      </w:r>
      <w:proofErr w:type="spellEnd"/>
      <w:r w:rsidRPr="003077BD">
        <w:t xml:space="preserve"> </w:t>
      </w:r>
      <w:proofErr w:type="spellStart"/>
      <w:r w:rsidRPr="003077BD">
        <w:t>aplikimi</w:t>
      </w:r>
      <w:proofErr w:type="spellEnd"/>
      <w:r w:rsidRPr="003077BD">
        <w:t xml:space="preserve"> </w:t>
      </w:r>
      <w:proofErr w:type="spellStart"/>
      <w:r w:rsidRPr="003077BD">
        <w:t>n</w:t>
      </w:r>
      <w:r>
        <w:t>ë</w:t>
      </w:r>
      <w:proofErr w:type="spellEnd"/>
      <w:r w:rsidRPr="003077BD">
        <w:t xml:space="preserve"> </w:t>
      </w:r>
      <w:proofErr w:type="spellStart"/>
      <w:r w:rsidRPr="003077BD">
        <w:t>projekte</w:t>
      </w:r>
      <w:proofErr w:type="spellEnd"/>
      <w:r w:rsidRPr="003077BD">
        <w:t xml:space="preserve"> me </w:t>
      </w:r>
      <w:proofErr w:type="spellStart"/>
      <w:r w:rsidRPr="003077BD">
        <w:t>interes</w:t>
      </w:r>
      <w:proofErr w:type="spellEnd"/>
      <w:r w:rsidRPr="003077BD">
        <w:t xml:space="preserve"> </w:t>
      </w:r>
      <w:proofErr w:type="spellStart"/>
      <w:r w:rsidRPr="003077BD">
        <w:t>p</w:t>
      </w:r>
      <w:r>
        <w:t>ë</w:t>
      </w:r>
      <w:r w:rsidRPr="003077BD">
        <w:t>r</w:t>
      </w:r>
      <w:proofErr w:type="spellEnd"/>
      <w:r w:rsidRPr="003077BD">
        <w:t xml:space="preserve"> </w:t>
      </w:r>
      <w:proofErr w:type="spellStart"/>
      <w:r w:rsidRPr="003077BD">
        <w:t>Bashkin</w:t>
      </w:r>
      <w:r>
        <w:t>ë</w:t>
      </w:r>
      <w:r w:rsidRPr="003077BD">
        <w:t>.</w:t>
      </w:r>
      <w:r w:rsidRPr="00F574EE">
        <w:t>Mban</w:t>
      </w:r>
      <w:proofErr w:type="spellEnd"/>
      <w:r w:rsidRPr="00F574EE">
        <w:t xml:space="preserve"> </w:t>
      </w:r>
      <w:proofErr w:type="spellStart"/>
      <w:r w:rsidRPr="00F574EE">
        <w:t>kontaktet</w:t>
      </w:r>
      <w:proofErr w:type="spellEnd"/>
      <w:r w:rsidRPr="00F574EE">
        <w:t xml:space="preserve"> me </w:t>
      </w:r>
      <w:proofErr w:type="spellStart"/>
      <w:r w:rsidRPr="00F574EE">
        <w:t>parterë</w:t>
      </w:r>
      <w:proofErr w:type="spellEnd"/>
      <w:r w:rsidRPr="00F574EE">
        <w:t xml:space="preserve"> </w:t>
      </w:r>
      <w:proofErr w:type="spellStart"/>
      <w:r w:rsidRPr="00F574EE">
        <w:t>dhe</w:t>
      </w:r>
      <w:proofErr w:type="spellEnd"/>
      <w:r w:rsidRPr="00F574EE">
        <w:t xml:space="preserve"> </w:t>
      </w:r>
      <w:proofErr w:type="spellStart"/>
      <w:r w:rsidRPr="00F574EE">
        <w:t>përgjigjet</w:t>
      </w:r>
      <w:proofErr w:type="spellEnd"/>
      <w:r w:rsidRPr="00F574EE">
        <w:t xml:space="preserve"> </w:t>
      </w:r>
      <w:proofErr w:type="spellStart"/>
      <w:r w:rsidRPr="00F574EE">
        <w:t>në</w:t>
      </w:r>
      <w:proofErr w:type="spellEnd"/>
      <w:r w:rsidRPr="00F574EE">
        <w:t xml:space="preserve"> </w:t>
      </w:r>
      <w:proofErr w:type="spellStart"/>
      <w:r w:rsidRPr="00F574EE">
        <w:t>kohë</w:t>
      </w:r>
      <w:proofErr w:type="spellEnd"/>
      <w:r w:rsidRPr="00F574EE">
        <w:t xml:space="preserve"> me </w:t>
      </w:r>
      <w:proofErr w:type="spellStart"/>
      <w:r w:rsidRPr="00F574EE">
        <w:t>materialet</w:t>
      </w:r>
      <w:proofErr w:type="spellEnd"/>
      <w:r w:rsidRPr="00F574EE">
        <w:t xml:space="preserve"> e </w:t>
      </w:r>
      <w:proofErr w:type="spellStart"/>
      <w:r w:rsidRPr="00F574EE">
        <w:t>nevojshme</w:t>
      </w:r>
      <w:proofErr w:type="spellEnd"/>
      <w:r w:rsidRPr="00F574EE">
        <w:t xml:space="preserve"> </w:t>
      </w:r>
      <w:proofErr w:type="spellStart"/>
      <w:r w:rsidRPr="00F574EE">
        <w:t>për</w:t>
      </w:r>
      <w:proofErr w:type="spellEnd"/>
      <w:r w:rsidRPr="00F574EE">
        <w:t xml:space="preserve"> </w:t>
      </w:r>
      <w:proofErr w:type="spellStart"/>
      <w:r w:rsidRPr="00F574EE">
        <w:t>mbarëvajtjen</w:t>
      </w:r>
      <w:proofErr w:type="spellEnd"/>
      <w:r w:rsidRPr="00F574EE">
        <w:t xml:space="preserve"> e </w:t>
      </w:r>
      <w:proofErr w:type="spellStart"/>
      <w:r w:rsidRPr="00F574EE">
        <w:t>procesit</w:t>
      </w:r>
      <w:proofErr w:type="spellEnd"/>
    </w:p>
    <w:p w:rsidR="00FB3E0F" w:rsidRPr="00CD5FD4" w:rsidRDefault="00FB3E0F" w:rsidP="00FB3E0F">
      <w:pPr>
        <w:pStyle w:val="ListParagraph"/>
        <w:numPr>
          <w:ilvl w:val="0"/>
          <w:numId w:val="13"/>
        </w:numPr>
        <w:spacing w:line="360" w:lineRule="auto"/>
        <w:contextualSpacing/>
        <w:jc w:val="both"/>
      </w:pPr>
      <w:proofErr w:type="spellStart"/>
      <w:r>
        <w:t>Kontribon</w:t>
      </w:r>
      <w:proofErr w:type="spellEnd"/>
      <w:r>
        <w:t xml:space="preserve"> </w:t>
      </w:r>
      <w:proofErr w:type="spellStart"/>
      <w:r>
        <w:t>nw</w:t>
      </w:r>
      <w:proofErr w:type="spellEnd"/>
      <w:r w:rsidRPr="003077BD">
        <w:t xml:space="preserve"> </w:t>
      </w:r>
      <w:proofErr w:type="spellStart"/>
      <w:r w:rsidRPr="003077BD">
        <w:t>proceset</w:t>
      </w:r>
      <w:proofErr w:type="spellEnd"/>
      <w:r w:rsidRPr="003077BD">
        <w:t xml:space="preserve"> e </w:t>
      </w:r>
      <w:proofErr w:type="spellStart"/>
      <w:r w:rsidRPr="003077BD">
        <w:t>hartimit</w:t>
      </w:r>
      <w:proofErr w:type="spellEnd"/>
      <w:r w:rsidRPr="003077BD">
        <w:t xml:space="preserve"> </w:t>
      </w:r>
      <w:proofErr w:type="spellStart"/>
      <w:r w:rsidRPr="003077BD">
        <w:t>dhe</w:t>
      </w:r>
      <w:proofErr w:type="spellEnd"/>
      <w:r w:rsidRPr="003077BD">
        <w:t xml:space="preserve"> </w:t>
      </w:r>
      <w:proofErr w:type="spellStart"/>
      <w:r w:rsidRPr="003077BD">
        <w:t>shkrimit</w:t>
      </w:r>
      <w:proofErr w:type="spellEnd"/>
      <w:r w:rsidRPr="003077BD">
        <w:t xml:space="preserve"> </w:t>
      </w:r>
      <w:proofErr w:type="spellStart"/>
      <w:r w:rsidRPr="003077BD">
        <w:t>t</w:t>
      </w:r>
      <w:r>
        <w:t>ë</w:t>
      </w:r>
      <w:proofErr w:type="spellEnd"/>
      <w:r w:rsidRPr="003077BD">
        <w:t xml:space="preserve"> </w:t>
      </w:r>
      <w:proofErr w:type="spellStart"/>
      <w:r w:rsidRPr="003077BD">
        <w:t>projekteve</w:t>
      </w:r>
      <w:proofErr w:type="spellEnd"/>
      <w:r w:rsidRPr="003077BD">
        <w:t xml:space="preserve"> </w:t>
      </w:r>
      <w:proofErr w:type="spellStart"/>
      <w:r w:rsidRPr="003077BD">
        <w:t>dhe</w:t>
      </w:r>
      <w:proofErr w:type="spellEnd"/>
      <w:r w:rsidRPr="003077BD">
        <w:t xml:space="preserve"> </w:t>
      </w:r>
      <w:proofErr w:type="spellStart"/>
      <w:r w:rsidRPr="003077BD">
        <w:t>zhvillimit</w:t>
      </w:r>
      <w:proofErr w:type="spellEnd"/>
      <w:r w:rsidRPr="003077BD">
        <w:t xml:space="preserve"> </w:t>
      </w:r>
      <w:proofErr w:type="spellStart"/>
      <w:r w:rsidRPr="003077BD">
        <w:t>t</w:t>
      </w:r>
      <w:r>
        <w:t>ë</w:t>
      </w:r>
      <w:proofErr w:type="spellEnd"/>
      <w:r>
        <w:t xml:space="preserve"> </w:t>
      </w:r>
      <w:proofErr w:type="spellStart"/>
      <w:r>
        <w:t>tyre</w:t>
      </w:r>
      <w:proofErr w:type="spellEnd"/>
      <w:r>
        <w:t>.</w:t>
      </w:r>
    </w:p>
    <w:p w:rsidR="00FB3E0F" w:rsidRPr="003077BD" w:rsidRDefault="00FB3E0F" w:rsidP="00FB3E0F">
      <w:pPr>
        <w:pStyle w:val="ListParagraph"/>
        <w:numPr>
          <w:ilvl w:val="0"/>
          <w:numId w:val="13"/>
        </w:numPr>
        <w:spacing w:line="360" w:lineRule="auto"/>
        <w:contextualSpacing/>
        <w:jc w:val="both"/>
      </w:pPr>
      <w:proofErr w:type="spellStart"/>
      <w:r w:rsidRPr="003077BD">
        <w:t>Siguron</w:t>
      </w:r>
      <w:proofErr w:type="spellEnd"/>
      <w:r w:rsidRPr="003077BD">
        <w:t xml:space="preserve"> </w:t>
      </w:r>
      <w:proofErr w:type="spellStart"/>
      <w:r w:rsidRPr="003077BD">
        <w:t>p</w:t>
      </w:r>
      <w:r>
        <w:t>ë</w:t>
      </w:r>
      <w:r w:rsidRPr="003077BD">
        <w:t>rputhjen</w:t>
      </w:r>
      <w:proofErr w:type="spellEnd"/>
      <w:r w:rsidRPr="003077BD">
        <w:t xml:space="preserve"> </w:t>
      </w:r>
      <w:proofErr w:type="spellStart"/>
      <w:r w:rsidRPr="003077BD">
        <w:t>ekonomike</w:t>
      </w:r>
      <w:proofErr w:type="spellEnd"/>
      <w:r w:rsidRPr="003077BD">
        <w:t xml:space="preserve"> me </w:t>
      </w:r>
      <w:proofErr w:type="spellStart"/>
      <w:r w:rsidRPr="003077BD">
        <w:t>treguesit</w:t>
      </w:r>
      <w:proofErr w:type="spellEnd"/>
      <w:r w:rsidRPr="003077BD">
        <w:t xml:space="preserve"> </w:t>
      </w:r>
      <w:proofErr w:type="spellStart"/>
      <w:r w:rsidRPr="003077BD">
        <w:t>ekonomik</w:t>
      </w:r>
      <w:proofErr w:type="spellEnd"/>
      <w:r w:rsidRPr="003077BD">
        <w:t xml:space="preserve"> </w:t>
      </w:r>
      <w:proofErr w:type="spellStart"/>
      <w:r w:rsidRPr="003077BD">
        <w:t>t</w:t>
      </w:r>
      <w:r>
        <w:t>ë</w:t>
      </w:r>
      <w:proofErr w:type="spellEnd"/>
      <w:r w:rsidRPr="003077BD">
        <w:t xml:space="preserve"> </w:t>
      </w:r>
      <w:proofErr w:type="spellStart"/>
      <w:r w:rsidRPr="003077BD">
        <w:t>Bashkis</w:t>
      </w:r>
      <w:r>
        <w:t>ë</w:t>
      </w:r>
      <w:proofErr w:type="spellEnd"/>
      <w:r w:rsidRPr="003077BD">
        <w:t xml:space="preserve"> </w:t>
      </w:r>
      <w:proofErr w:type="spellStart"/>
      <w:r w:rsidRPr="003077BD">
        <w:t>p</w:t>
      </w:r>
      <w:r>
        <w:t>ë</w:t>
      </w:r>
      <w:r w:rsidRPr="003077BD">
        <w:t>r</w:t>
      </w:r>
      <w:proofErr w:type="spellEnd"/>
      <w:r w:rsidRPr="003077BD">
        <w:t xml:space="preserve"> </w:t>
      </w:r>
      <w:proofErr w:type="spellStart"/>
      <w:r w:rsidRPr="003077BD">
        <w:t>projektet</w:t>
      </w:r>
      <w:proofErr w:type="spellEnd"/>
      <w:r w:rsidRPr="003077BD">
        <w:t xml:space="preserve"> </w:t>
      </w:r>
      <w:proofErr w:type="spellStart"/>
      <w:r w:rsidRPr="003077BD">
        <w:t>n</w:t>
      </w:r>
      <w:r>
        <w:t>ë</w:t>
      </w:r>
      <w:proofErr w:type="spellEnd"/>
      <w:r w:rsidRPr="003077BD">
        <w:t xml:space="preserve"> </w:t>
      </w:r>
      <w:proofErr w:type="spellStart"/>
      <w:r w:rsidRPr="003077BD">
        <w:t>hartim</w:t>
      </w:r>
      <w:proofErr w:type="spellEnd"/>
      <w:r w:rsidRPr="003077BD">
        <w:t xml:space="preserve"> </w:t>
      </w:r>
      <w:proofErr w:type="spellStart"/>
      <w:r w:rsidRPr="003077BD">
        <w:t>ose</w:t>
      </w:r>
      <w:proofErr w:type="spellEnd"/>
      <w:r w:rsidRPr="003077BD">
        <w:t xml:space="preserve"> </w:t>
      </w:r>
      <w:proofErr w:type="spellStart"/>
      <w:r w:rsidRPr="003077BD">
        <w:t>n</w:t>
      </w:r>
      <w:r>
        <w:t>ë</w:t>
      </w:r>
      <w:proofErr w:type="spellEnd"/>
      <w:r w:rsidRPr="003077BD">
        <w:t xml:space="preserve"> ide </w:t>
      </w:r>
      <w:proofErr w:type="spellStart"/>
      <w:r w:rsidRPr="003077BD">
        <w:t>referuar</w:t>
      </w:r>
      <w:proofErr w:type="spellEnd"/>
      <w:r w:rsidRPr="003077BD">
        <w:t xml:space="preserve"> </w:t>
      </w:r>
      <w:proofErr w:type="spellStart"/>
      <w:r w:rsidRPr="003077BD">
        <w:t>strategjive</w:t>
      </w:r>
      <w:proofErr w:type="spellEnd"/>
      <w:r w:rsidRPr="003077BD">
        <w:t xml:space="preserve"> </w:t>
      </w:r>
      <w:proofErr w:type="spellStart"/>
      <w:r w:rsidRPr="003077BD">
        <w:t>afat</w:t>
      </w:r>
      <w:proofErr w:type="spellEnd"/>
      <w:r w:rsidRPr="003077BD">
        <w:t xml:space="preserve"> </w:t>
      </w:r>
      <w:proofErr w:type="spellStart"/>
      <w:r w:rsidRPr="003077BD">
        <w:t>mesme</w:t>
      </w:r>
      <w:proofErr w:type="spellEnd"/>
      <w:r w:rsidRPr="003077BD">
        <w:t xml:space="preserve"> </w:t>
      </w:r>
      <w:proofErr w:type="spellStart"/>
      <w:r w:rsidRPr="003077BD">
        <w:t>dhe</w:t>
      </w:r>
      <w:proofErr w:type="spellEnd"/>
      <w:r w:rsidRPr="003077BD">
        <w:t xml:space="preserve"> </w:t>
      </w:r>
      <w:proofErr w:type="spellStart"/>
      <w:r w:rsidRPr="003077BD">
        <w:t>afat</w:t>
      </w:r>
      <w:proofErr w:type="spellEnd"/>
      <w:r w:rsidRPr="003077BD">
        <w:t xml:space="preserve"> </w:t>
      </w:r>
      <w:proofErr w:type="spellStart"/>
      <w:r w:rsidRPr="003077BD">
        <w:t>gjat</w:t>
      </w:r>
      <w:r>
        <w:t>ë</w:t>
      </w:r>
      <w:proofErr w:type="spellEnd"/>
      <w:r w:rsidRPr="003077BD">
        <w:t xml:space="preserve"> </w:t>
      </w:r>
      <w:proofErr w:type="spellStart"/>
      <w:r w:rsidRPr="003077BD">
        <w:t>t</w:t>
      </w:r>
      <w:r>
        <w:t>ë</w:t>
      </w:r>
      <w:proofErr w:type="spellEnd"/>
      <w:r w:rsidRPr="003077BD">
        <w:t xml:space="preserve"> </w:t>
      </w:r>
      <w:proofErr w:type="spellStart"/>
      <w:r w:rsidRPr="003077BD">
        <w:t>Bashkise</w:t>
      </w:r>
      <w:proofErr w:type="spellEnd"/>
      <w:r w:rsidRPr="003077BD">
        <w:t xml:space="preserve">, </w:t>
      </w:r>
      <w:proofErr w:type="spellStart"/>
      <w:r w:rsidRPr="003077BD">
        <w:t>n</w:t>
      </w:r>
      <w:r>
        <w:t>ë</w:t>
      </w:r>
      <w:proofErr w:type="spellEnd"/>
      <w:r w:rsidRPr="003077BD">
        <w:t xml:space="preserve"> </w:t>
      </w:r>
      <w:proofErr w:type="spellStart"/>
      <w:r w:rsidRPr="003077BD">
        <w:t>m</w:t>
      </w:r>
      <w:r>
        <w:t>ë</w:t>
      </w:r>
      <w:r w:rsidRPr="003077BD">
        <w:t>nyr</w:t>
      </w:r>
      <w:r>
        <w:t>ë</w:t>
      </w:r>
      <w:proofErr w:type="spellEnd"/>
      <w:r w:rsidRPr="003077BD">
        <w:t xml:space="preserve"> </w:t>
      </w:r>
      <w:proofErr w:type="spellStart"/>
      <w:r w:rsidRPr="003077BD">
        <w:t>t</w:t>
      </w:r>
      <w:r>
        <w:t>ë</w:t>
      </w:r>
      <w:proofErr w:type="spellEnd"/>
      <w:r w:rsidRPr="003077BD">
        <w:t xml:space="preserve"> </w:t>
      </w:r>
      <w:proofErr w:type="spellStart"/>
      <w:r w:rsidRPr="003077BD">
        <w:t>till</w:t>
      </w:r>
      <w:r>
        <w:t>ë</w:t>
      </w:r>
      <w:proofErr w:type="spellEnd"/>
      <w:r w:rsidRPr="003077BD">
        <w:t xml:space="preserve"> </w:t>
      </w:r>
      <w:proofErr w:type="spellStart"/>
      <w:r w:rsidRPr="003077BD">
        <w:t>q</w:t>
      </w:r>
      <w:r>
        <w:t>ë</w:t>
      </w:r>
      <w:proofErr w:type="spellEnd"/>
      <w:r w:rsidRPr="003077BD">
        <w:t xml:space="preserve"> </w:t>
      </w:r>
      <w:proofErr w:type="spellStart"/>
      <w:proofErr w:type="gramStart"/>
      <w:r w:rsidRPr="003077BD">
        <w:t>misioni</w:t>
      </w:r>
      <w:proofErr w:type="spellEnd"/>
      <w:r w:rsidRPr="003077BD">
        <w:t xml:space="preserve">  </w:t>
      </w:r>
      <w:proofErr w:type="spellStart"/>
      <w:r w:rsidRPr="003077BD">
        <w:t>përkatës</w:t>
      </w:r>
      <w:proofErr w:type="spellEnd"/>
      <w:proofErr w:type="gramEnd"/>
      <w:r w:rsidRPr="003077BD">
        <w:t xml:space="preserve"> </w:t>
      </w:r>
      <w:proofErr w:type="spellStart"/>
      <w:r w:rsidRPr="003077BD">
        <w:t>të</w:t>
      </w:r>
      <w:proofErr w:type="spellEnd"/>
      <w:r w:rsidRPr="003077BD">
        <w:t xml:space="preserve"> </w:t>
      </w:r>
      <w:proofErr w:type="spellStart"/>
      <w:r w:rsidRPr="003077BD">
        <w:t>realizohet</w:t>
      </w:r>
      <w:proofErr w:type="spellEnd"/>
      <w:r w:rsidRPr="003077BD">
        <w:t xml:space="preserve"> </w:t>
      </w:r>
      <w:proofErr w:type="spellStart"/>
      <w:r w:rsidRPr="003077BD">
        <w:t>në</w:t>
      </w:r>
      <w:proofErr w:type="spellEnd"/>
      <w:r w:rsidRPr="003077BD">
        <w:t xml:space="preserve"> </w:t>
      </w:r>
      <w:proofErr w:type="spellStart"/>
      <w:r w:rsidRPr="003077BD">
        <w:t>mënyrë</w:t>
      </w:r>
      <w:proofErr w:type="spellEnd"/>
      <w:r w:rsidRPr="003077BD">
        <w:t xml:space="preserve"> </w:t>
      </w:r>
      <w:proofErr w:type="spellStart"/>
      <w:r w:rsidRPr="003077BD">
        <w:t>efiçente</w:t>
      </w:r>
      <w:proofErr w:type="spellEnd"/>
      <w:r w:rsidRPr="003077BD">
        <w:t xml:space="preserve"> </w:t>
      </w:r>
      <w:proofErr w:type="spellStart"/>
      <w:r w:rsidRPr="003077BD">
        <w:t>dhe</w:t>
      </w:r>
      <w:proofErr w:type="spellEnd"/>
      <w:r w:rsidRPr="003077BD">
        <w:t xml:space="preserve"> </w:t>
      </w:r>
      <w:proofErr w:type="spellStart"/>
      <w:r w:rsidRPr="003077BD">
        <w:t>efikase</w:t>
      </w:r>
      <w:proofErr w:type="spellEnd"/>
      <w:r w:rsidRPr="003077BD">
        <w:t xml:space="preserve"> duke </w:t>
      </w:r>
      <w:proofErr w:type="spellStart"/>
      <w:r w:rsidRPr="003077BD">
        <w:t>respektuar</w:t>
      </w:r>
      <w:proofErr w:type="spellEnd"/>
      <w:r w:rsidRPr="003077BD">
        <w:t xml:space="preserve"> </w:t>
      </w:r>
      <w:proofErr w:type="spellStart"/>
      <w:r w:rsidRPr="003077BD">
        <w:t>të</w:t>
      </w:r>
      <w:proofErr w:type="spellEnd"/>
      <w:r w:rsidRPr="003077BD">
        <w:t xml:space="preserve"> </w:t>
      </w:r>
      <w:proofErr w:type="spellStart"/>
      <w:r w:rsidRPr="003077BD">
        <w:t>gjithë</w:t>
      </w:r>
      <w:proofErr w:type="spellEnd"/>
      <w:r w:rsidRPr="003077BD">
        <w:t xml:space="preserve"> </w:t>
      </w:r>
      <w:proofErr w:type="spellStart"/>
      <w:r w:rsidRPr="003077BD">
        <w:t>kuadrin</w:t>
      </w:r>
      <w:proofErr w:type="spellEnd"/>
      <w:r w:rsidRPr="003077BD">
        <w:t xml:space="preserve"> </w:t>
      </w:r>
      <w:proofErr w:type="spellStart"/>
      <w:r w:rsidRPr="003077BD">
        <w:t>normativ</w:t>
      </w:r>
      <w:proofErr w:type="spellEnd"/>
      <w:r w:rsidRPr="003077BD">
        <w:t xml:space="preserve"> </w:t>
      </w:r>
      <w:proofErr w:type="spellStart"/>
      <w:r w:rsidRPr="003077BD">
        <w:t>dhe</w:t>
      </w:r>
      <w:proofErr w:type="spellEnd"/>
      <w:r w:rsidRPr="003077BD">
        <w:t xml:space="preserve"> </w:t>
      </w:r>
      <w:proofErr w:type="spellStart"/>
      <w:r w:rsidRPr="003077BD">
        <w:t>rregullator</w:t>
      </w:r>
      <w:proofErr w:type="spellEnd"/>
      <w:r w:rsidRPr="003077BD">
        <w:t xml:space="preserve"> </w:t>
      </w:r>
      <w:proofErr w:type="spellStart"/>
      <w:r w:rsidRPr="003077BD">
        <w:t>në</w:t>
      </w:r>
      <w:proofErr w:type="spellEnd"/>
      <w:r w:rsidRPr="003077BD">
        <w:t xml:space="preserve"> </w:t>
      </w:r>
      <w:proofErr w:type="spellStart"/>
      <w:r w:rsidRPr="003077BD">
        <w:t>fuqi</w:t>
      </w:r>
      <w:proofErr w:type="spellEnd"/>
      <w:r w:rsidRPr="003077BD">
        <w:t xml:space="preserve"> </w:t>
      </w:r>
      <w:proofErr w:type="spellStart"/>
      <w:r w:rsidRPr="003077BD">
        <w:t>në</w:t>
      </w:r>
      <w:proofErr w:type="spellEnd"/>
      <w:r w:rsidRPr="003077BD">
        <w:t xml:space="preserve"> </w:t>
      </w:r>
      <w:proofErr w:type="spellStart"/>
      <w:r w:rsidRPr="003077BD">
        <w:t>Republikën</w:t>
      </w:r>
      <w:proofErr w:type="spellEnd"/>
      <w:r w:rsidRPr="003077BD">
        <w:t xml:space="preserve"> e </w:t>
      </w:r>
      <w:proofErr w:type="spellStart"/>
      <w:r w:rsidRPr="003077BD">
        <w:t>Shqipërisë</w:t>
      </w:r>
      <w:proofErr w:type="spellEnd"/>
      <w:r w:rsidRPr="003077BD">
        <w:t>.</w:t>
      </w:r>
    </w:p>
    <w:p w:rsidR="00FB3E0F" w:rsidRPr="003077BD" w:rsidRDefault="00FB3E0F" w:rsidP="00FB3E0F">
      <w:pPr>
        <w:pStyle w:val="ListParagraph"/>
        <w:numPr>
          <w:ilvl w:val="0"/>
          <w:numId w:val="13"/>
        </w:numPr>
        <w:spacing w:line="360" w:lineRule="auto"/>
        <w:contextualSpacing/>
        <w:jc w:val="both"/>
      </w:pPr>
      <w:proofErr w:type="spellStart"/>
      <w:r w:rsidRPr="003077BD">
        <w:rPr>
          <w:rFonts w:eastAsia="Times New Roman"/>
          <w:lang w:eastAsia="en-GB"/>
        </w:rPr>
        <w:t>Harton</w:t>
      </w:r>
      <w:proofErr w:type="spellEnd"/>
      <w:r w:rsidRPr="003077BD">
        <w:rPr>
          <w:rFonts w:eastAsia="Times New Roman"/>
          <w:lang w:eastAsia="en-GB"/>
        </w:rPr>
        <w:t xml:space="preserve"> </w:t>
      </w:r>
      <w:proofErr w:type="spellStart"/>
      <w:r w:rsidRPr="003077BD">
        <w:rPr>
          <w:rFonts w:eastAsia="Times New Roman"/>
          <w:lang w:eastAsia="en-GB"/>
        </w:rPr>
        <w:t>shkresat</w:t>
      </w:r>
      <w:proofErr w:type="spellEnd"/>
      <w:r w:rsidRPr="003077BD">
        <w:rPr>
          <w:rFonts w:eastAsia="Times New Roman"/>
          <w:lang w:eastAsia="en-GB"/>
        </w:rPr>
        <w:t xml:space="preserve"> </w:t>
      </w:r>
      <w:proofErr w:type="spellStart"/>
      <w:r w:rsidRPr="003077BD">
        <w:rPr>
          <w:rFonts w:eastAsia="Times New Roman"/>
          <w:lang w:eastAsia="en-GB"/>
        </w:rPr>
        <w:t>dhe</w:t>
      </w:r>
      <w:proofErr w:type="spellEnd"/>
      <w:r w:rsidRPr="003077BD">
        <w:rPr>
          <w:rFonts w:eastAsia="Times New Roman"/>
          <w:lang w:eastAsia="en-GB"/>
        </w:rPr>
        <w:t xml:space="preserve"> </w:t>
      </w:r>
      <w:proofErr w:type="spellStart"/>
      <w:r w:rsidRPr="003077BD">
        <w:rPr>
          <w:rFonts w:eastAsia="Times New Roman"/>
          <w:lang w:eastAsia="en-GB"/>
        </w:rPr>
        <w:t>aktet</w:t>
      </w:r>
      <w:proofErr w:type="spellEnd"/>
      <w:r w:rsidRPr="003077BD">
        <w:rPr>
          <w:rFonts w:eastAsia="Times New Roman"/>
          <w:lang w:eastAsia="en-GB"/>
        </w:rPr>
        <w:t xml:space="preserve"> </w:t>
      </w:r>
      <w:proofErr w:type="spellStart"/>
      <w:r w:rsidRPr="003077BD">
        <w:rPr>
          <w:rFonts w:eastAsia="Times New Roman"/>
          <w:lang w:eastAsia="en-GB"/>
        </w:rPr>
        <w:t>që</w:t>
      </w:r>
      <w:proofErr w:type="spellEnd"/>
      <w:r w:rsidRPr="003077BD">
        <w:rPr>
          <w:rFonts w:eastAsia="Times New Roman"/>
          <w:lang w:eastAsia="en-GB"/>
        </w:rPr>
        <w:t xml:space="preserve"> </w:t>
      </w:r>
      <w:proofErr w:type="spellStart"/>
      <w:r w:rsidRPr="003077BD">
        <w:rPr>
          <w:rFonts w:eastAsia="Times New Roman"/>
          <w:lang w:eastAsia="en-GB"/>
        </w:rPr>
        <w:t>prodhohen</w:t>
      </w:r>
      <w:proofErr w:type="spellEnd"/>
      <w:r w:rsidRPr="003077BD">
        <w:rPr>
          <w:rFonts w:eastAsia="Times New Roman"/>
          <w:lang w:eastAsia="en-GB"/>
        </w:rPr>
        <w:t xml:space="preserve"> me </w:t>
      </w:r>
      <w:proofErr w:type="spellStart"/>
      <w:r w:rsidRPr="003077BD">
        <w:rPr>
          <w:rFonts w:eastAsia="Times New Roman"/>
          <w:lang w:eastAsia="en-GB"/>
        </w:rPr>
        <w:t>qëllim</w:t>
      </w:r>
      <w:proofErr w:type="spellEnd"/>
      <w:r w:rsidRPr="003077BD">
        <w:rPr>
          <w:rFonts w:eastAsia="Times New Roman"/>
          <w:lang w:eastAsia="en-GB"/>
        </w:rPr>
        <w:t xml:space="preserve"> </w:t>
      </w:r>
      <w:proofErr w:type="spellStart"/>
      <w:r w:rsidRPr="003077BD">
        <w:rPr>
          <w:rFonts w:eastAsia="Times New Roman"/>
          <w:lang w:eastAsia="en-GB"/>
        </w:rPr>
        <w:t>arritjen</w:t>
      </w:r>
      <w:proofErr w:type="spellEnd"/>
      <w:r w:rsidRPr="003077BD">
        <w:rPr>
          <w:rFonts w:eastAsia="Times New Roman"/>
          <w:lang w:eastAsia="en-GB"/>
        </w:rPr>
        <w:t xml:space="preserve"> e </w:t>
      </w:r>
      <w:proofErr w:type="spellStart"/>
      <w:r w:rsidRPr="003077BD">
        <w:rPr>
          <w:rFonts w:eastAsia="Times New Roman"/>
          <w:lang w:eastAsia="en-GB"/>
        </w:rPr>
        <w:t>objektivave</w:t>
      </w:r>
      <w:proofErr w:type="spellEnd"/>
      <w:r w:rsidRPr="003077BD">
        <w:rPr>
          <w:rFonts w:eastAsia="Times New Roman"/>
          <w:lang w:eastAsia="en-GB"/>
        </w:rPr>
        <w:t xml:space="preserve"> </w:t>
      </w:r>
      <w:proofErr w:type="spellStart"/>
      <w:r w:rsidRPr="003077BD">
        <w:rPr>
          <w:rFonts w:eastAsia="Times New Roman"/>
          <w:lang w:eastAsia="en-GB"/>
        </w:rPr>
        <w:t>dhe</w:t>
      </w:r>
      <w:proofErr w:type="spellEnd"/>
      <w:r w:rsidRPr="003077BD">
        <w:rPr>
          <w:rFonts w:eastAsia="Times New Roman"/>
          <w:lang w:eastAsia="en-GB"/>
        </w:rPr>
        <w:t xml:space="preserve"> </w:t>
      </w:r>
      <w:proofErr w:type="spellStart"/>
      <w:r w:rsidRPr="003077BD">
        <w:rPr>
          <w:rFonts w:eastAsia="Times New Roman"/>
          <w:lang w:eastAsia="en-GB"/>
        </w:rPr>
        <w:t>përmbushjen</w:t>
      </w:r>
      <w:proofErr w:type="spellEnd"/>
      <w:r w:rsidRPr="003077BD">
        <w:rPr>
          <w:rFonts w:eastAsia="Times New Roman"/>
          <w:lang w:eastAsia="en-GB"/>
        </w:rPr>
        <w:t xml:space="preserve"> e </w:t>
      </w:r>
      <w:proofErr w:type="spellStart"/>
      <w:r w:rsidRPr="003077BD">
        <w:rPr>
          <w:rFonts w:eastAsia="Times New Roman"/>
          <w:lang w:eastAsia="en-GB"/>
        </w:rPr>
        <w:t>misionit</w:t>
      </w:r>
      <w:proofErr w:type="spellEnd"/>
      <w:r w:rsidRPr="003077BD">
        <w:rPr>
          <w:rFonts w:eastAsia="Times New Roman"/>
          <w:lang w:eastAsia="en-GB"/>
        </w:rPr>
        <w:t xml:space="preserve"> </w:t>
      </w:r>
      <w:proofErr w:type="spellStart"/>
      <w:r w:rsidRPr="003077BD">
        <w:rPr>
          <w:rFonts w:eastAsia="Times New Roman"/>
          <w:lang w:eastAsia="en-GB"/>
        </w:rPr>
        <w:t>të</w:t>
      </w:r>
      <w:proofErr w:type="spellEnd"/>
      <w:r w:rsidRPr="003077BD">
        <w:rPr>
          <w:rFonts w:eastAsia="Times New Roman"/>
          <w:lang w:eastAsia="en-GB"/>
        </w:rPr>
        <w:t xml:space="preserve"> </w:t>
      </w:r>
      <w:proofErr w:type="spellStart"/>
      <w:r w:rsidRPr="003077BD">
        <w:rPr>
          <w:rFonts w:eastAsia="Times New Roman"/>
          <w:lang w:eastAsia="en-GB"/>
        </w:rPr>
        <w:t>drejtorisë</w:t>
      </w:r>
      <w:proofErr w:type="spellEnd"/>
      <w:r w:rsidRPr="003077BD">
        <w:rPr>
          <w:rFonts w:eastAsia="Times New Roman"/>
          <w:lang w:eastAsia="en-GB"/>
        </w:rPr>
        <w:t>.</w:t>
      </w:r>
    </w:p>
    <w:p w:rsidR="00FB3E0F" w:rsidRPr="003077BD" w:rsidRDefault="00FB3E0F" w:rsidP="00FB3E0F">
      <w:pPr>
        <w:pStyle w:val="ListParagraph"/>
        <w:numPr>
          <w:ilvl w:val="0"/>
          <w:numId w:val="13"/>
        </w:numPr>
        <w:spacing w:line="360" w:lineRule="auto"/>
        <w:contextualSpacing/>
        <w:jc w:val="both"/>
      </w:pPr>
      <w:proofErr w:type="spellStart"/>
      <w:r w:rsidRPr="003077BD">
        <w:t>Siguron</w:t>
      </w:r>
      <w:proofErr w:type="spellEnd"/>
      <w:r w:rsidRPr="003077BD">
        <w:t xml:space="preserve"> </w:t>
      </w:r>
      <w:proofErr w:type="spellStart"/>
      <w:r w:rsidRPr="003077BD">
        <w:t>që</w:t>
      </w:r>
      <w:proofErr w:type="spellEnd"/>
      <w:r w:rsidRPr="003077BD">
        <w:t xml:space="preserve">, </w:t>
      </w:r>
      <w:proofErr w:type="spellStart"/>
      <w:r w:rsidRPr="003077BD">
        <w:t>në</w:t>
      </w:r>
      <w:proofErr w:type="spellEnd"/>
      <w:r w:rsidRPr="003077BD">
        <w:t xml:space="preserve"> </w:t>
      </w:r>
      <w:proofErr w:type="spellStart"/>
      <w:r w:rsidRPr="003077BD">
        <w:t>veprimtarinë</w:t>
      </w:r>
      <w:proofErr w:type="spellEnd"/>
      <w:r w:rsidRPr="003077BD">
        <w:t xml:space="preserve"> e </w:t>
      </w:r>
      <w:proofErr w:type="spellStart"/>
      <w:r w:rsidRPr="003077BD">
        <w:t>përditshme</w:t>
      </w:r>
      <w:proofErr w:type="spellEnd"/>
      <w:r w:rsidRPr="003077BD">
        <w:t xml:space="preserve"> </w:t>
      </w:r>
      <w:proofErr w:type="spellStart"/>
      <w:r w:rsidRPr="003077BD">
        <w:t>të</w:t>
      </w:r>
      <w:proofErr w:type="spellEnd"/>
      <w:r w:rsidRPr="003077BD">
        <w:t xml:space="preserve"> </w:t>
      </w:r>
      <w:proofErr w:type="spellStart"/>
      <w:r w:rsidRPr="003077BD">
        <w:t>njësisë</w:t>
      </w:r>
      <w:proofErr w:type="spellEnd"/>
      <w:r w:rsidRPr="003077BD">
        <w:t xml:space="preserve"> </w:t>
      </w:r>
      <w:proofErr w:type="spellStart"/>
      <w:r w:rsidRPr="003077BD">
        <w:t>organizative</w:t>
      </w:r>
      <w:proofErr w:type="spellEnd"/>
      <w:r w:rsidRPr="003077BD">
        <w:t xml:space="preserve">, </w:t>
      </w:r>
      <w:proofErr w:type="spellStart"/>
      <w:r w:rsidRPr="003077BD">
        <w:t>ndiqen</w:t>
      </w:r>
      <w:proofErr w:type="spellEnd"/>
      <w:r w:rsidRPr="003077BD">
        <w:t xml:space="preserve"> </w:t>
      </w:r>
      <w:proofErr w:type="spellStart"/>
      <w:r w:rsidRPr="003077BD">
        <w:t>të</w:t>
      </w:r>
      <w:proofErr w:type="spellEnd"/>
      <w:r w:rsidRPr="003077BD">
        <w:t xml:space="preserve"> </w:t>
      </w:r>
      <w:proofErr w:type="spellStart"/>
      <w:r w:rsidRPr="003077BD">
        <w:t>gjitha</w:t>
      </w:r>
      <w:proofErr w:type="spellEnd"/>
      <w:r w:rsidRPr="003077BD">
        <w:t xml:space="preserve"> </w:t>
      </w:r>
      <w:proofErr w:type="spellStart"/>
      <w:r w:rsidRPr="003077BD">
        <w:t>procedurat</w:t>
      </w:r>
      <w:proofErr w:type="spellEnd"/>
      <w:r w:rsidRPr="003077BD">
        <w:t xml:space="preserve"> </w:t>
      </w:r>
      <w:proofErr w:type="spellStart"/>
      <w:r w:rsidRPr="003077BD">
        <w:t>ligjore</w:t>
      </w:r>
      <w:proofErr w:type="spellEnd"/>
      <w:r w:rsidRPr="003077BD">
        <w:t xml:space="preserve">, </w:t>
      </w:r>
      <w:proofErr w:type="spellStart"/>
      <w:r w:rsidRPr="003077BD">
        <w:t>financiare</w:t>
      </w:r>
      <w:proofErr w:type="spellEnd"/>
      <w:r w:rsidRPr="003077BD">
        <w:t xml:space="preserve"> </w:t>
      </w:r>
      <w:proofErr w:type="spellStart"/>
      <w:r w:rsidRPr="003077BD">
        <w:t>dhe</w:t>
      </w:r>
      <w:proofErr w:type="spellEnd"/>
      <w:r w:rsidRPr="003077BD">
        <w:t xml:space="preserve"> </w:t>
      </w:r>
      <w:proofErr w:type="spellStart"/>
      <w:r w:rsidRPr="003077BD">
        <w:t>të</w:t>
      </w:r>
      <w:proofErr w:type="spellEnd"/>
      <w:r w:rsidRPr="003077BD">
        <w:t xml:space="preserve"> </w:t>
      </w:r>
      <w:proofErr w:type="spellStart"/>
      <w:r w:rsidRPr="003077BD">
        <w:t>kontabilitetit</w:t>
      </w:r>
      <w:proofErr w:type="spellEnd"/>
      <w:r w:rsidRPr="003077BD">
        <w:t xml:space="preserve"> me </w:t>
      </w:r>
      <w:proofErr w:type="spellStart"/>
      <w:r w:rsidRPr="003077BD">
        <w:t>qëllim</w:t>
      </w:r>
      <w:proofErr w:type="spellEnd"/>
      <w:r w:rsidRPr="003077BD">
        <w:t xml:space="preserve"> </w:t>
      </w:r>
      <w:proofErr w:type="spellStart"/>
      <w:r w:rsidRPr="003077BD">
        <w:t>mbrojtjen</w:t>
      </w:r>
      <w:proofErr w:type="spellEnd"/>
      <w:r w:rsidRPr="003077BD">
        <w:t xml:space="preserve"> </w:t>
      </w:r>
      <w:proofErr w:type="spellStart"/>
      <w:r w:rsidRPr="003077BD">
        <w:t>dhe</w:t>
      </w:r>
      <w:proofErr w:type="spellEnd"/>
      <w:r w:rsidRPr="003077BD">
        <w:t xml:space="preserve"> </w:t>
      </w:r>
      <w:proofErr w:type="spellStart"/>
      <w:r w:rsidRPr="003077BD">
        <w:t>mirë-menaxhimin</w:t>
      </w:r>
      <w:proofErr w:type="spellEnd"/>
      <w:r w:rsidRPr="003077BD">
        <w:t xml:space="preserve"> e </w:t>
      </w:r>
      <w:proofErr w:type="spellStart"/>
      <w:r w:rsidRPr="003077BD">
        <w:t>fondeve</w:t>
      </w:r>
      <w:proofErr w:type="spellEnd"/>
      <w:r w:rsidRPr="003077BD">
        <w:t xml:space="preserve"> </w:t>
      </w:r>
      <w:proofErr w:type="spellStart"/>
      <w:r w:rsidRPr="003077BD">
        <w:t>dhe</w:t>
      </w:r>
      <w:proofErr w:type="spellEnd"/>
      <w:r w:rsidRPr="003077BD">
        <w:t xml:space="preserve"> </w:t>
      </w:r>
      <w:proofErr w:type="spellStart"/>
      <w:r w:rsidRPr="003077BD">
        <w:t>të</w:t>
      </w:r>
      <w:proofErr w:type="spellEnd"/>
      <w:r w:rsidRPr="003077BD">
        <w:t xml:space="preserve"> </w:t>
      </w:r>
      <w:proofErr w:type="spellStart"/>
      <w:r w:rsidRPr="003077BD">
        <w:t>mirave</w:t>
      </w:r>
      <w:proofErr w:type="spellEnd"/>
      <w:r w:rsidRPr="003077BD">
        <w:t xml:space="preserve"> </w:t>
      </w:r>
      <w:proofErr w:type="spellStart"/>
      <w:r w:rsidRPr="003077BD">
        <w:t>të</w:t>
      </w:r>
      <w:proofErr w:type="spellEnd"/>
      <w:r w:rsidRPr="003077BD">
        <w:t xml:space="preserve"> </w:t>
      </w:r>
      <w:proofErr w:type="spellStart"/>
      <w:r w:rsidRPr="003077BD">
        <w:t>tjera</w:t>
      </w:r>
      <w:proofErr w:type="spellEnd"/>
      <w:r w:rsidRPr="003077BD">
        <w:t xml:space="preserve"> </w:t>
      </w:r>
      <w:proofErr w:type="spellStart"/>
      <w:r w:rsidRPr="003077BD">
        <w:t>publike</w:t>
      </w:r>
      <w:proofErr w:type="spellEnd"/>
      <w:r w:rsidRPr="003077BD">
        <w:t>.</w:t>
      </w:r>
    </w:p>
    <w:p w:rsidR="00FB3E0F" w:rsidRPr="003077BD" w:rsidRDefault="00FB3E0F" w:rsidP="00FB3E0F">
      <w:pPr>
        <w:pStyle w:val="ListParagraph"/>
        <w:numPr>
          <w:ilvl w:val="0"/>
          <w:numId w:val="13"/>
        </w:numPr>
        <w:spacing w:line="360" w:lineRule="auto"/>
        <w:contextualSpacing/>
        <w:jc w:val="both"/>
      </w:pPr>
      <w:proofErr w:type="spellStart"/>
      <w:r w:rsidRPr="003077BD">
        <w:t>Siguron</w:t>
      </w:r>
      <w:proofErr w:type="spellEnd"/>
      <w:r w:rsidRPr="003077BD">
        <w:t xml:space="preserve"> </w:t>
      </w:r>
      <w:proofErr w:type="spellStart"/>
      <w:r w:rsidRPr="003077BD">
        <w:t>drejtimin</w:t>
      </w:r>
      <w:proofErr w:type="spellEnd"/>
      <w:r w:rsidRPr="003077BD">
        <w:t xml:space="preserve"> </w:t>
      </w:r>
      <w:proofErr w:type="spellStart"/>
      <w:r w:rsidRPr="003077BD">
        <w:t>për</w:t>
      </w:r>
      <w:proofErr w:type="spellEnd"/>
      <w:r w:rsidRPr="003077BD">
        <w:t xml:space="preserve"> </w:t>
      </w:r>
      <w:proofErr w:type="spellStart"/>
      <w:r w:rsidRPr="003077BD">
        <w:t>përgatitjen</w:t>
      </w:r>
      <w:proofErr w:type="spellEnd"/>
      <w:r w:rsidRPr="003077BD">
        <w:t xml:space="preserve"> </w:t>
      </w:r>
      <w:proofErr w:type="spellStart"/>
      <w:r w:rsidRPr="003077BD">
        <w:t>dhe</w:t>
      </w:r>
      <w:proofErr w:type="spellEnd"/>
      <w:r w:rsidRPr="003077BD">
        <w:t xml:space="preserve"> </w:t>
      </w:r>
      <w:proofErr w:type="spellStart"/>
      <w:r w:rsidRPr="003077BD">
        <w:t>përditësimin</w:t>
      </w:r>
      <w:proofErr w:type="spellEnd"/>
      <w:r w:rsidRPr="003077BD">
        <w:t xml:space="preserve"> e </w:t>
      </w:r>
      <w:proofErr w:type="spellStart"/>
      <w:r w:rsidRPr="003077BD">
        <w:t>planeve</w:t>
      </w:r>
      <w:proofErr w:type="spellEnd"/>
      <w:r w:rsidRPr="003077BD">
        <w:t xml:space="preserve"> </w:t>
      </w:r>
      <w:proofErr w:type="spellStart"/>
      <w:r w:rsidRPr="003077BD">
        <w:t>dhe</w:t>
      </w:r>
      <w:proofErr w:type="spellEnd"/>
      <w:r w:rsidRPr="003077BD">
        <w:t xml:space="preserve"> </w:t>
      </w:r>
      <w:proofErr w:type="spellStart"/>
      <w:r w:rsidRPr="003077BD">
        <w:t>objektivave</w:t>
      </w:r>
      <w:proofErr w:type="spellEnd"/>
      <w:r w:rsidRPr="003077BD">
        <w:t xml:space="preserve">, me </w:t>
      </w:r>
      <w:proofErr w:type="spellStart"/>
      <w:r w:rsidRPr="003077BD">
        <w:t>qëllim</w:t>
      </w:r>
      <w:proofErr w:type="spellEnd"/>
      <w:r w:rsidRPr="003077BD">
        <w:t xml:space="preserve"> </w:t>
      </w:r>
      <w:proofErr w:type="spellStart"/>
      <w:r w:rsidRPr="003077BD">
        <w:t>arritjen</w:t>
      </w:r>
      <w:proofErr w:type="spellEnd"/>
      <w:r w:rsidRPr="003077BD">
        <w:t xml:space="preserve"> e </w:t>
      </w:r>
      <w:proofErr w:type="spellStart"/>
      <w:r w:rsidRPr="003077BD">
        <w:t>objektivave</w:t>
      </w:r>
      <w:proofErr w:type="spellEnd"/>
      <w:r w:rsidRPr="003077BD">
        <w:t xml:space="preserve"> </w:t>
      </w:r>
      <w:proofErr w:type="spellStart"/>
      <w:r w:rsidRPr="003077BD">
        <w:t>dhe</w:t>
      </w:r>
      <w:proofErr w:type="spellEnd"/>
      <w:r w:rsidRPr="003077BD">
        <w:t xml:space="preserve"> </w:t>
      </w:r>
      <w:proofErr w:type="spellStart"/>
      <w:r w:rsidRPr="003077BD">
        <w:t>përmbushjen</w:t>
      </w:r>
      <w:proofErr w:type="spellEnd"/>
      <w:r w:rsidRPr="003077BD">
        <w:t xml:space="preserve"> e </w:t>
      </w:r>
      <w:proofErr w:type="spellStart"/>
      <w:r w:rsidRPr="003077BD">
        <w:t>misionit</w:t>
      </w:r>
      <w:proofErr w:type="spellEnd"/>
      <w:r w:rsidRPr="003077BD">
        <w:t xml:space="preserve"> </w:t>
      </w:r>
      <w:proofErr w:type="spellStart"/>
      <w:r w:rsidRPr="003077BD">
        <w:t>të</w:t>
      </w:r>
      <w:proofErr w:type="spellEnd"/>
      <w:r w:rsidRPr="003077BD">
        <w:t xml:space="preserve"> </w:t>
      </w:r>
      <w:proofErr w:type="spellStart"/>
      <w:r w:rsidRPr="003077BD">
        <w:t>kësaj</w:t>
      </w:r>
      <w:proofErr w:type="spellEnd"/>
      <w:r w:rsidRPr="003077BD">
        <w:t xml:space="preserve"> </w:t>
      </w:r>
      <w:proofErr w:type="spellStart"/>
      <w:r w:rsidRPr="003077BD">
        <w:t>strukture</w:t>
      </w:r>
      <w:proofErr w:type="spellEnd"/>
      <w:r w:rsidRPr="003077BD">
        <w:t xml:space="preserve">; </w:t>
      </w:r>
    </w:p>
    <w:p w:rsidR="00FB3E0F" w:rsidRPr="003077BD" w:rsidRDefault="00FB3E0F" w:rsidP="00FB3E0F">
      <w:pPr>
        <w:pStyle w:val="ListParagraph"/>
        <w:numPr>
          <w:ilvl w:val="0"/>
          <w:numId w:val="13"/>
        </w:numPr>
        <w:spacing w:line="360" w:lineRule="auto"/>
        <w:contextualSpacing/>
        <w:jc w:val="both"/>
      </w:pPr>
      <w:proofErr w:type="spellStart"/>
      <w:r w:rsidRPr="003077BD">
        <w:t>Ofron</w:t>
      </w:r>
      <w:proofErr w:type="spellEnd"/>
      <w:r w:rsidRPr="003077BD">
        <w:t xml:space="preserve"> </w:t>
      </w:r>
      <w:proofErr w:type="spellStart"/>
      <w:r w:rsidRPr="003077BD">
        <w:t>mbështetje</w:t>
      </w:r>
      <w:proofErr w:type="spellEnd"/>
      <w:r w:rsidRPr="003077BD">
        <w:t xml:space="preserve">, </w:t>
      </w:r>
      <w:proofErr w:type="spellStart"/>
      <w:r w:rsidRPr="003077BD">
        <w:t>në</w:t>
      </w:r>
      <w:proofErr w:type="spellEnd"/>
      <w:r w:rsidRPr="003077BD">
        <w:t xml:space="preserve"> </w:t>
      </w:r>
      <w:proofErr w:type="spellStart"/>
      <w:r w:rsidRPr="003077BD">
        <w:t>interpretimin</w:t>
      </w:r>
      <w:proofErr w:type="spellEnd"/>
      <w:r w:rsidRPr="003077BD">
        <w:t xml:space="preserve"> </w:t>
      </w:r>
      <w:proofErr w:type="spellStart"/>
      <w:r w:rsidRPr="003077BD">
        <w:t>dhe</w:t>
      </w:r>
      <w:proofErr w:type="spellEnd"/>
      <w:r w:rsidRPr="003077BD">
        <w:t xml:space="preserve"> </w:t>
      </w:r>
      <w:proofErr w:type="spellStart"/>
      <w:r w:rsidRPr="003077BD">
        <w:t>zbatimin</w:t>
      </w:r>
      <w:proofErr w:type="spellEnd"/>
      <w:r w:rsidRPr="003077BD">
        <w:t xml:space="preserve"> e </w:t>
      </w:r>
      <w:proofErr w:type="spellStart"/>
      <w:r w:rsidRPr="003077BD">
        <w:t>strategjive</w:t>
      </w:r>
      <w:proofErr w:type="spellEnd"/>
      <w:r w:rsidRPr="003077BD">
        <w:t xml:space="preserve">, </w:t>
      </w:r>
      <w:proofErr w:type="spellStart"/>
      <w:r w:rsidRPr="003077BD">
        <w:t>politikave</w:t>
      </w:r>
      <w:proofErr w:type="spellEnd"/>
      <w:r w:rsidRPr="003077BD">
        <w:t xml:space="preserve">, </w:t>
      </w:r>
      <w:proofErr w:type="spellStart"/>
      <w:r w:rsidRPr="003077BD">
        <w:t>planeve</w:t>
      </w:r>
      <w:proofErr w:type="spellEnd"/>
      <w:r w:rsidRPr="003077BD">
        <w:t xml:space="preserve"> </w:t>
      </w:r>
      <w:proofErr w:type="spellStart"/>
      <w:r w:rsidRPr="003077BD">
        <w:t>dhe</w:t>
      </w:r>
      <w:proofErr w:type="spellEnd"/>
      <w:r w:rsidRPr="003077BD">
        <w:t xml:space="preserve"> </w:t>
      </w:r>
      <w:proofErr w:type="spellStart"/>
      <w:r w:rsidRPr="003077BD">
        <w:t>buxhetit</w:t>
      </w:r>
      <w:proofErr w:type="spellEnd"/>
      <w:r w:rsidRPr="003077BD">
        <w:t xml:space="preserve"> </w:t>
      </w:r>
      <w:proofErr w:type="spellStart"/>
      <w:r w:rsidRPr="003077BD">
        <w:t>të</w:t>
      </w:r>
      <w:proofErr w:type="spellEnd"/>
      <w:r w:rsidRPr="003077BD">
        <w:t xml:space="preserve"> </w:t>
      </w:r>
      <w:proofErr w:type="spellStart"/>
      <w:r w:rsidRPr="003077BD">
        <w:t>njësisë</w:t>
      </w:r>
      <w:proofErr w:type="spellEnd"/>
      <w:r w:rsidRPr="003077BD">
        <w:t xml:space="preserve"> </w:t>
      </w:r>
      <w:proofErr w:type="spellStart"/>
      <w:r w:rsidRPr="003077BD">
        <w:t>organizative</w:t>
      </w:r>
      <w:proofErr w:type="spellEnd"/>
      <w:r w:rsidRPr="003077BD">
        <w:t xml:space="preserve">; </w:t>
      </w:r>
    </w:p>
    <w:p w:rsidR="00FB3E0F" w:rsidRPr="003077BD" w:rsidRDefault="00FB3E0F" w:rsidP="00FB3E0F">
      <w:pPr>
        <w:pStyle w:val="ListParagraph"/>
        <w:numPr>
          <w:ilvl w:val="0"/>
          <w:numId w:val="13"/>
        </w:numPr>
        <w:spacing w:line="360" w:lineRule="auto"/>
        <w:contextualSpacing/>
        <w:jc w:val="both"/>
      </w:pPr>
      <w:proofErr w:type="spellStart"/>
      <w:r w:rsidRPr="003077BD">
        <w:t>Zbaton</w:t>
      </w:r>
      <w:proofErr w:type="spellEnd"/>
      <w:r w:rsidRPr="003077BD">
        <w:t xml:space="preserve"> </w:t>
      </w:r>
      <w:proofErr w:type="spellStart"/>
      <w:r w:rsidRPr="003077BD">
        <w:t>rekomandimet</w:t>
      </w:r>
      <w:proofErr w:type="spellEnd"/>
      <w:r w:rsidRPr="003077BD">
        <w:t xml:space="preserve"> </w:t>
      </w:r>
      <w:proofErr w:type="spellStart"/>
      <w:r w:rsidRPr="003077BD">
        <w:t>apo</w:t>
      </w:r>
      <w:proofErr w:type="spellEnd"/>
      <w:r w:rsidRPr="003077BD">
        <w:t xml:space="preserve"> </w:t>
      </w:r>
      <w:proofErr w:type="spellStart"/>
      <w:r w:rsidRPr="003077BD">
        <w:t>sugjerimet</w:t>
      </w:r>
      <w:proofErr w:type="spellEnd"/>
      <w:r w:rsidRPr="003077BD">
        <w:t xml:space="preserve"> e </w:t>
      </w:r>
      <w:proofErr w:type="spellStart"/>
      <w:proofErr w:type="gramStart"/>
      <w:r w:rsidRPr="003077BD">
        <w:t>eprorëve</w:t>
      </w:r>
      <w:proofErr w:type="spellEnd"/>
      <w:r w:rsidRPr="003077BD">
        <w:t xml:space="preserve">  me</w:t>
      </w:r>
      <w:proofErr w:type="gramEnd"/>
      <w:r w:rsidRPr="003077BD">
        <w:t xml:space="preserve"> </w:t>
      </w:r>
      <w:proofErr w:type="spellStart"/>
      <w:r w:rsidRPr="003077BD">
        <w:t>qëllim</w:t>
      </w:r>
      <w:proofErr w:type="spellEnd"/>
      <w:r w:rsidRPr="003077BD">
        <w:t xml:space="preserve"> </w:t>
      </w:r>
      <w:proofErr w:type="spellStart"/>
      <w:r w:rsidRPr="003077BD">
        <w:t>përmirësimin</w:t>
      </w:r>
      <w:proofErr w:type="spellEnd"/>
      <w:r w:rsidRPr="003077BD">
        <w:t xml:space="preserve"> e </w:t>
      </w:r>
      <w:proofErr w:type="spellStart"/>
      <w:r w:rsidRPr="003077BD">
        <w:t>praktikave</w:t>
      </w:r>
      <w:proofErr w:type="spellEnd"/>
      <w:r w:rsidRPr="003077BD">
        <w:t xml:space="preserve"> </w:t>
      </w:r>
      <w:proofErr w:type="spellStart"/>
      <w:r w:rsidRPr="003077BD">
        <w:t>apo</w:t>
      </w:r>
      <w:proofErr w:type="spellEnd"/>
      <w:r w:rsidRPr="003077BD">
        <w:t xml:space="preserve"> </w:t>
      </w:r>
      <w:proofErr w:type="spellStart"/>
      <w:r w:rsidRPr="003077BD">
        <w:t>procedurave</w:t>
      </w:r>
      <w:proofErr w:type="spellEnd"/>
      <w:r w:rsidRPr="003077BD">
        <w:t xml:space="preserve"> </w:t>
      </w:r>
      <w:proofErr w:type="spellStart"/>
      <w:r w:rsidRPr="003077BD">
        <w:t>të</w:t>
      </w:r>
      <w:proofErr w:type="spellEnd"/>
      <w:r w:rsidRPr="003077BD">
        <w:t xml:space="preserve"> </w:t>
      </w:r>
      <w:proofErr w:type="spellStart"/>
      <w:r w:rsidRPr="003077BD">
        <w:t>zbatuara</w:t>
      </w:r>
      <w:proofErr w:type="spellEnd"/>
      <w:r w:rsidRPr="003077BD">
        <w:t>.</w:t>
      </w:r>
    </w:p>
    <w:p w:rsidR="00FB3E0F" w:rsidRPr="003077BD" w:rsidRDefault="00FB3E0F" w:rsidP="00FB3E0F">
      <w:pPr>
        <w:pStyle w:val="ListParagraph"/>
        <w:numPr>
          <w:ilvl w:val="0"/>
          <w:numId w:val="13"/>
        </w:numPr>
        <w:spacing w:line="360" w:lineRule="auto"/>
        <w:contextualSpacing/>
        <w:jc w:val="both"/>
      </w:pPr>
      <w:proofErr w:type="spellStart"/>
      <w:proofErr w:type="gramStart"/>
      <w:r w:rsidRPr="003077BD">
        <w:t>Përgatit</w:t>
      </w:r>
      <w:proofErr w:type="spellEnd"/>
      <w:r w:rsidRPr="003077BD">
        <w:t xml:space="preserve">  </w:t>
      </w:r>
      <w:proofErr w:type="spellStart"/>
      <w:r w:rsidRPr="003077BD">
        <w:t>raporte</w:t>
      </w:r>
      <w:proofErr w:type="spellEnd"/>
      <w:proofErr w:type="gramEnd"/>
      <w:r w:rsidRPr="003077BD">
        <w:t xml:space="preserve"> </w:t>
      </w:r>
      <w:proofErr w:type="spellStart"/>
      <w:r w:rsidRPr="003077BD">
        <w:t>periodike</w:t>
      </w:r>
      <w:proofErr w:type="spellEnd"/>
      <w:r w:rsidRPr="003077BD">
        <w:t xml:space="preserve"> </w:t>
      </w:r>
      <w:proofErr w:type="spellStart"/>
      <w:r w:rsidRPr="003077BD">
        <w:t>dhe</w:t>
      </w:r>
      <w:proofErr w:type="spellEnd"/>
      <w:r w:rsidRPr="003077BD">
        <w:t xml:space="preserve"> </w:t>
      </w:r>
      <w:proofErr w:type="spellStart"/>
      <w:r w:rsidRPr="003077BD">
        <w:t>informon</w:t>
      </w:r>
      <w:proofErr w:type="spellEnd"/>
      <w:r w:rsidRPr="003077BD">
        <w:t xml:space="preserve"> </w:t>
      </w:r>
      <w:proofErr w:type="spellStart"/>
      <w:r w:rsidRPr="003077BD">
        <w:t>eprorët</w:t>
      </w:r>
      <w:proofErr w:type="spellEnd"/>
      <w:r w:rsidRPr="003077BD">
        <w:t xml:space="preserve"> </w:t>
      </w:r>
      <w:proofErr w:type="spellStart"/>
      <w:r w:rsidRPr="003077BD">
        <w:t>për</w:t>
      </w:r>
      <w:proofErr w:type="spellEnd"/>
      <w:r w:rsidRPr="003077BD">
        <w:t xml:space="preserve"> </w:t>
      </w:r>
      <w:proofErr w:type="spellStart"/>
      <w:r w:rsidRPr="003077BD">
        <w:t>ecurinë</w:t>
      </w:r>
      <w:proofErr w:type="spellEnd"/>
      <w:r w:rsidRPr="003077BD">
        <w:t xml:space="preserve"> e </w:t>
      </w:r>
      <w:proofErr w:type="spellStart"/>
      <w:r w:rsidRPr="003077BD">
        <w:t>punës</w:t>
      </w:r>
      <w:proofErr w:type="spellEnd"/>
      <w:r w:rsidRPr="003077BD">
        <w:t xml:space="preserve"> </w:t>
      </w:r>
      <w:proofErr w:type="spellStart"/>
      <w:r w:rsidRPr="003077BD">
        <w:t>në</w:t>
      </w:r>
      <w:proofErr w:type="spellEnd"/>
      <w:r w:rsidRPr="003077BD">
        <w:t xml:space="preserve"> </w:t>
      </w:r>
      <w:proofErr w:type="spellStart"/>
      <w:r w:rsidRPr="003077BD">
        <w:t>njësinë</w:t>
      </w:r>
      <w:proofErr w:type="spellEnd"/>
      <w:r w:rsidRPr="003077BD">
        <w:t xml:space="preserve"> </w:t>
      </w:r>
      <w:proofErr w:type="spellStart"/>
      <w:r w:rsidRPr="003077BD">
        <w:t>organizative</w:t>
      </w:r>
      <w:proofErr w:type="spellEnd"/>
      <w:r w:rsidRPr="003077BD">
        <w:t>.</w:t>
      </w:r>
    </w:p>
    <w:p w:rsidR="00FB3E0F" w:rsidRDefault="00FB3E0F" w:rsidP="00FB3E0F">
      <w:pPr>
        <w:pStyle w:val="ListParagraph"/>
        <w:numPr>
          <w:ilvl w:val="0"/>
          <w:numId w:val="13"/>
        </w:numPr>
        <w:spacing w:line="360" w:lineRule="auto"/>
        <w:contextualSpacing/>
        <w:jc w:val="both"/>
      </w:pPr>
      <w:proofErr w:type="spellStart"/>
      <w:r w:rsidRPr="003077BD">
        <w:t>Kryen</w:t>
      </w:r>
      <w:proofErr w:type="spellEnd"/>
      <w:r w:rsidRPr="003077BD">
        <w:t xml:space="preserve"> </w:t>
      </w:r>
      <w:proofErr w:type="spellStart"/>
      <w:r w:rsidRPr="003077BD">
        <w:t>çdo</w:t>
      </w:r>
      <w:proofErr w:type="spellEnd"/>
      <w:r w:rsidRPr="003077BD">
        <w:t xml:space="preserve"> </w:t>
      </w:r>
      <w:proofErr w:type="spellStart"/>
      <w:r w:rsidRPr="003077BD">
        <w:t>detyrë</w:t>
      </w:r>
      <w:proofErr w:type="spellEnd"/>
      <w:r w:rsidRPr="003077BD">
        <w:t xml:space="preserve"> </w:t>
      </w:r>
      <w:proofErr w:type="spellStart"/>
      <w:r w:rsidRPr="003077BD">
        <w:t>tjetër</w:t>
      </w:r>
      <w:proofErr w:type="spellEnd"/>
      <w:r w:rsidRPr="003077BD">
        <w:t xml:space="preserve"> </w:t>
      </w:r>
      <w:proofErr w:type="spellStart"/>
      <w:r w:rsidRPr="003077BD">
        <w:t>që</w:t>
      </w:r>
      <w:proofErr w:type="spellEnd"/>
      <w:r w:rsidRPr="003077BD">
        <w:t xml:space="preserve"> </w:t>
      </w:r>
      <w:proofErr w:type="spellStart"/>
      <w:r w:rsidRPr="003077BD">
        <w:t>i</w:t>
      </w:r>
      <w:proofErr w:type="spellEnd"/>
      <w:r w:rsidRPr="003077BD">
        <w:t xml:space="preserve"> </w:t>
      </w:r>
      <w:proofErr w:type="spellStart"/>
      <w:r w:rsidRPr="003077BD">
        <w:t>ngarkohet</w:t>
      </w:r>
      <w:proofErr w:type="spellEnd"/>
      <w:r w:rsidRPr="003077BD">
        <w:t xml:space="preserve"> </w:t>
      </w:r>
      <w:proofErr w:type="spellStart"/>
      <w:r w:rsidRPr="003077BD">
        <w:t>nga</w:t>
      </w:r>
      <w:proofErr w:type="spellEnd"/>
      <w:r w:rsidRPr="003077BD">
        <w:t xml:space="preserve"> </w:t>
      </w:r>
      <w:proofErr w:type="spellStart"/>
      <w:r w:rsidRPr="003077BD">
        <w:t>Drejtori</w:t>
      </w:r>
      <w:proofErr w:type="spellEnd"/>
      <w:r w:rsidRPr="003077BD">
        <w:t xml:space="preserve"> </w:t>
      </w:r>
      <w:proofErr w:type="spellStart"/>
      <w:r w:rsidRPr="003077BD">
        <w:t>në</w:t>
      </w:r>
      <w:proofErr w:type="spellEnd"/>
      <w:r w:rsidRPr="003077BD">
        <w:t xml:space="preserve"> </w:t>
      </w:r>
      <w:proofErr w:type="spellStart"/>
      <w:r w:rsidRPr="003077BD">
        <w:t>përputhje</w:t>
      </w:r>
      <w:proofErr w:type="spellEnd"/>
      <w:r w:rsidRPr="003077BD">
        <w:t xml:space="preserve"> me </w:t>
      </w:r>
      <w:proofErr w:type="spellStart"/>
      <w:r w:rsidRPr="003077BD">
        <w:t>misionin</w:t>
      </w:r>
      <w:proofErr w:type="spellEnd"/>
      <w:r w:rsidRPr="003077BD">
        <w:t xml:space="preserve"> </w:t>
      </w:r>
      <w:proofErr w:type="spellStart"/>
      <w:r w:rsidRPr="003077BD">
        <w:t>dhe</w:t>
      </w:r>
      <w:proofErr w:type="spellEnd"/>
      <w:r w:rsidRPr="003077BD">
        <w:t xml:space="preserve"> </w:t>
      </w:r>
      <w:proofErr w:type="spellStart"/>
      <w:r w:rsidRPr="003077BD">
        <w:t>objektivat</w:t>
      </w:r>
      <w:proofErr w:type="spellEnd"/>
      <w:r w:rsidRPr="003077BD">
        <w:t xml:space="preserve"> e </w:t>
      </w:r>
      <w:proofErr w:type="spellStart"/>
      <w:r w:rsidRPr="003077BD">
        <w:t>Drejtorisë</w:t>
      </w:r>
      <w:proofErr w:type="spellEnd"/>
      <w:r w:rsidRPr="003077BD">
        <w:t>.</w:t>
      </w:r>
    </w:p>
    <w:p w:rsidR="008059BB" w:rsidRPr="003077BD" w:rsidRDefault="008059BB" w:rsidP="008059BB">
      <w:pPr>
        <w:pStyle w:val="ListParagraph"/>
        <w:spacing w:line="360" w:lineRule="auto"/>
        <w:jc w:val="both"/>
        <w:rPr>
          <w:b/>
        </w:rPr>
      </w:pPr>
    </w:p>
    <w:p w:rsidR="008059BB" w:rsidRDefault="008059BB" w:rsidP="008059BB">
      <w:pPr>
        <w:pStyle w:val="ListParagraph"/>
        <w:spacing w:line="360" w:lineRule="auto"/>
        <w:ind w:left="0"/>
        <w:jc w:val="both"/>
        <w:rPr>
          <w:b/>
        </w:rPr>
      </w:pPr>
    </w:p>
    <w:p w:rsidR="008059BB" w:rsidRDefault="008059BB" w:rsidP="008059BB">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738"/>
      </w:tblGrid>
      <w:tr w:rsidR="008059BB" w:rsidTr="00D25C9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lastRenderedPageBreak/>
              <w:t>1.1</w:t>
            </w:r>
          </w:p>
        </w:tc>
        <w:tc>
          <w:tcPr>
            <w:tcW w:w="9038" w:type="dxa"/>
            <w:tcBorders>
              <w:top w:val="nil"/>
              <w:left w:val="single" w:sz="8" w:space="0" w:color="000000"/>
              <w:bottom w:val="nil"/>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KUSHTET PËR LËVIZJEN PARALELE DHE KRITERET E VEÇANTA</w:t>
            </w:r>
          </w:p>
        </w:tc>
      </w:tr>
      <w:tr w:rsidR="008059BB" w:rsidTr="00D25C9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rPr>
                <w:rFonts w:ascii="Times New Roman" w:hAnsi="Times New Roman"/>
                <w:b/>
                <w:sz w:val="24"/>
                <w:szCs w:val="24"/>
              </w:rPr>
            </w:pPr>
          </w:p>
        </w:tc>
        <w:tc>
          <w:tcPr>
            <w:tcW w:w="9038" w:type="dxa"/>
            <w:tcBorders>
              <w:top w:val="nil"/>
              <w:left w:val="single" w:sz="8" w:space="0" w:color="000000"/>
              <w:bottom w:val="single" w:sz="8" w:space="0" w:color="000000"/>
              <w:right w:val="nil"/>
            </w:tcBorders>
            <w:vAlign w:val="center"/>
            <w:hideMark/>
          </w:tcPr>
          <w:p w:rsidR="008059BB" w:rsidRDefault="008059BB" w:rsidP="00D25C9E">
            <w:pPr>
              <w:spacing w:line="256" w:lineRule="auto"/>
              <w:rPr>
                <w:rFonts w:asciiTheme="minorHAnsi" w:eastAsiaTheme="minorHAnsi" w:hAnsiTheme="minorHAnsi" w:cstheme="minorBidi"/>
                <w:noProof w:val="0"/>
                <w:sz w:val="20"/>
                <w:lang w:val="sq-AL" w:eastAsia="sq-AL"/>
              </w:rPr>
            </w:pPr>
          </w:p>
        </w:tc>
      </w:tr>
    </w:tbl>
    <w:p w:rsidR="008059BB" w:rsidRDefault="008059BB" w:rsidP="008059BB">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8059BB" w:rsidRDefault="008059BB" w:rsidP="008059BB">
      <w:pPr>
        <w:pStyle w:val="ListParagraph"/>
        <w:spacing w:line="276" w:lineRule="auto"/>
        <w:ind w:left="360"/>
        <w:jc w:val="both"/>
      </w:pPr>
      <w:proofErr w:type="spellStart"/>
      <w:r>
        <w:t>Kandidatët</w:t>
      </w:r>
      <w:proofErr w:type="spellEnd"/>
      <w:r>
        <w:t xml:space="preserve"> </w:t>
      </w:r>
      <w:proofErr w:type="spellStart"/>
      <w:r>
        <w:t>duhet</w:t>
      </w:r>
      <w:proofErr w:type="spellEnd"/>
      <w:r>
        <w:t xml:space="preserve"> </w:t>
      </w:r>
      <w:proofErr w:type="spellStart"/>
      <w:r>
        <w:t>të</w:t>
      </w:r>
      <w:proofErr w:type="spellEnd"/>
      <w:r>
        <w:t xml:space="preserve"> </w:t>
      </w:r>
      <w:proofErr w:type="spellStart"/>
      <w:r>
        <w:t>plotësojnë</w:t>
      </w:r>
      <w:proofErr w:type="spellEnd"/>
      <w:r>
        <w:t xml:space="preserve"> </w:t>
      </w:r>
      <w:proofErr w:type="spellStart"/>
      <w:r>
        <w:t>kushtet</w:t>
      </w:r>
      <w:proofErr w:type="spellEnd"/>
      <w:r>
        <w:t xml:space="preserve"> </w:t>
      </w:r>
      <w:proofErr w:type="spellStart"/>
      <w:r>
        <w:t>për</w:t>
      </w:r>
      <w:proofErr w:type="spellEnd"/>
      <w:r>
        <w:t xml:space="preserve"> </w:t>
      </w:r>
      <w:proofErr w:type="spellStart"/>
      <w:r>
        <w:t>lëvizjen</w:t>
      </w:r>
      <w:proofErr w:type="spellEnd"/>
      <w:r>
        <w:t xml:space="preserve"> </w:t>
      </w:r>
      <w:proofErr w:type="spellStart"/>
      <w:r>
        <w:t>paralele</w:t>
      </w:r>
      <w:proofErr w:type="spellEnd"/>
      <w:r>
        <w:t xml:space="preserve"> </w:t>
      </w:r>
      <w:proofErr w:type="spellStart"/>
      <w:r>
        <w:t>si</w:t>
      </w:r>
      <w:proofErr w:type="spellEnd"/>
      <w:r>
        <w:t xml:space="preserve"> </w:t>
      </w:r>
      <w:proofErr w:type="spellStart"/>
      <w:r>
        <w:t>vijon</w:t>
      </w:r>
      <w:proofErr w:type="spellEnd"/>
      <w:r>
        <w:t>:</w:t>
      </w:r>
    </w:p>
    <w:p w:rsidR="008059BB" w:rsidRDefault="008059BB" w:rsidP="00FB3E0F">
      <w:pPr>
        <w:pStyle w:val="ListParagraph"/>
        <w:numPr>
          <w:ilvl w:val="0"/>
          <w:numId w:val="5"/>
        </w:numPr>
        <w:spacing w:after="200" w:line="276" w:lineRule="auto"/>
        <w:contextualSpacing/>
        <w:jc w:val="both"/>
      </w:pPr>
      <w:proofErr w:type="spellStart"/>
      <w:r>
        <w:t>Të</w:t>
      </w:r>
      <w:proofErr w:type="spellEnd"/>
      <w:r>
        <w:t xml:space="preserve"> </w:t>
      </w:r>
      <w:proofErr w:type="spellStart"/>
      <w:r>
        <w:t>jenë</w:t>
      </w:r>
      <w:proofErr w:type="spellEnd"/>
      <w:r>
        <w:t xml:space="preserve"> </w:t>
      </w:r>
      <w:proofErr w:type="spellStart"/>
      <w:r>
        <w:t>nëpunës</w:t>
      </w:r>
      <w:proofErr w:type="spellEnd"/>
      <w:r>
        <w:t xml:space="preserve"> civil </w:t>
      </w:r>
      <w:proofErr w:type="spellStart"/>
      <w:r>
        <w:t>të</w:t>
      </w:r>
      <w:proofErr w:type="spellEnd"/>
      <w:r>
        <w:t xml:space="preserve"> </w:t>
      </w:r>
      <w:proofErr w:type="spellStart"/>
      <w:r>
        <w:t>konfirmuar</w:t>
      </w:r>
      <w:proofErr w:type="spellEnd"/>
      <w:r>
        <w:t xml:space="preserve">, </w:t>
      </w:r>
      <w:proofErr w:type="spellStart"/>
      <w:r>
        <w:t>brenda</w:t>
      </w:r>
      <w:proofErr w:type="spellEnd"/>
      <w:r>
        <w:t xml:space="preserve"> </w:t>
      </w:r>
      <w:proofErr w:type="spellStart"/>
      <w:r>
        <w:t>së</w:t>
      </w:r>
      <w:proofErr w:type="spellEnd"/>
      <w:r>
        <w:t xml:space="preserve"> </w:t>
      </w:r>
      <w:proofErr w:type="spellStart"/>
      <w:r>
        <w:t>njëjtës</w:t>
      </w:r>
      <w:proofErr w:type="spellEnd"/>
      <w:r>
        <w:t xml:space="preserve"> </w:t>
      </w:r>
      <w:proofErr w:type="spellStart"/>
      <w:r>
        <w:t>kategori</w:t>
      </w:r>
      <w:proofErr w:type="spellEnd"/>
      <w:r>
        <w:t>, (</w:t>
      </w:r>
      <w:proofErr w:type="spellStart"/>
      <w:r>
        <w:t>sipas</w:t>
      </w:r>
      <w:proofErr w:type="spellEnd"/>
      <w:r>
        <w:t xml:space="preserve"> </w:t>
      </w:r>
      <w:proofErr w:type="spellStart"/>
      <w:r>
        <w:t>përcaktimeve</w:t>
      </w:r>
      <w:proofErr w:type="spellEnd"/>
      <w:r>
        <w:t xml:space="preserve"> </w:t>
      </w:r>
      <w:proofErr w:type="spellStart"/>
      <w:r>
        <w:t>të</w:t>
      </w:r>
      <w:proofErr w:type="spellEnd"/>
      <w:r>
        <w:t xml:space="preserve"> </w:t>
      </w:r>
      <w:proofErr w:type="spellStart"/>
      <w:r>
        <w:t>nenit</w:t>
      </w:r>
      <w:proofErr w:type="spellEnd"/>
      <w:r>
        <w:t xml:space="preserve"> 19 </w:t>
      </w:r>
      <w:proofErr w:type="spellStart"/>
      <w:r>
        <w:t>të</w:t>
      </w:r>
      <w:proofErr w:type="spellEnd"/>
      <w:r>
        <w:t xml:space="preserve"> </w:t>
      </w:r>
      <w:proofErr w:type="spellStart"/>
      <w:r>
        <w:t>ligjit</w:t>
      </w:r>
      <w:proofErr w:type="spellEnd"/>
      <w:r>
        <w:t xml:space="preserve"> 152/2013 </w:t>
      </w:r>
      <w:r>
        <w:rPr>
          <w:i/>
        </w:rPr>
        <w:t>“</w:t>
      </w:r>
      <w:proofErr w:type="spellStart"/>
      <w:r>
        <w:rPr>
          <w:i/>
        </w:rPr>
        <w:t>Për</w:t>
      </w:r>
      <w:proofErr w:type="spellEnd"/>
      <w:r>
        <w:rPr>
          <w:i/>
        </w:rPr>
        <w:t xml:space="preserve"> </w:t>
      </w:r>
      <w:proofErr w:type="spellStart"/>
      <w:r>
        <w:rPr>
          <w:i/>
        </w:rPr>
        <w:t>nëpunësin</w:t>
      </w:r>
      <w:proofErr w:type="spellEnd"/>
      <w:r>
        <w:rPr>
          <w:i/>
        </w:rPr>
        <w:t xml:space="preserve"> civil”</w:t>
      </w:r>
      <w:r>
        <w:t xml:space="preserve">, </w:t>
      </w:r>
      <w:proofErr w:type="spellStart"/>
      <w:r>
        <w:t>i</w:t>
      </w:r>
      <w:proofErr w:type="spellEnd"/>
      <w:r>
        <w:t xml:space="preserve"> </w:t>
      </w:r>
      <w:proofErr w:type="spellStart"/>
      <w:r>
        <w:t>ndryshuar</w:t>
      </w:r>
      <w:proofErr w:type="spellEnd"/>
      <w:r>
        <w:t>) (</w:t>
      </w:r>
      <w:proofErr w:type="spellStart"/>
      <w:r>
        <w:t>niveli</w:t>
      </w:r>
      <w:proofErr w:type="spellEnd"/>
      <w:r>
        <w:t xml:space="preserve"> </w:t>
      </w:r>
      <w:proofErr w:type="spellStart"/>
      <w:r>
        <w:t>ekzekutiv</w:t>
      </w:r>
      <w:proofErr w:type="spellEnd"/>
      <w:r>
        <w:t xml:space="preserve">), </w:t>
      </w:r>
    </w:p>
    <w:p w:rsidR="008059BB" w:rsidRDefault="008059BB" w:rsidP="00FB3E0F">
      <w:pPr>
        <w:pStyle w:val="ListParagraph"/>
        <w:numPr>
          <w:ilvl w:val="0"/>
          <w:numId w:val="5"/>
        </w:numPr>
        <w:spacing w:after="200" w:line="276" w:lineRule="auto"/>
        <w:contextualSpacing/>
        <w:jc w:val="both"/>
      </w:pPr>
      <w:proofErr w:type="spellStart"/>
      <w:r>
        <w:t>Të</w:t>
      </w:r>
      <w:proofErr w:type="spellEnd"/>
      <w:r>
        <w:t xml:space="preserve"> </w:t>
      </w:r>
      <w:proofErr w:type="spellStart"/>
      <w:r>
        <w:t>mos</w:t>
      </w:r>
      <w:proofErr w:type="spellEnd"/>
      <w:r>
        <w:t xml:space="preserve"> </w:t>
      </w:r>
      <w:proofErr w:type="spellStart"/>
      <w:r>
        <w:t>kenë</w:t>
      </w:r>
      <w:proofErr w:type="spellEnd"/>
      <w:r>
        <w:t xml:space="preserve"> </w:t>
      </w:r>
      <w:proofErr w:type="spellStart"/>
      <w:r>
        <w:t>masë</w:t>
      </w:r>
      <w:proofErr w:type="spellEnd"/>
      <w:r>
        <w:t xml:space="preserve"> </w:t>
      </w:r>
      <w:proofErr w:type="spellStart"/>
      <w:r>
        <w:t>disiplinore</w:t>
      </w:r>
      <w:proofErr w:type="spellEnd"/>
      <w:r>
        <w:t xml:space="preserve"> </w:t>
      </w:r>
      <w:proofErr w:type="spellStart"/>
      <w:r>
        <w:t>në</w:t>
      </w:r>
      <w:proofErr w:type="spellEnd"/>
      <w:r>
        <w:t xml:space="preserve"> </w:t>
      </w:r>
      <w:proofErr w:type="spellStart"/>
      <w:r>
        <w:t>fuqi</w:t>
      </w:r>
      <w:proofErr w:type="spellEnd"/>
      <w:r>
        <w:t xml:space="preserve"> (</w:t>
      </w:r>
      <w:proofErr w:type="spellStart"/>
      <w:r>
        <w:t>të</w:t>
      </w:r>
      <w:proofErr w:type="spellEnd"/>
      <w:r>
        <w:t xml:space="preserve"> </w:t>
      </w:r>
      <w:proofErr w:type="spellStart"/>
      <w:r>
        <w:t>vërtetuar</w:t>
      </w:r>
      <w:proofErr w:type="spellEnd"/>
      <w:r>
        <w:t xml:space="preserve"> me </w:t>
      </w:r>
      <w:proofErr w:type="spellStart"/>
      <w:r>
        <w:t>një</w:t>
      </w:r>
      <w:proofErr w:type="spellEnd"/>
      <w:r>
        <w:t xml:space="preserve"> </w:t>
      </w:r>
      <w:proofErr w:type="spellStart"/>
      <w:r>
        <w:t>dokument</w:t>
      </w:r>
      <w:proofErr w:type="spellEnd"/>
      <w:r>
        <w:t xml:space="preserve"> </w:t>
      </w:r>
      <w:proofErr w:type="spellStart"/>
      <w:r>
        <w:t>nga</w:t>
      </w:r>
      <w:proofErr w:type="spellEnd"/>
      <w:r>
        <w:t xml:space="preserve"> </w:t>
      </w:r>
      <w:proofErr w:type="spellStart"/>
      <w:r>
        <w:t>institucioni</w:t>
      </w:r>
      <w:proofErr w:type="spellEnd"/>
      <w:r>
        <w:t>);</w:t>
      </w:r>
    </w:p>
    <w:p w:rsidR="008059BB" w:rsidRDefault="008059BB" w:rsidP="00FB3E0F">
      <w:pPr>
        <w:pStyle w:val="ListParagraph"/>
        <w:numPr>
          <w:ilvl w:val="0"/>
          <w:numId w:val="5"/>
        </w:numPr>
        <w:spacing w:after="200" w:line="276" w:lineRule="auto"/>
        <w:contextualSpacing/>
        <w:jc w:val="both"/>
      </w:pPr>
      <w:proofErr w:type="spellStart"/>
      <w:r>
        <w:t>Të</w:t>
      </w:r>
      <w:proofErr w:type="spellEnd"/>
      <w:r>
        <w:t xml:space="preserve"> </w:t>
      </w:r>
      <w:proofErr w:type="spellStart"/>
      <w:r>
        <w:t>kenë</w:t>
      </w:r>
      <w:proofErr w:type="spellEnd"/>
      <w:r>
        <w:t xml:space="preserve"> </w:t>
      </w:r>
      <w:proofErr w:type="spellStart"/>
      <w:r>
        <w:t>të</w:t>
      </w:r>
      <w:proofErr w:type="spellEnd"/>
      <w:r>
        <w:t xml:space="preserve"> </w:t>
      </w:r>
      <w:proofErr w:type="spellStart"/>
      <w:r>
        <w:t>paktën</w:t>
      </w:r>
      <w:proofErr w:type="spellEnd"/>
      <w:r>
        <w:t xml:space="preserve"> </w:t>
      </w:r>
      <w:proofErr w:type="spellStart"/>
      <w:r>
        <w:t>një</w:t>
      </w:r>
      <w:proofErr w:type="spellEnd"/>
      <w:r>
        <w:t xml:space="preserve"> </w:t>
      </w:r>
      <w:proofErr w:type="spellStart"/>
      <w:r>
        <w:t>vlerësim</w:t>
      </w:r>
      <w:proofErr w:type="spellEnd"/>
      <w:r>
        <w:t xml:space="preserve"> </w:t>
      </w:r>
      <w:proofErr w:type="spellStart"/>
      <w:r>
        <w:t>pozitiv</w:t>
      </w:r>
      <w:proofErr w:type="spellEnd"/>
      <w:r>
        <w:t xml:space="preserve"> (</w:t>
      </w:r>
      <w:proofErr w:type="spellStart"/>
      <w:r>
        <w:t>për</w:t>
      </w:r>
      <w:proofErr w:type="spellEnd"/>
      <w:r>
        <w:t xml:space="preserve"> </w:t>
      </w:r>
      <w:proofErr w:type="spellStart"/>
      <w:r>
        <w:t>kandidatët</w:t>
      </w:r>
      <w:proofErr w:type="spellEnd"/>
      <w:r>
        <w:t xml:space="preserve"> e </w:t>
      </w:r>
      <w:proofErr w:type="spellStart"/>
      <w:r>
        <w:t>institucioneve</w:t>
      </w:r>
      <w:proofErr w:type="spellEnd"/>
      <w:r>
        <w:t xml:space="preserve"> </w:t>
      </w:r>
      <w:proofErr w:type="spellStart"/>
      <w:r>
        <w:t>që</w:t>
      </w:r>
      <w:proofErr w:type="spellEnd"/>
      <w:r>
        <w:t xml:space="preserve"> </w:t>
      </w:r>
      <w:proofErr w:type="spellStart"/>
      <w:r>
        <w:t>sapo</w:t>
      </w:r>
      <w:proofErr w:type="spellEnd"/>
      <w:r>
        <w:t xml:space="preserve"> </w:t>
      </w:r>
      <w:proofErr w:type="spellStart"/>
      <w:r>
        <w:t>kanë</w:t>
      </w:r>
      <w:proofErr w:type="spellEnd"/>
      <w:r>
        <w:t xml:space="preserve"> </w:t>
      </w:r>
      <w:proofErr w:type="spellStart"/>
      <w:r>
        <w:t>hyrë</w:t>
      </w:r>
      <w:proofErr w:type="spellEnd"/>
      <w:r>
        <w:t xml:space="preserve"> </w:t>
      </w:r>
      <w:proofErr w:type="spellStart"/>
      <w:r>
        <w:t>në</w:t>
      </w:r>
      <w:proofErr w:type="spellEnd"/>
      <w:r>
        <w:t xml:space="preserve"> </w:t>
      </w:r>
      <w:proofErr w:type="spellStart"/>
      <w:r>
        <w:t>shërbimin</w:t>
      </w:r>
      <w:proofErr w:type="spellEnd"/>
      <w:r>
        <w:t xml:space="preserve"> civil </w:t>
      </w:r>
      <w:proofErr w:type="spellStart"/>
      <w:r>
        <w:t>kërkohet</w:t>
      </w:r>
      <w:proofErr w:type="spellEnd"/>
      <w:r>
        <w:t xml:space="preserve"> </w:t>
      </w:r>
      <w:proofErr w:type="spellStart"/>
      <w:r>
        <w:t>vlerësim</w:t>
      </w:r>
      <w:proofErr w:type="spellEnd"/>
      <w:r>
        <w:t xml:space="preserve"> </w:t>
      </w:r>
      <w:proofErr w:type="spellStart"/>
      <w:r>
        <w:t>nga</w:t>
      </w:r>
      <w:proofErr w:type="spellEnd"/>
      <w:r>
        <w:t xml:space="preserve"> </w:t>
      </w:r>
      <w:proofErr w:type="spellStart"/>
      <w:r>
        <w:t>eprori</w:t>
      </w:r>
      <w:proofErr w:type="spellEnd"/>
      <w:r>
        <w:t xml:space="preserve"> </w:t>
      </w:r>
      <w:proofErr w:type="spellStart"/>
      <w:r>
        <w:t>direkt</w:t>
      </w:r>
      <w:proofErr w:type="spellEnd"/>
      <w:r>
        <w:t>);</w:t>
      </w:r>
    </w:p>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8059BB" w:rsidRPr="001E363E" w:rsidRDefault="008059BB" w:rsidP="00FB3E0F">
      <w:pPr>
        <w:pStyle w:val="ListParagraph"/>
        <w:numPr>
          <w:ilvl w:val="0"/>
          <w:numId w:val="6"/>
        </w:numPr>
        <w:spacing w:line="276" w:lineRule="auto"/>
        <w:jc w:val="both"/>
      </w:pPr>
      <w:r>
        <w:rPr>
          <w:lang w:val="da-DK"/>
        </w:rPr>
        <w:t xml:space="preserve">Të zotëroj  Diplome Universitare (Arsimi i Lartë) </w:t>
      </w:r>
      <w:r>
        <w:rPr>
          <w:lang w:val="sq-AL"/>
        </w:rPr>
        <w:t xml:space="preserve">/ </w:t>
      </w:r>
      <w:r>
        <w:rPr>
          <w:b/>
          <w:i/>
          <w:lang w:val="sq-AL"/>
        </w:rPr>
        <w:t xml:space="preserve">Master profesional   </w:t>
      </w:r>
      <w:r>
        <w:rPr>
          <w:lang w:val="sq-AL"/>
        </w:rPr>
        <w:t>sipas legjislacionit të arsimit të lartë</w:t>
      </w:r>
      <w:r>
        <w:rPr>
          <w:lang w:val="da-DK"/>
        </w:rPr>
        <w:t xml:space="preserve"> ,në </w:t>
      </w:r>
      <w:r>
        <w:rPr>
          <w:b/>
          <w:i/>
        </w:rPr>
        <w:t>“</w:t>
      </w:r>
      <w:proofErr w:type="spellStart"/>
      <w:r>
        <w:rPr>
          <w:b/>
        </w:rPr>
        <w:t>Shkenca</w:t>
      </w:r>
      <w:proofErr w:type="spellEnd"/>
      <w:r>
        <w:rPr>
          <w:b/>
        </w:rPr>
        <w:t xml:space="preserve"> </w:t>
      </w:r>
      <w:proofErr w:type="spellStart"/>
      <w:r>
        <w:rPr>
          <w:b/>
        </w:rPr>
        <w:t>Shoqërore</w:t>
      </w:r>
      <w:proofErr w:type="spellEnd"/>
      <w:r>
        <w:rPr>
          <w:b/>
        </w:rPr>
        <w:t xml:space="preserve">/ </w:t>
      </w:r>
      <w:proofErr w:type="spellStart"/>
      <w:r w:rsidR="006F4AD1">
        <w:rPr>
          <w:b/>
        </w:rPr>
        <w:t>N</w:t>
      </w:r>
      <w:r>
        <w:rPr>
          <w:b/>
        </w:rPr>
        <w:t>atyrore</w:t>
      </w:r>
      <w:proofErr w:type="spellEnd"/>
    </w:p>
    <w:p w:rsidR="008059BB" w:rsidRDefault="008059BB" w:rsidP="00FB3E0F">
      <w:pPr>
        <w:pStyle w:val="ListParagraph"/>
        <w:numPr>
          <w:ilvl w:val="0"/>
          <w:numId w:val="6"/>
        </w:numPr>
        <w:spacing w:line="276" w:lineRule="auto"/>
        <w:jc w:val="both"/>
      </w:pPr>
      <w:r>
        <w:rPr>
          <w:lang w:val="da-DK"/>
        </w:rPr>
        <w:t xml:space="preserve"> Si  diploma   Bachelor edhe ajo master profesional duhet të jenë në të njejtën fushë </w:t>
      </w:r>
      <w:r>
        <w:t>. (</w:t>
      </w:r>
      <w:r>
        <w:rPr>
          <w:i/>
        </w:rPr>
        <w:t xml:space="preserve">Diplomat </w:t>
      </w:r>
      <w:proofErr w:type="spellStart"/>
      <w:r>
        <w:rPr>
          <w:i/>
        </w:rPr>
        <w:t>të</w:t>
      </w:r>
      <w:proofErr w:type="spellEnd"/>
      <w:r>
        <w:rPr>
          <w:i/>
        </w:rPr>
        <w:t xml:space="preserve"> </w:t>
      </w:r>
      <w:proofErr w:type="spellStart"/>
      <w:r>
        <w:rPr>
          <w:i/>
        </w:rPr>
        <w:t>cilat</w:t>
      </w:r>
      <w:proofErr w:type="spellEnd"/>
      <w:r>
        <w:rPr>
          <w:i/>
        </w:rPr>
        <w:t xml:space="preserve"> </w:t>
      </w:r>
      <w:proofErr w:type="spellStart"/>
      <w:r>
        <w:rPr>
          <w:i/>
        </w:rPr>
        <w:t>janë</w:t>
      </w:r>
      <w:proofErr w:type="spellEnd"/>
      <w:r>
        <w:rPr>
          <w:i/>
        </w:rPr>
        <w:t xml:space="preserve"> </w:t>
      </w:r>
      <w:proofErr w:type="spellStart"/>
      <w:r>
        <w:rPr>
          <w:i/>
        </w:rPr>
        <w:t>marrë</w:t>
      </w:r>
      <w:proofErr w:type="spellEnd"/>
      <w:r>
        <w:rPr>
          <w:i/>
        </w:rPr>
        <w:t xml:space="preserve"> </w:t>
      </w:r>
      <w:proofErr w:type="spellStart"/>
      <w:r>
        <w:rPr>
          <w:i/>
        </w:rPr>
        <w:t>jashtë</w:t>
      </w:r>
      <w:proofErr w:type="spellEnd"/>
      <w:r>
        <w:rPr>
          <w:i/>
        </w:rPr>
        <w:t xml:space="preserve"> </w:t>
      </w:r>
      <w:proofErr w:type="spellStart"/>
      <w:r>
        <w:rPr>
          <w:i/>
        </w:rPr>
        <w:t>vendit</w:t>
      </w:r>
      <w:proofErr w:type="spellEnd"/>
      <w:r>
        <w:rPr>
          <w:i/>
        </w:rPr>
        <w:t xml:space="preserve">, </w:t>
      </w:r>
      <w:proofErr w:type="spellStart"/>
      <w:r>
        <w:rPr>
          <w:i/>
        </w:rPr>
        <w:t>duhet</w:t>
      </w:r>
      <w:proofErr w:type="spellEnd"/>
      <w:r>
        <w:rPr>
          <w:i/>
        </w:rPr>
        <w:t xml:space="preserve"> </w:t>
      </w:r>
      <w:proofErr w:type="spellStart"/>
      <w:r>
        <w:rPr>
          <w:i/>
        </w:rPr>
        <w:t>të</w:t>
      </w:r>
      <w:proofErr w:type="spellEnd"/>
      <w:r>
        <w:rPr>
          <w:i/>
        </w:rPr>
        <w:t xml:space="preserve"> </w:t>
      </w:r>
      <w:proofErr w:type="spellStart"/>
      <w:r>
        <w:rPr>
          <w:i/>
        </w:rPr>
        <w:t>jenë</w:t>
      </w:r>
      <w:proofErr w:type="spellEnd"/>
      <w:r>
        <w:rPr>
          <w:i/>
        </w:rPr>
        <w:t xml:space="preserve"> </w:t>
      </w:r>
      <w:proofErr w:type="spellStart"/>
      <w:r>
        <w:rPr>
          <w:i/>
        </w:rPr>
        <w:t>të</w:t>
      </w:r>
      <w:proofErr w:type="spellEnd"/>
      <w:r>
        <w:rPr>
          <w:i/>
        </w:rPr>
        <w:t xml:space="preserve"> </w:t>
      </w:r>
      <w:proofErr w:type="spellStart"/>
      <w:r>
        <w:rPr>
          <w:i/>
        </w:rPr>
        <w:t>njohura</w:t>
      </w:r>
      <w:proofErr w:type="spellEnd"/>
      <w:r>
        <w:rPr>
          <w:i/>
        </w:rPr>
        <w:t xml:space="preserve"> </w:t>
      </w:r>
      <w:proofErr w:type="spellStart"/>
      <w:r>
        <w:rPr>
          <w:i/>
        </w:rPr>
        <w:t>paraprakisht</w:t>
      </w:r>
      <w:proofErr w:type="spellEnd"/>
      <w:r>
        <w:rPr>
          <w:i/>
        </w:rPr>
        <w:t xml:space="preserve"> </w:t>
      </w:r>
      <w:proofErr w:type="spellStart"/>
      <w:r>
        <w:rPr>
          <w:i/>
        </w:rPr>
        <w:t>pranë</w:t>
      </w:r>
      <w:proofErr w:type="spellEnd"/>
      <w:r>
        <w:rPr>
          <w:i/>
        </w:rPr>
        <w:t xml:space="preserve"> </w:t>
      </w:r>
      <w:proofErr w:type="spellStart"/>
      <w:r>
        <w:rPr>
          <w:i/>
        </w:rPr>
        <w:t>institucionit</w:t>
      </w:r>
      <w:proofErr w:type="spellEnd"/>
      <w:r>
        <w:rPr>
          <w:i/>
        </w:rPr>
        <w:t xml:space="preserve"> </w:t>
      </w:r>
      <w:proofErr w:type="spellStart"/>
      <w:r>
        <w:rPr>
          <w:i/>
        </w:rPr>
        <w:t>përgjegjës</w:t>
      </w:r>
      <w:proofErr w:type="spellEnd"/>
      <w:r>
        <w:rPr>
          <w:i/>
        </w:rPr>
        <w:t xml:space="preserve"> </w:t>
      </w:r>
      <w:proofErr w:type="spellStart"/>
      <w:r>
        <w:rPr>
          <w:i/>
        </w:rPr>
        <w:t>për</w:t>
      </w:r>
      <w:proofErr w:type="spellEnd"/>
      <w:r>
        <w:rPr>
          <w:i/>
        </w:rPr>
        <w:t xml:space="preserve"> </w:t>
      </w:r>
      <w:proofErr w:type="spellStart"/>
      <w:r>
        <w:rPr>
          <w:i/>
        </w:rPr>
        <w:t>njehsimin</w:t>
      </w:r>
      <w:proofErr w:type="spellEnd"/>
      <w:r>
        <w:rPr>
          <w:i/>
        </w:rPr>
        <w:t xml:space="preserve"> e </w:t>
      </w:r>
      <w:proofErr w:type="spellStart"/>
      <w:r>
        <w:rPr>
          <w:i/>
        </w:rPr>
        <w:t>diplomave</w:t>
      </w:r>
      <w:proofErr w:type="spellEnd"/>
      <w:r>
        <w:rPr>
          <w:i/>
        </w:rPr>
        <w:t xml:space="preserve"> </w:t>
      </w:r>
      <w:proofErr w:type="spellStart"/>
      <w:r>
        <w:rPr>
          <w:i/>
        </w:rPr>
        <w:t>sipas</w:t>
      </w:r>
      <w:proofErr w:type="spellEnd"/>
      <w:r>
        <w:rPr>
          <w:i/>
        </w:rPr>
        <w:t xml:space="preserve"> </w:t>
      </w:r>
      <w:proofErr w:type="spellStart"/>
      <w:r>
        <w:rPr>
          <w:i/>
        </w:rPr>
        <w:t>legjislacionit</w:t>
      </w:r>
      <w:proofErr w:type="spellEnd"/>
      <w:r>
        <w:rPr>
          <w:i/>
        </w:rPr>
        <w:t xml:space="preserve"> </w:t>
      </w:r>
      <w:proofErr w:type="spellStart"/>
      <w:r>
        <w:rPr>
          <w:i/>
        </w:rPr>
        <w:t>në</w:t>
      </w:r>
      <w:proofErr w:type="spellEnd"/>
      <w:r>
        <w:rPr>
          <w:i/>
        </w:rPr>
        <w:t xml:space="preserve"> </w:t>
      </w:r>
      <w:proofErr w:type="spellStart"/>
      <w:r>
        <w:rPr>
          <w:i/>
        </w:rPr>
        <w:t>fuqi</w:t>
      </w:r>
      <w:proofErr w:type="spellEnd"/>
      <w:r>
        <w:rPr>
          <w:i/>
        </w:rPr>
        <w:t>).</w:t>
      </w:r>
    </w:p>
    <w:p w:rsidR="008059BB" w:rsidRDefault="008059BB" w:rsidP="00FB3E0F">
      <w:pPr>
        <w:pStyle w:val="ListParagraph"/>
        <w:numPr>
          <w:ilvl w:val="0"/>
          <w:numId w:val="6"/>
        </w:numPr>
        <w:spacing w:after="200" w:line="276" w:lineRule="auto"/>
        <w:contextualSpacing/>
        <w:jc w:val="both"/>
      </w:pPr>
      <w:proofErr w:type="spellStart"/>
      <w:r>
        <w:rPr>
          <w:color w:val="000000"/>
        </w:rPr>
        <w:t>Eksperienca</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punë</w:t>
      </w:r>
      <w:proofErr w:type="spellEnd"/>
      <w:r>
        <w:rPr>
          <w:color w:val="000000"/>
        </w:rPr>
        <w:t xml:space="preserve">, </w:t>
      </w:r>
      <w:proofErr w:type="spellStart"/>
      <w:r>
        <w:t>në</w:t>
      </w:r>
      <w:proofErr w:type="spellEnd"/>
      <w:r>
        <w:t xml:space="preserve"> </w:t>
      </w:r>
      <w:proofErr w:type="spellStart"/>
      <w:r>
        <w:t>administratën</w:t>
      </w:r>
      <w:proofErr w:type="spellEnd"/>
      <w:r>
        <w:t xml:space="preserve"> </w:t>
      </w:r>
      <w:proofErr w:type="spellStart"/>
      <w:r>
        <w:t>shtetërore</w:t>
      </w:r>
      <w:proofErr w:type="spellEnd"/>
      <w:r>
        <w:t xml:space="preserve"> </w:t>
      </w:r>
      <w:proofErr w:type="spellStart"/>
      <w:r>
        <w:t>dhe</w:t>
      </w:r>
      <w:proofErr w:type="spellEnd"/>
      <w:r>
        <w:t>/</w:t>
      </w:r>
      <w:proofErr w:type="spellStart"/>
      <w:r>
        <w:t>ose</w:t>
      </w:r>
      <w:proofErr w:type="spellEnd"/>
      <w:r>
        <w:t xml:space="preserve"> </w:t>
      </w:r>
      <w:proofErr w:type="spellStart"/>
      <w:r>
        <w:t>institucione</w:t>
      </w:r>
      <w:proofErr w:type="spellEnd"/>
      <w:r>
        <w:t xml:space="preserve"> </w:t>
      </w:r>
      <w:proofErr w:type="spellStart"/>
      <w:r>
        <w:t>të</w:t>
      </w:r>
      <w:proofErr w:type="spellEnd"/>
      <w:r>
        <w:t xml:space="preserve"> </w:t>
      </w:r>
      <w:proofErr w:type="spellStart"/>
      <w:r>
        <w:t>pavarura</w:t>
      </w:r>
      <w:proofErr w:type="spellEnd"/>
      <w:r>
        <w:t xml:space="preserve"> </w:t>
      </w:r>
      <w:proofErr w:type="spellStart"/>
      <w:r>
        <w:t>dhe</w:t>
      </w:r>
      <w:proofErr w:type="spellEnd"/>
      <w:r>
        <w:t>/</w:t>
      </w:r>
      <w:proofErr w:type="spellStart"/>
      <w:r>
        <w:t>ose</w:t>
      </w:r>
      <w:proofErr w:type="spellEnd"/>
      <w:r>
        <w:t xml:space="preserve"> </w:t>
      </w:r>
      <w:proofErr w:type="spellStart"/>
      <w:r>
        <w:t>institucionet</w:t>
      </w:r>
      <w:proofErr w:type="spellEnd"/>
      <w:r>
        <w:t xml:space="preserve"> </w:t>
      </w:r>
      <w:proofErr w:type="gramStart"/>
      <w:r>
        <w:t xml:space="preserve">e  </w:t>
      </w:r>
      <w:proofErr w:type="spellStart"/>
      <w:r>
        <w:t>Qeverisjes</w:t>
      </w:r>
      <w:proofErr w:type="spellEnd"/>
      <w:proofErr w:type="gramEnd"/>
      <w:r>
        <w:t xml:space="preserve"> </w:t>
      </w:r>
      <w:proofErr w:type="spellStart"/>
      <w:r>
        <w:t>Vendore</w:t>
      </w:r>
      <w:proofErr w:type="spellEnd"/>
      <w:r>
        <w:t xml:space="preserve">     jo </w:t>
      </w:r>
      <w:proofErr w:type="spellStart"/>
      <w:r>
        <w:t>më</w:t>
      </w:r>
      <w:proofErr w:type="spellEnd"/>
      <w:r>
        <w:t xml:space="preserve"> </w:t>
      </w:r>
      <w:proofErr w:type="spellStart"/>
      <w:r>
        <w:t>pak</w:t>
      </w:r>
      <w:proofErr w:type="spellEnd"/>
      <w:r>
        <w:t xml:space="preserve"> se </w:t>
      </w:r>
      <w:proofErr w:type="spellStart"/>
      <w:r>
        <w:t>një</w:t>
      </w:r>
      <w:proofErr w:type="spellEnd"/>
      <w:r>
        <w:t xml:space="preserve"> </w:t>
      </w:r>
      <w:proofErr w:type="spellStart"/>
      <w:r>
        <w:t>vit</w:t>
      </w:r>
      <w:proofErr w:type="spellEnd"/>
      <w:r>
        <w:t xml:space="preserve">   </w:t>
      </w:r>
    </w:p>
    <w:p w:rsidR="008059BB" w:rsidRDefault="008059BB" w:rsidP="00FB3E0F">
      <w:pPr>
        <w:pStyle w:val="ListParagraph"/>
        <w:numPr>
          <w:ilvl w:val="0"/>
          <w:numId w:val="6"/>
        </w:numPr>
        <w:spacing w:after="200" w:line="276" w:lineRule="auto"/>
        <w:contextualSpacing/>
        <w:jc w:val="both"/>
      </w:pPr>
      <w:r>
        <w:rPr>
          <w:color w:val="FF0000"/>
        </w:rPr>
        <w:t xml:space="preserve"> </w:t>
      </w:r>
      <w:proofErr w:type="spellStart"/>
      <w:r>
        <w:rPr>
          <w:color w:val="000000"/>
        </w:rPr>
        <w:t>Të</w:t>
      </w:r>
      <w:proofErr w:type="spellEnd"/>
      <w:r>
        <w:rPr>
          <w:color w:val="000000"/>
        </w:rPr>
        <w:t xml:space="preserve"> </w:t>
      </w:r>
      <w:proofErr w:type="spellStart"/>
      <w:r>
        <w:rPr>
          <w:color w:val="000000"/>
        </w:rPr>
        <w:t>kenë</w:t>
      </w:r>
      <w:proofErr w:type="spellEnd"/>
      <w:r>
        <w:rPr>
          <w:color w:val="000000"/>
        </w:rPr>
        <w:t xml:space="preserve"> </w:t>
      </w:r>
      <w:proofErr w:type="spellStart"/>
      <w:r>
        <w:rPr>
          <w:color w:val="000000"/>
        </w:rPr>
        <w:t>aftësi</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mira</w:t>
      </w:r>
      <w:proofErr w:type="spellEnd"/>
      <w:r>
        <w:rPr>
          <w:color w:val="000000"/>
        </w:rPr>
        <w:t xml:space="preserve"> </w:t>
      </w:r>
      <w:proofErr w:type="spellStart"/>
      <w:r>
        <w:rPr>
          <w:color w:val="000000"/>
        </w:rPr>
        <w:t>komunikuese</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punës</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grupe</w:t>
      </w:r>
      <w:proofErr w:type="spellEnd"/>
      <w:r>
        <w:t>.</w:t>
      </w:r>
    </w:p>
    <w:p w:rsidR="008059BB" w:rsidRDefault="008059BB" w:rsidP="00FB3E0F">
      <w:pPr>
        <w:pStyle w:val="ListParagraph"/>
        <w:numPr>
          <w:ilvl w:val="0"/>
          <w:numId w:val="6"/>
        </w:numPr>
        <w:spacing w:after="200" w:line="276" w:lineRule="auto"/>
        <w:contextualSpacing/>
        <w:jc w:val="both"/>
      </w:pPr>
      <w:proofErr w:type="spellStart"/>
      <w:r>
        <w:t>Njohja</w:t>
      </w:r>
      <w:proofErr w:type="spellEnd"/>
      <w:r>
        <w:t xml:space="preserve"> e </w:t>
      </w:r>
      <w:proofErr w:type="spellStart"/>
      <w:r>
        <w:t>gjuhes</w:t>
      </w:r>
      <w:proofErr w:type="spellEnd"/>
      <w:r>
        <w:t xml:space="preserve"> se </w:t>
      </w:r>
      <w:proofErr w:type="spellStart"/>
      <w:proofErr w:type="gramStart"/>
      <w:r>
        <w:t>huaj</w:t>
      </w:r>
      <w:proofErr w:type="spellEnd"/>
      <w:r>
        <w:t xml:space="preserve">  </w:t>
      </w:r>
      <w:proofErr w:type="spellStart"/>
      <w:r>
        <w:t>Anglish</w:t>
      </w:r>
      <w:proofErr w:type="spellEnd"/>
      <w:proofErr w:type="gramEnd"/>
      <w:r>
        <w:t xml:space="preserve"> </w:t>
      </w:r>
      <w:proofErr w:type="spellStart"/>
      <w:r>
        <w:t>ose</w:t>
      </w:r>
      <w:proofErr w:type="spellEnd"/>
      <w:r>
        <w:t xml:space="preserve"> </w:t>
      </w:r>
      <w:proofErr w:type="spellStart"/>
      <w:r>
        <w:t>një</w:t>
      </w:r>
      <w:proofErr w:type="spellEnd"/>
      <w:r>
        <w:t xml:space="preserve"> </w:t>
      </w:r>
      <w:proofErr w:type="spellStart"/>
      <w:r>
        <w:t>gjuhë</w:t>
      </w:r>
      <w:proofErr w:type="spellEnd"/>
      <w:r>
        <w:t xml:space="preserve">  </w:t>
      </w:r>
      <w:proofErr w:type="spellStart"/>
      <w:r>
        <w:t>të</w:t>
      </w:r>
      <w:proofErr w:type="spellEnd"/>
      <w:r>
        <w:t xml:space="preserve"> BE-</w:t>
      </w:r>
      <w:proofErr w:type="spellStart"/>
      <w:r>
        <w:t>së</w:t>
      </w:r>
      <w:proofErr w:type="spellEnd"/>
      <w:r>
        <w:t xml:space="preserve">  </w:t>
      </w:r>
      <w:proofErr w:type="spellStart"/>
      <w:r>
        <w:t>përbën</w:t>
      </w:r>
      <w:proofErr w:type="spellEnd"/>
      <w:r>
        <w:t xml:space="preserve"> </w:t>
      </w:r>
      <w:proofErr w:type="spellStart"/>
      <w:r>
        <w:t>avantazh</w:t>
      </w:r>
      <w:proofErr w:type="spellEnd"/>
    </w:p>
    <w:p w:rsidR="008059BB" w:rsidRDefault="008059BB" w:rsidP="008059BB">
      <w:pPr>
        <w:pStyle w:val="Default"/>
        <w:spacing w:line="276" w:lineRule="auto"/>
        <w:ind w:left="360"/>
        <w:jc w:val="both"/>
        <w:rPr>
          <w:rFonts w:ascii="Times New Roman" w:hAnsi="Times New Roman" w:cs="Times New Roman"/>
        </w:rPr>
      </w:pPr>
    </w:p>
    <w:tbl>
      <w:tblPr>
        <w:tblW w:w="0" w:type="auto"/>
        <w:tblBorders>
          <w:bottom w:val="single" w:sz="8" w:space="0" w:color="auto"/>
        </w:tblBorders>
        <w:tblLook w:val="00A0" w:firstRow="1" w:lastRow="0" w:firstColumn="1" w:lastColumn="0" w:noHBand="0" w:noVBand="0"/>
      </w:tblPr>
      <w:tblGrid>
        <w:gridCol w:w="756"/>
        <w:gridCol w:w="7739"/>
      </w:tblGrid>
      <w:tr w:rsidR="008059BB" w:rsidTr="00D25C9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8059BB" w:rsidRDefault="008059BB" w:rsidP="008059BB">
      <w:pPr>
        <w:pStyle w:val="Default"/>
        <w:spacing w:line="276" w:lineRule="auto"/>
        <w:jc w:val="both"/>
        <w:rPr>
          <w:rFonts w:ascii="Times New Roman" w:hAnsi="Times New Roman" w:cs="Times New Roman"/>
        </w:rPr>
      </w:pPr>
    </w:p>
    <w:p w:rsidR="008059BB" w:rsidRDefault="008059BB" w:rsidP="008059BB">
      <w:pPr>
        <w:pStyle w:val="Default"/>
        <w:spacing w:line="276" w:lineRule="auto"/>
        <w:jc w:val="both"/>
        <w:rPr>
          <w:rFonts w:ascii="Times New Roman" w:hAnsi="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w:t>
      </w:r>
      <w:proofErr w:type="spellStart"/>
      <w:r>
        <w:rPr>
          <w:rFonts w:ascii="Times New Roman" w:hAnsi="Times New Roman" w:cs="Times New Roman"/>
        </w:rPr>
        <w:t>duhet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dorëzojnë</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sekretarinë</w:t>
      </w:r>
      <w:proofErr w:type="spellEnd"/>
      <w:r>
        <w:rPr>
          <w:rFonts w:ascii="Times New Roman" w:hAnsi="Times New Roman" w:cs="Times New Roman"/>
        </w:rPr>
        <w:t xml:space="preserve"> e </w:t>
      </w:r>
      <w:proofErr w:type="spellStart"/>
      <w:r>
        <w:rPr>
          <w:rFonts w:ascii="Times New Roman" w:hAnsi="Times New Roman" w:cs="Times New Roman"/>
        </w:rPr>
        <w:t>Bashkisë</w:t>
      </w:r>
      <w:proofErr w:type="spellEnd"/>
      <w:r>
        <w:rPr>
          <w:rFonts w:ascii="Times New Roman" w:hAnsi="Times New Roman" w:cs="Times New Roman"/>
        </w:rPr>
        <w:t xml:space="preserve"> </w:t>
      </w:r>
      <w:proofErr w:type="spellStart"/>
      <w:r>
        <w:rPr>
          <w:rFonts w:ascii="Times New Roman" w:hAnsi="Times New Roman" w:cs="Times New Roman"/>
        </w:rPr>
        <w:t>Berat</w:t>
      </w:r>
      <w:proofErr w:type="spellEnd"/>
      <w:r>
        <w:rPr>
          <w:rFonts w:ascii="Times New Roman" w:hAnsi="Times New Roman" w:cs="Times New Roman"/>
        </w:rPr>
        <w:t xml:space="preserve">, </w:t>
      </w:r>
      <w:proofErr w:type="spellStart"/>
      <w:r>
        <w:rPr>
          <w:rFonts w:ascii="Times New Roman" w:hAnsi="Times New Roman" w:cs="Times New Roman"/>
        </w:rPr>
        <w:t>brenda</w:t>
      </w:r>
      <w:proofErr w:type="spellEnd"/>
      <w:r>
        <w:rPr>
          <w:rFonts w:ascii="Times New Roman" w:hAnsi="Times New Roman" w:cs="Times New Roman"/>
        </w:rPr>
        <w:t xml:space="preserve"> </w:t>
      </w:r>
      <w:proofErr w:type="spellStart"/>
      <w:r>
        <w:rPr>
          <w:rFonts w:ascii="Times New Roman" w:hAnsi="Times New Roman" w:cs="Times New Roman"/>
        </w:rPr>
        <w:t>datës</w:t>
      </w:r>
      <w:proofErr w:type="spellEnd"/>
      <w:r>
        <w:rPr>
          <w:rFonts w:ascii="Times New Roman" w:hAnsi="Times New Roman" w:cs="Times New Roman"/>
        </w:rPr>
        <w:t xml:space="preserve"> </w:t>
      </w:r>
      <w:r>
        <w:rPr>
          <w:rFonts w:ascii="Times New Roman" w:hAnsi="Times New Roman" w:cs="Times New Roman"/>
          <w:b/>
          <w:sz w:val="28"/>
          <w:szCs w:val="28"/>
        </w:rPr>
        <w:t>13.12.2021,</w:t>
      </w:r>
      <w:r>
        <w:rPr>
          <w:rFonts w:ascii="Times New Roman" w:hAnsi="Times New Roman" w:cs="Times New Roman"/>
        </w:rPr>
        <w:t xml:space="preserve"> </w:t>
      </w:r>
      <w:proofErr w:type="spellStart"/>
      <w:r>
        <w:rPr>
          <w:rFonts w:ascii="Times New Roman" w:hAnsi="Times New Roman"/>
        </w:rPr>
        <w:t>Dokumentet</w:t>
      </w:r>
      <w:proofErr w:type="spellEnd"/>
      <w:r>
        <w:rPr>
          <w:rFonts w:ascii="Times New Roman" w:hAnsi="Times New Roman"/>
        </w:rPr>
        <w:t xml:space="preserve"> </w:t>
      </w:r>
      <w:proofErr w:type="spellStart"/>
      <w:r>
        <w:rPr>
          <w:rFonts w:ascii="Times New Roman" w:hAnsi="Times New Roman"/>
        </w:rPr>
        <w:t>si</w:t>
      </w:r>
      <w:proofErr w:type="spellEnd"/>
      <w:r>
        <w:rPr>
          <w:rFonts w:ascii="Times New Roman" w:hAnsi="Times New Roman"/>
        </w:rPr>
        <w:t xml:space="preserve"> </w:t>
      </w:r>
      <w:proofErr w:type="spellStart"/>
      <w:r>
        <w:rPr>
          <w:rFonts w:ascii="Times New Roman" w:hAnsi="Times New Roman"/>
        </w:rPr>
        <w:t>më</w:t>
      </w:r>
      <w:proofErr w:type="spellEnd"/>
      <w:r>
        <w:rPr>
          <w:rFonts w:ascii="Times New Roman" w:hAnsi="Times New Roman"/>
        </w:rPr>
        <w:t xml:space="preserve"> </w:t>
      </w:r>
      <w:proofErr w:type="spellStart"/>
      <w:r>
        <w:rPr>
          <w:rFonts w:ascii="Times New Roman" w:hAnsi="Times New Roman"/>
        </w:rPr>
        <w:t>poshtë</w:t>
      </w:r>
      <w:proofErr w:type="spellEnd"/>
      <w:r>
        <w:rPr>
          <w:rFonts w:ascii="Times New Roman" w:hAnsi="Times New Roman"/>
        </w:rPr>
        <w:t xml:space="preserve">: </w:t>
      </w:r>
    </w:p>
    <w:p w:rsidR="008059BB" w:rsidRDefault="008059BB" w:rsidP="008059BB">
      <w:pPr>
        <w:pStyle w:val="Default"/>
        <w:spacing w:line="276" w:lineRule="auto"/>
        <w:jc w:val="both"/>
        <w:rPr>
          <w:rFonts w:ascii="Times New Roman" w:hAnsi="Times New Roman" w:cs="Times New Roman"/>
        </w:rPr>
      </w:pPr>
    </w:p>
    <w:p w:rsidR="008059BB" w:rsidRDefault="008059BB" w:rsidP="00FB3E0F">
      <w:pPr>
        <w:pStyle w:val="ListParagraph"/>
        <w:numPr>
          <w:ilvl w:val="0"/>
          <w:numId w:val="1"/>
        </w:numPr>
        <w:spacing w:after="200" w:line="276" w:lineRule="auto"/>
        <w:contextualSpacing/>
      </w:pPr>
      <w:proofErr w:type="spellStart"/>
      <w:r>
        <w:t>Leter</w:t>
      </w:r>
      <w:proofErr w:type="spellEnd"/>
      <w:r>
        <w:t xml:space="preserve"> </w:t>
      </w:r>
      <w:proofErr w:type="spellStart"/>
      <w:r>
        <w:t>Motivimi</w:t>
      </w:r>
      <w:proofErr w:type="spellEnd"/>
    </w:p>
    <w:p w:rsidR="008059BB" w:rsidRDefault="008059BB" w:rsidP="00FB3E0F">
      <w:pPr>
        <w:pStyle w:val="ListParagraph"/>
        <w:numPr>
          <w:ilvl w:val="0"/>
          <w:numId w:val="1"/>
        </w:numPr>
        <w:spacing w:after="200" w:line="276" w:lineRule="auto"/>
        <w:contextualSpacing/>
      </w:pPr>
      <w:proofErr w:type="spellStart"/>
      <w:r>
        <w:t>Jetëshkrim</w:t>
      </w:r>
      <w:proofErr w:type="spellEnd"/>
      <w:r>
        <w:t xml:space="preserve"> </w:t>
      </w:r>
      <w:proofErr w:type="spellStart"/>
      <w:r>
        <w:t>i</w:t>
      </w:r>
      <w:proofErr w:type="spellEnd"/>
      <w:r>
        <w:t xml:space="preserve"> </w:t>
      </w:r>
      <w:proofErr w:type="spellStart"/>
      <w:r>
        <w:t>plotësuar</w:t>
      </w:r>
      <w:proofErr w:type="spellEnd"/>
      <w:r>
        <w:t xml:space="preserve"> </w:t>
      </w:r>
      <w:proofErr w:type="spellStart"/>
      <w:r>
        <w:t>në</w:t>
      </w:r>
      <w:proofErr w:type="spellEnd"/>
      <w:r>
        <w:t xml:space="preserve"> </w:t>
      </w:r>
      <w:proofErr w:type="spellStart"/>
      <w:r>
        <w:t>përputhje</w:t>
      </w:r>
      <w:proofErr w:type="spellEnd"/>
      <w:r>
        <w:t xml:space="preserve"> me </w:t>
      </w:r>
      <w:proofErr w:type="spellStart"/>
      <w:r>
        <w:t>dokumentin</w:t>
      </w:r>
      <w:proofErr w:type="spellEnd"/>
      <w:r>
        <w:t xml:space="preserve"> tip </w:t>
      </w:r>
      <w:proofErr w:type="spellStart"/>
      <w:r>
        <w:t>që</w:t>
      </w:r>
      <w:proofErr w:type="spellEnd"/>
      <w:r>
        <w:t xml:space="preserve"> e </w:t>
      </w:r>
      <w:proofErr w:type="spellStart"/>
      <w:r>
        <w:t>gjeni</w:t>
      </w:r>
      <w:proofErr w:type="spellEnd"/>
      <w:r>
        <w:t xml:space="preserve"> </w:t>
      </w:r>
      <w:proofErr w:type="spellStart"/>
      <w:r>
        <w:t>në</w:t>
      </w:r>
      <w:proofErr w:type="spellEnd"/>
      <w:r>
        <w:t xml:space="preserve"> </w:t>
      </w:r>
      <w:proofErr w:type="spellStart"/>
      <w:r>
        <w:t>linkun</w:t>
      </w:r>
      <w:proofErr w:type="spellEnd"/>
      <w:r>
        <w:t>:</w:t>
      </w:r>
    </w:p>
    <w:p w:rsidR="008059BB" w:rsidRDefault="00A91C2F" w:rsidP="008059BB">
      <w:pPr>
        <w:pStyle w:val="ListParagraph"/>
        <w:spacing w:line="276" w:lineRule="auto"/>
        <w:ind w:left="360"/>
        <w:rPr>
          <w:color w:val="0000FF"/>
          <w:u w:val="single"/>
        </w:rPr>
      </w:pPr>
      <w:hyperlink r:id="rId7" w:history="1">
        <w:r w:rsidR="008059BB">
          <w:rPr>
            <w:rStyle w:val="Hyperlink"/>
          </w:rPr>
          <w:t>http://dap.gov.al/vende-vakante/udhezime-Dokumente/219-udhezime-Dokumente</w:t>
        </w:r>
      </w:hyperlink>
    </w:p>
    <w:p w:rsidR="008059BB" w:rsidRDefault="008059BB" w:rsidP="00FB3E0F">
      <w:pPr>
        <w:pStyle w:val="ListParagraph"/>
        <w:numPr>
          <w:ilvl w:val="0"/>
          <w:numId w:val="1"/>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diplomës</w:t>
      </w:r>
      <w:proofErr w:type="spellEnd"/>
      <w:r>
        <w:t xml:space="preserve"> </w:t>
      </w:r>
      <w:proofErr w:type="spellStart"/>
      <w:r>
        <w:t>dhe</w:t>
      </w:r>
      <w:proofErr w:type="spellEnd"/>
      <w:r>
        <w:t xml:space="preserve"> </w:t>
      </w:r>
      <w:proofErr w:type="spellStart"/>
      <w:r>
        <w:t>listës</w:t>
      </w:r>
      <w:proofErr w:type="spellEnd"/>
      <w:r>
        <w:t xml:space="preserve"> </w:t>
      </w:r>
      <w:proofErr w:type="spellStart"/>
      <w:r>
        <w:t>së</w:t>
      </w:r>
      <w:proofErr w:type="spellEnd"/>
      <w:r>
        <w:t xml:space="preserve"> </w:t>
      </w:r>
      <w:proofErr w:type="spellStart"/>
      <w:r>
        <w:t>notave</w:t>
      </w:r>
      <w:proofErr w:type="spellEnd"/>
      <w:r>
        <w:t xml:space="preserve"> (</w:t>
      </w:r>
      <w:proofErr w:type="spellStart"/>
      <w:r>
        <w:t>përfshirë</w:t>
      </w:r>
      <w:proofErr w:type="spellEnd"/>
      <w:r>
        <w:t xml:space="preserve"> </w:t>
      </w:r>
      <w:proofErr w:type="spellStart"/>
      <w:r>
        <w:t>edhe</w:t>
      </w:r>
      <w:proofErr w:type="spellEnd"/>
      <w:r>
        <w:t xml:space="preserve"> </w:t>
      </w:r>
      <w:proofErr w:type="spellStart"/>
      <w:r>
        <w:t>diplomën</w:t>
      </w:r>
      <w:proofErr w:type="spellEnd"/>
      <w:r>
        <w:t xml:space="preserve"> bachelor);</w:t>
      </w:r>
    </w:p>
    <w:p w:rsidR="008059BB" w:rsidRDefault="008059BB" w:rsidP="00FB3E0F">
      <w:pPr>
        <w:pStyle w:val="ListParagraph"/>
        <w:numPr>
          <w:ilvl w:val="0"/>
          <w:numId w:val="1"/>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librezës</w:t>
      </w:r>
      <w:proofErr w:type="spellEnd"/>
      <w:r>
        <w:t xml:space="preserve"> </w:t>
      </w:r>
      <w:proofErr w:type="spellStart"/>
      <w:r>
        <w:t>së</w:t>
      </w:r>
      <w:proofErr w:type="spellEnd"/>
      <w:r>
        <w:t xml:space="preserve"> </w:t>
      </w:r>
      <w:proofErr w:type="spellStart"/>
      <w:r>
        <w:t>punës</w:t>
      </w:r>
      <w:proofErr w:type="spellEnd"/>
      <w:r>
        <w:t xml:space="preserve"> (</w:t>
      </w:r>
      <w:proofErr w:type="spellStart"/>
      <w:r>
        <w:t>të</w:t>
      </w:r>
      <w:proofErr w:type="spellEnd"/>
      <w:r>
        <w:t xml:space="preserve"> </w:t>
      </w:r>
      <w:proofErr w:type="spellStart"/>
      <w:r>
        <w:t>gjitha</w:t>
      </w:r>
      <w:proofErr w:type="spellEnd"/>
      <w:r>
        <w:t xml:space="preserve"> </w:t>
      </w:r>
      <w:proofErr w:type="spellStart"/>
      <w:r>
        <w:t>faqet</w:t>
      </w:r>
      <w:proofErr w:type="spellEnd"/>
      <w:r>
        <w:t xml:space="preserve"> </w:t>
      </w:r>
      <w:proofErr w:type="spellStart"/>
      <w:r>
        <w:t>që</w:t>
      </w:r>
      <w:proofErr w:type="spellEnd"/>
      <w:r>
        <w:t xml:space="preserve"> </w:t>
      </w:r>
      <w:proofErr w:type="spellStart"/>
      <w:r>
        <w:t>vërtetojnë</w:t>
      </w:r>
      <w:proofErr w:type="spellEnd"/>
      <w:r>
        <w:t xml:space="preserve"> </w:t>
      </w:r>
      <w:proofErr w:type="spellStart"/>
      <w:r>
        <w:t>eksperiencën</w:t>
      </w:r>
      <w:proofErr w:type="spellEnd"/>
      <w:r>
        <w:t xml:space="preserve"> </w:t>
      </w:r>
      <w:proofErr w:type="spellStart"/>
      <w:r>
        <w:t>në</w:t>
      </w:r>
      <w:proofErr w:type="spellEnd"/>
      <w:r>
        <w:t xml:space="preserve"> </w:t>
      </w:r>
      <w:proofErr w:type="spellStart"/>
      <w:r>
        <w:t>punë</w:t>
      </w:r>
      <w:proofErr w:type="spellEnd"/>
      <w:r>
        <w:t>);</w:t>
      </w:r>
    </w:p>
    <w:p w:rsidR="008059BB" w:rsidRDefault="008059BB" w:rsidP="00FB3E0F">
      <w:pPr>
        <w:pStyle w:val="ListParagraph"/>
        <w:numPr>
          <w:ilvl w:val="0"/>
          <w:numId w:val="1"/>
        </w:numPr>
        <w:spacing w:after="200" w:line="276" w:lineRule="auto"/>
        <w:contextualSpacing/>
        <w:jc w:val="both"/>
        <w:rPr>
          <w:lang w:val="sq-AL"/>
        </w:rPr>
      </w:pPr>
      <w:proofErr w:type="spellStart"/>
      <w:r>
        <w:t>Fotokopje</w:t>
      </w:r>
      <w:proofErr w:type="spellEnd"/>
      <w:r>
        <w:t xml:space="preserve"> </w:t>
      </w:r>
      <w:proofErr w:type="spellStart"/>
      <w:r>
        <w:t>të</w:t>
      </w:r>
      <w:proofErr w:type="spellEnd"/>
      <w:r>
        <w:t xml:space="preserve"> </w:t>
      </w:r>
      <w:proofErr w:type="spellStart"/>
      <w:r>
        <w:t>letërnjoftimit</w:t>
      </w:r>
      <w:proofErr w:type="spellEnd"/>
      <w:r>
        <w:t xml:space="preserve"> (ID)</w:t>
      </w:r>
      <w:r>
        <w:rPr>
          <w:lang w:val="sq-AL"/>
        </w:rPr>
        <w:t xml:space="preserve"> </w:t>
      </w:r>
    </w:p>
    <w:p w:rsidR="008059BB" w:rsidRDefault="008059BB" w:rsidP="00FB3E0F">
      <w:pPr>
        <w:pStyle w:val="ListParagraph"/>
        <w:numPr>
          <w:ilvl w:val="0"/>
          <w:numId w:val="1"/>
        </w:numPr>
        <w:spacing w:after="200" w:line="276" w:lineRule="auto"/>
        <w:contextualSpacing/>
      </w:pPr>
      <w:r>
        <w:rPr>
          <w:lang w:val="sq-AL"/>
        </w:rPr>
        <w:t>Aktin e statusit të nëpunësit Civil</w:t>
      </w:r>
    </w:p>
    <w:p w:rsidR="008059BB" w:rsidRDefault="008059BB" w:rsidP="00FB3E0F">
      <w:pPr>
        <w:pStyle w:val="ListParagraph"/>
        <w:numPr>
          <w:ilvl w:val="0"/>
          <w:numId w:val="1"/>
        </w:numPr>
        <w:spacing w:after="200" w:line="276" w:lineRule="auto"/>
        <w:contextualSpacing/>
      </w:pPr>
      <w:proofErr w:type="spellStart"/>
      <w:r>
        <w:t>Vërtetim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shëndetësore</w:t>
      </w:r>
      <w:proofErr w:type="spellEnd"/>
      <w:r>
        <w:t>;</w:t>
      </w:r>
    </w:p>
    <w:p w:rsidR="008059BB" w:rsidRDefault="008059BB" w:rsidP="00FB3E0F">
      <w:pPr>
        <w:pStyle w:val="ListParagraph"/>
        <w:numPr>
          <w:ilvl w:val="0"/>
          <w:numId w:val="1"/>
        </w:numPr>
        <w:spacing w:after="200" w:line="276" w:lineRule="auto"/>
        <w:contextualSpacing/>
      </w:pPr>
      <w:proofErr w:type="spellStart"/>
      <w:r>
        <w:t>Vetëdeklarim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gjyqësore</w:t>
      </w:r>
      <w:proofErr w:type="spellEnd"/>
      <w:r>
        <w:t>/</w:t>
      </w:r>
      <w:r>
        <w:rPr>
          <w:lang w:val="sq-AL"/>
        </w:rPr>
        <w:t xml:space="preserve"> Dëshmi i gjendjes gjyqësore (Deshmi Penale</w:t>
      </w:r>
      <w:proofErr w:type="gramStart"/>
      <w:r>
        <w:rPr>
          <w:lang w:val="sq-AL"/>
        </w:rPr>
        <w:t>) ,vertetim</w:t>
      </w:r>
      <w:proofErr w:type="gramEnd"/>
      <w:r>
        <w:rPr>
          <w:lang w:val="sq-AL"/>
        </w:rPr>
        <w:t xml:space="preserve"> nga  Gjykata   ,vertetim nga  Prokuroria</w:t>
      </w:r>
    </w:p>
    <w:p w:rsidR="008059BB" w:rsidRDefault="008059BB" w:rsidP="00FB3E0F">
      <w:pPr>
        <w:pStyle w:val="ListParagraph"/>
        <w:numPr>
          <w:ilvl w:val="0"/>
          <w:numId w:val="1"/>
        </w:numPr>
        <w:spacing w:after="200" w:line="276" w:lineRule="auto"/>
        <w:contextualSpacing/>
      </w:pPr>
      <w:proofErr w:type="spellStart"/>
      <w:r>
        <w:lastRenderedPageBreak/>
        <w:t>Vlerësimin</w:t>
      </w:r>
      <w:proofErr w:type="spellEnd"/>
      <w:r>
        <w:t xml:space="preserve"> e </w:t>
      </w:r>
      <w:proofErr w:type="spellStart"/>
      <w:r>
        <w:t>fundit</w:t>
      </w:r>
      <w:proofErr w:type="spellEnd"/>
      <w:r>
        <w:t xml:space="preserve"> </w:t>
      </w:r>
      <w:proofErr w:type="spellStart"/>
      <w:r>
        <w:t>nga</w:t>
      </w:r>
      <w:proofErr w:type="spellEnd"/>
      <w:r>
        <w:t xml:space="preserve"> </w:t>
      </w:r>
      <w:proofErr w:type="spellStart"/>
      <w:r>
        <w:t>eprori</w:t>
      </w:r>
      <w:proofErr w:type="spellEnd"/>
      <w:r>
        <w:t xml:space="preserve"> </w:t>
      </w:r>
      <w:proofErr w:type="spellStart"/>
      <w:r>
        <w:t>direkt</w:t>
      </w:r>
      <w:proofErr w:type="spellEnd"/>
      <w:r>
        <w:t>;</w:t>
      </w:r>
    </w:p>
    <w:p w:rsidR="008059BB" w:rsidRDefault="008059BB" w:rsidP="00FB3E0F">
      <w:pPr>
        <w:pStyle w:val="ListParagraph"/>
        <w:numPr>
          <w:ilvl w:val="0"/>
          <w:numId w:val="1"/>
        </w:numPr>
        <w:spacing w:after="200" w:line="276" w:lineRule="auto"/>
        <w:contextualSpacing/>
      </w:pPr>
      <w:proofErr w:type="spellStart"/>
      <w:r>
        <w:t>Vërtetim</w:t>
      </w:r>
      <w:proofErr w:type="spellEnd"/>
      <w:r>
        <w:t xml:space="preserve"> </w:t>
      </w:r>
      <w:proofErr w:type="spellStart"/>
      <w:r>
        <w:t>nga</w:t>
      </w:r>
      <w:proofErr w:type="spellEnd"/>
      <w:r>
        <w:t xml:space="preserve"> </w:t>
      </w:r>
      <w:proofErr w:type="spellStart"/>
      <w:r>
        <w:t>Institucioni</w:t>
      </w:r>
      <w:proofErr w:type="spellEnd"/>
      <w:r>
        <w:t xml:space="preserve"> </w:t>
      </w:r>
      <w:proofErr w:type="spellStart"/>
      <w:r>
        <w:t>qe</w:t>
      </w:r>
      <w:proofErr w:type="spellEnd"/>
      <w:r>
        <w:t xml:space="preserve"> </w:t>
      </w:r>
      <w:proofErr w:type="spellStart"/>
      <w:r>
        <w:t>nuk</w:t>
      </w:r>
      <w:proofErr w:type="spellEnd"/>
      <w:r>
        <w:t xml:space="preserve"> </w:t>
      </w:r>
      <w:proofErr w:type="spellStart"/>
      <w:r>
        <w:t>ka</w:t>
      </w:r>
      <w:proofErr w:type="spellEnd"/>
      <w:r>
        <w:t xml:space="preserve"> </w:t>
      </w:r>
      <w:proofErr w:type="spellStart"/>
      <w:r>
        <w:t>masë</w:t>
      </w:r>
      <w:proofErr w:type="spellEnd"/>
      <w:r>
        <w:t xml:space="preserve"> </w:t>
      </w:r>
      <w:proofErr w:type="spellStart"/>
      <w:r>
        <w:t>displinore</w:t>
      </w:r>
      <w:proofErr w:type="spellEnd"/>
      <w:r>
        <w:t xml:space="preserve"> </w:t>
      </w:r>
      <w:proofErr w:type="spellStart"/>
      <w:r>
        <w:t>në</w:t>
      </w:r>
      <w:proofErr w:type="spellEnd"/>
      <w:r>
        <w:t xml:space="preserve"> </w:t>
      </w:r>
      <w:proofErr w:type="spellStart"/>
      <w:r>
        <w:t>fuqi</w:t>
      </w:r>
      <w:proofErr w:type="spellEnd"/>
      <w:r>
        <w:t>.</w:t>
      </w:r>
    </w:p>
    <w:p w:rsidR="008059BB" w:rsidRDefault="008059BB" w:rsidP="00FB3E0F">
      <w:pPr>
        <w:pStyle w:val="ListParagraph"/>
        <w:numPr>
          <w:ilvl w:val="0"/>
          <w:numId w:val="1"/>
        </w:numPr>
        <w:spacing w:after="200" w:line="276" w:lineRule="auto"/>
        <w:contextualSpacing/>
        <w:jc w:val="both"/>
        <w:rPr>
          <w:b/>
          <w:i/>
        </w:rPr>
      </w:pPr>
      <w:proofErr w:type="spellStart"/>
      <w:r>
        <w:t>Çdo</w:t>
      </w:r>
      <w:proofErr w:type="spellEnd"/>
      <w:r>
        <w:t xml:space="preserve"> </w:t>
      </w:r>
      <w:proofErr w:type="spellStart"/>
      <w:r>
        <w:t>dokumentacion</w:t>
      </w:r>
      <w:proofErr w:type="spellEnd"/>
      <w:r>
        <w:t xml:space="preserve"> </w:t>
      </w:r>
      <w:proofErr w:type="spellStart"/>
      <w:r>
        <w:t>tjetër</w:t>
      </w:r>
      <w:proofErr w:type="spellEnd"/>
      <w:r>
        <w:t xml:space="preserve"> </w:t>
      </w:r>
      <w:proofErr w:type="spellStart"/>
      <w:r>
        <w:t>që</w:t>
      </w:r>
      <w:proofErr w:type="spellEnd"/>
      <w:r>
        <w:t xml:space="preserve"> </w:t>
      </w:r>
      <w:proofErr w:type="spellStart"/>
      <w:r>
        <w:t>vërteton</w:t>
      </w:r>
      <w:proofErr w:type="spellEnd"/>
      <w:r>
        <w:t xml:space="preserve"> </w:t>
      </w:r>
      <w:proofErr w:type="spellStart"/>
      <w:r>
        <w:t>trajnimet</w:t>
      </w:r>
      <w:proofErr w:type="spellEnd"/>
      <w:r>
        <w:t xml:space="preserve">, </w:t>
      </w:r>
      <w:proofErr w:type="spellStart"/>
      <w:r>
        <w:t>kualifikimet</w:t>
      </w:r>
      <w:proofErr w:type="spellEnd"/>
      <w:r>
        <w:t xml:space="preserve">, </w:t>
      </w:r>
      <w:proofErr w:type="spellStart"/>
      <w:r>
        <w:t>arsimin</w:t>
      </w:r>
      <w:proofErr w:type="spellEnd"/>
      <w:r>
        <w:t xml:space="preserve"> </w:t>
      </w:r>
      <w:proofErr w:type="spellStart"/>
      <w:r>
        <w:t>shtesë</w:t>
      </w:r>
      <w:proofErr w:type="spellEnd"/>
      <w:r>
        <w:t xml:space="preserve">, </w:t>
      </w:r>
      <w:proofErr w:type="spellStart"/>
      <w:r>
        <w:t>vlerësimet</w:t>
      </w:r>
      <w:proofErr w:type="spellEnd"/>
      <w:r>
        <w:t xml:space="preserve"> </w:t>
      </w:r>
      <w:proofErr w:type="spellStart"/>
      <w:r>
        <w:t>pozitive</w:t>
      </w:r>
      <w:proofErr w:type="spellEnd"/>
      <w:r>
        <w:t xml:space="preserve"> </w:t>
      </w:r>
      <w:proofErr w:type="spellStart"/>
      <w:r>
        <w:t>apo</w:t>
      </w:r>
      <w:proofErr w:type="spellEnd"/>
      <w:r>
        <w:t xml:space="preserve"> </w:t>
      </w:r>
      <w:proofErr w:type="spellStart"/>
      <w:r>
        <w:t>të</w:t>
      </w:r>
      <w:proofErr w:type="spellEnd"/>
      <w:r>
        <w:t xml:space="preserve"> </w:t>
      </w:r>
      <w:proofErr w:type="spellStart"/>
      <w:r>
        <w:t>tjera</w:t>
      </w:r>
      <w:proofErr w:type="spellEnd"/>
      <w:r>
        <w:t xml:space="preserve"> </w:t>
      </w:r>
      <w:proofErr w:type="spellStart"/>
      <w:r>
        <w:t>të</w:t>
      </w:r>
      <w:proofErr w:type="spellEnd"/>
      <w:r>
        <w:t xml:space="preserve"> </w:t>
      </w:r>
      <w:proofErr w:type="spellStart"/>
      <w:r>
        <w:t>përmendura</w:t>
      </w:r>
      <w:proofErr w:type="spellEnd"/>
      <w:r>
        <w:t xml:space="preserve"> </w:t>
      </w:r>
      <w:proofErr w:type="spellStart"/>
      <w:r>
        <w:t>në</w:t>
      </w:r>
      <w:proofErr w:type="spellEnd"/>
      <w:r>
        <w:t xml:space="preserve"> </w:t>
      </w:r>
      <w:proofErr w:type="spellStart"/>
      <w:r>
        <w:t>jetëshkrimin</w:t>
      </w:r>
      <w:proofErr w:type="spellEnd"/>
      <w:r>
        <w:t xml:space="preserve"> </w:t>
      </w:r>
      <w:proofErr w:type="spellStart"/>
      <w:r>
        <w:t>tuaj</w:t>
      </w:r>
      <w:proofErr w:type="spellEnd"/>
      <w: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8059BB" w:rsidTr="00D25C9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8059BB" w:rsidRDefault="008059BB" w:rsidP="008059BB">
      <w:pPr>
        <w:spacing w:line="276" w:lineRule="auto"/>
        <w:rPr>
          <w:rFonts w:ascii="Times New Roman" w:hAnsi="Times New Roman"/>
          <w:b/>
          <w:bCs/>
          <w:sz w:val="24"/>
          <w:szCs w:val="24"/>
        </w:rPr>
      </w:pPr>
    </w:p>
    <w:p w:rsidR="008059BB" w:rsidRDefault="008059BB" w:rsidP="008059BB">
      <w:pPr>
        <w:spacing w:line="276" w:lineRule="auto"/>
        <w:jc w:val="both"/>
        <w:rPr>
          <w:rFonts w:ascii="Times New Roman" w:hAnsi="Times New Roman"/>
          <w:sz w:val="24"/>
          <w:szCs w:val="24"/>
        </w:rPr>
      </w:pPr>
      <w:r>
        <w:rPr>
          <w:rFonts w:ascii="Times New Roman" w:hAnsi="Times New Roman"/>
          <w:b/>
          <w:bCs/>
          <w:sz w:val="24"/>
          <w:szCs w:val="24"/>
        </w:rPr>
        <w:t xml:space="preserve">Duke filluar nga  data 14.12.2021,  </w:t>
      </w:r>
      <w:r>
        <w:rPr>
          <w:rFonts w:ascii="Times New Roman" w:hAnsi="Times New Roman"/>
          <w:bCs/>
          <w:sz w:val="24"/>
          <w:szCs w:val="24"/>
        </w:rPr>
        <w:t xml:space="preserve">Njësia Përgjegjëse   </w:t>
      </w:r>
      <w:r>
        <w:rPr>
          <w:rFonts w:ascii="Times New Roman" w:hAnsi="Times New Roman"/>
          <w:sz w:val="24"/>
          <w:szCs w:val="24"/>
        </w:rPr>
        <w:t>e Burimeve Njerëzore  e Bashkisë Berat   do të shpallë listën e kandidatëve që plotësojnë kushtet e lëvizjes paralele dhe kriteret e veçanta, si dhe datën, vendin dhe orën e saktë ku do të zhvillohet intervista e strukturuar me  gojë .</w:t>
      </w:r>
    </w:p>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p w:rsidR="008059BB" w:rsidRDefault="008059BB" w:rsidP="008059BB">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8059BB" w:rsidTr="00D25C9E">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1.4</w:t>
            </w:r>
          </w:p>
        </w:tc>
        <w:tc>
          <w:tcPr>
            <w:tcW w:w="7912"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8059BB" w:rsidRDefault="008059BB" w:rsidP="008059BB">
      <w:pPr>
        <w:spacing w:line="276" w:lineRule="auto"/>
        <w:ind w:left="360"/>
        <w:jc w:val="both"/>
        <w:rPr>
          <w:rFonts w:ascii="Times New Roman" w:hAnsi="Times New Roman"/>
          <w:sz w:val="24"/>
          <w:szCs w:val="24"/>
        </w:rPr>
      </w:pPr>
    </w:p>
    <w:p w:rsidR="008059BB" w:rsidRDefault="008059BB" w:rsidP="00FB3E0F">
      <w:pPr>
        <w:numPr>
          <w:ilvl w:val="0"/>
          <w:numId w:val="4"/>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8059BB" w:rsidRDefault="008059BB" w:rsidP="00FB3E0F">
      <w:pPr>
        <w:numPr>
          <w:ilvl w:val="0"/>
          <w:numId w:val="4"/>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8059BB" w:rsidRDefault="008059BB" w:rsidP="00FB3E0F">
      <w:pPr>
        <w:numPr>
          <w:ilvl w:val="0"/>
          <w:numId w:val="4"/>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8059BB" w:rsidRDefault="008059BB" w:rsidP="00FB3E0F">
      <w:pPr>
        <w:numPr>
          <w:ilvl w:val="0"/>
          <w:numId w:val="4"/>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8059BB" w:rsidRDefault="008059BB" w:rsidP="00FB3E0F">
      <w:pPr>
        <w:pStyle w:val="ListParagraph"/>
        <w:numPr>
          <w:ilvl w:val="0"/>
          <w:numId w:val="4"/>
        </w:numPr>
        <w:spacing w:line="276" w:lineRule="auto"/>
        <w:rPr>
          <w:noProof/>
          <w:lang w:val="sq-AL"/>
        </w:rPr>
      </w:pPr>
      <w:r>
        <w:rPr>
          <w:noProof/>
          <w:lang w:val="sq-AL"/>
        </w:rPr>
        <w:t>Udhëzimeve dhe akteve nënligjore në zbatim të ligjeve të mësipërme.</w:t>
      </w:r>
    </w:p>
    <w:p w:rsidR="008059BB" w:rsidRDefault="008059BB" w:rsidP="00FB3E0F">
      <w:pPr>
        <w:pStyle w:val="BodyText"/>
        <w:numPr>
          <w:ilvl w:val="0"/>
          <w:numId w:val="4"/>
        </w:numPr>
        <w:spacing w:after="0" w:line="276" w:lineRule="auto"/>
        <w:rPr>
          <w:rFonts w:ascii="Times New Roman" w:hAnsi="Times New Roman"/>
          <w:b/>
          <w:color w:val="000000" w:themeColor="text1"/>
          <w:sz w:val="24"/>
          <w:szCs w:val="24"/>
          <w:lang w:val="pt-BR"/>
        </w:rPr>
      </w:pPr>
      <w:r>
        <w:rPr>
          <w:rFonts w:ascii="Times New Roman" w:hAnsi="Times New Roman"/>
          <w:color w:val="000000" w:themeColor="text1"/>
          <w:sz w:val="24"/>
          <w:szCs w:val="24"/>
          <w:shd w:val="clear" w:color="auto" w:fill="FFFFFF"/>
        </w:rPr>
        <w:t>Njohuritë mbi ligjin Ligji Nr. 8503, datë 30.06.1999, “Për të Drejtën e Informimit për Dokumentet Zyrtare”</w:t>
      </w:r>
    </w:p>
    <w:p w:rsidR="008059BB" w:rsidRPr="004C772D" w:rsidRDefault="008059BB" w:rsidP="00FB3E0F">
      <w:pPr>
        <w:pStyle w:val="BodyText"/>
        <w:numPr>
          <w:ilvl w:val="0"/>
          <w:numId w:val="4"/>
        </w:numPr>
        <w:spacing w:after="0" w:line="276" w:lineRule="auto"/>
        <w:rPr>
          <w:rFonts w:ascii="Times New Roman" w:hAnsi="Times New Roman"/>
          <w:b/>
          <w:color w:val="000000" w:themeColor="text1"/>
          <w:sz w:val="24"/>
          <w:szCs w:val="24"/>
          <w:lang w:val="pt-BR"/>
        </w:rPr>
      </w:pPr>
      <w:r>
        <w:rPr>
          <w:rFonts w:ascii="Times New Roman" w:hAnsi="Times New Roman"/>
          <w:color w:val="000000" w:themeColor="text1"/>
          <w:sz w:val="24"/>
          <w:szCs w:val="24"/>
          <w:shd w:val="clear" w:color="auto" w:fill="FFFFFF"/>
        </w:rPr>
        <w:t>Njohuritë mbi ligjin Nr. 119/2014 ”Për të Drejtën e Informimit”.</w:t>
      </w:r>
    </w:p>
    <w:p w:rsidR="008059BB" w:rsidRDefault="008059BB" w:rsidP="008059BB">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8059BB" w:rsidTr="00D25C9E">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8059BB" w:rsidRDefault="008059BB" w:rsidP="00FB3E0F">
      <w:pPr>
        <w:pStyle w:val="ListParagraph"/>
        <w:numPr>
          <w:ilvl w:val="0"/>
          <w:numId w:val="8"/>
        </w:numPr>
        <w:spacing w:after="200" w:line="276" w:lineRule="auto"/>
        <w:contextualSpacing/>
        <w:jc w:val="both"/>
      </w:pPr>
      <w:proofErr w:type="spellStart"/>
      <w:r>
        <w:t>Njohuritë</w:t>
      </w:r>
      <w:proofErr w:type="spellEnd"/>
      <w:r>
        <w:t xml:space="preserve">, </w:t>
      </w:r>
      <w:proofErr w:type="spellStart"/>
      <w:r>
        <w:t>aftësitë</w:t>
      </w:r>
      <w:proofErr w:type="spellEnd"/>
      <w:r>
        <w:t xml:space="preserve">, </w:t>
      </w:r>
      <w:proofErr w:type="spellStart"/>
      <w:r>
        <w:t>kompetencën</w:t>
      </w:r>
      <w:proofErr w:type="spellEnd"/>
      <w:r>
        <w:t xml:space="preserve"> </w:t>
      </w:r>
      <w:proofErr w:type="spellStart"/>
      <w:r>
        <w:t>në</w:t>
      </w:r>
      <w:proofErr w:type="spellEnd"/>
      <w:r>
        <w:t xml:space="preserve"> </w:t>
      </w:r>
      <w:proofErr w:type="spellStart"/>
      <w:r>
        <w:t>lidhje</w:t>
      </w:r>
      <w:proofErr w:type="spellEnd"/>
      <w:r>
        <w:t xml:space="preserve"> me </w:t>
      </w:r>
      <w:proofErr w:type="spellStart"/>
      <w:r>
        <w:t>përshkrimin</w:t>
      </w:r>
      <w:proofErr w:type="spellEnd"/>
      <w:r>
        <w:t xml:space="preserve"> e </w:t>
      </w:r>
      <w:proofErr w:type="spellStart"/>
      <w:r>
        <w:t>pozicionit</w:t>
      </w:r>
      <w:proofErr w:type="spellEnd"/>
      <w:r>
        <w:t xml:space="preserve"> </w:t>
      </w:r>
      <w:proofErr w:type="spellStart"/>
      <w:r>
        <w:t>të</w:t>
      </w:r>
      <w:proofErr w:type="spellEnd"/>
      <w:r>
        <w:t xml:space="preserve"> </w:t>
      </w:r>
      <w:proofErr w:type="spellStart"/>
      <w:r>
        <w:t>punës</w:t>
      </w:r>
      <w:proofErr w:type="spellEnd"/>
      <w:r>
        <w:t>;</w:t>
      </w:r>
    </w:p>
    <w:p w:rsidR="008059BB" w:rsidRDefault="008059BB" w:rsidP="00FB3E0F">
      <w:pPr>
        <w:pStyle w:val="ListParagraph"/>
        <w:numPr>
          <w:ilvl w:val="0"/>
          <w:numId w:val="8"/>
        </w:numPr>
        <w:spacing w:after="200" w:line="276" w:lineRule="auto"/>
        <w:contextualSpacing/>
        <w:jc w:val="both"/>
      </w:pPr>
      <w:proofErr w:type="spellStart"/>
      <w:r>
        <w:t>Eksperiencën</w:t>
      </w:r>
      <w:proofErr w:type="spellEnd"/>
      <w:r>
        <w:t xml:space="preserve"> e </w:t>
      </w:r>
      <w:proofErr w:type="spellStart"/>
      <w:r>
        <w:t>tyre</w:t>
      </w:r>
      <w:proofErr w:type="spellEnd"/>
      <w:r>
        <w:t xml:space="preserve"> </w:t>
      </w:r>
      <w:proofErr w:type="spellStart"/>
      <w:r>
        <w:t>të</w:t>
      </w:r>
      <w:proofErr w:type="spellEnd"/>
      <w:r>
        <w:t xml:space="preserve"> </w:t>
      </w:r>
      <w:proofErr w:type="spellStart"/>
      <w:r>
        <w:t>mëparshme</w:t>
      </w:r>
      <w:proofErr w:type="spellEnd"/>
      <w:r>
        <w:t>;</w:t>
      </w:r>
    </w:p>
    <w:p w:rsidR="008059BB" w:rsidRDefault="008059BB" w:rsidP="00FB3E0F">
      <w:pPr>
        <w:pStyle w:val="ListParagraph"/>
        <w:numPr>
          <w:ilvl w:val="0"/>
          <w:numId w:val="8"/>
        </w:numPr>
        <w:spacing w:after="200" w:line="276" w:lineRule="auto"/>
        <w:contextualSpacing/>
        <w:jc w:val="both"/>
      </w:pPr>
      <w:proofErr w:type="spellStart"/>
      <w:r>
        <w:lastRenderedPageBreak/>
        <w:t>Motivimin</w:t>
      </w:r>
      <w:proofErr w:type="spellEnd"/>
      <w:r>
        <w:t xml:space="preserve">, </w:t>
      </w:r>
      <w:proofErr w:type="spellStart"/>
      <w:r>
        <w:t>aspiratat</w:t>
      </w:r>
      <w:proofErr w:type="spellEnd"/>
      <w:r>
        <w:t xml:space="preserve"> </w:t>
      </w:r>
      <w:proofErr w:type="spellStart"/>
      <w:r>
        <w:t>dhe</w:t>
      </w:r>
      <w:proofErr w:type="spellEnd"/>
      <w:r>
        <w:t xml:space="preserve"> </w:t>
      </w:r>
      <w:proofErr w:type="spellStart"/>
      <w:r>
        <w:t>pritshmëritë</w:t>
      </w:r>
      <w:proofErr w:type="spellEnd"/>
      <w:r>
        <w:t xml:space="preserve"> e </w:t>
      </w:r>
      <w:proofErr w:type="spellStart"/>
      <w:r>
        <w:t>tyre</w:t>
      </w:r>
      <w:proofErr w:type="spellEnd"/>
      <w:r>
        <w:t xml:space="preserve"> </w:t>
      </w:r>
      <w:proofErr w:type="spellStart"/>
      <w:r>
        <w:t>për</w:t>
      </w:r>
      <w:proofErr w:type="spellEnd"/>
      <w:r>
        <w:t xml:space="preserve"> </w:t>
      </w:r>
      <w:proofErr w:type="spellStart"/>
      <w:proofErr w:type="gramStart"/>
      <w:r>
        <w:t>karrierën.Totali</w:t>
      </w:r>
      <w:proofErr w:type="spellEnd"/>
      <w:proofErr w:type="gramEnd"/>
      <w:r>
        <w:t xml:space="preserve"> </w:t>
      </w:r>
      <w:proofErr w:type="spellStart"/>
      <w:r>
        <w:t>i</w:t>
      </w:r>
      <w:proofErr w:type="spellEnd"/>
      <w:r>
        <w:t xml:space="preserve"> </w:t>
      </w:r>
      <w:proofErr w:type="spellStart"/>
      <w:r>
        <w:t>pikëve</w:t>
      </w:r>
      <w:proofErr w:type="spellEnd"/>
      <w:r>
        <w:t xml:space="preserve"> </w:t>
      </w:r>
      <w:proofErr w:type="spellStart"/>
      <w:r>
        <w:t>në</w:t>
      </w:r>
      <w:proofErr w:type="spellEnd"/>
      <w:r>
        <w:t xml:space="preserve"> </w:t>
      </w:r>
      <w:proofErr w:type="spellStart"/>
      <w:r>
        <w:t>përfundim</w:t>
      </w:r>
      <w:proofErr w:type="spellEnd"/>
      <w:r>
        <w:t xml:space="preserve"> </w:t>
      </w:r>
      <w:proofErr w:type="spellStart"/>
      <w:r>
        <w:t>të</w:t>
      </w:r>
      <w:proofErr w:type="spellEnd"/>
      <w:r>
        <w:t xml:space="preserve"> </w:t>
      </w:r>
      <w:proofErr w:type="spellStart"/>
      <w:r>
        <w:t>intervistës</w:t>
      </w:r>
      <w:proofErr w:type="spellEnd"/>
      <w:r>
        <w:t xml:space="preserve"> </w:t>
      </w:r>
      <w:proofErr w:type="spellStart"/>
      <w:r>
        <w:t>së</w:t>
      </w:r>
      <w:proofErr w:type="spellEnd"/>
      <w:r>
        <w:t xml:space="preserve"> </w:t>
      </w:r>
      <w:proofErr w:type="spellStart"/>
      <w:r>
        <w:t>strukturuar</w:t>
      </w:r>
      <w:proofErr w:type="spellEnd"/>
      <w:r>
        <w:t xml:space="preserve"> me </w:t>
      </w:r>
      <w:proofErr w:type="spellStart"/>
      <w:r>
        <w:t>gojë</w:t>
      </w:r>
      <w:proofErr w:type="spellEnd"/>
      <w:r>
        <w:t xml:space="preserve"> </w:t>
      </w:r>
      <w:proofErr w:type="spellStart"/>
      <w:r>
        <w:t>është</w:t>
      </w:r>
      <w:proofErr w:type="spellEnd"/>
      <w:r>
        <w:t xml:space="preserve"> 60 </w:t>
      </w:r>
      <w:proofErr w:type="spellStart"/>
      <w:r>
        <w:t>pikë</w:t>
      </w:r>
      <w:proofErr w:type="spellEnd"/>
      <w:r>
        <w:t xml:space="preserve">. </w:t>
      </w:r>
    </w:p>
    <w:p w:rsidR="008059BB" w:rsidRDefault="008059BB" w:rsidP="008059BB">
      <w:pPr>
        <w:pStyle w:val="Default"/>
        <w:spacing w:line="276" w:lineRule="auto"/>
        <w:rPr>
          <w:rFonts w:ascii="Times New Roman" w:hAnsi="Times New Roman" w:cs="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do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vlerësohen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sipas</w:t>
      </w:r>
      <w:proofErr w:type="spellEnd"/>
      <w:r>
        <w:rPr>
          <w:rFonts w:ascii="Times New Roman" w:hAnsi="Times New Roman" w:cs="Times New Roman"/>
        </w:rPr>
        <w:t xml:space="preserve"> </w:t>
      </w:r>
      <w:proofErr w:type="spellStart"/>
      <w:r>
        <w:rPr>
          <w:rFonts w:ascii="Times New Roman" w:hAnsi="Times New Roman" w:cs="Times New Roman"/>
        </w:rPr>
        <w:t>skemës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vlerësimit</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poshtë</w:t>
      </w:r>
      <w:proofErr w:type="spellEnd"/>
      <w:r>
        <w:rPr>
          <w:rFonts w:ascii="Times New Roman" w:hAnsi="Times New Roman" w:cs="Times New Roman"/>
        </w:rPr>
        <w:t>:</w:t>
      </w:r>
    </w:p>
    <w:p w:rsidR="008059BB" w:rsidRDefault="008059BB" w:rsidP="008059BB">
      <w:pPr>
        <w:pStyle w:val="Default"/>
        <w:spacing w:line="276" w:lineRule="auto"/>
        <w:rPr>
          <w:rFonts w:ascii="Times New Roman" w:hAnsi="Times New Roman" w:cs="Times New Roman"/>
        </w:rPr>
      </w:pPr>
    </w:p>
    <w:p w:rsidR="008059BB" w:rsidRDefault="008059BB" w:rsidP="00FB3E0F">
      <w:pPr>
        <w:pStyle w:val="Default"/>
        <w:numPr>
          <w:ilvl w:val="0"/>
          <w:numId w:val="7"/>
        </w:numPr>
        <w:spacing w:line="276" w:lineRule="auto"/>
        <w:jc w:val="both"/>
        <w:rPr>
          <w:rFonts w:ascii="Times New Roman" w:hAnsi="Times New Roman" w:cs="Times New Roman"/>
        </w:rPr>
      </w:pPr>
      <w:r>
        <w:rPr>
          <w:rFonts w:ascii="Times New Roman" w:hAnsi="Times New Roman" w:cs="Times New Roman"/>
          <w:b/>
          <w:bCs/>
        </w:rPr>
        <w:t xml:space="preserve">40 </w:t>
      </w:r>
      <w:proofErr w:type="spellStart"/>
      <w:r>
        <w:rPr>
          <w:rFonts w:ascii="Times New Roman" w:hAnsi="Times New Roman" w:cs="Times New Roman"/>
          <w:b/>
          <w:bCs/>
        </w:rPr>
        <w:t>pikë</w:t>
      </w:r>
      <w:proofErr w:type="spellEnd"/>
      <w:r>
        <w:rPr>
          <w:rFonts w:ascii="Times New Roman" w:hAnsi="Times New Roman" w:cs="Times New Roman"/>
          <w:b/>
          <w:bCs/>
        </w:rPr>
        <w:t xml:space="preserve"> </w:t>
      </w:r>
      <w:proofErr w:type="spellStart"/>
      <w:r>
        <w:rPr>
          <w:rFonts w:ascii="Times New Roman" w:hAnsi="Times New Roman" w:cs="Times New Roman"/>
          <w:b/>
          <w:bCs/>
        </w:rPr>
        <w:t>për</w:t>
      </w:r>
      <w:proofErr w:type="spellEnd"/>
      <w:r>
        <w:rPr>
          <w:rFonts w:ascii="Times New Roman" w:hAnsi="Times New Roman" w:cs="Times New Roman"/>
          <w:b/>
          <w:bCs/>
        </w:rPr>
        <w:t xml:space="preserve"> </w:t>
      </w:r>
      <w:proofErr w:type="spellStart"/>
      <w:r>
        <w:rPr>
          <w:rFonts w:ascii="Times New Roman" w:hAnsi="Times New Roman" w:cs="Times New Roman"/>
          <w:b/>
          <w:bCs/>
        </w:rPr>
        <w:t>dokumentacionin</w:t>
      </w:r>
      <w:proofErr w:type="spellEnd"/>
      <w:r>
        <w:rPr>
          <w:rFonts w:ascii="Times New Roman" w:hAnsi="Times New Roman" w:cs="Times New Roman"/>
          <w:b/>
          <w:bCs/>
        </w:rPr>
        <w:t xml:space="preserve"> e </w:t>
      </w:r>
      <w:proofErr w:type="spellStart"/>
      <w:r>
        <w:rPr>
          <w:rFonts w:ascii="Times New Roman" w:hAnsi="Times New Roman" w:cs="Times New Roman"/>
          <w:b/>
          <w:bCs/>
        </w:rPr>
        <w:t>dorëzuar</w:t>
      </w:r>
      <w:proofErr w:type="spellEnd"/>
      <w:r>
        <w:rPr>
          <w:rFonts w:ascii="Times New Roman" w:hAnsi="Times New Roman" w:cs="Times New Roman"/>
        </w:rPr>
        <w:t xml:space="preserve"> (20 </w:t>
      </w:r>
      <w:proofErr w:type="spellStart"/>
      <w:r>
        <w:rPr>
          <w:rFonts w:ascii="Times New Roman" w:hAnsi="Times New Roman" w:cs="Times New Roman"/>
        </w:rPr>
        <w:t>pikë</w:t>
      </w:r>
      <w:proofErr w:type="spellEnd"/>
      <w:r>
        <w:rPr>
          <w:rFonts w:ascii="Times New Roman" w:hAnsi="Times New Roman" w:cs="Times New Roman"/>
        </w:rPr>
        <w:t xml:space="preserve"> - </w:t>
      </w:r>
      <w:proofErr w:type="spellStart"/>
      <w:r>
        <w:rPr>
          <w:rFonts w:ascii="Times New Roman" w:hAnsi="Times New Roman" w:cs="Times New Roman"/>
        </w:rPr>
        <w:t>përvoja</w:t>
      </w:r>
      <w:proofErr w:type="spellEnd"/>
      <w:r>
        <w:rPr>
          <w:rFonts w:ascii="Times New Roman" w:hAnsi="Times New Roman" w:cs="Times New Roman"/>
        </w:rPr>
        <w:t xml:space="preserve">   10 </w:t>
      </w:r>
      <w:proofErr w:type="spellStart"/>
      <w:r>
        <w:rPr>
          <w:rFonts w:ascii="Times New Roman" w:hAnsi="Times New Roman" w:cs="Times New Roman"/>
        </w:rPr>
        <w:t>pikë</w:t>
      </w:r>
      <w:proofErr w:type="spellEnd"/>
      <w:r>
        <w:rPr>
          <w:rFonts w:ascii="Times New Roman" w:hAnsi="Times New Roman" w:cs="Times New Roman"/>
        </w:rPr>
        <w:t xml:space="preserve"> – </w:t>
      </w:r>
      <w:proofErr w:type="spellStart"/>
      <w:r>
        <w:rPr>
          <w:rFonts w:ascii="Times New Roman" w:hAnsi="Times New Roman" w:cs="Times New Roman"/>
        </w:rPr>
        <w:t>trajnimet</w:t>
      </w:r>
      <w:proofErr w:type="spellEnd"/>
      <w:r>
        <w:rPr>
          <w:rFonts w:ascii="Times New Roman" w:hAnsi="Times New Roman" w:cs="Times New Roman"/>
        </w:rPr>
        <w:t xml:space="preserve"> </w:t>
      </w:r>
      <w:proofErr w:type="spellStart"/>
      <w:r>
        <w:rPr>
          <w:rFonts w:ascii="Times New Roman" w:hAnsi="Times New Roman" w:cs="Times New Roman"/>
        </w:rPr>
        <w:t>ose</w:t>
      </w:r>
      <w:proofErr w:type="spellEnd"/>
      <w:r>
        <w:rPr>
          <w:rFonts w:ascii="Times New Roman" w:hAnsi="Times New Roman" w:cs="Times New Roman"/>
        </w:rPr>
        <w:t xml:space="preserve"> </w:t>
      </w:r>
      <w:proofErr w:type="spellStart"/>
      <w:r>
        <w:rPr>
          <w:rFonts w:ascii="Times New Roman" w:hAnsi="Times New Roman" w:cs="Times New Roman"/>
        </w:rPr>
        <w:t>kualifikimet</w:t>
      </w:r>
      <w:proofErr w:type="spellEnd"/>
      <w:r>
        <w:rPr>
          <w:rFonts w:ascii="Times New Roman" w:hAnsi="Times New Roman" w:cs="Times New Roman"/>
        </w:rPr>
        <w:t xml:space="preserve"> e </w:t>
      </w:r>
      <w:proofErr w:type="spellStart"/>
      <w:r>
        <w:rPr>
          <w:rFonts w:ascii="Times New Roman" w:hAnsi="Times New Roman" w:cs="Times New Roman"/>
        </w:rPr>
        <w:t>lidhura</w:t>
      </w:r>
      <w:proofErr w:type="spellEnd"/>
      <w:r>
        <w:rPr>
          <w:rFonts w:ascii="Times New Roman" w:hAnsi="Times New Roman" w:cs="Times New Roman"/>
        </w:rPr>
        <w:t xml:space="preserve"> me </w:t>
      </w:r>
      <w:proofErr w:type="spellStart"/>
      <w:r>
        <w:rPr>
          <w:rFonts w:ascii="Times New Roman" w:hAnsi="Times New Roman" w:cs="Times New Roman"/>
        </w:rPr>
        <w:t>fushën</w:t>
      </w:r>
      <w:proofErr w:type="spellEnd"/>
      <w:r>
        <w:rPr>
          <w:rFonts w:ascii="Times New Roman" w:hAnsi="Times New Roman" w:cs="Times New Roman"/>
        </w:rPr>
        <w:t xml:space="preserve"> </w:t>
      </w:r>
      <w:proofErr w:type="spellStart"/>
      <w:proofErr w:type="gramStart"/>
      <w:r>
        <w:rPr>
          <w:rFonts w:ascii="Times New Roman" w:hAnsi="Times New Roman" w:cs="Times New Roman"/>
        </w:rPr>
        <w:t>përkatëse</w:t>
      </w:r>
      <w:proofErr w:type="spellEnd"/>
      <w:r>
        <w:rPr>
          <w:rFonts w:ascii="Times New Roman" w:hAnsi="Times New Roman" w:cs="Times New Roman"/>
        </w:rPr>
        <w:t xml:space="preserve"> ;</w:t>
      </w:r>
      <w:proofErr w:type="gramEnd"/>
      <w:r>
        <w:rPr>
          <w:rFonts w:ascii="Times New Roman" w:hAnsi="Times New Roman" w:cs="Times New Roman"/>
        </w:rPr>
        <w:t xml:space="preserve"> 10 </w:t>
      </w:r>
      <w:proofErr w:type="spellStart"/>
      <w:r>
        <w:rPr>
          <w:rFonts w:ascii="Times New Roman" w:hAnsi="Times New Roman" w:cs="Times New Roman"/>
        </w:rPr>
        <w:t>pikë</w:t>
      </w:r>
      <w:proofErr w:type="spellEnd"/>
      <w:r>
        <w:rPr>
          <w:rFonts w:ascii="Times New Roman" w:hAnsi="Times New Roman" w:cs="Times New Roman"/>
        </w:rPr>
        <w:t xml:space="preserve"> - </w:t>
      </w:r>
      <w:proofErr w:type="spellStart"/>
      <w:r>
        <w:rPr>
          <w:rFonts w:ascii="Times New Roman" w:hAnsi="Times New Roman" w:cs="Times New Roman"/>
        </w:rPr>
        <w:t>vlerësimet</w:t>
      </w:r>
      <w:proofErr w:type="spellEnd"/>
      <w:r>
        <w:rPr>
          <w:rFonts w:ascii="Times New Roman" w:hAnsi="Times New Roman" w:cs="Times New Roman"/>
        </w:rPr>
        <w:t xml:space="preserve"> e </w:t>
      </w:r>
      <w:proofErr w:type="spellStart"/>
      <w:r>
        <w:rPr>
          <w:rFonts w:ascii="Times New Roman" w:hAnsi="Times New Roman" w:cs="Times New Roman"/>
        </w:rPr>
        <w:t>rezultateve</w:t>
      </w:r>
      <w:proofErr w:type="spellEnd"/>
      <w:r>
        <w:rPr>
          <w:rFonts w:ascii="Times New Roman" w:hAnsi="Times New Roman" w:cs="Times New Roman"/>
        </w:rPr>
        <w:t xml:space="preserve"> </w:t>
      </w:r>
      <w:proofErr w:type="spellStart"/>
      <w:r>
        <w:rPr>
          <w:rFonts w:ascii="Times New Roman" w:hAnsi="Times New Roman" w:cs="Times New Roman"/>
        </w:rPr>
        <w:t>individuale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punë</w:t>
      </w:r>
      <w:proofErr w:type="spellEnd"/>
      <w:r>
        <w:rPr>
          <w:rFonts w:ascii="Times New Roman" w:hAnsi="Times New Roman" w:cs="Times New Roman"/>
        </w:rPr>
        <w:t xml:space="preserve"> ). </w:t>
      </w:r>
    </w:p>
    <w:p w:rsidR="008059BB" w:rsidRPr="00FF4DE9" w:rsidRDefault="008059BB" w:rsidP="00FB3E0F">
      <w:pPr>
        <w:pStyle w:val="Default"/>
        <w:numPr>
          <w:ilvl w:val="0"/>
          <w:numId w:val="7"/>
        </w:numPr>
        <w:spacing w:line="276" w:lineRule="auto"/>
        <w:jc w:val="both"/>
        <w:rPr>
          <w:b/>
          <w:bCs/>
        </w:rPr>
      </w:pPr>
      <w:r w:rsidRPr="00FF4DE9">
        <w:rPr>
          <w:rFonts w:ascii="Times New Roman" w:hAnsi="Times New Roman" w:cs="Times New Roman"/>
          <w:b/>
          <w:bCs/>
        </w:rPr>
        <w:t xml:space="preserve">60 </w:t>
      </w:r>
      <w:proofErr w:type="spellStart"/>
      <w:r w:rsidRPr="00FF4DE9">
        <w:rPr>
          <w:rFonts w:ascii="Times New Roman" w:hAnsi="Times New Roman" w:cs="Times New Roman"/>
          <w:b/>
          <w:bCs/>
        </w:rPr>
        <w:t>pikë</w:t>
      </w:r>
      <w:proofErr w:type="spellEnd"/>
      <w:r w:rsidRPr="00FF4DE9">
        <w:rPr>
          <w:rFonts w:ascii="Times New Roman" w:hAnsi="Times New Roman" w:cs="Times New Roman"/>
          <w:b/>
          <w:bCs/>
        </w:rPr>
        <w:t xml:space="preserve"> </w:t>
      </w:r>
      <w:proofErr w:type="spellStart"/>
      <w:proofErr w:type="gramStart"/>
      <w:r w:rsidRPr="00FF4DE9">
        <w:rPr>
          <w:rFonts w:ascii="Times New Roman" w:hAnsi="Times New Roman" w:cs="Times New Roman"/>
          <w:b/>
          <w:bCs/>
        </w:rPr>
        <w:t>intervista</w:t>
      </w:r>
      <w:proofErr w:type="spellEnd"/>
      <w:r w:rsidRPr="00FF4DE9">
        <w:rPr>
          <w:rFonts w:ascii="Times New Roman" w:hAnsi="Times New Roman" w:cs="Times New Roman"/>
          <w:b/>
          <w:bCs/>
        </w:rPr>
        <w:t xml:space="preserve">  e</w:t>
      </w:r>
      <w:proofErr w:type="gramEnd"/>
      <w:r w:rsidRPr="00FF4DE9">
        <w:rPr>
          <w:rFonts w:ascii="Times New Roman" w:hAnsi="Times New Roman" w:cs="Times New Roman"/>
          <w:b/>
          <w:bCs/>
        </w:rPr>
        <w:t xml:space="preserve"> </w:t>
      </w:r>
      <w:proofErr w:type="spellStart"/>
      <w:r w:rsidRPr="00FF4DE9">
        <w:rPr>
          <w:rFonts w:ascii="Times New Roman" w:hAnsi="Times New Roman" w:cs="Times New Roman"/>
          <w:b/>
          <w:bCs/>
        </w:rPr>
        <w:t>strukturuar</w:t>
      </w:r>
      <w:proofErr w:type="spellEnd"/>
      <w:r w:rsidRPr="00FF4DE9">
        <w:rPr>
          <w:rFonts w:ascii="Times New Roman" w:hAnsi="Times New Roman" w:cs="Times New Roman"/>
          <w:b/>
          <w:bCs/>
        </w:rPr>
        <w:t xml:space="preserve"> me </w:t>
      </w:r>
      <w:proofErr w:type="spellStart"/>
      <w:r w:rsidRPr="00FF4DE9">
        <w:rPr>
          <w:rFonts w:ascii="Times New Roman" w:hAnsi="Times New Roman" w:cs="Times New Roman"/>
          <w:b/>
          <w:bCs/>
        </w:rPr>
        <w:t>gojë</w:t>
      </w:r>
      <w:proofErr w:type="spellEnd"/>
      <w:r w:rsidRPr="00FF4DE9">
        <w:rPr>
          <w:rFonts w:ascii="Times New Roman" w:hAnsi="Times New Roman" w:cs="Times New Roman"/>
          <w:b/>
          <w:bCs/>
        </w:rPr>
        <w:t>.</w:t>
      </w:r>
    </w:p>
    <w:p w:rsidR="008059BB" w:rsidRDefault="008059BB" w:rsidP="008059BB">
      <w:pPr>
        <w:pStyle w:val="Default"/>
        <w:shd w:val="clear" w:color="auto" w:fill="FFFFFF"/>
        <w:spacing w:line="276" w:lineRule="auto"/>
        <w:ind w:left="360"/>
        <w:jc w:val="both"/>
        <w:rPr>
          <w:rFonts w:ascii="Times New Roman" w:hAnsi="Times New Roman" w:cs="Times New Roman"/>
          <w:b/>
          <w:bCs/>
        </w:rPr>
      </w:pPr>
      <w:proofErr w:type="spell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shumë</w:t>
      </w:r>
      <w:proofErr w:type="spellEnd"/>
      <w:r>
        <w:rPr>
          <w:rFonts w:ascii="Times New Roman" w:hAnsi="Times New Roman" w:cs="Times New Roman"/>
        </w:rPr>
        <w:t xml:space="preserve"> </w:t>
      </w:r>
      <w:proofErr w:type="spellStart"/>
      <w:r>
        <w:rPr>
          <w:rFonts w:ascii="Times New Roman" w:hAnsi="Times New Roman" w:cs="Times New Roman"/>
        </w:rPr>
        <w:t>detaje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lidhje</w:t>
      </w:r>
      <w:proofErr w:type="spellEnd"/>
      <w:r>
        <w:rPr>
          <w:rFonts w:ascii="Times New Roman" w:hAnsi="Times New Roman" w:cs="Times New Roman"/>
        </w:rPr>
        <w:t xml:space="preserve"> me </w:t>
      </w:r>
      <w:proofErr w:type="spellStart"/>
      <w:r>
        <w:rPr>
          <w:rFonts w:ascii="Times New Roman" w:hAnsi="Times New Roman" w:cs="Times New Roman"/>
        </w:rPr>
        <w:t>vlerësimin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metodologjinë</w:t>
      </w:r>
      <w:proofErr w:type="spellEnd"/>
      <w:r>
        <w:rPr>
          <w:rFonts w:ascii="Times New Roman" w:hAnsi="Times New Roman" w:cs="Times New Roman"/>
        </w:rPr>
        <w:t xml:space="preserve"> e </w:t>
      </w:r>
      <w:proofErr w:type="spellStart"/>
      <w:r>
        <w:rPr>
          <w:rFonts w:ascii="Times New Roman" w:hAnsi="Times New Roman" w:cs="Times New Roman"/>
        </w:rPr>
        <w:t>shpërndarjes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pikëve</w:t>
      </w:r>
      <w:proofErr w:type="spellEnd"/>
      <w:r>
        <w:rPr>
          <w:rFonts w:ascii="Times New Roman" w:hAnsi="Times New Roman" w:cs="Times New Roman"/>
        </w:rPr>
        <w:t xml:space="preserve">, </w:t>
      </w:r>
      <w:proofErr w:type="spellStart"/>
      <w:r>
        <w:rPr>
          <w:rFonts w:ascii="Times New Roman" w:hAnsi="Times New Roman" w:cs="Times New Roman"/>
        </w:rPr>
        <w:t>mënyrën</w:t>
      </w:r>
      <w:proofErr w:type="spellEnd"/>
      <w:r>
        <w:rPr>
          <w:rFonts w:ascii="Times New Roman" w:hAnsi="Times New Roman" w:cs="Times New Roman"/>
        </w:rPr>
        <w:t xml:space="preserve"> e </w:t>
      </w:r>
      <w:proofErr w:type="spellStart"/>
      <w:r>
        <w:rPr>
          <w:rFonts w:ascii="Times New Roman" w:hAnsi="Times New Roman" w:cs="Times New Roman"/>
        </w:rPr>
        <w:t>llogaritjes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rezultatit</w:t>
      </w:r>
      <w:proofErr w:type="spellEnd"/>
      <w:r>
        <w:rPr>
          <w:rFonts w:ascii="Times New Roman" w:hAnsi="Times New Roman" w:cs="Times New Roman"/>
        </w:rPr>
        <w:t xml:space="preserve"> </w:t>
      </w:r>
      <w:proofErr w:type="spellStart"/>
      <w:r>
        <w:rPr>
          <w:rFonts w:ascii="Times New Roman" w:hAnsi="Times New Roman" w:cs="Times New Roman"/>
        </w:rPr>
        <w:t>përfundimtar</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gjeni</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Udhëzimin</w:t>
      </w:r>
      <w:proofErr w:type="spellEnd"/>
      <w:r>
        <w:rPr>
          <w:rFonts w:ascii="Times New Roman" w:hAnsi="Times New Roman" w:cs="Times New Roman"/>
        </w:rPr>
        <w:t xml:space="preserve"> </w:t>
      </w:r>
      <w:proofErr w:type="spellStart"/>
      <w:r>
        <w:rPr>
          <w:rFonts w:ascii="Times New Roman" w:hAnsi="Times New Roman" w:cs="Times New Roman"/>
        </w:rPr>
        <w:t>Nr</w:t>
      </w:r>
      <w:proofErr w:type="spellEnd"/>
      <w:r>
        <w:rPr>
          <w:rFonts w:ascii="Times New Roman" w:hAnsi="Times New Roman" w:cs="Times New Roman"/>
        </w:rPr>
        <w:t xml:space="preserve">. 2, </w:t>
      </w:r>
      <w:proofErr w:type="spellStart"/>
      <w:r>
        <w:rPr>
          <w:rFonts w:ascii="Times New Roman" w:hAnsi="Times New Roman" w:cs="Times New Roman"/>
        </w:rPr>
        <w:t>datë</w:t>
      </w:r>
      <w:proofErr w:type="spellEnd"/>
      <w:r>
        <w:rPr>
          <w:rFonts w:ascii="Times New Roman" w:hAnsi="Times New Roman" w:cs="Times New Roman"/>
        </w:rPr>
        <w:t xml:space="preserve"> 27.03.2015,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procesin</w:t>
      </w:r>
      <w:proofErr w:type="spellEnd"/>
      <w:r>
        <w:rPr>
          <w:rFonts w:ascii="Times New Roman" w:hAnsi="Times New Roman" w:cs="Times New Roman"/>
          <w:i/>
        </w:rPr>
        <w:t xml:space="preserve"> e </w:t>
      </w:r>
      <w:proofErr w:type="spellStart"/>
      <w:r>
        <w:rPr>
          <w:rFonts w:ascii="Times New Roman" w:hAnsi="Times New Roman" w:cs="Times New Roman"/>
          <w:i/>
        </w:rPr>
        <w:t>plotësimit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vendeve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lira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nëpërmjet</w:t>
      </w:r>
      <w:proofErr w:type="spellEnd"/>
      <w:r>
        <w:rPr>
          <w:rFonts w:ascii="Times New Roman" w:hAnsi="Times New Roman" w:cs="Times New Roman"/>
          <w:i/>
        </w:rPr>
        <w:t xml:space="preserve"> procedures </w:t>
      </w:r>
      <w:proofErr w:type="spellStart"/>
      <w:r>
        <w:rPr>
          <w:rFonts w:ascii="Times New Roman" w:hAnsi="Times New Roman" w:cs="Times New Roman"/>
          <w:i/>
        </w:rPr>
        <w:t>së</w:t>
      </w:r>
      <w:proofErr w:type="spellEnd"/>
      <w:r>
        <w:rPr>
          <w:rFonts w:ascii="Times New Roman" w:hAnsi="Times New Roman" w:cs="Times New Roman"/>
          <w:i/>
        </w:rPr>
        <w:t xml:space="preserve"> </w:t>
      </w:r>
      <w:proofErr w:type="spellStart"/>
      <w:r>
        <w:rPr>
          <w:rFonts w:ascii="Times New Roman" w:hAnsi="Times New Roman" w:cs="Times New Roman"/>
          <w:i/>
        </w:rPr>
        <w:t>lëvizjes</w:t>
      </w:r>
      <w:proofErr w:type="spellEnd"/>
      <w:r>
        <w:rPr>
          <w:rFonts w:ascii="Times New Roman" w:hAnsi="Times New Roman" w:cs="Times New Roman"/>
          <w:i/>
        </w:rPr>
        <w:t xml:space="preserve"> </w:t>
      </w:r>
      <w:proofErr w:type="spellStart"/>
      <w:r>
        <w:rPr>
          <w:rFonts w:ascii="Times New Roman" w:hAnsi="Times New Roman" w:cs="Times New Roman"/>
          <w:i/>
        </w:rPr>
        <w:t>paralele</w:t>
      </w:r>
      <w:proofErr w:type="spellEnd"/>
      <w:r>
        <w:rPr>
          <w:rFonts w:ascii="Times New Roman" w:hAnsi="Times New Roman" w:cs="Times New Roman"/>
          <w:i/>
        </w:rPr>
        <w:t xml:space="preserve">, </w:t>
      </w:r>
      <w:proofErr w:type="spellStart"/>
      <w:r>
        <w:rPr>
          <w:rFonts w:ascii="Times New Roman" w:hAnsi="Times New Roman" w:cs="Times New Roman"/>
          <w:i/>
        </w:rPr>
        <w:t>ngritjes</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detyrë</w:t>
      </w:r>
      <w:proofErr w:type="spellEnd"/>
      <w:r>
        <w:rPr>
          <w:rFonts w:ascii="Times New Roman" w:hAnsi="Times New Roman" w:cs="Times New Roman"/>
          <w:i/>
        </w:rPr>
        <w:t xml:space="preserve">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e </w:t>
      </w:r>
      <w:proofErr w:type="spellStart"/>
      <w:r>
        <w:rPr>
          <w:rFonts w:ascii="Times New Roman" w:hAnsi="Times New Roman" w:cs="Times New Roman"/>
          <w:i/>
        </w:rPr>
        <w:t>mesme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ulët</w:t>
      </w:r>
      <w:proofErr w:type="spellEnd"/>
      <w:r>
        <w:rPr>
          <w:rFonts w:ascii="Times New Roman" w:hAnsi="Times New Roman" w:cs="Times New Roman"/>
          <w:i/>
        </w:rPr>
        <w:t xml:space="preserve"> </w:t>
      </w:r>
      <w:proofErr w:type="spellStart"/>
      <w:r>
        <w:rPr>
          <w:rFonts w:ascii="Times New Roman" w:hAnsi="Times New Roman" w:cs="Times New Roman"/>
          <w:i/>
        </w:rPr>
        <w:t>drejtuese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pranimin</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w:t>
      </w:r>
      <w:proofErr w:type="spellStart"/>
      <w:r>
        <w:rPr>
          <w:rFonts w:ascii="Times New Roman" w:hAnsi="Times New Roman" w:cs="Times New Roman"/>
          <w:i/>
        </w:rPr>
        <w:t>ekzekutive</w:t>
      </w:r>
      <w:proofErr w:type="spellEnd"/>
      <w:r>
        <w:rPr>
          <w:rFonts w:ascii="Times New Roman" w:hAnsi="Times New Roman" w:cs="Times New Roman"/>
          <w:i/>
        </w:rPr>
        <w:t xml:space="preserve"> </w:t>
      </w:r>
      <w:proofErr w:type="spellStart"/>
      <w:r>
        <w:rPr>
          <w:rFonts w:ascii="Times New Roman" w:hAnsi="Times New Roman" w:cs="Times New Roman"/>
          <w:i/>
        </w:rPr>
        <w:t>nëpërmjet</w:t>
      </w:r>
      <w:proofErr w:type="spellEnd"/>
      <w:r>
        <w:rPr>
          <w:rFonts w:ascii="Times New Roman" w:hAnsi="Times New Roman" w:cs="Times New Roman"/>
          <w:i/>
        </w:rPr>
        <w:t xml:space="preserve"> </w:t>
      </w:r>
      <w:proofErr w:type="spellStart"/>
      <w:r>
        <w:rPr>
          <w:rFonts w:ascii="Times New Roman" w:hAnsi="Times New Roman" w:cs="Times New Roman"/>
          <w:i/>
        </w:rPr>
        <w:t>konkurrimit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hapur</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Departamentit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Administratës</w:t>
      </w:r>
      <w:proofErr w:type="spellEnd"/>
      <w:r>
        <w:rPr>
          <w:rFonts w:ascii="Times New Roman" w:hAnsi="Times New Roman" w:cs="Times New Roman"/>
        </w:rPr>
        <w:t xml:space="preserve"> </w:t>
      </w:r>
      <w:proofErr w:type="spellStart"/>
      <w:r>
        <w:rPr>
          <w:rFonts w:ascii="Times New Roman" w:hAnsi="Times New Roman" w:cs="Times New Roman"/>
        </w:rPr>
        <w:t>Publike</w:t>
      </w:r>
      <w:proofErr w:type="spellEnd"/>
      <w:r>
        <w:rPr>
          <w:rFonts w:ascii="Times New Roman" w:hAnsi="Times New Roman" w:cs="Times New Roman"/>
        </w:rPr>
        <w:t>.</w:t>
      </w:r>
    </w:p>
    <w:p w:rsidR="008059BB" w:rsidRDefault="008059BB" w:rsidP="008059BB">
      <w:pPr>
        <w:shd w:val="clear" w:color="auto" w:fill="FFFFFF"/>
        <w:spacing w:line="276" w:lineRule="auto"/>
        <w:jc w:val="both"/>
        <w:rPr>
          <w:rFonts w:ascii="Times New Roman" w:hAnsi="Times New Roman"/>
          <w:sz w:val="24"/>
          <w:szCs w:val="24"/>
        </w:rPr>
      </w:pPr>
    </w:p>
    <w:p w:rsidR="008059BB" w:rsidRDefault="008059BB" w:rsidP="008059BB">
      <w:pPr>
        <w:shd w:val="clear" w:color="auto" w:fill="FFFFFF"/>
        <w:spacing w:line="276" w:lineRule="auto"/>
        <w:jc w:val="both"/>
        <w:rPr>
          <w:rFonts w:ascii="Times New Roman" w:hAnsi="Times New Roman"/>
          <w:b/>
          <w:bCs/>
          <w:i/>
          <w:sz w:val="24"/>
          <w:szCs w:val="24"/>
        </w:rPr>
      </w:pPr>
      <w:r>
        <w:rPr>
          <w:rFonts w:ascii="Times New Roman" w:hAnsi="Times New Roman"/>
          <w:b/>
          <w:bCs/>
          <w:i/>
          <w:sz w:val="24"/>
          <w:szCs w:val="24"/>
        </w:rPr>
        <w:t>Kandidati që merr më pak se 70 pikë nuk konsiderohet i suksesshëm .</w:t>
      </w:r>
    </w:p>
    <w:p w:rsidR="008059BB" w:rsidRDefault="008059BB" w:rsidP="008059BB">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8059BB" w:rsidTr="00D25C9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t>Në përfundim të vlerësimit të kandidatëve, Bashkia Berat do të shpallë fituesin në portalin Shërbimi Kombëtar I Punësimit , Faqen  Zyrtare të  Bashkisë ,  dhe në stendën e informimit të publikut.  Të gjithë kandidatët pjesëmarrës në këtë procedurë do të njoftohen në mënyrë elektronike .</w:t>
      </w:r>
    </w:p>
    <w:p w:rsidR="008059BB" w:rsidRDefault="008059BB" w:rsidP="008059BB">
      <w:pPr>
        <w:spacing w:line="276" w:lineRule="auto"/>
        <w:rPr>
          <w:rFonts w:ascii="Times New Roman" w:hAnsi="Times New Roman"/>
          <w:sz w:val="24"/>
          <w:szCs w:val="24"/>
        </w:rPr>
      </w:pPr>
    </w:p>
    <w:p w:rsidR="008059BB" w:rsidRDefault="008059BB" w:rsidP="008059BB">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311"/>
      </w:tblGrid>
      <w:tr w:rsidR="008059BB" w:rsidTr="00D25C9E">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8059BB" w:rsidRDefault="008059BB" w:rsidP="00D25C9E">
            <w:pPr>
              <w:spacing w:line="276" w:lineRule="auto"/>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8059BB" w:rsidRDefault="008059BB" w:rsidP="008059BB">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8059BB" w:rsidTr="00D25C9E">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8059BB" w:rsidRDefault="008059BB" w:rsidP="008059BB">
      <w:pPr>
        <w:spacing w:line="276" w:lineRule="auto"/>
        <w:jc w:val="both"/>
        <w:rPr>
          <w:rFonts w:ascii="Times New Roman" w:hAnsi="Times New Roman"/>
          <w:b/>
          <w:sz w:val="24"/>
          <w:szCs w:val="24"/>
        </w:rPr>
      </w:pPr>
    </w:p>
    <w:p w:rsidR="008059BB" w:rsidRDefault="008059BB" w:rsidP="008059BB">
      <w:pPr>
        <w:spacing w:line="276" w:lineRule="auto"/>
        <w:jc w:val="both"/>
        <w:rPr>
          <w:rFonts w:ascii="Times New Roman" w:hAnsi="Times New Roman"/>
          <w:sz w:val="24"/>
          <w:szCs w:val="24"/>
        </w:rPr>
      </w:pPr>
      <w:r>
        <w:rPr>
          <w:rFonts w:ascii="Times New Roman" w:hAnsi="Times New Roman"/>
          <w:bCs/>
          <w:sz w:val="24"/>
          <w:szCs w:val="24"/>
        </w:rPr>
        <w:t>Për</w:t>
      </w:r>
      <w:r>
        <w:rPr>
          <w:rFonts w:ascii="Times New Roman" w:hAnsi="Times New Roman"/>
          <w:sz w:val="24"/>
          <w:szCs w:val="24"/>
        </w:rPr>
        <w:t xml:space="preserve"> këtë procedurë kanë të drejtë të aplikojnë të gjithë kandidatët jashtë sistemit të shërbimit civil, që plotësojnë kërkesat e përgjithshme sipas nenit 21,22  të Ligjit nr. 152/2013:</w:t>
      </w:r>
    </w:p>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 xml:space="preserve">Kushtet që duhet të plotësojë kandidati në procedurën e pranimit në shërbimin civil janë: </w:t>
      </w:r>
    </w:p>
    <w:p w:rsidR="008059BB" w:rsidRDefault="008059BB" w:rsidP="00FB3E0F">
      <w:pPr>
        <w:pStyle w:val="ListParagraph"/>
        <w:numPr>
          <w:ilvl w:val="0"/>
          <w:numId w:val="9"/>
        </w:numPr>
        <w:spacing w:after="200" w:line="276" w:lineRule="auto"/>
        <w:contextualSpacing/>
        <w:jc w:val="both"/>
      </w:pPr>
      <w:proofErr w:type="spellStart"/>
      <w:r>
        <w:t>Të</w:t>
      </w:r>
      <w:proofErr w:type="spellEnd"/>
      <w:r>
        <w:t xml:space="preserve"> </w:t>
      </w:r>
      <w:proofErr w:type="spellStart"/>
      <w:r>
        <w:t>jetë</w:t>
      </w:r>
      <w:proofErr w:type="spellEnd"/>
      <w:r>
        <w:t xml:space="preserve"> </w:t>
      </w:r>
      <w:proofErr w:type="spellStart"/>
      <w:r>
        <w:t>shtetas</w:t>
      </w:r>
      <w:proofErr w:type="spellEnd"/>
      <w:r>
        <w:t xml:space="preserve"> </w:t>
      </w:r>
      <w:proofErr w:type="spellStart"/>
      <w:r>
        <w:t>shqiptar</w:t>
      </w:r>
      <w:proofErr w:type="spellEnd"/>
      <w:r>
        <w:t>;</w:t>
      </w:r>
    </w:p>
    <w:p w:rsidR="008059BB" w:rsidRDefault="008059BB" w:rsidP="00FB3E0F">
      <w:pPr>
        <w:pStyle w:val="ListParagraph"/>
        <w:numPr>
          <w:ilvl w:val="0"/>
          <w:numId w:val="9"/>
        </w:numPr>
        <w:spacing w:after="200" w:line="276" w:lineRule="auto"/>
        <w:contextualSpacing/>
        <w:jc w:val="both"/>
      </w:pPr>
      <w:proofErr w:type="spellStart"/>
      <w:r>
        <w:t>Të</w:t>
      </w:r>
      <w:proofErr w:type="spellEnd"/>
      <w:r>
        <w:t xml:space="preserve"> </w:t>
      </w:r>
      <w:proofErr w:type="spellStart"/>
      <w:r>
        <w:t>ketë</w:t>
      </w:r>
      <w:proofErr w:type="spellEnd"/>
      <w:r>
        <w:t xml:space="preserve"> </w:t>
      </w:r>
      <w:proofErr w:type="spellStart"/>
      <w:r>
        <w:t>zotësi</w:t>
      </w:r>
      <w:proofErr w:type="spellEnd"/>
      <w:r>
        <w:t xml:space="preserve"> </w:t>
      </w:r>
      <w:proofErr w:type="spellStart"/>
      <w:r>
        <w:t>të</w:t>
      </w:r>
      <w:proofErr w:type="spellEnd"/>
      <w:r>
        <w:t xml:space="preserve"> </w:t>
      </w:r>
      <w:proofErr w:type="spellStart"/>
      <w:r>
        <w:t>plotë</w:t>
      </w:r>
      <w:proofErr w:type="spellEnd"/>
      <w:r>
        <w:t xml:space="preserve"> </w:t>
      </w:r>
      <w:proofErr w:type="spellStart"/>
      <w:r>
        <w:t>për</w:t>
      </w:r>
      <w:proofErr w:type="spellEnd"/>
      <w:r>
        <w:t xml:space="preserve"> </w:t>
      </w:r>
      <w:proofErr w:type="spellStart"/>
      <w:r>
        <w:t>të</w:t>
      </w:r>
      <w:proofErr w:type="spellEnd"/>
      <w:r>
        <w:t xml:space="preserve"> </w:t>
      </w:r>
      <w:proofErr w:type="spellStart"/>
      <w:r>
        <w:t>vepruar</w:t>
      </w:r>
      <w:proofErr w:type="spellEnd"/>
      <w:r>
        <w:t>;</w:t>
      </w:r>
    </w:p>
    <w:p w:rsidR="008059BB" w:rsidRDefault="008059BB" w:rsidP="00FB3E0F">
      <w:pPr>
        <w:pStyle w:val="ListParagraph"/>
        <w:numPr>
          <w:ilvl w:val="0"/>
          <w:numId w:val="9"/>
        </w:numPr>
        <w:spacing w:after="200" w:line="276" w:lineRule="auto"/>
        <w:contextualSpacing/>
        <w:jc w:val="both"/>
      </w:pPr>
      <w:proofErr w:type="spellStart"/>
      <w:r>
        <w:t>Të</w:t>
      </w:r>
      <w:proofErr w:type="spellEnd"/>
      <w:r>
        <w:t xml:space="preserve"> </w:t>
      </w:r>
      <w:proofErr w:type="spellStart"/>
      <w:r>
        <w:t>zotërojë</w:t>
      </w:r>
      <w:proofErr w:type="spellEnd"/>
      <w:r>
        <w:t xml:space="preserve"> </w:t>
      </w:r>
      <w:proofErr w:type="spellStart"/>
      <w:r>
        <w:t>gjuhën</w:t>
      </w:r>
      <w:proofErr w:type="spellEnd"/>
      <w:r>
        <w:t xml:space="preserve"> </w:t>
      </w:r>
      <w:proofErr w:type="spellStart"/>
      <w:r>
        <w:t>shqipe</w:t>
      </w:r>
      <w:proofErr w:type="spellEnd"/>
      <w:r>
        <w:t xml:space="preserve">, </w:t>
      </w:r>
      <w:proofErr w:type="spellStart"/>
      <w:r>
        <w:t>të</w:t>
      </w:r>
      <w:proofErr w:type="spellEnd"/>
      <w:r>
        <w:t xml:space="preserve"> </w:t>
      </w:r>
      <w:proofErr w:type="spellStart"/>
      <w:r>
        <w:t>shkruar</w:t>
      </w:r>
      <w:proofErr w:type="spellEnd"/>
      <w:r>
        <w:t xml:space="preserve"> </w:t>
      </w:r>
      <w:proofErr w:type="spellStart"/>
      <w:r>
        <w:t>dhe</w:t>
      </w:r>
      <w:proofErr w:type="spellEnd"/>
      <w:r>
        <w:t xml:space="preserve"> </w:t>
      </w:r>
      <w:proofErr w:type="spellStart"/>
      <w:r>
        <w:t>të</w:t>
      </w:r>
      <w:proofErr w:type="spellEnd"/>
      <w:r>
        <w:t xml:space="preserve"> </w:t>
      </w:r>
      <w:proofErr w:type="spellStart"/>
      <w:r>
        <w:t>folur</w:t>
      </w:r>
      <w:proofErr w:type="spellEnd"/>
      <w:r>
        <w:t>;</w:t>
      </w:r>
    </w:p>
    <w:p w:rsidR="008059BB" w:rsidRDefault="008059BB" w:rsidP="00FB3E0F">
      <w:pPr>
        <w:pStyle w:val="ListParagraph"/>
        <w:numPr>
          <w:ilvl w:val="0"/>
          <w:numId w:val="9"/>
        </w:numPr>
        <w:spacing w:after="200" w:line="276" w:lineRule="auto"/>
        <w:contextualSpacing/>
        <w:jc w:val="both"/>
      </w:pPr>
      <w:proofErr w:type="spellStart"/>
      <w:r>
        <w:t>Të</w:t>
      </w:r>
      <w:proofErr w:type="spellEnd"/>
      <w:r>
        <w:t xml:space="preserve"> </w:t>
      </w:r>
      <w:proofErr w:type="spellStart"/>
      <w:r>
        <w:t>jetë</w:t>
      </w:r>
      <w:proofErr w:type="spellEnd"/>
      <w:r>
        <w:t xml:space="preserve"> </w:t>
      </w:r>
      <w:proofErr w:type="spellStart"/>
      <w:r>
        <w:t>në</w:t>
      </w:r>
      <w:proofErr w:type="spellEnd"/>
      <w:r>
        <w:t xml:space="preserve"> </w:t>
      </w:r>
      <w:proofErr w:type="spellStart"/>
      <w:r>
        <w:t>kushte</w:t>
      </w:r>
      <w:proofErr w:type="spellEnd"/>
      <w:r>
        <w:t xml:space="preserve"> </w:t>
      </w:r>
      <w:proofErr w:type="spellStart"/>
      <w:r>
        <w:t>shëndetësore</w:t>
      </w:r>
      <w:proofErr w:type="spellEnd"/>
      <w:r>
        <w:t xml:space="preserve"> </w:t>
      </w:r>
      <w:proofErr w:type="spellStart"/>
      <w:r>
        <w:t>që</w:t>
      </w:r>
      <w:proofErr w:type="spellEnd"/>
      <w:r>
        <w:t xml:space="preserve"> e </w:t>
      </w:r>
      <w:proofErr w:type="spellStart"/>
      <w:r>
        <w:t>lejojnë</w:t>
      </w:r>
      <w:proofErr w:type="spellEnd"/>
      <w:r>
        <w:t xml:space="preserve"> </w:t>
      </w:r>
      <w:proofErr w:type="spellStart"/>
      <w:r>
        <w:t>të</w:t>
      </w:r>
      <w:proofErr w:type="spellEnd"/>
      <w:r>
        <w:t xml:space="preserve"> </w:t>
      </w:r>
      <w:proofErr w:type="spellStart"/>
      <w:r>
        <w:t>kryejë</w:t>
      </w:r>
      <w:proofErr w:type="spellEnd"/>
      <w:r>
        <w:t xml:space="preserve"> </w:t>
      </w:r>
      <w:proofErr w:type="spellStart"/>
      <w:r>
        <w:t>detyrën</w:t>
      </w:r>
      <w:proofErr w:type="spellEnd"/>
      <w:r>
        <w:t xml:space="preserve"> </w:t>
      </w:r>
      <w:proofErr w:type="spellStart"/>
      <w:r>
        <w:t>përkatëse</w:t>
      </w:r>
      <w:proofErr w:type="spellEnd"/>
      <w:r>
        <w:t>;</w:t>
      </w:r>
    </w:p>
    <w:p w:rsidR="008059BB" w:rsidRDefault="008059BB" w:rsidP="00FB3E0F">
      <w:pPr>
        <w:pStyle w:val="ListParagraph"/>
        <w:numPr>
          <w:ilvl w:val="0"/>
          <w:numId w:val="9"/>
        </w:numPr>
        <w:spacing w:after="200" w:line="276" w:lineRule="auto"/>
        <w:contextualSpacing/>
        <w:jc w:val="both"/>
      </w:pPr>
      <w:proofErr w:type="spellStart"/>
      <w:r>
        <w:t>Të</w:t>
      </w:r>
      <w:proofErr w:type="spellEnd"/>
      <w:r>
        <w:t xml:space="preserve"> </w:t>
      </w:r>
      <w:proofErr w:type="spellStart"/>
      <w:r>
        <w:t>mos</w:t>
      </w:r>
      <w:proofErr w:type="spellEnd"/>
      <w:r>
        <w:t xml:space="preserve"> </w:t>
      </w:r>
      <w:proofErr w:type="spellStart"/>
      <w:r>
        <w:t>jetë</w:t>
      </w:r>
      <w:proofErr w:type="spellEnd"/>
      <w:r>
        <w:t xml:space="preserve"> </w:t>
      </w:r>
      <w:proofErr w:type="spellStart"/>
      <w:r>
        <w:t>i</w:t>
      </w:r>
      <w:proofErr w:type="spellEnd"/>
      <w:r>
        <w:t xml:space="preserve"> </w:t>
      </w:r>
      <w:proofErr w:type="spellStart"/>
      <w:r>
        <w:t>dënuar</w:t>
      </w:r>
      <w:proofErr w:type="spellEnd"/>
      <w:r>
        <w:t xml:space="preserve"> me </w:t>
      </w:r>
      <w:proofErr w:type="spellStart"/>
      <w:r>
        <w:t>vendim</w:t>
      </w:r>
      <w:proofErr w:type="spellEnd"/>
      <w:r>
        <w:t xml:space="preserve"> </w:t>
      </w:r>
      <w:proofErr w:type="spellStart"/>
      <w:r>
        <w:t>të</w:t>
      </w:r>
      <w:proofErr w:type="spellEnd"/>
      <w:r>
        <w:t xml:space="preserve"> </w:t>
      </w:r>
      <w:proofErr w:type="spellStart"/>
      <w:r>
        <w:t>formës</w:t>
      </w:r>
      <w:proofErr w:type="spellEnd"/>
      <w:r>
        <w:t xml:space="preserve"> </w:t>
      </w:r>
      <w:proofErr w:type="spellStart"/>
      <w:r>
        <w:t>së</w:t>
      </w:r>
      <w:proofErr w:type="spellEnd"/>
      <w:r>
        <w:t xml:space="preserve"> </w:t>
      </w:r>
      <w:proofErr w:type="spellStart"/>
      <w:r>
        <w:t>prerë</w:t>
      </w:r>
      <w:proofErr w:type="spellEnd"/>
      <w:r>
        <w:t xml:space="preserve"> </w:t>
      </w:r>
      <w:proofErr w:type="spellStart"/>
      <w:r>
        <w:t>për</w:t>
      </w:r>
      <w:proofErr w:type="spellEnd"/>
      <w:r>
        <w:t xml:space="preserve"> </w:t>
      </w:r>
      <w:proofErr w:type="spellStart"/>
      <w:r>
        <w:t>kryerjen</w:t>
      </w:r>
      <w:proofErr w:type="spellEnd"/>
      <w:r>
        <w:t xml:space="preserve"> e </w:t>
      </w:r>
      <w:proofErr w:type="spellStart"/>
      <w:r>
        <w:t>një</w:t>
      </w:r>
      <w:proofErr w:type="spellEnd"/>
      <w:r>
        <w:t xml:space="preserve"> </w:t>
      </w:r>
      <w:proofErr w:type="spellStart"/>
      <w:r>
        <w:t>krimi</w:t>
      </w:r>
      <w:proofErr w:type="spellEnd"/>
      <w:r>
        <w:t xml:space="preserve"> </w:t>
      </w:r>
      <w:proofErr w:type="spellStart"/>
      <w:r>
        <w:t>apo</w:t>
      </w:r>
      <w:proofErr w:type="spellEnd"/>
      <w:r>
        <w:t xml:space="preserve"> </w:t>
      </w:r>
      <w:proofErr w:type="spellStart"/>
      <w:r>
        <w:t>për</w:t>
      </w:r>
      <w:proofErr w:type="spellEnd"/>
      <w:r>
        <w:t xml:space="preserve"> </w:t>
      </w:r>
      <w:proofErr w:type="spellStart"/>
      <w:r>
        <w:t>kryerjen</w:t>
      </w:r>
      <w:proofErr w:type="spellEnd"/>
      <w:r>
        <w:t xml:space="preserve"> e </w:t>
      </w:r>
      <w:proofErr w:type="spellStart"/>
      <w:r>
        <w:t>një</w:t>
      </w:r>
      <w:proofErr w:type="spellEnd"/>
      <w:r>
        <w:t xml:space="preserve"> </w:t>
      </w:r>
      <w:proofErr w:type="spellStart"/>
      <w:r>
        <w:t>kundërvajtjeje</w:t>
      </w:r>
      <w:proofErr w:type="spellEnd"/>
      <w:r>
        <w:t xml:space="preserve"> </w:t>
      </w:r>
      <w:proofErr w:type="spellStart"/>
      <w:r>
        <w:t>penale</w:t>
      </w:r>
      <w:proofErr w:type="spellEnd"/>
      <w:r>
        <w:t xml:space="preserve"> me </w:t>
      </w:r>
      <w:proofErr w:type="spellStart"/>
      <w:r>
        <w:t>dashje</w:t>
      </w:r>
      <w:proofErr w:type="spellEnd"/>
      <w:r>
        <w:t>;</w:t>
      </w:r>
    </w:p>
    <w:p w:rsidR="008059BB" w:rsidRDefault="008059BB" w:rsidP="00FB3E0F">
      <w:pPr>
        <w:pStyle w:val="ListParagraph"/>
        <w:numPr>
          <w:ilvl w:val="0"/>
          <w:numId w:val="9"/>
        </w:numPr>
        <w:spacing w:after="200" w:line="276" w:lineRule="auto"/>
        <w:contextualSpacing/>
        <w:jc w:val="both"/>
      </w:pPr>
      <w:proofErr w:type="spellStart"/>
      <w:r>
        <w:t>Ndaj</w:t>
      </w:r>
      <w:proofErr w:type="spellEnd"/>
      <w:r>
        <w:t xml:space="preserve"> </w:t>
      </w:r>
      <w:proofErr w:type="spellStart"/>
      <w:r>
        <w:t>tij</w:t>
      </w:r>
      <w:proofErr w:type="spellEnd"/>
      <w:r>
        <w:t xml:space="preserve"> </w:t>
      </w:r>
      <w:proofErr w:type="spellStart"/>
      <w:r>
        <w:t>të</w:t>
      </w:r>
      <w:proofErr w:type="spellEnd"/>
      <w:r>
        <w:t xml:space="preserve"> </w:t>
      </w:r>
      <w:proofErr w:type="spellStart"/>
      <w:r>
        <w:t>mos</w:t>
      </w:r>
      <w:proofErr w:type="spellEnd"/>
      <w:r>
        <w:t xml:space="preserve"> </w:t>
      </w:r>
      <w:proofErr w:type="spellStart"/>
      <w:r>
        <w:t>jetë</w:t>
      </w:r>
      <w:proofErr w:type="spellEnd"/>
      <w:r>
        <w:t xml:space="preserve"> </w:t>
      </w:r>
      <w:proofErr w:type="spellStart"/>
      <w:r>
        <w:t>marrë</w:t>
      </w:r>
      <w:proofErr w:type="spellEnd"/>
      <w:r>
        <w:t xml:space="preserve"> masa </w:t>
      </w:r>
      <w:proofErr w:type="spellStart"/>
      <w:r>
        <w:t>disiplinore</w:t>
      </w:r>
      <w:proofErr w:type="spellEnd"/>
      <w:r>
        <w:t xml:space="preserve"> e </w:t>
      </w:r>
      <w:proofErr w:type="spellStart"/>
      <w:r>
        <w:t>largimit</w:t>
      </w:r>
      <w:proofErr w:type="spellEnd"/>
      <w:r>
        <w:t xml:space="preserve"> </w:t>
      </w:r>
      <w:proofErr w:type="spellStart"/>
      <w:r>
        <w:t>nga</w:t>
      </w:r>
      <w:proofErr w:type="spellEnd"/>
      <w:r>
        <w:t xml:space="preserve"> </w:t>
      </w:r>
      <w:proofErr w:type="spellStart"/>
      <w:r>
        <w:t>shërbimi</w:t>
      </w:r>
      <w:proofErr w:type="spellEnd"/>
      <w:r>
        <w:t xml:space="preserve"> civil, </w:t>
      </w:r>
      <w:proofErr w:type="spellStart"/>
      <w:r>
        <w:t>që</w:t>
      </w:r>
      <w:proofErr w:type="spellEnd"/>
      <w:r>
        <w:t xml:space="preserve"> </w:t>
      </w:r>
      <w:proofErr w:type="spellStart"/>
      <w:r>
        <w:t>nuk</w:t>
      </w:r>
      <w:proofErr w:type="spellEnd"/>
      <w:r>
        <w:t xml:space="preserve"> </w:t>
      </w:r>
      <w:proofErr w:type="spellStart"/>
      <w:r>
        <w:t>është</w:t>
      </w:r>
      <w:proofErr w:type="spellEnd"/>
      <w:r>
        <w:t xml:space="preserve"> </w:t>
      </w:r>
      <w:proofErr w:type="spellStart"/>
      <w:r>
        <w:t>shuar</w:t>
      </w:r>
      <w:proofErr w:type="spellEnd"/>
      <w:r>
        <w:t xml:space="preserve"> </w:t>
      </w:r>
      <w:proofErr w:type="spellStart"/>
      <w:proofErr w:type="gramStart"/>
      <w:r>
        <w:t>sipas</w:t>
      </w:r>
      <w:proofErr w:type="spellEnd"/>
      <w:r>
        <w:t xml:space="preserve">  </w:t>
      </w:r>
      <w:proofErr w:type="spellStart"/>
      <w:r>
        <w:t>Ligjit</w:t>
      </w:r>
      <w:proofErr w:type="spellEnd"/>
      <w:proofErr w:type="gramEnd"/>
      <w:r>
        <w:t xml:space="preserve"> </w:t>
      </w:r>
      <w:proofErr w:type="spellStart"/>
      <w:r>
        <w:t>Nr</w:t>
      </w:r>
      <w:proofErr w:type="spellEnd"/>
      <w:r>
        <w:t>. 152/2013, “</w:t>
      </w:r>
      <w:proofErr w:type="spellStart"/>
      <w:r>
        <w:rPr>
          <w:i/>
        </w:rPr>
        <w:t>Për</w:t>
      </w:r>
      <w:proofErr w:type="spellEnd"/>
      <w:r>
        <w:rPr>
          <w:i/>
        </w:rPr>
        <w:t xml:space="preserve"> </w:t>
      </w:r>
      <w:proofErr w:type="spellStart"/>
      <w:r>
        <w:rPr>
          <w:i/>
        </w:rPr>
        <w:t>nëpunësin</w:t>
      </w:r>
      <w:proofErr w:type="spellEnd"/>
      <w:r>
        <w:rPr>
          <w:i/>
        </w:rPr>
        <w:t xml:space="preserve"> civil</w:t>
      </w:r>
      <w:r>
        <w:t xml:space="preserve">”, </w:t>
      </w:r>
      <w:proofErr w:type="spellStart"/>
      <w:r>
        <w:t>i</w:t>
      </w:r>
      <w:proofErr w:type="spellEnd"/>
      <w:r>
        <w:t xml:space="preserve"> </w:t>
      </w:r>
      <w:proofErr w:type="spellStart"/>
      <w:r>
        <w:t>ndryshuar</w:t>
      </w:r>
      <w:proofErr w:type="spellEnd"/>
      <w:r>
        <w:t>.</w:t>
      </w:r>
    </w:p>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t>Kandidatët duhet të plotësojnë kriteret e veçanta si vijon:</w:t>
      </w:r>
    </w:p>
    <w:p w:rsidR="008059BB" w:rsidRPr="001E363E" w:rsidRDefault="008059BB" w:rsidP="00FB3E0F">
      <w:pPr>
        <w:pStyle w:val="ListParagraph"/>
        <w:numPr>
          <w:ilvl w:val="0"/>
          <w:numId w:val="10"/>
        </w:numPr>
        <w:spacing w:line="276" w:lineRule="auto"/>
        <w:jc w:val="both"/>
      </w:pPr>
      <w:r>
        <w:rPr>
          <w:lang w:val="da-DK"/>
        </w:rPr>
        <w:t xml:space="preserve">Të zotëroj  Diplome Universitare (Arsimi i Lartë) </w:t>
      </w:r>
      <w:r>
        <w:rPr>
          <w:lang w:val="sq-AL"/>
        </w:rPr>
        <w:t xml:space="preserve">/ </w:t>
      </w:r>
      <w:r>
        <w:rPr>
          <w:b/>
          <w:i/>
          <w:lang w:val="sq-AL"/>
        </w:rPr>
        <w:t xml:space="preserve">Master profesional   </w:t>
      </w:r>
      <w:r>
        <w:rPr>
          <w:lang w:val="sq-AL"/>
        </w:rPr>
        <w:t>sipas legjislacionit të arsimit të lartë</w:t>
      </w:r>
      <w:r>
        <w:rPr>
          <w:lang w:val="da-DK"/>
        </w:rPr>
        <w:t xml:space="preserve"> ,në </w:t>
      </w:r>
      <w:r>
        <w:rPr>
          <w:b/>
          <w:i/>
        </w:rPr>
        <w:t>“</w:t>
      </w:r>
      <w:proofErr w:type="spellStart"/>
      <w:r>
        <w:rPr>
          <w:b/>
        </w:rPr>
        <w:t>Shkenca</w:t>
      </w:r>
      <w:proofErr w:type="spellEnd"/>
      <w:r>
        <w:rPr>
          <w:b/>
        </w:rPr>
        <w:t xml:space="preserve"> </w:t>
      </w:r>
      <w:proofErr w:type="spellStart"/>
      <w:r>
        <w:rPr>
          <w:b/>
        </w:rPr>
        <w:t>Shoqërore</w:t>
      </w:r>
      <w:proofErr w:type="spellEnd"/>
      <w:r>
        <w:rPr>
          <w:b/>
        </w:rPr>
        <w:t xml:space="preserve">/ </w:t>
      </w:r>
      <w:proofErr w:type="spellStart"/>
      <w:r w:rsidR="006F4AD1">
        <w:rPr>
          <w:b/>
        </w:rPr>
        <w:t>N</w:t>
      </w:r>
      <w:r>
        <w:rPr>
          <w:b/>
        </w:rPr>
        <w:t>atyrore</w:t>
      </w:r>
      <w:proofErr w:type="spellEnd"/>
    </w:p>
    <w:p w:rsidR="008059BB" w:rsidRDefault="008059BB" w:rsidP="00FB3E0F">
      <w:pPr>
        <w:pStyle w:val="ListParagraph"/>
        <w:numPr>
          <w:ilvl w:val="0"/>
          <w:numId w:val="10"/>
        </w:numPr>
        <w:spacing w:line="276" w:lineRule="auto"/>
        <w:jc w:val="both"/>
      </w:pPr>
      <w:r>
        <w:rPr>
          <w:lang w:val="da-DK"/>
        </w:rPr>
        <w:t xml:space="preserve"> Si  diploma   Bachelor edhe ajo master profesional duhet të jenë në të njejtën fushë </w:t>
      </w:r>
      <w:r>
        <w:t>. (</w:t>
      </w:r>
      <w:r>
        <w:rPr>
          <w:i/>
        </w:rPr>
        <w:t xml:space="preserve">Diplomat </w:t>
      </w:r>
      <w:proofErr w:type="spellStart"/>
      <w:r>
        <w:rPr>
          <w:i/>
        </w:rPr>
        <w:t>të</w:t>
      </w:r>
      <w:proofErr w:type="spellEnd"/>
      <w:r>
        <w:rPr>
          <w:i/>
        </w:rPr>
        <w:t xml:space="preserve"> </w:t>
      </w:r>
      <w:proofErr w:type="spellStart"/>
      <w:r>
        <w:rPr>
          <w:i/>
        </w:rPr>
        <w:t>cilat</w:t>
      </w:r>
      <w:proofErr w:type="spellEnd"/>
      <w:r>
        <w:rPr>
          <w:i/>
        </w:rPr>
        <w:t xml:space="preserve"> </w:t>
      </w:r>
      <w:proofErr w:type="spellStart"/>
      <w:r>
        <w:rPr>
          <w:i/>
        </w:rPr>
        <w:t>janë</w:t>
      </w:r>
      <w:proofErr w:type="spellEnd"/>
      <w:r>
        <w:rPr>
          <w:i/>
        </w:rPr>
        <w:t xml:space="preserve"> </w:t>
      </w:r>
      <w:proofErr w:type="spellStart"/>
      <w:r>
        <w:rPr>
          <w:i/>
        </w:rPr>
        <w:t>marrë</w:t>
      </w:r>
      <w:proofErr w:type="spellEnd"/>
      <w:r>
        <w:rPr>
          <w:i/>
        </w:rPr>
        <w:t xml:space="preserve"> </w:t>
      </w:r>
      <w:proofErr w:type="spellStart"/>
      <w:r>
        <w:rPr>
          <w:i/>
        </w:rPr>
        <w:t>jashtë</w:t>
      </w:r>
      <w:proofErr w:type="spellEnd"/>
      <w:r>
        <w:rPr>
          <w:i/>
        </w:rPr>
        <w:t xml:space="preserve"> </w:t>
      </w:r>
      <w:proofErr w:type="spellStart"/>
      <w:r>
        <w:rPr>
          <w:i/>
        </w:rPr>
        <w:t>vendit</w:t>
      </w:r>
      <w:proofErr w:type="spellEnd"/>
      <w:r>
        <w:rPr>
          <w:i/>
        </w:rPr>
        <w:t xml:space="preserve">, </w:t>
      </w:r>
      <w:proofErr w:type="spellStart"/>
      <w:r>
        <w:rPr>
          <w:i/>
        </w:rPr>
        <w:t>duhet</w:t>
      </w:r>
      <w:proofErr w:type="spellEnd"/>
      <w:r>
        <w:rPr>
          <w:i/>
        </w:rPr>
        <w:t xml:space="preserve"> </w:t>
      </w:r>
      <w:proofErr w:type="spellStart"/>
      <w:r>
        <w:rPr>
          <w:i/>
        </w:rPr>
        <w:t>të</w:t>
      </w:r>
      <w:proofErr w:type="spellEnd"/>
      <w:r>
        <w:rPr>
          <w:i/>
        </w:rPr>
        <w:t xml:space="preserve"> </w:t>
      </w:r>
      <w:proofErr w:type="spellStart"/>
      <w:r>
        <w:rPr>
          <w:i/>
        </w:rPr>
        <w:t>jenë</w:t>
      </w:r>
      <w:proofErr w:type="spellEnd"/>
      <w:r>
        <w:rPr>
          <w:i/>
        </w:rPr>
        <w:t xml:space="preserve"> </w:t>
      </w:r>
      <w:proofErr w:type="spellStart"/>
      <w:r>
        <w:rPr>
          <w:i/>
        </w:rPr>
        <w:t>të</w:t>
      </w:r>
      <w:proofErr w:type="spellEnd"/>
      <w:r>
        <w:rPr>
          <w:i/>
        </w:rPr>
        <w:t xml:space="preserve"> </w:t>
      </w:r>
      <w:proofErr w:type="spellStart"/>
      <w:r>
        <w:rPr>
          <w:i/>
        </w:rPr>
        <w:t>njohura</w:t>
      </w:r>
      <w:proofErr w:type="spellEnd"/>
      <w:r>
        <w:rPr>
          <w:i/>
        </w:rPr>
        <w:t xml:space="preserve"> </w:t>
      </w:r>
      <w:proofErr w:type="spellStart"/>
      <w:r>
        <w:rPr>
          <w:i/>
        </w:rPr>
        <w:t>paraprakisht</w:t>
      </w:r>
      <w:proofErr w:type="spellEnd"/>
      <w:r>
        <w:rPr>
          <w:i/>
        </w:rPr>
        <w:t xml:space="preserve"> </w:t>
      </w:r>
      <w:proofErr w:type="spellStart"/>
      <w:r>
        <w:rPr>
          <w:i/>
        </w:rPr>
        <w:t>pranë</w:t>
      </w:r>
      <w:proofErr w:type="spellEnd"/>
      <w:r>
        <w:rPr>
          <w:i/>
        </w:rPr>
        <w:t xml:space="preserve"> </w:t>
      </w:r>
      <w:proofErr w:type="spellStart"/>
      <w:r>
        <w:rPr>
          <w:i/>
        </w:rPr>
        <w:t>institucionit</w:t>
      </w:r>
      <w:proofErr w:type="spellEnd"/>
      <w:r>
        <w:rPr>
          <w:i/>
        </w:rPr>
        <w:t xml:space="preserve"> </w:t>
      </w:r>
      <w:proofErr w:type="spellStart"/>
      <w:r>
        <w:rPr>
          <w:i/>
        </w:rPr>
        <w:t>përgjegjës</w:t>
      </w:r>
      <w:proofErr w:type="spellEnd"/>
      <w:r>
        <w:rPr>
          <w:i/>
        </w:rPr>
        <w:t xml:space="preserve"> </w:t>
      </w:r>
      <w:proofErr w:type="spellStart"/>
      <w:r>
        <w:rPr>
          <w:i/>
        </w:rPr>
        <w:t>për</w:t>
      </w:r>
      <w:proofErr w:type="spellEnd"/>
      <w:r>
        <w:rPr>
          <w:i/>
        </w:rPr>
        <w:t xml:space="preserve"> </w:t>
      </w:r>
      <w:proofErr w:type="spellStart"/>
      <w:r>
        <w:rPr>
          <w:i/>
        </w:rPr>
        <w:t>njehsimin</w:t>
      </w:r>
      <w:proofErr w:type="spellEnd"/>
      <w:r>
        <w:rPr>
          <w:i/>
        </w:rPr>
        <w:t xml:space="preserve"> e </w:t>
      </w:r>
      <w:proofErr w:type="spellStart"/>
      <w:r>
        <w:rPr>
          <w:i/>
        </w:rPr>
        <w:t>diplomave</w:t>
      </w:r>
      <w:proofErr w:type="spellEnd"/>
      <w:r>
        <w:rPr>
          <w:i/>
        </w:rPr>
        <w:t xml:space="preserve"> </w:t>
      </w:r>
      <w:proofErr w:type="spellStart"/>
      <w:r>
        <w:rPr>
          <w:i/>
        </w:rPr>
        <w:t>sipas</w:t>
      </w:r>
      <w:proofErr w:type="spellEnd"/>
      <w:r>
        <w:rPr>
          <w:i/>
        </w:rPr>
        <w:t xml:space="preserve"> </w:t>
      </w:r>
      <w:proofErr w:type="spellStart"/>
      <w:r>
        <w:rPr>
          <w:i/>
        </w:rPr>
        <w:t>legjislacionit</w:t>
      </w:r>
      <w:proofErr w:type="spellEnd"/>
      <w:r>
        <w:rPr>
          <w:i/>
        </w:rPr>
        <w:t xml:space="preserve"> </w:t>
      </w:r>
      <w:proofErr w:type="spellStart"/>
      <w:r>
        <w:rPr>
          <w:i/>
        </w:rPr>
        <w:t>në</w:t>
      </w:r>
      <w:proofErr w:type="spellEnd"/>
      <w:r>
        <w:rPr>
          <w:i/>
        </w:rPr>
        <w:t xml:space="preserve"> </w:t>
      </w:r>
      <w:proofErr w:type="spellStart"/>
      <w:r>
        <w:rPr>
          <w:i/>
        </w:rPr>
        <w:t>fuqi</w:t>
      </w:r>
      <w:proofErr w:type="spellEnd"/>
      <w:r>
        <w:rPr>
          <w:i/>
        </w:rPr>
        <w:t>).</w:t>
      </w:r>
    </w:p>
    <w:p w:rsidR="008059BB" w:rsidRDefault="008059BB" w:rsidP="00FB3E0F">
      <w:pPr>
        <w:pStyle w:val="ListParagraph"/>
        <w:numPr>
          <w:ilvl w:val="0"/>
          <w:numId w:val="10"/>
        </w:numPr>
        <w:spacing w:after="200" w:line="276" w:lineRule="auto"/>
        <w:contextualSpacing/>
        <w:jc w:val="both"/>
      </w:pPr>
      <w:proofErr w:type="spellStart"/>
      <w:r>
        <w:rPr>
          <w:color w:val="000000"/>
        </w:rPr>
        <w:t>Eksperienca</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punë</w:t>
      </w:r>
      <w:proofErr w:type="spellEnd"/>
      <w:r>
        <w:rPr>
          <w:color w:val="000000"/>
        </w:rPr>
        <w:t xml:space="preserve">, </w:t>
      </w:r>
      <w:r>
        <w:t xml:space="preserve">jo </w:t>
      </w:r>
      <w:proofErr w:type="spellStart"/>
      <w:r>
        <w:t>më</w:t>
      </w:r>
      <w:proofErr w:type="spellEnd"/>
      <w:r>
        <w:t xml:space="preserve"> </w:t>
      </w:r>
      <w:proofErr w:type="spellStart"/>
      <w:r>
        <w:t>pak</w:t>
      </w:r>
      <w:proofErr w:type="spellEnd"/>
      <w:r>
        <w:t xml:space="preserve"> se </w:t>
      </w:r>
      <w:proofErr w:type="spellStart"/>
      <w:r>
        <w:t>një</w:t>
      </w:r>
      <w:proofErr w:type="spellEnd"/>
      <w:r>
        <w:t xml:space="preserve"> </w:t>
      </w:r>
      <w:proofErr w:type="spellStart"/>
      <w:r>
        <w:t>vit</w:t>
      </w:r>
      <w:proofErr w:type="spellEnd"/>
      <w:r>
        <w:t xml:space="preserve">   </w:t>
      </w:r>
    </w:p>
    <w:p w:rsidR="008059BB" w:rsidRDefault="008059BB" w:rsidP="00FB3E0F">
      <w:pPr>
        <w:pStyle w:val="ListParagraph"/>
        <w:numPr>
          <w:ilvl w:val="0"/>
          <w:numId w:val="10"/>
        </w:numPr>
        <w:spacing w:after="200" w:line="276" w:lineRule="auto"/>
        <w:contextualSpacing/>
        <w:jc w:val="both"/>
      </w:pPr>
      <w:r>
        <w:rPr>
          <w:color w:val="FF0000"/>
        </w:rPr>
        <w:t xml:space="preserve"> </w:t>
      </w:r>
      <w:proofErr w:type="spellStart"/>
      <w:r>
        <w:rPr>
          <w:color w:val="000000"/>
        </w:rPr>
        <w:t>Të</w:t>
      </w:r>
      <w:proofErr w:type="spellEnd"/>
      <w:r>
        <w:rPr>
          <w:color w:val="000000"/>
        </w:rPr>
        <w:t xml:space="preserve"> </w:t>
      </w:r>
      <w:proofErr w:type="spellStart"/>
      <w:r>
        <w:rPr>
          <w:color w:val="000000"/>
        </w:rPr>
        <w:t>kenë</w:t>
      </w:r>
      <w:proofErr w:type="spellEnd"/>
      <w:r>
        <w:rPr>
          <w:color w:val="000000"/>
        </w:rPr>
        <w:t xml:space="preserve"> </w:t>
      </w:r>
      <w:proofErr w:type="spellStart"/>
      <w:r>
        <w:rPr>
          <w:color w:val="000000"/>
        </w:rPr>
        <w:t>aftësi</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mira</w:t>
      </w:r>
      <w:proofErr w:type="spellEnd"/>
      <w:r>
        <w:rPr>
          <w:color w:val="000000"/>
        </w:rPr>
        <w:t xml:space="preserve"> </w:t>
      </w:r>
      <w:proofErr w:type="spellStart"/>
      <w:r>
        <w:rPr>
          <w:color w:val="000000"/>
        </w:rPr>
        <w:t>komunikuese</w:t>
      </w:r>
      <w:proofErr w:type="spellEnd"/>
      <w:r>
        <w:rPr>
          <w:color w:val="000000"/>
        </w:rPr>
        <w:t xml:space="preserve"> </w:t>
      </w:r>
      <w:proofErr w:type="spellStart"/>
      <w:r>
        <w:rPr>
          <w:color w:val="000000"/>
        </w:rPr>
        <w:t>dhe</w:t>
      </w:r>
      <w:proofErr w:type="spellEnd"/>
      <w:r>
        <w:rPr>
          <w:color w:val="000000"/>
        </w:rPr>
        <w:t xml:space="preserve"> </w:t>
      </w:r>
      <w:proofErr w:type="spellStart"/>
      <w:r>
        <w:rPr>
          <w:color w:val="000000"/>
        </w:rPr>
        <w:t>të</w:t>
      </w:r>
      <w:proofErr w:type="spellEnd"/>
      <w:r>
        <w:rPr>
          <w:color w:val="000000"/>
        </w:rPr>
        <w:t xml:space="preserve"> </w:t>
      </w:r>
      <w:proofErr w:type="spellStart"/>
      <w:r>
        <w:rPr>
          <w:color w:val="000000"/>
        </w:rPr>
        <w:t>punës</w:t>
      </w:r>
      <w:proofErr w:type="spellEnd"/>
      <w:r>
        <w:rPr>
          <w:color w:val="000000"/>
        </w:rPr>
        <w:t xml:space="preserve"> </w:t>
      </w:r>
      <w:proofErr w:type="spellStart"/>
      <w:r>
        <w:rPr>
          <w:color w:val="000000"/>
        </w:rPr>
        <w:t>në</w:t>
      </w:r>
      <w:proofErr w:type="spellEnd"/>
      <w:r>
        <w:rPr>
          <w:color w:val="000000"/>
        </w:rPr>
        <w:t xml:space="preserve"> </w:t>
      </w:r>
      <w:proofErr w:type="spellStart"/>
      <w:r>
        <w:rPr>
          <w:color w:val="000000"/>
        </w:rPr>
        <w:t>grupe</w:t>
      </w:r>
      <w:proofErr w:type="spellEnd"/>
      <w:r>
        <w:t>.</w:t>
      </w:r>
    </w:p>
    <w:p w:rsidR="008059BB" w:rsidRDefault="008059BB" w:rsidP="00FB3E0F">
      <w:pPr>
        <w:pStyle w:val="ListParagraph"/>
        <w:numPr>
          <w:ilvl w:val="0"/>
          <w:numId w:val="10"/>
        </w:numPr>
        <w:spacing w:after="200" w:line="276" w:lineRule="auto"/>
        <w:contextualSpacing/>
        <w:jc w:val="both"/>
      </w:pPr>
      <w:proofErr w:type="spellStart"/>
      <w:r>
        <w:t>Njohja</w:t>
      </w:r>
      <w:proofErr w:type="spellEnd"/>
      <w:r>
        <w:t xml:space="preserve"> e </w:t>
      </w:r>
      <w:proofErr w:type="spellStart"/>
      <w:r>
        <w:t>gjuhes</w:t>
      </w:r>
      <w:proofErr w:type="spellEnd"/>
      <w:r>
        <w:t xml:space="preserve"> se </w:t>
      </w:r>
      <w:proofErr w:type="spellStart"/>
      <w:proofErr w:type="gramStart"/>
      <w:r>
        <w:t>huaj</w:t>
      </w:r>
      <w:proofErr w:type="spellEnd"/>
      <w:r>
        <w:t xml:space="preserve">  </w:t>
      </w:r>
      <w:proofErr w:type="spellStart"/>
      <w:r>
        <w:t>Anglish</w:t>
      </w:r>
      <w:proofErr w:type="spellEnd"/>
      <w:proofErr w:type="gramEnd"/>
      <w:r>
        <w:t xml:space="preserve"> </w:t>
      </w:r>
      <w:proofErr w:type="spellStart"/>
      <w:r>
        <w:t>ose</w:t>
      </w:r>
      <w:proofErr w:type="spellEnd"/>
      <w:r>
        <w:t xml:space="preserve"> </w:t>
      </w:r>
      <w:proofErr w:type="spellStart"/>
      <w:r>
        <w:t>një</w:t>
      </w:r>
      <w:proofErr w:type="spellEnd"/>
      <w:r>
        <w:t xml:space="preserve"> </w:t>
      </w:r>
      <w:proofErr w:type="spellStart"/>
      <w:r>
        <w:t>gjuhë</w:t>
      </w:r>
      <w:proofErr w:type="spellEnd"/>
      <w:r>
        <w:t xml:space="preserve">  </w:t>
      </w:r>
      <w:proofErr w:type="spellStart"/>
      <w:r>
        <w:t>të</w:t>
      </w:r>
      <w:proofErr w:type="spellEnd"/>
      <w:r>
        <w:t xml:space="preserve"> BE-</w:t>
      </w:r>
      <w:proofErr w:type="spellStart"/>
      <w:r>
        <w:t>së</w:t>
      </w:r>
      <w:proofErr w:type="spellEnd"/>
      <w:r>
        <w:t xml:space="preserve"> , </w:t>
      </w:r>
      <w:proofErr w:type="spellStart"/>
      <w:r>
        <w:t>përbën</w:t>
      </w:r>
      <w:proofErr w:type="spellEnd"/>
      <w:r>
        <w:t xml:space="preserve"> </w:t>
      </w:r>
      <w:proofErr w:type="spellStart"/>
      <w:r>
        <w:t>Avantazh</w:t>
      </w:r>
      <w:proofErr w:type="spellEnd"/>
      <w: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48"/>
        <w:gridCol w:w="7747"/>
      </w:tblGrid>
      <w:tr w:rsidR="008059BB" w:rsidTr="00D25C9E">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8059BB" w:rsidRDefault="008059BB" w:rsidP="008059BB">
      <w:pPr>
        <w:spacing w:line="276" w:lineRule="auto"/>
        <w:jc w:val="both"/>
        <w:rPr>
          <w:rFonts w:ascii="Times New Roman" w:hAnsi="Times New Roman"/>
          <w:sz w:val="24"/>
          <w:szCs w:val="24"/>
        </w:rPr>
      </w:pPr>
    </w:p>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8059BB" w:rsidRDefault="008059BB" w:rsidP="00FB3E0F">
      <w:pPr>
        <w:pStyle w:val="ListParagraph"/>
        <w:numPr>
          <w:ilvl w:val="0"/>
          <w:numId w:val="2"/>
        </w:numPr>
        <w:spacing w:after="200" w:line="276" w:lineRule="auto"/>
        <w:contextualSpacing/>
      </w:pPr>
      <w:proofErr w:type="spellStart"/>
      <w:r>
        <w:t>Leter</w:t>
      </w:r>
      <w:proofErr w:type="spellEnd"/>
      <w:r>
        <w:t xml:space="preserve"> </w:t>
      </w:r>
      <w:proofErr w:type="spellStart"/>
      <w:r>
        <w:t>motivimi</w:t>
      </w:r>
      <w:proofErr w:type="spellEnd"/>
      <w:r>
        <w:t>.</w:t>
      </w:r>
    </w:p>
    <w:p w:rsidR="008059BB" w:rsidRDefault="008059BB" w:rsidP="00FB3E0F">
      <w:pPr>
        <w:pStyle w:val="ListParagraph"/>
        <w:numPr>
          <w:ilvl w:val="0"/>
          <w:numId w:val="2"/>
        </w:numPr>
        <w:spacing w:after="200" w:line="276" w:lineRule="auto"/>
        <w:contextualSpacing/>
      </w:pPr>
      <w:proofErr w:type="spellStart"/>
      <w:r>
        <w:t>Jetëshkrim</w:t>
      </w:r>
      <w:proofErr w:type="spellEnd"/>
      <w:r>
        <w:t xml:space="preserve"> </w:t>
      </w:r>
      <w:proofErr w:type="spellStart"/>
      <w:r>
        <w:t>i</w:t>
      </w:r>
      <w:proofErr w:type="spellEnd"/>
      <w:r>
        <w:t xml:space="preserve"> </w:t>
      </w:r>
      <w:proofErr w:type="spellStart"/>
      <w:r>
        <w:t>plotësuar</w:t>
      </w:r>
      <w:proofErr w:type="spellEnd"/>
      <w:r>
        <w:t xml:space="preserve"> </w:t>
      </w:r>
      <w:proofErr w:type="spellStart"/>
      <w:r>
        <w:t>në</w:t>
      </w:r>
      <w:proofErr w:type="spellEnd"/>
      <w:r>
        <w:t xml:space="preserve"> </w:t>
      </w:r>
      <w:proofErr w:type="spellStart"/>
      <w:r>
        <w:t>përputhje</w:t>
      </w:r>
      <w:proofErr w:type="spellEnd"/>
      <w:r>
        <w:t xml:space="preserve"> me </w:t>
      </w:r>
      <w:proofErr w:type="spellStart"/>
      <w:r>
        <w:t>dokumentin</w:t>
      </w:r>
      <w:proofErr w:type="spellEnd"/>
      <w:r>
        <w:t xml:space="preserve"> tip </w:t>
      </w:r>
      <w:proofErr w:type="spellStart"/>
      <w:r>
        <w:t>që</w:t>
      </w:r>
      <w:proofErr w:type="spellEnd"/>
      <w:r>
        <w:t xml:space="preserve"> e </w:t>
      </w:r>
      <w:proofErr w:type="spellStart"/>
      <w:r>
        <w:t>gjeni</w:t>
      </w:r>
      <w:proofErr w:type="spellEnd"/>
      <w:r>
        <w:t xml:space="preserve"> </w:t>
      </w:r>
      <w:proofErr w:type="spellStart"/>
      <w:r>
        <w:t>në</w:t>
      </w:r>
      <w:proofErr w:type="spellEnd"/>
      <w:r>
        <w:t xml:space="preserve"> </w:t>
      </w:r>
      <w:proofErr w:type="spellStart"/>
      <w:r>
        <w:t>linkun</w:t>
      </w:r>
      <w:proofErr w:type="spellEnd"/>
      <w:r>
        <w:t>:</w:t>
      </w:r>
    </w:p>
    <w:p w:rsidR="008059BB" w:rsidRDefault="00A91C2F" w:rsidP="008059BB">
      <w:pPr>
        <w:pStyle w:val="ListParagraph"/>
        <w:spacing w:line="276" w:lineRule="auto"/>
        <w:ind w:left="360"/>
        <w:rPr>
          <w:color w:val="0000FF"/>
          <w:u w:val="single"/>
        </w:rPr>
      </w:pPr>
      <w:hyperlink r:id="rId8" w:history="1">
        <w:r w:rsidR="008059BB">
          <w:rPr>
            <w:rStyle w:val="Hyperlink"/>
          </w:rPr>
          <w:t>http://dap.gov.al/vende-vakante/udhezime-Dokumente/219-udhezime-Dokumente</w:t>
        </w:r>
      </w:hyperlink>
    </w:p>
    <w:p w:rsidR="008059BB" w:rsidRDefault="008059BB" w:rsidP="00FB3E0F">
      <w:pPr>
        <w:pStyle w:val="ListParagraph"/>
        <w:numPr>
          <w:ilvl w:val="0"/>
          <w:numId w:val="2"/>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diplomës</w:t>
      </w:r>
      <w:proofErr w:type="spellEnd"/>
      <w:r>
        <w:t xml:space="preserve"> (</w:t>
      </w:r>
      <w:proofErr w:type="spellStart"/>
      <w:r>
        <w:t>përfshirë</w:t>
      </w:r>
      <w:proofErr w:type="spellEnd"/>
      <w:r>
        <w:t xml:space="preserve"> </w:t>
      </w:r>
      <w:proofErr w:type="spellStart"/>
      <w:r>
        <w:t>edhe</w:t>
      </w:r>
      <w:proofErr w:type="spellEnd"/>
      <w:r>
        <w:t xml:space="preserve"> </w:t>
      </w:r>
      <w:proofErr w:type="spellStart"/>
      <w:r>
        <w:t>diplomën</w:t>
      </w:r>
      <w:proofErr w:type="spellEnd"/>
      <w:r>
        <w:t xml:space="preserve"> bachelor);</w:t>
      </w:r>
    </w:p>
    <w:p w:rsidR="008059BB" w:rsidRDefault="008059BB" w:rsidP="00FB3E0F">
      <w:pPr>
        <w:pStyle w:val="ListParagraph"/>
        <w:numPr>
          <w:ilvl w:val="0"/>
          <w:numId w:val="2"/>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librezës</w:t>
      </w:r>
      <w:proofErr w:type="spellEnd"/>
      <w:r>
        <w:t xml:space="preserve"> </w:t>
      </w:r>
      <w:proofErr w:type="spellStart"/>
      <w:r>
        <w:t>së</w:t>
      </w:r>
      <w:proofErr w:type="spellEnd"/>
      <w:r>
        <w:t xml:space="preserve"> </w:t>
      </w:r>
      <w:proofErr w:type="spellStart"/>
      <w:r>
        <w:t>punës</w:t>
      </w:r>
      <w:proofErr w:type="spellEnd"/>
      <w:r>
        <w:t xml:space="preserve"> (</w:t>
      </w:r>
      <w:proofErr w:type="spellStart"/>
      <w:r>
        <w:t>të</w:t>
      </w:r>
      <w:proofErr w:type="spellEnd"/>
      <w:r>
        <w:t xml:space="preserve"> </w:t>
      </w:r>
      <w:proofErr w:type="spellStart"/>
      <w:r>
        <w:t>gjitha</w:t>
      </w:r>
      <w:proofErr w:type="spellEnd"/>
      <w:r>
        <w:t xml:space="preserve"> </w:t>
      </w:r>
      <w:proofErr w:type="spellStart"/>
      <w:r>
        <w:t>faqet</w:t>
      </w:r>
      <w:proofErr w:type="spellEnd"/>
      <w:r>
        <w:t xml:space="preserve"> </w:t>
      </w:r>
      <w:proofErr w:type="spellStart"/>
      <w:r>
        <w:t>që</w:t>
      </w:r>
      <w:proofErr w:type="spellEnd"/>
      <w:r>
        <w:t xml:space="preserve"> </w:t>
      </w:r>
      <w:proofErr w:type="spellStart"/>
      <w:r>
        <w:t>vërtetojnë</w:t>
      </w:r>
      <w:proofErr w:type="spellEnd"/>
      <w:r>
        <w:t xml:space="preserve"> </w:t>
      </w:r>
      <w:proofErr w:type="spellStart"/>
      <w:r>
        <w:t>eksperiencën</w:t>
      </w:r>
      <w:proofErr w:type="spellEnd"/>
      <w:r>
        <w:t xml:space="preserve"> </w:t>
      </w:r>
      <w:proofErr w:type="spellStart"/>
      <w:r>
        <w:t>në</w:t>
      </w:r>
      <w:proofErr w:type="spellEnd"/>
      <w:r>
        <w:t xml:space="preserve"> </w:t>
      </w:r>
      <w:proofErr w:type="spellStart"/>
      <w:r>
        <w:t>punë</w:t>
      </w:r>
      <w:proofErr w:type="spellEnd"/>
      <w:r>
        <w:t>);</w:t>
      </w:r>
    </w:p>
    <w:p w:rsidR="008059BB" w:rsidRDefault="008059BB" w:rsidP="00FB3E0F">
      <w:pPr>
        <w:pStyle w:val="ListParagraph"/>
        <w:numPr>
          <w:ilvl w:val="0"/>
          <w:numId w:val="2"/>
        </w:numPr>
        <w:spacing w:after="200" w:line="276" w:lineRule="auto"/>
        <w:contextualSpacing/>
      </w:pPr>
      <w:proofErr w:type="spellStart"/>
      <w:r>
        <w:t>Fotokopje</w:t>
      </w:r>
      <w:proofErr w:type="spellEnd"/>
      <w:r>
        <w:t xml:space="preserve"> </w:t>
      </w:r>
      <w:proofErr w:type="spellStart"/>
      <w:r>
        <w:t>të</w:t>
      </w:r>
      <w:proofErr w:type="spellEnd"/>
      <w:r>
        <w:t xml:space="preserve"> </w:t>
      </w:r>
      <w:proofErr w:type="spellStart"/>
      <w:r>
        <w:t>letërnjoftimit</w:t>
      </w:r>
      <w:proofErr w:type="spellEnd"/>
      <w:r>
        <w:t xml:space="preserve"> (ID);</w:t>
      </w:r>
    </w:p>
    <w:p w:rsidR="008059BB" w:rsidRDefault="008059BB" w:rsidP="00FB3E0F">
      <w:pPr>
        <w:pStyle w:val="ListParagraph"/>
        <w:numPr>
          <w:ilvl w:val="0"/>
          <w:numId w:val="2"/>
        </w:numPr>
        <w:spacing w:after="200" w:line="276" w:lineRule="auto"/>
        <w:contextualSpacing/>
      </w:pPr>
      <w:proofErr w:type="spellStart"/>
      <w:r>
        <w:t>Vërtetim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shëndetësore</w:t>
      </w:r>
      <w:proofErr w:type="spellEnd"/>
      <w:r>
        <w:t>;</w:t>
      </w:r>
    </w:p>
    <w:p w:rsidR="008059BB" w:rsidRDefault="008059BB" w:rsidP="00FB3E0F">
      <w:pPr>
        <w:pStyle w:val="ListParagraph"/>
        <w:numPr>
          <w:ilvl w:val="0"/>
          <w:numId w:val="2"/>
        </w:numPr>
        <w:spacing w:after="200" w:line="276" w:lineRule="auto"/>
        <w:contextualSpacing/>
      </w:pPr>
      <w:proofErr w:type="spellStart"/>
      <w:r>
        <w:t>Vetëdeklarim</w:t>
      </w:r>
      <w:proofErr w:type="spellEnd"/>
      <w:r>
        <w:t xml:space="preserve"> </w:t>
      </w:r>
      <w:proofErr w:type="spellStart"/>
      <w:r>
        <w:t>të</w:t>
      </w:r>
      <w:proofErr w:type="spellEnd"/>
      <w:r>
        <w:t xml:space="preserve"> </w:t>
      </w:r>
      <w:proofErr w:type="spellStart"/>
      <w:r>
        <w:t>gjëndjes</w:t>
      </w:r>
      <w:proofErr w:type="spellEnd"/>
      <w:r>
        <w:t xml:space="preserve"> </w:t>
      </w:r>
      <w:proofErr w:type="spellStart"/>
      <w:r>
        <w:t>gjyqësore</w:t>
      </w:r>
      <w:proofErr w:type="spellEnd"/>
      <w:r>
        <w:t>/</w:t>
      </w:r>
      <w:r>
        <w:rPr>
          <w:lang w:val="sq-AL"/>
        </w:rPr>
        <w:t xml:space="preserve"> Dëshmi i gjendjes gjyqësore (Deshmi Penale</w:t>
      </w:r>
    </w:p>
    <w:p w:rsidR="008059BB" w:rsidRDefault="008059BB" w:rsidP="00FB3E0F">
      <w:pPr>
        <w:pStyle w:val="ListParagraph"/>
        <w:numPr>
          <w:ilvl w:val="0"/>
          <w:numId w:val="2"/>
        </w:numPr>
        <w:spacing w:after="200" w:line="276" w:lineRule="auto"/>
        <w:contextualSpacing/>
      </w:pPr>
      <w:r>
        <w:rPr>
          <w:lang w:val="sq-AL"/>
        </w:rPr>
        <w:t xml:space="preserve">Vertetim nga  Gjykata  </w:t>
      </w:r>
    </w:p>
    <w:p w:rsidR="008059BB" w:rsidRDefault="008059BB" w:rsidP="00FB3E0F">
      <w:pPr>
        <w:pStyle w:val="ListParagraph"/>
        <w:numPr>
          <w:ilvl w:val="0"/>
          <w:numId w:val="2"/>
        </w:numPr>
        <w:spacing w:after="200" w:line="276" w:lineRule="auto"/>
        <w:contextualSpacing/>
      </w:pPr>
      <w:r>
        <w:rPr>
          <w:lang w:val="sq-AL"/>
        </w:rPr>
        <w:t>Vertetim nga  Prokuroria</w:t>
      </w:r>
    </w:p>
    <w:p w:rsidR="008059BB" w:rsidRDefault="008059BB" w:rsidP="00FB3E0F">
      <w:pPr>
        <w:pStyle w:val="ListParagraph"/>
        <w:numPr>
          <w:ilvl w:val="0"/>
          <w:numId w:val="2"/>
        </w:numPr>
        <w:spacing w:after="200" w:line="276" w:lineRule="auto"/>
        <w:contextualSpacing/>
      </w:pPr>
      <w:proofErr w:type="spellStart"/>
      <w:r>
        <w:t>Vlerësimin</w:t>
      </w:r>
      <w:proofErr w:type="spellEnd"/>
      <w:r>
        <w:t xml:space="preserve"> e </w:t>
      </w:r>
      <w:proofErr w:type="spellStart"/>
      <w:r>
        <w:t>fundit</w:t>
      </w:r>
      <w:proofErr w:type="spellEnd"/>
      <w:r>
        <w:t xml:space="preserve"> </w:t>
      </w:r>
      <w:proofErr w:type="spellStart"/>
      <w:r>
        <w:t>nga</w:t>
      </w:r>
      <w:proofErr w:type="spellEnd"/>
      <w:r>
        <w:t xml:space="preserve"> </w:t>
      </w:r>
      <w:proofErr w:type="spellStart"/>
      <w:r>
        <w:t>eprori</w:t>
      </w:r>
      <w:proofErr w:type="spellEnd"/>
      <w:r>
        <w:t xml:space="preserve"> </w:t>
      </w:r>
      <w:proofErr w:type="spellStart"/>
      <w:r>
        <w:t>direkt</w:t>
      </w:r>
      <w:proofErr w:type="spellEnd"/>
      <w:r>
        <w:t>;</w:t>
      </w:r>
    </w:p>
    <w:p w:rsidR="008059BB" w:rsidRDefault="008059BB" w:rsidP="00FB3E0F">
      <w:pPr>
        <w:pStyle w:val="ListParagraph"/>
        <w:numPr>
          <w:ilvl w:val="0"/>
          <w:numId w:val="2"/>
        </w:numPr>
        <w:spacing w:after="200" w:line="276" w:lineRule="auto"/>
        <w:contextualSpacing/>
        <w:jc w:val="both"/>
      </w:pPr>
      <w:proofErr w:type="spellStart"/>
      <w:r>
        <w:t>Çdo</w:t>
      </w:r>
      <w:proofErr w:type="spellEnd"/>
      <w:r>
        <w:t xml:space="preserve"> </w:t>
      </w:r>
      <w:proofErr w:type="spellStart"/>
      <w:r>
        <w:t>dokumentacion</w:t>
      </w:r>
      <w:proofErr w:type="spellEnd"/>
      <w:r>
        <w:t xml:space="preserve"> </w:t>
      </w:r>
      <w:proofErr w:type="spellStart"/>
      <w:r>
        <w:t>tjetër</w:t>
      </w:r>
      <w:proofErr w:type="spellEnd"/>
      <w:r>
        <w:t xml:space="preserve"> </w:t>
      </w:r>
      <w:proofErr w:type="spellStart"/>
      <w:r>
        <w:t>që</w:t>
      </w:r>
      <w:proofErr w:type="spellEnd"/>
      <w:r>
        <w:t xml:space="preserve"> </w:t>
      </w:r>
      <w:proofErr w:type="spellStart"/>
      <w:r>
        <w:t>vërteton</w:t>
      </w:r>
      <w:proofErr w:type="spellEnd"/>
      <w:r>
        <w:t xml:space="preserve"> </w:t>
      </w:r>
      <w:proofErr w:type="spellStart"/>
      <w:r>
        <w:t>trajnimet</w:t>
      </w:r>
      <w:proofErr w:type="spellEnd"/>
      <w:r>
        <w:t xml:space="preserve">, </w:t>
      </w:r>
      <w:proofErr w:type="spellStart"/>
      <w:r>
        <w:t>kualifikimet</w:t>
      </w:r>
      <w:proofErr w:type="spellEnd"/>
      <w:r>
        <w:t xml:space="preserve">, </w:t>
      </w:r>
      <w:proofErr w:type="spellStart"/>
      <w:r>
        <w:t>arsimin</w:t>
      </w:r>
      <w:proofErr w:type="spellEnd"/>
      <w:r>
        <w:t xml:space="preserve"> </w:t>
      </w:r>
      <w:proofErr w:type="spellStart"/>
      <w:r>
        <w:t>shtesë</w:t>
      </w:r>
      <w:proofErr w:type="spellEnd"/>
      <w:r>
        <w:t xml:space="preserve">, </w:t>
      </w:r>
      <w:proofErr w:type="spellStart"/>
      <w:r>
        <w:t>vlerësimet</w:t>
      </w:r>
      <w:proofErr w:type="spellEnd"/>
      <w:r>
        <w:t xml:space="preserve"> </w:t>
      </w:r>
      <w:proofErr w:type="spellStart"/>
      <w:r>
        <w:t>pozitive</w:t>
      </w:r>
      <w:proofErr w:type="spellEnd"/>
      <w:r>
        <w:t xml:space="preserve"> </w:t>
      </w:r>
      <w:proofErr w:type="spellStart"/>
      <w:r>
        <w:t>apo</w:t>
      </w:r>
      <w:proofErr w:type="spellEnd"/>
      <w:r>
        <w:t xml:space="preserve"> </w:t>
      </w:r>
      <w:proofErr w:type="spellStart"/>
      <w:r>
        <w:t>të</w:t>
      </w:r>
      <w:proofErr w:type="spellEnd"/>
      <w:r>
        <w:t xml:space="preserve"> </w:t>
      </w:r>
      <w:proofErr w:type="spellStart"/>
      <w:r>
        <w:t>tjera</w:t>
      </w:r>
      <w:proofErr w:type="spellEnd"/>
      <w:r>
        <w:t xml:space="preserve"> </w:t>
      </w:r>
      <w:proofErr w:type="spellStart"/>
      <w:r>
        <w:t>të</w:t>
      </w:r>
      <w:proofErr w:type="spellEnd"/>
      <w:r>
        <w:t xml:space="preserve"> </w:t>
      </w:r>
      <w:proofErr w:type="spellStart"/>
      <w:r>
        <w:t>përmendura</w:t>
      </w:r>
      <w:proofErr w:type="spellEnd"/>
      <w:r>
        <w:t xml:space="preserve"> </w:t>
      </w:r>
      <w:proofErr w:type="spellStart"/>
      <w:r>
        <w:t>në</w:t>
      </w:r>
      <w:proofErr w:type="spellEnd"/>
      <w:r>
        <w:t xml:space="preserve"> </w:t>
      </w:r>
      <w:proofErr w:type="spellStart"/>
      <w:r>
        <w:t>jetëshkrimin</w:t>
      </w:r>
      <w:proofErr w:type="spellEnd"/>
      <w:r>
        <w:t xml:space="preserve"> </w:t>
      </w:r>
      <w:proofErr w:type="spellStart"/>
      <w:r>
        <w:t>tuaj</w:t>
      </w:r>
      <w:proofErr w:type="spellEnd"/>
      <w:r>
        <w:t>.</w:t>
      </w:r>
    </w:p>
    <w:p w:rsidR="008059BB" w:rsidRDefault="008059BB" w:rsidP="008059BB">
      <w:pPr>
        <w:pStyle w:val="ListParagraph"/>
        <w:spacing w:after="200" w:line="276" w:lineRule="auto"/>
        <w:ind w:left="360"/>
        <w:contextualSpacing/>
        <w:jc w:val="both"/>
      </w:pPr>
    </w:p>
    <w:p w:rsidR="008059BB" w:rsidRDefault="008059BB" w:rsidP="008059BB">
      <w:pPr>
        <w:pStyle w:val="Default"/>
        <w:spacing w:line="276" w:lineRule="auto"/>
        <w:jc w:val="both"/>
        <w:rPr>
          <w:rFonts w:ascii="Times New Roman" w:hAnsi="Times New Roman" w:cs="Times New Roman"/>
        </w:rPr>
      </w:pPr>
      <w:proofErr w:type="spellStart"/>
      <w:r>
        <w:rPr>
          <w:rFonts w:ascii="Times New Roman" w:hAnsi="Times New Roman" w:cs="Times New Roman"/>
        </w:rPr>
        <w:lastRenderedPageBreak/>
        <w:t>Kandidatët</w:t>
      </w:r>
      <w:proofErr w:type="spellEnd"/>
      <w:r>
        <w:rPr>
          <w:rFonts w:ascii="Times New Roman" w:hAnsi="Times New Roman" w:cs="Times New Roman"/>
        </w:rPr>
        <w:t xml:space="preserve"> </w:t>
      </w:r>
      <w:proofErr w:type="spellStart"/>
      <w:r>
        <w:rPr>
          <w:rFonts w:ascii="Times New Roman" w:hAnsi="Times New Roman" w:cs="Times New Roman"/>
        </w:rPr>
        <w:t>duhet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dorëzojnë</w:t>
      </w:r>
      <w:proofErr w:type="spellEnd"/>
      <w:r>
        <w:rPr>
          <w:rFonts w:ascii="Times New Roman" w:hAnsi="Times New Roman" w:cs="Times New Roman"/>
        </w:rPr>
        <w:t xml:space="preserve"> me </w:t>
      </w:r>
      <w:proofErr w:type="spellStart"/>
      <w:r>
        <w:rPr>
          <w:rFonts w:ascii="Times New Roman" w:hAnsi="Times New Roman" w:cs="Times New Roman"/>
        </w:rPr>
        <w:t>postë</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sekretarinë</w:t>
      </w:r>
      <w:proofErr w:type="spellEnd"/>
      <w:r>
        <w:rPr>
          <w:rFonts w:ascii="Times New Roman" w:hAnsi="Times New Roman" w:cs="Times New Roman"/>
        </w:rPr>
        <w:t xml:space="preserve"> e </w:t>
      </w:r>
      <w:proofErr w:type="spellStart"/>
      <w:r>
        <w:rPr>
          <w:rFonts w:ascii="Times New Roman" w:hAnsi="Times New Roman" w:cs="Times New Roman"/>
        </w:rPr>
        <w:t>Bashkisë</w:t>
      </w:r>
      <w:proofErr w:type="spellEnd"/>
      <w:r>
        <w:rPr>
          <w:rFonts w:ascii="Times New Roman" w:hAnsi="Times New Roman" w:cs="Times New Roman"/>
        </w:rPr>
        <w:t xml:space="preserve"> </w:t>
      </w:r>
      <w:proofErr w:type="spellStart"/>
      <w:r>
        <w:rPr>
          <w:rFonts w:ascii="Times New Roman" w:hAnsi="Times New Roman" w:cs="Times New Roman"/>
        </w:rPr>
        <w:t>Berat</w:t>
      </w:r>
      <w:proofErr w:type="spellEnd"/>
      <w:r>
        <w:rPr>
          <w:rFonts w:ascii="Times New Roman" w:hAnsi="Times New Roman" w:cs="Times New Roman"/>
        </w:rPr>
        <w:t xml:space="preserve">, </w:t>
      </w:r>
      <w:proofErr w:type="spellStart"/>
      <w:r>
        <w:rPr>
          <w:rFonts w:ascii="Times New Roman" w:hAnsi="Times New Roman" w:cs="Times New Roman"/>
        </w:rPr>
        <w:t>brenda</w:t>
      </w:r>
      <w:proofErr w:type="spellEnd"/>
      <w:r>
        <w:rPr>
          <w:rFonts w:ascii="Times New Roman" w:hAnsi="Times New Roman" w:cs="Times New Roman"/>
        </w:rPr>
        <w:t xml:space="preserve"> </w:t>
      </w:r>
      <w:proofErr w:type="spellStart"/>
      <w:r>
        <w:rPr>
          <w:rFonts w:ascii="Times New Roman" w:hAnsi="Times New Roman" w:cs="Times New Roman"/>
        </w:rPr>
        <w:t>datës</w:t>
      </w:r>
      <w:proofErr w:type="spellEnd"/>
      <w:r>
        <w:rPr>
          <w:rFonts w:ascii="Times New Roman" w:hAnsi="Times New Roman" w:cs="Times New Roman"/>
        </w:rPr>
        <w:t xml:space="preserve"> </w:t>
      </w:r>
      <w:r>
        <w:rPr>
          <w:rFonts w:ascii="Times New Roman" w:hAnsi="Times New Roman" w:cs="Times New Roman"/>
          <w:b/>
          <w:sz w:val="28"/>
          <w:szCs w:val="28"/>
        </w:rPr>
        <w:t>17.12.2021</w:t>
      </w:r>
      <w:r>
        <w:rPr>
          <w:rFonts w:ascii="Times New Roman" w:hAnsi="Times New Roman" w:cs="Times New Roman"/>
        </w:rPr>
        <w:t xml:space="preserve"> </w:t>
      </w:r>
    </w:p>
    <w:p w:rsidR="008059BB" w:rsidRDefault="008059BB" w:rsidP="008059BB">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Të gjithë kandidatët që aplikojnë për procedurën e pranimit në shërbimin civil , do të informohen për fazat e mëtejshme të kësaj proçedure: </w:t>
      </w:r>
    </w:p>
    <w:p w:rsidR="008059BB" w:rsidRDefault="008059BB" w:rsidP="00FB3E0F">
      <w:pPr>
        <w:pStyle w:val="ListParagraph"/>
        <w:numPr>
          <w:ilvl w:val="0"/>
          <w:numId w:val="11"/>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Pr>
          <w:color w:val="000000" w:themeColor="text1"/>
        </w:rPr>
        <w:t>për</w:t>
      </w:r>
      <w:proofErr w:type="spellEnd"/>
      <w:r>
        <w:rPr>
          <w:color w:val="000000" w:themeColor="text1"/>
        </w:rPr>
        <w:t xml:space="preserve"> </w:t>
      </w:r>
      <w:proofErr w:type="spellStart"/>
      <w:r>
        <w:rPr>
          <w:color w:val="000000" w:themeColor="text1"/>
        </w:rPr>
        <w:t>datën</w:t>
      </w:r>
      <w:proofErr w:type="spellEnd"/>
      <w:r>
        <w:rPr>
          <w:color w:val="000000" w:themeColor="text1"/>
        </w:rPr>
        <w:t xml:space="preserve"> e </w:t>
      </w:r>
      <w:proofErr w:type="spellStart"/>
      <w:r>
        <w:rPr>
          <w:color w:val="000000" w:themeColor="text1"/>
        </w:rPr>
        <w:t>daljes</w:t>
      </w:r>
      <w:proofErr w:type="spellEnd"/>
      <w:r>
        <w:rPr>
          <w:color w:val="000000" w:themeColor="text1"/>
        </w:rPr>
        <w:t xml:space="preserve"> </w:t>
      </w:r>
      <w:proofErr w:type="spellStart"/>
      <w:r>
        <w:rPr>
          <w:color w:val="000000" w:themeColor="text1"/>
        </w:rPr>
        <w:t>së</w:t>
      </w:r>
      <w:proofErr w:type="spellEnd"/>
      <w:r>
        <w:rPr>
          <w:color w:val="000000" w:themeColor="text1"/>
        </w:rPr>
        <w:t xml:space="preserve"> </w:t>
      </w:r>
      <w:proofErr w:type="spellStart"/>
      <w:r>
        <w:rPr>
          <w:color w:val="000000" w:themeColor="text1"/>
        </w:rPr>
        <w:t>rezultateve</w:t>
      </w:r>
      <w:proofErr w:type="spellEnd"/>
      <w:r>
        <w:rPr>
          <w:color w:val="000000" w:themeColor="text1"/>
        </w:rPr>
        <w:t xml:space="preserve"> </w:t>
      </w:r>
      <w:proofErr w:type="spellStart"/>
      <w:r>
        <w:rPr>
          <w:color w:val="000000" w:themeColor="text1"/>
        </w:rPr>
        <w:t>të</w:t>
      </w:r>
      <w:proofErr w:type="spellEnd"/>
      <w:r>
        <w:rPr>
          <w:color w:val="000000" w:themeColor="text1"/>
        </w:rPr>
        <w:t xml:space="preserve"> </w:t>
      </w:r>
      <w:proofErr w:type="spellStart"/>
      <w:r>
        <w:rPr>
          <w:color w:val="000000" w:themeColor="text1"/>
        </w:rPr>
        <w:t>verifikimit</w:t>
      </w:r>
      <w:proofErr w:type="spellEnd"/>
      <w:r>
        <w:rPr>
          <w:color w:val="000000" w:themeColor="text1"/>
        </w:rPr>
        <w:t xml:space="preserve"> </w:t>
      </w:r>
      <w:proofErr w:type="spellStart"/>
      <w:r>
        <w:rPr>
          <w:color w:val="000000" w:themeColor="text1"/>
        </w:rPr>
        <w:t>paraprak</w:t>
      </w:r>
      <w:proofErr w:type="spellEnd"/>
      <w:r>
        <w:rPr>
          <w:color w:val="000000" w:themeColor="text1"/>
        </w:rPr>
        <w:t xml:space="preserve">, </w:t>
      </w:r>
    </w:p>
    <w:p w:rsidR="008059BB" w:rsidRDefault="008059BB" w:rsidP="00FB3E0F">
      <w:pPr>
        <w:pStyle w:val="ListParagraph"/>
        <w:numPr>
          <w:ilvl w:val="0"/>
          <w:numId w:val="11"/>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Pr>
          <w:color w:val="000000" w:themeColor="text1"/>
        </w:rPr>
        <w:t>datën</w:t>
      </w:r>
      <w:proofErr w:type="spellEnd"/>
      <w:r>
        <w:rPr>
          <w:color w:val="000000" w:themeColor="text1"/>
        </w:rPr>
        <w:t xml:space="preserve">, </w:t>
      </w:r>
      <w:proofErr w:type="spellStart"/>
      <w:r>
        <w:rPr>
          <w:color w:val="000000" w:themeColor="text1"/>
        </w:rPr>
        <w:t>vendin</w:t>
      </w:r>
      <w:proofErr w:type="spellEnd"/>
      <w:r>
        <w:rPr>
          <w:color w:val="000000" w:themeColor="text1"/>
        </w:rPr>
        <w:t xml:space="preserve"> </w:t>
      </w:r>
      <w:proofErr w:type="spellStart"/>
      <w:r>
        <w:rPr>
          <w:color w:val="000000" w:themeColor="text1"/>
        </w:rPr>
        <w:t>dhe</w:t>
      </w:r>
      <w:proofErr w:type="spellEnd"/>
      <w:r>
        <w:rPr>
          <w:color w:val="000000" w:themeColor="text1"/>
        </w:rPr>
        <w:t xml:space="preserve"> </w:t>
      </w:r>
      <w:proofErr w:type="spellStart"/>
      <w:r>
        <w:rPr>
          <w:color w:val="000000" w:themeColor="text1"/>
        </w:rPr>
        <w:t>orën</w:t>
      </w:r>
      <w:proofErr w:type="spellEnd"/>
      <w:r>
        <w:rPr>
          <w:color w:val="000000" w:themeColor="text1"/>
        </w:rPr>
        <w:t xml:space="preserve"> </w:t>
      </w:r>
      <w:proofErr w:type="spellStart"/>
      <w:r>
        <w:rPr>
          <w:color w:val="000000" w:themeColor="text1"/>
        </w:rPr>
        <w:t>ku</w:t>
      </w:r>
      <w:proofErr w:type="spellEnd"/>
      <w:r>
        <w:rPr>
          <w:color w:val="000000" w:themeColor="text1"/>
        </w:rPr>
        <w:t xml:space="preserve"> do </w:t>
      </w:r>
      <w:proofErr w:type="spellStart"/>
      <w:r>
        <w:rPr>
          <w:color w:val="000000" w:themeColor="text1"/>
        </w:rPr>
        <w:t>të</w:t>
      </w:r>
      <w:proofErr w:type="spellEnd"/>
      <w:r>
        <w:rPr>
          <w:color w:val="000000" w:themeColor="text1"/>
        </w:rPr>
        <w:t xml:space="preserve"> </w:t>
      </w:r>
      <w:proofErr w:type="spellStart"/>
      <w:r>
        <w:rPr>
          <w:color w:val="000000" w:themeColor="text1"/>
        </w:rPr>
        <w:t>zhvillohet</w:t>
      </w:r>
      <w:proofErr w:type="spellEnd"/>
      <w:r>
        <w:rPr>
          <w:color w:val="000000" w:themeColor="text1"/>
        </w:rPr>
        <w:t xml:space="preserve"> </w:t>
      </w:r>
      <w:proofErr w:type="spellStart"/>
      <w:r>
        <w:rPr>
          <w:color w:val="000000" w:themeColor="text1"/>
        </w:rPr>
        <w:t>konkurimi</w:t>
      </w:r>
      <w:proofErr w:type="spellEnd"/>
      <w:r>
        <w:rPr>
          <w:color w:val="000000" w:themeColor="text1"/>
        </w:rPr>
        <w:t>;</w:t>
      </w:r>
    </w:p>
    <w:p w:rsidR="008059BB" w:rsidRDefault="008059BB" w:rsidP="00FB3E0F">
      <w:pPr>
        <w:pStyle w:val="ListParagraph"/>
        <w:numPr>
          <w:ilvl w:val="0"/>
          <w:numId w:val="11"/>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Pr>
          <w:color w:val="000000" w:themeColor="text1"/>
        </w:rPr>
        <w:t>mënyrën</w:t>
      </w:r>
      <w:proofErr w:type="spellEnd"/>
      <w:r>
        <w:rPr>
          <w:color w:val="000000" w:themeColor="text1"/>
        </w:rPr>
        <w:t xml:space="preserve"> e </w:t>
      </w:r>
      <w:proofErr w:type="spellStart"/>
      <w:r>
        <w:rPr>
          <w:color w:val="000000" w:themeColor="text1"/>
        </w:rPr>
        <w:t>vlerësimit</w:t>
      </w:r>
      <w:proofErr w:type="spellEnd"/>
      <w:r>
        <w:rPr>
          <w:color w:val="000000" w:themeColor="text1"/>
        </w:rPr>
        <w:t xml:space="preserve"> </w:t>
      </w:r>
      <w:proofErr w:type="spellStart"/>
      <w:r>
        <w:rPr>
          <w:color w:val="000000" w:themeColor="text1"/>
        </w:rPr>
        <w:t>të</w:t>
      </w:r>
      <w:proofErr w:type="spellEnd"/>
      <w:r>
        <w:rPr>
          <w:color w:val="000000" w:themeColor="text1"/>
        </w:rPr>
        <w:t xml:space="preserve"> </w:t>
      </w:r>
      <w:proofErr w:type="spellStart"/>
      <w:r>
        <w:rPr>
          <w:color w:val="000000" w:themeColor="text1"/>
        </w:rPr>
        <w:t>kandidatëve</w:t>
      </w:r>
      <w:proofErr w:type="spellEnd"/>
      <w:r>
        <w:rPr>
          <w:color w:val="000000" w:themeColor="text1"/>
        </w:rPr>
        <w:t xml:space="preserve">. </w:t>
      </w:r>
    </w:p>
    <w:p w:rsidR="008059BB" w:rsidRDefault="008059BB" w:rsidP="008059BB">
      <w:pPr>
        <w:pStyle w:val="Default"/>
        <w:spacing w:line="276" w:lineRule="auto"/>
        <w:jc w:val="both"/>
        <w:rPr>
          <w:rFonts w:ascii="Times New Roman" w:hAnsi="Times New Roman" w:cs="Times New Roman"/>
          <w:color w:val="000000" w:themeColor="text1"/>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8059BB" w:rsidTr="00D25C9E">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2.3</w:t>
            </w:r>
          </w:p>
        </w:tc>
        <w:tc>
          <w:tcPr>
            <w:tcW w:w="7912"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8059BB" w:rsidRDefault="008059BB" w:rsidP="008059BB">
      <w:pPr>
        <w:spacing w:line="276" w:lineRule="auto"/>
        <w:jc w:val="both"/>
        <w:rPr>
          <w:rFonts w:ascii="Times New Roman" w:hAnsi="Times New Roman"/>
          <w:sz w:val="24"/>
          <w:szCs w:val="24"/>
        </w:rPr>
      </w:pPr>
    </w:p>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t xml:space="preserve">Duke filluar  nga data  </w:t>
      </w:r>
      <w:r>
        <w:rPr>
          <w:rFonts w:ascii="Times New Roman" w:hAnsi="Times New Roman"/>
          <w:b/>
          <w:sz w:val="24"/>
          <w:szCs w:val="24"/>
        </w:rPr>
        <w:t>24.12.2021</w:t>
      </w:r>
      <w:r>
        <w:rPr>
          <w:rFonts w:ascii="Times New Roman" w:hAnsi="Times New Roman"/>
          <w:bCs/>
          <w:sz w:val="24"/>
          <w:szCs w:val="24"/>
        </w:rPr>
        <w:t>. 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do të shpallë në  Sherbimin Kombetar të Punesimit  ,Faqjen  Zyrtare   dhe  në stendën e informimit të publikut listën e kandidatëve që plotësojnë kriteret e veçanta dhe kushtet e pranimit në shërbimin civil  , si dhe datën, vendin dhe orën e saktë ku do të zhvillohet  testimi  me  shkrim  dhe   intervista e strukturuar  me  gojë. </w:t>
      </w:r>
    </w:p>
    <w:p w:rsidR="008059BB" w:rsidRDefault="008059BB" w:rsidP="008059BB">
      <w:pPr>
        <w:spacing w:line="276" w:lineRule="auto"/>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për pranimin në shërbimin civil  do të njoftohen individualisht nga </w:t>
      </w:r>
      <w:r>
        <w:rPr>
          <w:rFonts w:ascii="Times New Roman" w:hAnsi="Times New Roman"/>
          <w:bCs/>
          <w:sz w:val="24"/>
          <w:szCs w:val="24"/>
        </w:rPr>
        <w:t>Njësia Pergjegjëse</w:t>
      </w:r>
      <w:r>
        <w:rPr>
          <w:rFonts w:ascii="Times New Roman" w:hAnsi="Times New Roman"/>
          <w:b/>
          <w:bCs/>
          <w:sz w:val="24"/>
          <w:szCs w:val="24"/>
        </w:rPr>
        <w:t xml:space="preserve"> e </w:t>
      </w:r>
      <w:r>
        <w:rPr>
          <w:rFonts w:ascii="Times New Roman" w:hAnsi="Times New Roman"/>
          <w:sz w:val="24"/>
          <w:szCs w:val="24"/>
        </w:rPr>
        <w:t xml:space="preserve"> Burimeve Njerëzore  e Bashkisë Berat , nëpërmjet email- it të tyre, për shkaqet e moskualifikimit.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8059BB" w:rsidTr="00D25C9E">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2.4</w:t>
            </w:r>
          </w:p>
        </w:tc>
        <w:tc>
          <w:tcPr>
            <w:tcW w:w="7912"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8059BB" w:rsidRDefault="008059BB" w:rsidP="008059BB">
      <w:pPr>
        <w:spacing w:line="276" w:lineRule="auto"/>
        <w:jc w:val="both"/>
        <w:rPr>
          <w:rFonts w:ascii="Times New Roman" w:hAnsi="Times New Roman"/>
          <w:sz w:val="24"/>
          <w:szCs w:val="24"/>
        </w:rPr>
      </w:pPr>
    </w:p>
    <w:p w:rsidR="008059BB" w:rsidRDefault="008059BB" w:rsidP="00FB3E0F">
      <w:pPr>
        <w:numPr>
          <w:ilvl w:val="0"/>
          <w:numId w:val="4"/>
        </w:numPr>
        <w:spacing w:line="276" w:lineRule="auto"/>
        <w:jc w:val="both"/>
        <w:rPr>
          <w:rFonts w:ascii="Times New Roman" w:hAnsi="Times New Roman"/>
          <w:sz w:val="24"/>
          <w:szCs w:val="24"/>
        </w:rPr>
      </w:pPr>
      <w:r>
        <w:rPr>
          <w:rFonts w:ascii="Times New Roman" w:hAnsi="Times New Roman"/>
          <w:sz w:val="24"/>
          <w:szCs w:val="24"/>
        </w:rPr>
        <w:t>Njohuritë mbi ligjin nr.152/2013 “Për nëpunësin civil”  si edhe Aktet nën ligjore qe rregullojnë   marrëdhënien e punës në  shërbimin civil</w:t>
      </w:r>
    </w:p>
    <w:p w:rsidR="008059BB" w:rsidRDefault="008059BB" w:rsidP="00FB3E0F">
      <w:pPr>
        <w:numPr>
          <w:ilvl w:val="0"/>
          <w:numId w:val="4"/>
        </w:numPr>
        <w:spacing w:line="276" w:lineRule="auto"/>
        <w:jc w:val="both"/>
        <w:rPr>
          <w:rFonts w:ascii="Times New Roman" w:hAnsi="Times New Roman"/>
          <w:sz w:val="24"/>
          <w:szCs w:val="24"/>
        </w:rPr>
      </w:pPr>
      <w:r>
        <w:rPr>
          <w:rFonts w:ascii="Times New Roman" w:hAnsi="Times New Roman"/>
          <w:sz w:val="24"/>
          <w:szCs w:val="24"/>
        </w:rPr>
        <w:t>Njohuritë mbi ligjin nr.139 datë 17.12.2015 “Për  Vetëqeverisjen Vendore”</w:t>
      </w:r>
    </w:p>
    <w:p w:rsidR="008059BB" w:rsidRDefault="008059BB" w:rsidP="00FB3E0F">
      <w:pPr>
        <w:numPr>
          <w:ilvl w:val="0"/>
          <w:numId w:val="4"/>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9367 dat</w:t>
      </w:r>
      <w:r>
        <w:rPr>
          <w:rFonts w:ascii="Times New Roman" w:hAnsi="Times New Roman"/>
          <w:sz w:val="24"/>
          <w:szCs w:val="24"/>
        </w:rPr>
        <w:t>ë</w:t>
      </w:r>
      <w:r>
        <w:rPr>
          <w:rFonts w:ascii="Times New Roman" w:hAnsi="Times New Roman"/>
          <w:sz w:val="24"/>
          <w:szCs w:val="24"/>
          <w:lang w:val="sq-AL"/>
        </w:rPr>
        <w:t xml:space="preserve"> 07.04.2005 “P</w:t>
      </w:r>
      <w:r>
        <w:rPr>
          <w:rFonts w:ascii="Times New Roman" w:hAnsi="Times New Roman"/>
          <w:sz w:val="24"/>
          <w:szCs w:val="24"/>
        </w:rPr>
        <w:t>ë</w:t>
      </w:r>
      <w:r>
        <w:rPr>
          <w:rFonts w:ascii="Times New Roman" w:hAnsi="Times New Roman"/>
          <w:sz w:val="24"/>
          <w:szCs w:val="24"/>
          <w:lang w:val="sq-AL"/>
        </w:rPr>
        <w:t>r parandalimin e konfliktit t</w:t>
      </w:r>
      <w:r>
        <w:rPr>
          <w:rFonts w:ascii="Times New Roman" w:hAnsi="Times New Roman"/>
          <w:sz w:val="24"/>
          <w:szCs w:val="24"/>
        </w:rPr>
        <w:t>ë</w:t>
      </w:r>
      <w:r>
        <w:rPr>
          <w:rFonts w:ascii="Times New Roman" w:hAnsi="Times New Roman"/>
          <w:sz w:val="24"/>
          <w:szCs w:val="24"/>
          <w:lang w:val="sq-AL"/>
        </w:rPr>
        <w:t xml:space="preserve"> intereresave”.</w:t>
      </w:r>
    </w:p>
    <w:p w:rsidR="008059BB" w:rsidRDefault="008059BB" w:rsidP="00FB3E0F">
      <w:pPr>
        <w:numPr>
          <w:ilvl w:val="0"/>
          <w:numId w:val="4"/>
        </w:numPr>
        <w:spacing w:line="276" w:lineRule="auto"/>
        <w:jc w:val="both"/>
        <w:rPr>
          <w:rFonts w:ascii="Times New Roman" w:hAnsi="Times New Roman"/>
          <w:sz w:val="24"/>
          <w:szCs w:val="24"/>
          <w:lang w:val="sq-AL"/>
        </w:rPr>
      </w:pPr>
      <w:r>
        <w:rPr>
          <w:rFonts w:ascii="Times New Roman" w:hAnsi="Times New Roman"/>
          <w:sz w:val="24"/>
          <w:szCs w:val="24"/>
        </w:rPr>
        <w:t>Njohuritë mbi ligjin</w:t>
      </w:r>
      <w:r>
        <w:rPr>
          <w:rFonts w:ascii="Times New Roman" w:hAnsi="Times New Roman"/>
          <w:sz w:val="24"/>
          <w:szCs w:val="24"/>
          <w:lang w:val="sq-AL"/>
        </w:rPr>
        <w:t xml:space="preserve"> Nr. 9131 dat</w:t>
      </w:r>
      <w:r>
        <w:rPr>
          <w:rFonts w:ascii="Times New Roman" w:hAnsi="Times New Roman"/>
          <w:sz w:val="24"/>
          <w:szCs w:val="24"/>
        </w:rPr>
        <w:t>ë</w:t>
      </w:r>
      <w:r>
        <w:rPr>
          <w:rFonts w:ascii="Times New Roman" w:hAnsi="Times New Roman"/>
          <w:sz w:val="24"/>
          <w:szCs w:val="24"/>
          <w:lang w:val="sq-AL"/>
        </w:rPr>
        <w:t xml:space="preserve"> 08.09.2003 “P</w:t>
      </w:r>
      <w:r>
        <w:rPr>
          <w:rFonts w:ascii="Times New Roman" w:hAnsi="Times New Roman"/>
          <w:sz w:val="24"/>
          <w:szCs w:val="24"/>
        </w:rPr>
        <w:t>ë</w:t>
      </w:r>
      <w:r>
        <w:rPr>
          <w:rFonts w:ascii="Times New Roman" w:hAnsi="Times New Roman"/>
          <w:sz w:val="24"/>
          <w:szCs w:val="24"/>
          <w:lang w:val="sq-AL"/>
        </w:rPr>
        <w:t>r rregullat e etikës në administratën publike”.</w:t>
      </w:r>
    </w:p>
    <w:p w:rsidR="008059BB" w:rsidRDefault="008059BB" w:rsidP="00FB3E0F">
      <w:pPr>
        <w:pStyle w:val="ListParagraph"/>
        <w:numPr>
          <w:ilvl w:val="0"/>
          <w:numId w:val="4"/>
        </w:numPr>
        <w:spacing w:line="276" w:lineRule="auto"/>
        <w:rPr>
          <w:noProof/>
          <w:lang w:val="sq-AL"/>
        </w:rPr>
      </w:pPr>
      <w:r>
        <w:rPr>
          <w:noProof/>
          <w:lang w:val="sq-AL"/>
        </w:rPr>
        <w:t>Udhëzimeve dhe akteve nënligjore në zbatim të ligjeve të mësipërme.</w:t>
      </w:r>
    </w:p>
    <w:p w:rsidR="008059BB" w:rsidRDefault="008059BB" w:rsidP="00FB3E0F">
      <w:pPr>
        <w:pStyle w:val="BodyText"/>
        <w:numPr>
          <w:ilvl w:val="0"/>
          <w:numId w:val="4"/>
        </w:numPr>
        <w:spacing w:after="0" w:line="276" w:lineRule="auto"/>
        <w:rPr>
          <w:rFonts w:ascii="Times New Roman" w:hAnsi="Times New Roman"/>
          <w:b/>
          <w:color w:val="000000" w:themeColor="text1"/>
          <w:sz w:val="24"/>
          <w:szCs w:val="24"/>
          <w:lang w:val="pt-BR"/>
        </w:rPr>
      </w:pPr>
      <w:r>
        <w:rPr>
          <w:rFonts w:ascii="Times New Roman" w:hAnsi="Times New Roman"/>
          <w:color w:val="000000" w:themeColor="text1"/>
          <w:sz w:val="24"/>
          <w:szCs w:val="24"/>
          <w:shd w:val="clear" w:color="auto" w:fill="FFFFFF"/>
        </w:rPr>
        <w:t>Njohuritë mbi ligjin Ligji Nr. 8503, datë 30.06.1999, “Për të Drejtën e Informimit për Dokumentet Zyrtare”</w:t>
      </w:r>
    </w:p>
    <w:p w:rsidR="008059BB" w:rsidRPr="000719FF" w:rsidRDefault="008059BB" w:rsidP="00FB3E0F">
      <w:pPr>
        <w:pStyle w:val="BodyText"/>
        <w:numPr>
          <w:ilvl w:val="0"/>
          <w:numId w:val="4"/>
        </w:numPr>
        <w:spacing w:after="0" w:line="276" w:lineRule="auto"/>
        <w:rPr>
          <w:lang w:val="sq-AL"/>
        </w:rPr>
      </w:pPr>
      <w:r w:rsidRPr="000719FF">
        <w:rPr>
          <w:rFonts w:ascii="Times New Roman" w:hAnsi="Times New Roman"/>
          <w:color w:val="000000" w:themeColor="text1"/>
          <w:sz w:val="24"/>
          <w:szCs w:val="24"/>
          <w:shd w:val="clear" w:color="auto" w:fill="FFFFFF"/>
        </w:rPr>
        <w:t>Njohuritë mbi ligjin Nr. 119/2014 ”Për të Drejtën e Informimit”</w:t>
      </w:r>
    </w:p>
    <w:p w:rsidR="008059BB" w:rsidRDefault="008059BB" w:rsidP="008059BB">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8059BB" w:rsidTr="00D25C9E">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MËNYRA E VLERËSIMIT TË KANDIDATËVE</w:t>
            </w:r>
          </w:p>
        </w:tc>
      </w:tr>
    </w:tbl>
    <w:p w:rsidR="008059BB" w:rsidRDefault="008059BB" w:rsidP="008059BB">
      <w:pPr>
        <w:pStyle w:val="Default"/>
        <w:spacing w:line="276" w:lineRule="auto"/>
        <w:rPr>
          <w:rFonts w:ascii="Times New Roman" w:hAnsi="Times New Roman" w:cs="Times New Roman"/>
        </w:rPr>
      </w:pPr>
    </w:p>
    <w:p w:rsidR="008059BB" w:rsidRDefault="008059BB" w:rsidP="008059BB">
      <w:pPr>
        <w:pStyle w:val="Default"/>
        <w:spacing w:line="276" w:lineRule="auto"/>
        <w:rPr>
          <w:rFonts w:ascii="Times New Roman" w:hAnsi="Times New Roman" w:cs="Times New Roman"/>
        </w:rPr>
      </w:pPr>
      <w:proofErr w:type="spellStart"/>
      <w:r>
        <w:rPr>
          <w:rFonts w:ascii="Times New Roman" w:hAnsi="Times New Roman" w:cs="Times New Roman"/>
        </w:rPr>
        <w:t>Kandidatët</w:t>
      </w:r>
      <w:proofErr w:type="spellEnd"/>
      <w:r>
        <w:rPr>
          <w:rFonts w:ascii="Times New Roman" w:hAnsi="Times New Roman" w:cs="Times New Roman"/>
        </w:rPr>
        <w:t xml:space="preserve"> do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vlerësohen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sipas</w:t>
      </w:r>
      <w:proofErr w:type="spellEnd"/>
      <w:r>
        <w:rPr>
          <w:rFonts w:ascii="Times New Roman" w:hAnsi="Times New Roman" w:cs="Times New Roman"/>
        </w:rPr>
        <w:t xml:space="preserve"> </w:t>
      </w:r>
      <w:proofErr w:type="spellStart"/>
      <w:r>
        <w:rPr>
          <w:rFonts w:ascii="Times New Roman" w:hAnsi="Times New Roman" w:cs="Times New Roman"/>
        </w:rPr>
        <w:t>skemës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vlerësimit</w:t>
      </w:r>
      <w:proofErr w:type="spellEnd"/>
      <w:r>
        <w:rPr>
          <w:rFonts w:ascii="Times New Roman" w:hAnsi="Times New Roman" w:cs="Times New Roman"/>
        </w:rPr>
        <w:t xml:space="preserve"> </w:t>
      </w:r>
      <w:proofErr w:type="spellStart"/>
      <w:r>
        <w:rPr>
          <w:rFonts w:ascii="Times New Roman" w:hAnsi="Times New Roman" w:cs="Times New Roman"/>
        </w:rPr>
        <w:t>si</w:t>
      </w:r>
      <w:proofErr w:type="spellEnd"/>
      <w:r>
        <w:rPr>
          <w:rFonts w:ascii="Times New Roman" w:hAnsi="Times New Roman" w:cs="Times New Roman"/>
        </w:rPr>
        <w:t xml:space="preserve"> </w:t>
      </w:r>
      <w:proofErr w:type="spell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poshtë</w:t>
      </w:r>
      <w:proofErr w:type="spellEnd"/>
      <w:r>
        <w:rPr>
          <w:rFonts w:ascii="Times New Roman" w:hAnsi="Times New Roman" w:cs="Times New Roman"/>
        </w:rPr>
        <w:t>:</w:t>
      </w:r>
    </w:p>
    <w:p w:rsidR="008059BB" w:rsidRDefault="008059BB" w:rsidP="00FB3E0F">
      <w:pPr>
        <w:pStyle w:val="ListParagraph"/>
        <w:numPr>
          <w:ilvl w:val="0"/>
          <w:numId w:val="12"/>
        </w:numPr>
        <w:spacing w:after="200" w:line="276" w:lineRule="auto"/>
        <w:contextualSpacing/>
        <w:jc w:val="both"/>
      </w:pPr>
      <w:proofErr w:type="spellStart"/>
      <w:r>
        <w:lastRenderedPageBreak/>
        <w:t>Vlerësimin</w:t>
      </w:r>
      <w:proofErr w:type="spellEnd"/>
      <w:r>
        <w:t xml:space="preserve"> me </w:t>
      </w:r>
      <w:proofErr w:type="spellStart"/>
      <w:r>
        <w:t>shkrim</w:t>
      </w:r>
      <w:proofErr w:type="spellEnd"/>
      <w:r>
        <w:t xml:space="preserve">, </w:t>
      </w:r>
      <w:proofErr w:type="spellStart"/>
      <w:r>
        <w:t>deri</w:t>
      </w:r>
      <w:proofErr w:type="spellEnd"/>
      <w:r>
        <w:t xml:space="preserve"> </w:t>
      </w:r>
      <w:proofErr w:type="spellStart"/>
      <w:r>
        <w:t>në</w:t>
      </w:r>
      <w:proofErr w:type="spellEnd"/>
      <w:r>
        <w:t xml:space="preserve"> 60 </w:t>
      </w:r>
      <w:proofErr w:type="spellStart"/>
      <w:r>
        <w:t>pikë</w:t>
      </w:r>
      <w:proofErr w:type="spellEnd"/>
      <w:r>
        <w:t>;</w:t>
      </w:r>
    </w:p>
    <w:p w:rsidR="008059BB" w:rsidRDefault="008059BB" w:rsidP="00FB3E0F">
      <w:pPr>
        <w:pStyle w:val="ListParagraph"/>
        <w:numPr>
          <w:ilvl w:val="0"/>
          <w:numId w:val="12"/>
        </w:numPr>
        <w:spacing w:after="200" w:line="276" w:lineRule="auto"/>
        <w:contextualSpacing/>
        <w:jc w:val="both"/>
      </w:pPr>
      <w:proofErr w:type="spellStart"/>
      <w:r>
        <w:t>Intervistën</w:t>
      </w:r>
      <w:proofErr w:type="spellEnd"/>
      <w:r>
        <w:t xml:space="preserve"> e </w:t>
      </w:r>
      <w:proofErr w:type="spellStart"/>
      <w:r>
        <w:t>strukturuar</w:t>
      </w:r>
      <w:proofErr w:type="spellEnd"/>
      <w:r>
        <w:t xml:space="preserve"> me </w:t>
      </w:r>
      <w:proofErr w:type="spellStart"/>
      <w:r>
        <w:t>gojë</w:t>
      </w:r>
      <w:proofErr w:type="spellEnd"/>
      <w:r>
        <w:t xml:space="preserve"> </w:t>
      </w:r>
      <w:proofErr w:type="spellStart"/>
      <w:r>
        <w:t>që</w:t>
      </w:r>
      <w:proofErr w:type="spellEnd"/>
      <w:r>
        <w:t xml:space="preserve"> </w:t>
      </w:r>
      <w:proofErr w:type="spellStart"/>
      <w:r>
        <w:t>konsiston</w:t>
      </w:r>
      <w:proofErr w:type="spellEnd"/>
      <w:r>
        <w:t xml:space="preserve"> </w:t>
      </w:r>
      <w:proofErr w:type="spellStart"/>
      <w:r>
        <w:t>në</w:t>
      </w:r>
      <w:proofErr w:type="spellEnd"/>
      <w:r>
        <w:t xml:space="preserve"> </w:t>
      </w:r>
      <w:proofErr w:type="spellStart"/>
      <w:r>
        <w:t>motivimin</w:t>
      </w:r>
      <w:proofErr w:type="spellEnd"/>
      <w:r>
        <w:t xml:space="preserve">, </w:t>
      </w:r>
      <w:proofErr w:type="spellStart"/>
      <w:r>
        <w:t>aspiratat</w:t>
      </w:r>
      <w:proofErr w:type="spellEnd"/>
      <w:r>
        <w:t xml:space="preserve"> </w:t>
      </w:r>
      <w:proofErr w:type="spellStart"/>
      <w:r>
        <w:t>dhe</w:t>
      </w:r>
      <w:proofErr w:type="spellEnd"/>
      <w:r>
        <w:t xml:space="preserve"> </w:t>
      </w:r>
      <w:proofErr w:type="spellStart"/>
      <w:r>
        <w:t>pritshmëritë</w:t>
      </w:r>
      <w:proofErr w:type="spellEnd"/>
      <w:r>
        <w:t xml:space="preserve"> e </w:t>
      </w:r>
      <w:proofErr w:type="spellStart"/>
      <w:r>
        <w:t>tyre</w:t>
      </w:r>
      <w:proofErr w:type="spellEnd"/>
      <w:r>
        <w:t xml:space="preserve"> </w:t>
      </w:r>
      <w:proofErr w:type="spellStart"/>
      <w:proofErr w:type="gramStart"/>
      <w:r>
        <w:t>për</w:t>
      </w:r>
      <w:proofErr w:type="spellEnd"/>
      <w:r>
        <w:t xml:space="preserve">  </w:t>
      </w:r>
      <w:proofErr w:type="spellStart"/>
      <w:r>
        <w:t>karrierën</w:t>
      </w:r>
      <w:proofErr w:type="spellEnd"/>
      <w:proofErr w:type="gramEnd"/>
      <w:r>
        <w:t xml:space="preserve">, </w:t>
      </w:r>
      <w:proofErr w:type="spellStart"/>
      <w:r>
        <w:t>deri</w:t>
      </w:r>
      <w:proofErr w:type="spellEnd"/>
      <w:r>
        <w:t xml:space="preserve"> </w:t>
      </w:r>
      <w:proofErr w:type="spellStart"/>
      <w:r>
        <w:t>në</w:t>
      </w:r>
      <w:proofErr w:type="spellEnd"/>
      <w:r>
        <w:t xml:space="preserve"> 25 </w:t>
      </w:r>
      <w:proofErr w:type="spellStart"/>
      <w:r>
        <w:t>pikë</w:t>
      </w:r>
      <w:proofErr w:type="spellEnd"/>
      <w:r>
        <w:t>;</w:t>
      </w:r>
    </w:p>
    <w:p w:rsidR="008059BB" w:rsidRDefault="008059BB" w:rsidP="00FB3E0F">
      <w:pPr>
        <w:pStyle w:val="ListParagraph"/>
        <w:numPr>
          <w:ilvl w:val="0"/>
          <w:numId w:val="12"/>
        </w:numPr>
        <w:spacing w:after="200" w:line="276" w:lineRule="auto"/>
        <w:contextualSpacing/>
        <w:jc w:val="both"/>
      </w:pPr>
      <w:proofErr w:type="spellStart"/>
      <w:r>
        <w:t>Jetëshkrimin</w:t>
      </w:r>
      <w:proofErr w:type="spellEnd"/>
      <w:r>
        <w:t xml:space="preserve">, </w:t>
      </w:r>
      <w:proofErr w:type="spellStart"/>
      <w:r>
        <w:t>që</w:t>
      </w:r>
      <w:proofErr w:type="spellEnd"/>
      <w:r>
        <w:t xml:space="preserve"> </w:t>
      </w:r>
      <w:proofErr w:type="spellStart"/>
      <w:r>
        <w:t>konsiston</w:t>
      </w:r>
      <w:proofErr w:type="spellEnd"/>
      <w:r>
        <w:t xml:space="preserve"> </w:t>
      </w:r>
      <w:proofErr w:type="spellStart"/>
      <w:r>
        <w:t>në</w:t>
      </w:r>
      <w:proofErr w:type="spellEnd"/>
      <w:r>
        <w:t xml:space="preserve"> </w:t>
      </w:r>
      <w:proofErr w:type="spellStart"/>
      <w:r>
        <w:t>vlerësimin</w:t>
      </w:r>
      <w:proofErr w:type="spellEnd"/>
      <w:r>
        <w:t xml:space="preserve"> e </w:t>
      </w:r>
      <w:proofErr w:type="spellStart"/>
      <w:r>
        <w:t>arsimimit</w:t>
      </w:r>
      <w:proofErr w:type="spellEnd"/>
      <w:r>
        <w:t xml:space="preserve">, </w:t>
      </w:r>
      <w:proofErr w:type="spellStart"/>
      <w:r>
        <w:t>të</w:t>
      </w:r>
      <w:proofErr w:type="spellEnd"/>
      <w:r>
        <w:t xml:space="preserve"> </w:t>
      </w:r>
      <w:proofErr w:type="spellStart"/>
      <w:r>
        <w:t>përvojës</w:t>
      </w:r>
      <w:proofErr w:type="spellEnd"/>
      <w:r>
        <w:t xml:space="preserve"> e </w:t>
      </w:r>
      <w:proofErr w:type="spellStart"/>
      <w:r>
        <w:t>të</w:t>
      </w:r>
      <w:proofErr w:type="spellEnd"/>
      <w:r>
        <w:t xml:space="preserve"> </w:t>
      </w:r>
      <w:proofErr w:type="spellStart"/>
      <w:r>
        <w:t>trajnimeve</w:t>
      </w:r>
      <w:proofErr w:type="spellEnd"/>
      <w:r>
        <w:t xml:space="preserve">, </w:t>
      </w:r>
      <w:proofErr w:type="spellStart"/>
      <w:r>
        <w:t>të</w:t>
      </w:r>
      <w:proofErr w:type="spellEnd"/>
      <w:r>
        <w:t xml:space="preserve"> </w:t>
      </w:r>
      <w:proofErr w:type="spellStart"/>
      <w:r>
        <w:t>lidhura</w:t>
      </w:r>
      <w:proofErr w:type="spellEnd"/>
      <w:r>
        <w:t xml:space="preserve"> me </w:t>
      </w:r>
      <w:proofErr w:type="spellStart"/>
      <w:r>
        <w:t>fushën</w:t>
      </w:r>
      <w:proofErr w:type="spellEnd"/>
      <w:r>
        <w:t xml:space="preserve">, </w:t>
      </w:r>
      <w:proofErr w:type="spellStart"/>
      <w:r>
        <w:t>deri</w:t>
      </w:r>
      <w:proofErr w:type="spellEnd"/>
      <w:r>
        <w:t xml:space="preserve"> </w:t>
      </w:r>
      <w:proofErr w:type="spellStart"/>
      <w:r>
        <w:t>në</w:t>
      </w:r>
      <w:proofErr w:type="spellEnd"/>
      <w:r>
        <w:t xml:space="preserve"> 15 </w:t>
      </w:r>
      <w:proofErr w:type="spellStart"/>
      <w:r>
        <w:t>pikë</w:t>
      </w:r>
      <w:proofErr w:type="spellEnd"/>
      <w:r>
        <w:t>.</w:t>
      </w:r>
    </w:p>
    <w:p w:rsidR="008059BB" w:rsidRDefault="008059BB" w:rsidP="008059BB">
      <w:pPr>
        <w:pStyle w:val="Default"/>
        <w:shd w:val="clear" w:color="auto" w:fill="FFFFFF"/>
        <w:spacing w:line="276" w:lineRule="auto"/>
        <w:ind w:left="360"/>
        <w:jc w:val="both"/>
        <w:rPr>
          <w:rFonts w:ascii="Times New Roman" w:hAnsi="Times New Roman" w:cs="Times New Roman"/>
        </w:rPr>
      </w:pPr>
      <w:proofErr w:type="spellStart"/>
      <w:r>
        <w:rPr>
          <w:rFonts w:ascii="Times New Roman" w:hAnsi="Times New Roman" w:cs="Times New Roman"/>
        </w:rPr>
        <w:t>Më</w:t>
      </w:r>
      <w:proofErr w:type="spellEnd"/>
      <w:r>
        <w:rPr>
          <w:rFonts w:ascii="Times New Roman" w:hAnsi="Times New Roman" w:cs="Times New Roman"/>
        </w:rPr>
        <w:t xml:space="preserve"> </w:t>
      </w:r>
      <w:proofErr w:type="spellStart"/>
      <w:r>
        <w:rPr>
          <w:rFonts w:ascii="Times New Roman" w:hAnsi="Times New Roman" w:cs="Times New Roman"/>
        </w:rPr>
        <w:t>shumë</w:t>
      </w:r>
      <w:proofErr w:type="spellEnd"/>
      <w:r>
        <w:rPr>
          <w:rFonts w:ascii="Times New Roman" w:hAnsi="Times New Roman" w:cs="Times New Roman"/>
        </w:rPr>
        <w:t xml:space="preserve"> </w:t>
      </w:r>
      <w:proofErr w:type="spellStart"/>
      <w:r>
        <w:rPr>
          <w:rFonts w:ascii="Times New Roman" w:hAnsi="Times New Roman" w:cs="Times New Roman"/>
        </w:rPr>
        <w:t>detaje</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lidhje</w:t>
      </w:r>
      <w:proofErr w:type="spellEnd"/>
      <w:r>
        <w:rPr>
          <w:rFonts w:ascii="Times New Roman" w:hAnsi="Times New Roman" w:cs="Times New Roman"/>
        </w:rPr>
        <w:t xml:space="preserve"> me </w:t>
      </w:r>
      <w:proofErr w:type="spellStart"/>
      <w:r>
        <w:rPr>
          <w:rFonts w:ascii="Times New Roman" w:hAnsi="Times New Roman" w:cs="Times New Roman"/>
        </w:rPr>
        <w:t>vlerësimin</w:t>
      </w:r>
      <w:proofErr w:type="spellEnd"/>
      <w:r>
        <w:rPr>
          <w:rFonts w:ascii="Times New Roman" w:hAnsi="Times New Roman" w:cs="Times New Roman"/>
        </w:rPr>
        <w:t xml:space="preserve"> me </w:t>
      </w:r>
      <w:proofErr w:type="spellStart"/>
      <w:r>
        <w:rPr>
          <w:rFonts w:ascii="Times New Roman" w:hAnsi="Times New Roman" w:cs="Times New Roman"/>
        </w:rPr>
        <w:t>pikë</w:t>
      </w:r>
      <w:proofErr w:type="spellEnd"/>
      <w:r>
        <w:rPr>
          <w:rFonts w:ascii="Times New Roman" w:hAnsi="Times New Roman" w:cs="Times New Roman"/>
        </w:rPr>
        <w:t xml:space="preserve">, </w:t>
      </w:r>
      <w:proofErr w:type="spellStart"/>
      <w:r>
        <w:rPr>
          <w:rFonts w:ascii="Times New Roman" w:hAnsi="Times New Roman" w:cs="Times New Roman"/>
        </w:rPr>
        <w:t>metodologjinë</w:t>
      </w:r>
      <w:proofErr w:type="spellEnd"/>
      <w:r>
        <w:rPr>
          <w:rFonts w:ascii="Times New Roman" w:hAnsi="Times New Roman" w:cs="Times New Roman"/>
        </w:rPr>
        <w:t xml:space="preserve"> e </w:t>
      </w:r>
      <w:proofErr w:type="spellStart"/>
      <w:r>
        <w:rPr>
          <w:rFonts w:ascii="Times New Roman" w:hAnsi="Times New Roman" w:cs="Times New Roman"/>
        </w:rPr>
        <w:t>shpërndarjes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pikëve</w:t>
      </w:r>
      <w:proofErr w:type="spellEnd"/>
      <w:r>
        <w:rPr>
          <w:rFonts w:ascii="Times New Roman" w:hAnsi="Times New Roman" w:cs="Times New Roman"/>
        </w:rPr>
        <w:t xml:space="preserve">, </w:t>
      </w:r>
      <w:proofErr w:type="spellStart"/>
      <w:r>
        <w:rPr>
          <w:rFonts w:ascii="Times New Roman" w:hAnsi="Times New Roman" w:cs="Times New Roman"/>
        </w:rPr>
        <w:t>mënyrën</w:t>
      </w:r>
      <w:proofErr w:type="spellEnd"/>
      <w:r>
        <w:rPr>
          <w:rFonts w:ascii="Times New Roman" w:hAnsi="Times New Roman" w:cs="Times New Roman"/>
        </w:rPr>
        <w:t xml:space="preserve"> e </w:t>
      </w:r>
      <w:proofErr w:type="spellStart"/>
      <w:r>
        <w:rPr>
          <w:rFonts w:ascii="Times New Roman" w:hAnsi="Times New Roman" w:cs="Times New Roman"/>
        </w:rPr>
        <w:t>llogaritjes</w:t>
      </w:r>
      <w:proofErr w:type="spellEnd"/>
      <w:r>
        <w:rPr>
          <w:rFonts w:ascii="Times New Roman" w:hAnsi="Times New Roman" w:cs="Times New Roman"/>
        </w:rPr>
        <w:t xml:space="preserve"> </w:t>
      </w:r>
      <w:proofErr w:type="spellStart"/>
      <w:r>
        <w:rPr>
          <w:rFonts w:ascii="Times New Roman" w:hAnsi="Times New Roman" w:cs="Times New Roman"/>
        </w:rPr>
        <w:t>së</w:t>
      </w:r>
      <w:proofErr w:type="spellEnd"/>
      <w:r>
        <w:rPr>
          <w:rFonts w:ascii="Times New Roman" w:hAnsi="Times New Roman" w:cs="Times New Roman"/>
        </w:rPr>
        <w:t xml:space="preserve"> </w:t>
      </w:r>
      <w:proofErr w:type="spellStart"/>
      <w:r>
        <w:rPr>
          <w:rFonts w:ascii="Times New Roman" w:hAnsi="Times New Roman" w:cs="Times New Roman"/>
        </w:rPr>
        <w:t>rezultatit</w:t>
      </w:r>
      <w:proofErr w:type="spellEnd"/>
      <w:r>
        <w:rPr>
          <w:rFonts w:ascii="Times New Roman" w:hAnsi="Times New Roman" w:cs="Times New Roman"/>
        </w:rPr>
        <w:t xml:space="preserve"> </w:t>
      </w:r>
      <w:proofErr w:type="spellStart"/>
      <w:r>
        <w:rPr>
          <w:rFonts w:ascii="Times New Roman" w:hAnsi="Times New Roman" w:cs="Times New Roman"/>
        </w:rPr>
        <w:t>përfundimtar</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gjeni</w:t>
      </w:r>
      <w:proofErr w:type="spellEnd"/>
      <w:r>
        <w:rPr>
          <w:rFonts w:ascii="Times New Roman" w:hAnsi="Times New Roman" w:cs="Times New Roman"/>
        </w:rPr>
        <w:t xml:space="preserve"> </w:t>
      </w:r>
      <w:proofErr w:type="spellStart"/>
      <w:r>
        <w:rPr>
          <w:rFonts w:ascii="Times New Roman" w:hAnsi="Times New Roman" w:cs="Times New Roman"/>
        </w:rPr>
        <w:t>në</w:t>
      </w:r>
      <w:proofErr w:type="spellEnd"/>
      <w:r>
        <w:rPr>
          <w:rFonts w:ascii="Times New Roman" w:hAnsi="Times New Roman" w:cs="Times New Roman"/>
        </w:rPr>
        <w:t xml:space="preserve"> </w:t>
      </w:r>
      <w:proofErr w:type="spellStart"/>
      <w:r>
        <w:rPr>
          <w:rFonts w:ascii="Times New Roman" w:hAnsi="Times New Roman" w:cs="Times New Roman"/>
        </w:rPr>
        <w:t>Udhëzimin</w:t>
      </w:r>
      <w:proofErr w:type="spellEnd"/>
      <w:r>
        <w:rPr>
          <w:rFonts w:ascii="Times New Roman" w:hAnsi="Times New Roman" w:cs="Times New Roman"/>
        </w:rPr>
        <w:t xml:space="preserve"> </w:t>
      </w:r>
      <w:proofErr w:type="spellStart"/>
      <w:r>
        <w:rPr>
          <w:rFonts w:ascii="Times New Roman" w:hAnsi="Times New Roman" w:cs="Times New Roman"/>
        </w:rPr>
        <w:t>Nr</w:t>
      </w:r>
      <w:proofErr w:type="spellEnd"/>
      <w:r>
        <w:rPr>
          <w:rFonts w:ascii="Times New Roman" w:hAnsi="Times New Roman" w:cs="Times New Roman"/>
        </w:rPr>
        <w:t xml:space="preserve">. 2, </w:t>
      </w:r>
      <w:proofErr w:type="spellStart"/>
      <w:r>
        <w:rPr>
          <w:rFonts w:ascii="Times New Roman" w:hAnsi="Times New Roman" w:cs="Times New Roman"/>
        </w:rPr>
        <w:t>datë</w:t>
      </w:r>
      <w:proofErr w:type="spellEnd"/>
      <w:r>
        <w:rPr>
          <w:rFonts w:ascii="Times New Roman" w:hAnsi="Times New Roman" w:cs="Times New Roman"/>
        </w:rPr>
        <w:t xml:space="preserve"> 27.03.2015,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procesin</w:t>
      </w:r>
      <w:proofErr w:type="spellEnd"/>
      <w:r>
        <w:rPr>
          <w:rFonts w:ascii="Times New Roman" w:hAnsi="Times New Roman" w:cs="Times New Roman"/>
          <w:i/>
        </w:rPr>
        <w:t xml:space="preserve"> e </w:t>
      </w:r>
      <w:proofErr w:type="spellStart"/>
      <w:r>
        <w:rPr>
          <w:rFonts w:ascii="Times New Roman" w:hAnsi="Times New Roman" w:cs="Times New Roman"/>
          <w:i/>
        </w:rPr>
        <w:t>plotësimit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vendeve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lira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nëpërmjet</w:t>
      </w:r>
      <w:proofErr w:type="spellEnd"/>
      <w:r>
        <w:rPr>
          <w:rFonts w:ascii="Times New Roman" w:hAnsi="Times New Roman" w:cs="Times New Roman"/>
          <w:i/>
        </w:rPr>
        <w:t xml:space="preserve"> procedures </w:t>
      </w:r>
      <w:proofErr w:type="spellStart"/>
      <w:r>
        <w:rPr>
          <w:rFonts w:ascii="Times New Roman" w:hAnsi="Times New Roman" w:cs="Times New Roman"/>
          <w:i/>
        </w:rPr>
        <w:t>së</w:t>
      </w:r>
      <w:proofErr w:type="spellEnd"/>
      <w:r>
        <w:rPr>
          <w:rFonts w:ascii="Times New Roman" w:hAnsi="Times New Roman" w:cs="Times New Roman"/>
          <w:i/>
        </w:rPr>
        <w:t xml:space="preserve"> </w:t>
      </w:r>
      <w:proofErr w:type="spellStart"/>
      <w:r>
        <w:rPr>
          <w:rFonts w:ascii="Times New Roman" w:hAnsi="Times New Roman" w:cs="Times New Roman"/>
          <w:i/>
        </w:rPr>
        <w:t>lëvizjes</w:t>
      </w:r>
      <w:proofErr w:type="spellEnd"/>
      <w:r>
        <w:rPr>
          <w:rFonts w:ascii="Times New Roman" w:hAnsi="Times New Roman" w:cs="Times New Roman"/>
          <w:i/>
        </w:rPr>
        <w:t xml:space="preserve"> </w:t>
      </w:r>
      <w:proofErr w:type="spellStart"/>
      <w:r>
        <w:rPr>
          <w:rFonts w:ascii="Times New Roman" w:hAnsi="Times New Roman" w:cs="Times New Roman"/>
          <w:i/>
        </w:rPr>
        <w:t>paralele</w:t>
      </w:r>
      <w:proofErr w:type="spellEnd"/>
      <w:r>
        <w:rPr>
          <w:rFonts w:ascii="Times New Roman" w:hAnsi="Times New Roman" w:cs="Times New Roman"/>
          <w:i/>
        </w:rPr>
        <w:t xml:space="preserve">, </w:t>
      </w:r>
      <w:proofErr w:type="spellStart"/>
      <w:r>
        <w:rPr>
          <w:rFonts w:ascii="Times New Roman" w:hAnsi="Times New Roman" w:cs="Times New Roman"/>
          <w:i/>
        </w:rPr>
        <w:t>ngritjes</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detyrë</w:t>
      </w:r>
      <w:proofErr w:type="spellEnd"/>
      <w:r>
        <w:rPr>
          <w:rFonts w:ascii="Times New Roman" w:hAnsi="Times New Roman" w:cs="Times New Roman"/>
          <w:i/>
        </w:rPr>
        <w:t xml:space="preserve"> </w:t>
      </w:r>
      <w:proofErr w:type="spellStart"/>
      <w:r>
        <w:rPr>
          <w:rFonts w:ascii="Times New Roman" w:hAnsi="Times New Roman" w:cs="Times New Roman"/>
          <w:i/>
        </w:rPr>
        <w:t>për</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e </w:t>
      </w:r>
      <w:proofErr w:type="spellStart"/>
      <w:r>
        <w:rPr>
          <w:rFonts w:ascii="Times New Roman" w:hAnsi="Times New Roman" w:cs="Times New Roman"/>
          <w:i/>
        </w:rPr>
        <w:t>mesme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ulët</w:t>
      </w:r>
      <w:proofErr w:type="spellEnd"/>
      <w:r>
        <w:rPr>
          <w:rFonts w:ascii="Times New Roman" w:hAnsi="Times New Roman" w:cs="Times New Roman"/>
          <w:i/>
        </w:rPr>
        <w:t xml:space="preserve"> </w:t>
      </w:r>
      <w:proofErr w:type="spellStart"/>
      <w:r>
        <w:rPr>
          <w:rFonts w:ascii="Times New Roman" w:hAnsi="Times New Roman" w:cs="Times New Roman"/>
          <w:i/>
        </w:rPr>
        <w:t>drejtuese</w:t>
      </w:r>
      <w:proofErr w:type="spellEnd"/>
      <w:r>
        <w:rPr>
          <w:rFonts w:ascii="Times New Roman" w:hAnsi="Times New Roman" w:cs="Times New Roman"/>
          <w:i/>
        </w:rPr>
        <w:t xml:space="preserve"> </w:t>
      </w:r>
      <w:proofErr w:type="spellStart"/>
      <w:r>
        <w:rPr>
          <w:rFonts w:ascii="Times New Roman" w:hAnsi="Times New Roman" w:cs="Times New Roman"/>
          <w:i/>
        </w:rPr>
        <w:t>dhe</w:t>
      </w:r>
      <w:proofErr w:type="spellEnd"/>
      <w:r>
        <w:rPr>
          <w:rFonts w:ascii="Times New Roman" w:hAnsi="Times New Roman" w:cs="Times New Roman"/>
          <w:i/>
        </w:rPr>
        <w:t xml:space="preserve"> </w:t>
      </w:r>
      <w:proofErr w:type="spellStart"/>
      <w:r>
        <w:rPr>
          <w:rFonts w:ascii="Times New Roman" w:hAnsi="Times New Roman" w:cs="Times New Roman"/>
          <w:i/>
        </w:rPr>
        <w:t>pranimin</w:t>
      </w:r>
      <w:proofErr w:type="spellEnd"/>
      <w:r>
        <w:rPr>
          <w:rFonts w:ascii="Times New Roman" w:hAnsi="Times New Roman" w:cs="Times New Roman"/>
          <w:i/>
        </w:rPr>
        <w:t xml:space="preserve">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shërbimin</w:t>
      </w:r>
      <w:proofErr w:type="spellEnd"/>
      <w:r>
        <w:rPr>
          <w:rFonts w:ascii="Times New Roman" w:hAnsi="Times New Roman" w:cs="Times New Roman"/>
          <w:i/>
        </w:rPr>
        <w:t xml:space="preserve"> civil </w:t>
      </w:r>
      <w:proofErr w:type="spellStart"/>
      <w:r>
        <w:rPr>
          <w:rFonts w:ascii="Times New Roman" w:hAnsi="Times New Roman" w:cs="Times New Roman"/>
          <w:i/>
        </w:rPr>
        <w:t>në</w:t>
      </w:r>
      <w:proofErr w:type="spellEnd"/>
      <w:r>
        <w:rPr>
          <w:rFonts w:ascii="Times New Roman" w:hAnsi="Times New Roman" w:cs="Times New Roman"/>
          <w:i/>
        </w:rPr>
        <w:t xml:space="preserve"> </w:t>
      </w:r>
      <w:proofErr w:type="spellStart"/>
      <w:r>
        <w:rPr>
          <w:rFonts w:ascii="Times New Roman" w:hAnsi="Times New Roman" w:cs="Times New Roman"/>
          <w:i/>
        </w:rPr>
        <w:t>kategorinë</w:t>
      </w:r>
      <w:proofErr w:type="spellEnd"/>
      <w:r>
        <w:rPr>
          <w:rFonts w:ascii="Times New Roman" w:hAnsi="Times New Roman" w:cs="Times New Roman"/>
          <w:i/>
        </w:rPr>
        <w:t xml:space="preserve"> </w:t>
      </w:r>
      <w:proofErr w:type="spellStart"/>
      <w:r>
        <w:rPr>
          <w:rFonts w:ascii="Times New Roman" w:hAnsi="Times New Roman" w:cs="Times New Roman"/>
          <w:i/>
        </w:rPr>
        <w:t>ekzekutive</w:t>
      </w:r>
      <w:proofErr w:type="spellEnd"/>
      <w:r>
        <w:rPr>
          <w:rFonts w:ascii="Times New Roman" w:hAnsi="Times New Roman" w:cs="Times New Roman"/>
          <w:i/>
        </w:rPr>
        <w:t xml:space="preserve"> </w:t>
      </w:r>
      <w:proofErr w:type="spellStart"/>
      <w:r>
        <w:rPr>
          <w:rFonts w:ascii="Times New Roman" w:hAnsi="Times New Roman" w:cs="Times New Roman"/>
          <w:i/>
        </w:rPr>
        <w:t>nëpërmjet</w:t>
      </w:r>
      <w:proofErr w:type="spellEnd"/>
      <w:r>
        <w:rPr>
          <w:rFonts w:ascii="Times New Roman" w:hAnsi="Times New Roman" w:cs="Times New Roman"/>
          <w:i/>
        </w:rPr>
        <w:t xml:space="preserve"> </w:t>
      </w:r>
      <w:proofErr w:type="spellStart"/>
      <w:r>
        <w:rPr>
          <w:rFonts w:ascii="Times New Roman" w:hAnsi="Times New Roman" w:cs="Times New Roman"/>
          <w:i/>
        </w:rPr>
        <w:t>konkurrimit</w:t>
      </w:r>
      <w:proofErr w:type="spellEnd"/>
      <w:r>
        <w:rPr>
          <w:rFonts w:ascii="Times New Roman" w:hAnsi="Times New Roman" w:cs="Times New Roman"/>
          <w:i/>
        </w:rPr>
        <w:t xml:space="preserve"> </w:t>
      </w:r>
      <w:proofErr w:type="spellStart"/>
      <w:r>
        <w:rPr>
          <w:rFonts w:ascii="Times New Roman" w:hAnsi="Times New Roman" w:cs="Times New Roman"/>
          <w:i/>
        </w:rPr>
        <w:t>të</w:t>
      </w:r>
      <w:proofErr w:type="spellEnd"/>
      <w:r>
        <w:rPr>
          <w:rFonts w:ascii="Times New Roman" w:hAnsi="Times New Roman" w:cs="Times New Roman"/>
          <w:i/>
        </w:rPr>
        <w:t xml:space="preserve"> </w:t>
      </w:r>
      <w:proofErr w:type="spellStart"/>
      <w:r>
        <w:rPr>
          <w:rFonts w:ascii="Times New Roman" w:hAnsi="Times New Roman" w:cs="Times New Roman"/>
          <w:i/>
        </w:rPr>
        <w:t>hapur</w:t>
      </w:r>
      <w:proofErr w:type="spellEnd"/>
      <w:proofErr w:type="gramStart"/>
      <w:r>
        <w:rPr>
          <w:rFonts w:ascii="Times New Roman" w:hAnsi="Times New Roman" w:cs="Times New Roman"/>
        </w:rPr>
        <w:t>”,</w:t>
      </w:r>
      <w:proofErr w:type="spellStart"/>
      <w:r>
        <w:rPr>
          <w:rFonts w:ascii="Times New Roman" w:hAnsi="Times New Roman" w:cs="Times New Roman"/>
        </w:rPr>
        <w:t>të</w:t>
      </w:r>
      <w:proofErr w:type="spellEnd"/>
      <w:proofErr w:type="gramEnd"/>
      <w:r>
        <w:rPr>
          <w:rFonts w:ascii="Times New Roman" w:hAnsi="Times New Roman" w:cs="Times New Roman"/>
        </w:rPr>
        <w:t xml:space="preserve"> </w:t>
      </w:r>
      <w:proofErr w:type="spellStart"/>
      <w:r>
        <w:rPr>
          <w:rFonts w:ascii="Times New Roman" w:hAnsi="Times New Roman" w:cs="Times New Roman"/>
        </w:rPr>
        <w:t>Departamentit</w:t>
      </w:r>
      <w:proofErr w:type="spellEnd"/>
      <w:r>
        <w:rPr>
          <w:rFonts w:ascii="Times New Roman" w:hAnsi="Times New Roman" w:cs="Times New Roman"/>
        </w:rPr>
        <w:t xml:space="preserve"> </w:t>
      </w: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Administratës</w:t>
      </w:r>
      <w:proofErr w:type="spellEnd"/>
      <w:r>
        <w:rPr>
          <w:rFonts w:ascii="Times New Roman" w:hAnsi="Times New Roman" w:cs="Times New Roman"/>
        </w:rPr>
        <w:t xml:space="preserve"> </w:t>
      </w:r>
      <w:proofErr w:type="spellStart"/>
      <w:r>
        <w:rPr>
          <w:rFonts w:ascii="Times New Roman" w:hAnsi="Times New Roman" w:cs="Times New Roman"/>
        </w:rPr>
        <w:t>Publike</w:t>
      </w:r>
      <w:proofErr w:type="spellEnd"/>
      <w:r>
        <w:rPr>
          <w:rFonts w:ascii="Times New Roman" w:hAnsi="Times New Roman" w:cs="Times New Roman"/>
        </w:rPr>
        <w:t xml:space="preserve"> (DAP)</w:t>
      </w:r>
    </w:p>
    <w:p w:rsidR="008059BB" w:rsidRDefault="008059BB" w:rsidP="008059BB">
      <w:pPr>
        <w:pStyle w:val="Default"/>
        <w:shd w:val="clear" w:color="auto" w:fill="FFFFFF"/>
        <w:spacing w:line="276" w:lineRule="auto"/>
        <w:ind w:left="360"/>
        <w:jc w:val="both"/>
        <w:rPr>
          <w:rFonts w:ascii="Times New Roman" w:hAnsi="Times New Roman" w:cs="Times New Roman"/>
        </w:rPr>
      </w:pPr>
    </w:p>
    <w:p w:rsidR="008059BB" w:rsidRDefault="008059BB" w:rsidP="008059BB">
      <w:pPr>
        <w:pStyle w:val="Default"/>
        <w:shd w:val="clear" w:color="auto" w:fill="FFFFFF"/>
        <w:spacing w:line="276" w:lineRule="auto"/>
        <w:ind w:left="360"/>
        <w:jc w:val="both"/>
        <w:rPr>
          <w:rFonts w:ascii="Times New Roman" w:hAnsi="Times New Roman" w:cs="Times New Roman"/>
          <w:i/>
        </w:rPr>
      </w:pPr>
      <w:proofErr w:type="spellStart"/>
      <w:r>
        <w:rPr>
          <w:rFonts w:ascii="Times New Roman" w:hAnsi="Times New Roman" w:cs="Times New Roman"/>
          <w:i/>
        </w:rPr>
        <w:t>Kandidati</w:t>
      </w:r>
      <w:proofErr w:type="spellEnd"/>
      <w:r>
        <w:rPr>
          <w:rFonts w:ascii="Times New Roman" w:hAnsi="Times New Roman" w:cs="Times New Roman"/>
          <w:i/>
        </w:rPr>
        <w:t xml:space="preserve"> </w:t>
      </w:r>
      <w:proofErr w:type="spellStart"/>
      <w:r>
        <w:rPr>
          <w:rFonts w:ascii="Times New Roman" w:hAnsi="Times New Roman" w:cs="Times New Roman"/>
          <w:i/>
        </w:rPr>
        <w:t>që</w:t>
      </w:r>
      <w:proofErr w:type="spellEnd"/>
      <w:r>
        <w:rPr>
          <w:rFonts w:ascii="Times New Roman" w:hAnsi="Times New Roman" w:cs="Times New Roman"/>
          <w:i/>
        </w:rPr>
        <w:t xml:space="preserve"> </w:t>
      </w:r>
      <w:proofErr w:type="spellStart"/>
      <w:r>
        <w:rPr>
          <w:rFonts w:ascii="Times New Roman" w:hAnsi="Times New Roman" w:cs="Times New Roman"/>
          <w:i/>
        </w:rPr>
        <w:t>merr</w:t>
      </w:r>
      <w:proofErr w:type="spellEnd"/>
      <w:r>
        <w:rPr>
          <w:rFonts w:ascii="Times New Roman" w:hAnsi="Times New Roman" w:cs="Times New Roman"/>
          <w:i/>
        </w:rPr>
        <w:t xml:space="preserve"> </w:t>
      </w:r>
      <w:proofErr w:type="spellStart"/>
      <w:r>
        <w:rPr>
          <w:rFonts w:ascii="Times New Roman" w:hAnsi="Times New Roman" w:cs="Times New Roman"/>
          <w:i/>
        </w:rPr>
        <w:t>më</w:t>
      </w:r>
      <w:proofErr w:type="spellEnd"/>
      <w:r>
        <w:rPr>
          <w:rFonts w:ascii="Times New Roman" w:hAnsi="Times New Roman" w:cs="Times New Roman"/>
          <w:i/>
        </w:rPr>
        <w:t xml:space="preserve"> </w:t>
      </w:r>
      <w:proofErr w:type="spellStart"/>
      <w:r>
        <w:rPr>
          <w:rFonts w:ascii="Times New Roman" w:hAnsi="Times New Roman" w:cs="Times New Roman"/>
          <w:i/>
        </w:rPr>
        <w:t>pak</w:t>
      </w:r>
      <w:proofErr w:type="spellEnd"/>
      <w:r>
        <w:rPr>
          <w:rFonts w:ascii="Times New Roman" w:hAnsi="Times New Roman" w:cs="Times New Roman"/>
          <w:i/>
        </w:rPr>
        <w:t xml:space="preserve"> se 70 </w:t>
      </w:r>
      <w:proofErr w:type="spellStart"/>
      <w:r>
        <w:rPr>
          <w:rFonts w:ascii="Times New Roman" w:hAnsi="Times New Roman" w:cs="Times New Roman"/>
          <w:i/>
        </w:rPr>
        <w:t>pikë</w:t>
      </w:r>
      <w:proofErr w:type="spellEnd"/>
      <w:r>
        <w:rPr>
          <w:rFonts w:ascii="Times New Roman" w:hAnsi="Times New Roman" w:cs="Times New Roman"/>
          <w:i/>
        </w:rPr>
        <w:t xml:space="preserve"> </w:t>
      </w:r>
      <w:proofErr w:type="spellStart"/>
      <w:r>
        <w:rPr>
          <w:rFonts w:ascii="Times New Roman" w:hAnsi="Times New Roman" w:cs="Times New Roman"/>
          <w:i/>
        </w:rPr>
        <w:t>nuk</w:t>
      </w:r>
      <w:proofErr w:type="spellEnd"/>
      <w:r>
        <w:rPr>
          <w:rFonts w:ascii="Times New Roman" w:hAnsi="Times New Roman" w:cs="Times New Roman"/>
          <w:i/>
        </w:rPr>
        <w:t xml:space="preserve"> </w:t>
      </w:r>
      <w:proofErr w:type="spellStart"/>
      <w:r>
        <w:rPr>
          <w:rFonts w:ascii="Times New Roman" w:hAnsi="Times New Roman" w:cs="Times New Roman"/>
          <w:i/>
        </w:rPr>
        <w:t>konsiderohet</w:t>
      </w:r>
      <w:proofErr w:type="spellEnd"/>
      <w:r>
        <w:rPr>
          <w:rFonts w:ascii="Times New Roman" w:hAnsi="Times New Roman" w:cs="Times New Roman"/>
          <w:i/>
        </w:rPr>
        <w:t xml:space="preserve"> </w:t>
      </w:r>
      <w:proofErr w:type="spellStart"/>
      <w:r>
        <w:rPr>
          <w:rFonts w:ascii="Times New Roman" w:hAnsi="Times New Roman" w:cs="Times New Roman"/>
          <w:i/>
        </w:rPr>
        <w:t>i</w:t>
      </w:r>
      <w:proofErr w:type="spellEnd"/>
      <w:r>
        <w:rPr>
          <w:rFonts w:ascii="Times New Roman" w:hAnsi="Times New Roman" w:cs="Times New Roman"/>
          <w:i/>
        </w:rPr>
        <w:t xml:space="preserve"> </w:t>
      </w:r>
      <w:proofErr w:type="spellStart"/>
      <w:proofErr w:type="gramStart"/>
      <w:r>
        <w:rPr>
          <w:rFonts w:ascii="Times New Roman" w:hAnsi="Times New Roman" w:cs="Times New Roman"/>
          <w:i/>
        </w:rPr>
        <w:t>suksesshëm</w:t>
      </w:r>
      <w:proofErr w:type="spellEnd"/>
      <w:r>
        <w:rPr>
          <w:rFonts w:ascii="Times New Roman" w:hAnsi="Times New Roman" w:cs="Times New Roman"/>
          <w:i/>
        </w:rPr>
        <w:t xml:space="preserve"> .</w:t>
      </w:r>
      <w:proofErr w:type="gramEnd"/>
    </w:p>
    <w:p w:rsidR="008059BB" w:rsidRDefault="008059BB" w:rsidP="008059BB">
      <w:pPr>
        <w:pStyle w:val="Default"/>
        <w:shd w:val="clear" w:color="auto" w:fill="FFFFFF"/>
        <w:spacing w:line="276" w:lineRule="auto"/>
        <w:ind w:left="360"/>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8059BB" w:rsidTr="00D25C9E">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8059BB" w:rsidRDefault="008059BB" w:rsidP="00D25C9E">
            <w:pPr>
              <w:spacing w:line="276"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8059BB" w:rsidRDefault="008059BB" w:rsidP="00D25C9E">
            <w:pPr>
              <w:spacing w:line="276"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8059BB" w:rsidRDefault="008059BB" w:rsidP="008059BB">
      <w:pPr>
        <w:spacing w:line="276" w:lineRule="auto"/>
        <w:jc w:val="both"/>
        <w:rPr>
          <w:rFonts w:ascii="Times New Roman" w:hAnsi="Times New Roman"/>
          <w:b/>
          <w:bCs/>
          <w:sz w:val="24"/>
          <w:szCs w:val="24"/>
        </w:rPr>
      </w:pPr>
      <w:r>
        <w:rPr>
          <w:rFonts w:ascii="Times New Roman" w:hAnsi="Times New Roman"/>
          <w:sz w:val="24"/>
          <w:szCs w:val="24"/>
        </w:rPr>
        <w:t>Në përfundim të vlerësimit të kandidatëve, Bashkia Berat do të shpallë fituesin në portalin Shërbimi Kombëtar I Punesimit  Faqen  Zyrtare të  Bashkisë ,  dhe në stendën e informimit të publikut.Të gjithë kandidatët pjesëmarrës në këtë procedurë do të njoftohen në mënyrë elektronike .</w:t>
      </w:r>
      <w:r>
        <w:rPr>
          <w:rFonts w:ascii="Times New Roman" w:hAnsi="Times New Roman"/>
          <w:b/>
          <w:bCs/>
          <w:sz w:val="24"/>
          <w:szCs w:val="24"/>
        </w:rPr>
        <w:t xml:space="preserve">                               </w:t>
      </w:r>
    </w:p>
    <w:p w:rsidR="00CB4E23" w:rsidRDefault="004C772D" w:rsidP="00293B01">
      <w:pPr>
        <w:spacing w:line="276" w:lineRule="auto"/>
        <w:jc w:val="center"/>
        <w:rPr>
          <w:rFonts w:ascii="Times New Roman" w:hAnsi="Times New Roman"/>
          <w:sz w:val="24"/>
          <w:szCs w:val="24"/>
        </w:rPr>
      </w:pPr>
      <w:r>
        <w:rPr>
          <w:rFonts w:ascii="Times New Roman" w:hAnsi="Times New Roman"/>
          <w:sz w:val="24"/>
          <w:szCs w:val="24"/>
        </w:rPr>
        <w:t xml:space="preserve">                                                             </w:t>
      </w:r>
      <w:r w:rsidR="00CB4E23" w:rsidRPr="00F167C6">
        <w:rPr>
          <w:rFonts w:ascii="Times New Roman" w:hAnsi="Times New Roman"/>
          <w:sz w:val="24"/>
          <w:szCs w:val="24"/>
        </w:rPr>
        <w:t xml:space="preserve">  </w:t>
      </w:r>
      <w:r w:rsidR="006E5826" w:rsidRPr="00F167C6">
        <w:rPr>
          <w:rFonts w:ascii="Times New Roman" w:hAnsi="Times New Roman"/>
          <w:sz w:val="24"/>
          <w:szCs w:val="24"/>
        </w:rPr>
        <w:t xml:space="preserve">   </w:t>
      </w:r>
      <w:r w:rsidR="00293B01">
        <w:rPr>
          <w:rFonts w:ascii="Times New Roman" w:hAnsi="Times New Roman"/>
          <w:sz w:val="24"/>
          <w:szCs w:val="24"/>
        </w:rPr>
        <w:t xml:space="preserve">BASHKIA BERAT </w:t>
      </w:r>
    </w:p>
    <w:p w:rsidR="004C772D" w:rsidRPr="00F167C6" w:rsidRDefault="004C772D" w:rsidP="003849F4">
      <w:pPr>
        <w:spacing w:line="276" w:lineRule="auto"/>
        <w:jc w:val="center"/>
        <w:rPr>
          <w:rFonts w:ascii="Times New Roman" w:hAnsi="Times New Roman"/>
          <w:sz w:val="24"/>
          <w:szCs w:val="24"/>
        </w:rPr>
      </w:pPr>
    </w:p>
    <w:sectPr w:rsidR="004C772D" w:rsidRPr="00F167C6" w:rsidSect="003849F4">
      <w:headerReference w:type="default" r:id="rId9"/>
      <w:footerReference w:type="default" r:id="rId10"/>
      <w:headerReference w:type="first" r:id="rId11"/>
      <w:footerReference w:type="first" r:id="rId12"/>
      <w:pgSz w:w="11906" w:h="16838" w:code="9"/>
      <w:pgMar w:top="709" w:right="1700" w:bottom="1135"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xml:space="preserve">,  Email : </w:t>
    </w:r>
    <w:r w:rsidR="00D12030">
      <w:rPr>
        <w:rFonts w:ascii="Times New Roman" w:hAnsi="Times New Roman"/>
        <w:sz w:val="18"/>
        <w:szCs w:val="18"/>
      </w:rPr>
      <w:t>info@</w:t>
    </w:r>
    <w:r w:rsidRPr="00B342BE">
      <w:rPr>
        <w:rFonts w:ascii="Times New Roman" w:hAnsi="Times New Roman"/>
        <w:sz w:val="18"/>
        <w:szCs w:val="18"/>
      </w:rPr>
      <w:t>bashkiaberat.</w:t>
    </w:r>
    <w:r w:rsidR="00D12030">
      <w:rPr>
        <w:rFonts w:ascii="Times New Roman" w:hAnsi="Times New Roman"/>
        <w:sz w:val="18"/>
        <w:szCs w:val="18"/>
      </w:rPr>
      <w:t>gov.al</w:t>
    </w:r>
  </w:p>
  <w:p w:rsidR="00EC7267" w:rsidRPr="00B342BE" w:rsidRDefault="00A91C2F" w:rsidP="00EC7267">
    <w:pPr>
      <w:pStyle w:val="Footer"/>
      <w:pBdr>
        <w:top w:val="single" w:sz="4" w:space="1" w:color="auto"/>
      </w:pBdr>
      <w:jc w:val="center"/>
      <w:rPr>
        <w:sz w:val="18"/>
        <w:szCs w:val="18"/>
      </w:rPr>
    </w:pPr>
  </w:p>
  <w:p w:rsidR="00EC7267" w:rsidRPr="00B95827" w:rsidRDefault="00A91C2F" w:rsidP="00EC7267">
    <w:pPr>
      <w:jc w:val="center"/>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A91C2F" w:rsidP="00EC7267">
        <w:pPr>
          <w:jc w:val="center"/>
          <w:rPr>
            <w:rFonts w:ascii="Bookman Old Style" w:hAnsi="Bookman Old Style"/>
            <w:i/>
            <w:sz w:val="16"/>
            <w:lang w:val="fr-FR"/>
          </w:rPr>
        </w:pPr>
        <w:r>
          <w:rPr>
            <w:lang w:val="it-IT"/>
          </w:rPr>
          <w:pict>
            <v:rect id="_x0000_i1027"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en-US"/>
          </w:rPr>
          <w:drawing>
            <wp:inline distT="0" distB="0" distL="0" distR="0">
              <wp:extent cx="371983" cy="333261"/>
              <wp:effectExtent l="0" t="0" r="0" b="0"/>
              <wp:docPr id="5"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en-US"/>
          </w:rPr>
          <w:drawing>
            <wp:inline distT="0" distB="0" distL="0" distR="0">
              <wp:extent cx="371475" cy="371475"/>
              <wp:effectExtent l="0" t="0" r="9525" b="9525"/>
              <wp:docPr id="6"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A91C2F" w:rsidP="00EC7267">
        <w:pPr>
          <w:pStyle w:val="Footer"/>
          <w:jc w:val="center"/>
        </w:pPr>
      </w:p>
    </w:sdtContent>
  </w:sdt>
  <w:p w:rsidR="00EC7267" w:rsidRDefault="00A91C2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4A5ADD" w:rsidP="006C7422">
    <w:pPr>
      <w:pStyle w:val="NoSpacing"/>
      <w:tabs>
        <w:tab w:val="center" w:pos="4252"/>
        <w:tab w:val="right" w:pos="8505"/>
      </w:tabs>
      <w:rPr>
        <w:rFonts w:ascii="Times New Roman" w:hAnsi="Times New Roman"/>
        <w:b/>
        <w:sz w:val="24"/>
        <w:szCs w:val="24"/>
      </w:rPr>
    </w:pPr>
    <w:r>
      <w:rPr>
        <w:rFonts w:ascii="Times New Roman" w:hAnsi="Times New Roman"/>
        <w:b/>
        <w:noProof/>
        <w:sz w:val="28"/>
        <w:szCs w:val="28"/>
      </w:rPr>
      <w:drawing>
        <wp:anchor distT="0" distB="0" distL="114300" distR="114300" simplePos="0" relativeHeight="251658752" behindDoc="0" locked="0" layoutInCell="1" allowOverlap="1" wp14:anchorId="76C31212" wp14:editId="349928E3">
          <wp:simplePos x="0" y="0"/>
          <wp:positionH relativeFrom="margin">
            <wp:posOffset>-838200</wp:posOffset>
          </wp:positionH>
          <wp:positionV relativeFrom="paragraph">
            <wp:posOffset>-240665</wp:posOffset>
          </wp:positionV>
          <wp:extent cx="7086600" cy="1095375"/>
          <wp:effectExtent l="0" t="0" r="0" b="9525"/>
          <wp:wrapNone/>
          <wp:docPr id="4" name="Picture 4"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A91C2F"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37.5pt" fillcolor="window">
          <v:imagedata r:id="rId1" o:title=""/>
        </v:shape>
        <o:OLEObject Type="Embed" ProgID="PBrush" ShapeID="_x0000_i1025" DrawAspect="Content" ObjectID="_1699947702"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A91C2F">
    <w:pPr>
      <w:pStyle w:val="Header"/>
    </w:pPr>
    <w:r>
      <w:rPr>
        <w:lang w:val="it-IT"/>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722FC6"/>
    <w:multiLevelType w:val="hybridMultilevel"/>
    <w:tmpl w:val="D22EA77A"/>
    <w:lvl w:ilvl="0" w:tplc="0409000F">
      <w:start w:val="1"/>
      <w:numFmt w:val="decimal"/>
      <w:lvlText w:val="%1."/>
      <w:lvlJc w:val="left"/>
      <w:pPr>
        <w:ind w:left="36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E97EA7"/>
    <w:multiLevelType w:val="hybridMultilevel"/>
    <w:tmpl w:val="4B9AB9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46739AC"/>
    <w:multiLevelType w:val="hybridMultilevel"/>
    <w:tmpl w:val="658AD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F862E8A"/>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77485C4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9"/>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lvlOverride w:ilvl="3"/>
    <w:lvlOverride w:ilvl="4"/>
    <w:lvlOverride w:ilvl="5"/>
    <w:lvlOverride w:ilvl="6"/>
    <w:lvlOverride w:ilvl="7"/>
    <w:lvlOverride w:ilvl="8"/>
  </w:num>
  <w:num w:numId="8">
    <w:abstractNumId w:val="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03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7D"/>
    <w:rsid w:val="00006A72"/>
    <w:rsid w:val="00016726"/>
    <w:rsid w:val="00024C36"/>
    <w:rsid w:val="0002702B"/>
    <w:rsid w:val="00027DD2"/>
    <w:rsid w:val="00043778"/>
    <w:rsid w:val="00044635"/>
    <w:rsid w:val="00060393"/>
    <w:rsid w:val="0006411B"/>
    <w:rsid w:val="0007018D"/>
    <w:rsid w:val="00091B41"/>
    <w:rsid w:val="00094D46"/>
    <w:rsid w:val="000C2DF1"/>
    <w:rsid w:val="000E295E"/>
    <w:rsid w:val="00104113"/>
    <w:rsid w:val="00106C7F"/>
    <w:rsid w:val="00106F2F"/>
    <w:rsid w:val="00114E1D"/>
    <w:rsid w:val="00117BE8"/>
    <w:rsid w:val="001533AC"/>
    <w:rsid w:val="00172E5E"/>
    <w:rsid w:val="0019225E"/>
    <w:rsid w:val="00195A7E"/>
    <w:rsid w:val="001A6D6D"/>
    <w:rsid w:val="001B125E"/>
    <w:rsid w:val="001D1F53"/>
    <w:rsid w:val="001D221F"/>
    <w:rsid w:val="001D4536"/>
    <w:rsid w:val="001E4117"/>
    <w:rsid w:val="001F0B59"/>
    <w:rsid w:val="00250001"/>
    <w:rsid w:val="00284834"/>
    <w:rsid w:val="00286D09"/>
    <w:rsid w:val="00292B7B"/>
    <w:rsid w:val="00293B01"/>
    <w:rsid w:val="002A63EC"/>
    <w:rsid w:val="002B15C4"/>
    <w:rsid w:val="003155F6"/>
    <w:rsid w:val="00343CBA"/>
    <w:rsid w:val="00347D62"/>
    <w:rsid w:val="003603AF"/>
    <w:rsid w:val="00361B72"/>
    <w:rsid w:val="003849F4"/>
    <w:rsid w:val="003B41DA"/>
    <w:rsid w:val="003B70CB"/>
    <w:rsid w:val="003E5137"/>
    <w:rsid w:val="003F5109"/>
    <w:rsid w:val="003F63C7"/>
    <w:rsid w:val="004008B3"/>
    <w:rsid w:val="00411242"/>
    <w:rsid w:val="00423F84"/>
    <w:rsid w:val="00427AFB"/>
    <w:rsid w:val="004657F9"/>
    <w:rsid w:val="004874C7"/>
    <w:rsid w:val="004A5ADD"/>
    <w:rsid w:val="004C772D"/>
    <w:rsid w:val="004D2E78"/>
    <w:rsid w:val="00547FEB"/>
    <w:rsid w:val="00594640"/>
    <w:rsid w:val="00596860"/>
    <w:rsid w:val="005A11CE"/>
    <w:rsid w:val="005B1423"/>
    <w:rsid w:val="005B4ADC"/>
    <w:rsid w:val="005C1B40"/>
    <w:rsid w:val="005C2213"/>
    <w:rsid w:val="005C3060"/>
    <w:rsid w:val="005E032B"/>
    <w:rsid w:val="005E588F"/>
    <w:rsid w:val="005F0C59"/>
    <w:rsid w:val="00610BF4"/>
    <w:rsid w:val="006263CA"/>
    <w:rsid w:val="00646690"/>
    <w:rsid w:val="0065549B"/>
    <w:rsid w:val="0067003B"/>
    <w:rsid w:val="006769F6"/>
    <w:rsid w:val="0069787D"/>
    <w:rsid w:val="006B4A56"/>
    <w:rsid w:val="006B6038"/>
    <w:rsid w:val="006E5826"/>
    <w:rsid w:val="006F4AD1"/>
    <w:rsid w:val="00706642"/>
    <w:rsid w:val="007102CC"/>
    <w:rsid w:val="00722059"/>
    <w:rsid w:val="007224D5"/>
    <w:rsid w:val="00754D2C"/>
    <w:rsid w:val="0077207A"/>
    <w:rsid w:val="00790910"/>
    <w:rsid w:val="007B6592"/>
    <w:rsid w:val="007C1ABF"/>
    <w:rsid w:val="007D6441"/>
    <w:rsid w:val="007F15C2"/>
    <w:rsid w:val="007F36BF"/>
    <w:rsid w:val="008037DC"/>
    <w:rsid w:val="008059BB"/>
    <w:rsid w:val="00833B58"/>
    <w:rsid w:val="00840117"/>
    <w:rsid w:val="00890D07"/>
    <w:rsid w:val="008927B4"/>
    <w:rsid w:val="00893E3F"/>
    <w:rsid w:val="008A2ADC"/>
    <w:rsid w:val="008C4CCB"/>
    <w:rsid w:val="008F1C80"/>
    <w:rsid w:val="008F220D"/>
    <w:rsid w:val="008F78F7"/>
    <w:rsid w:val="00901C3F"/>
    <w:rsid w:val="00902BBC"/>
    <w:rsid w:val="009113A8"/>
    <w:rsid w:val="00914B96"/>
    <w:rsid w:val="00920C01"/>
    <w:rsid w:val="00935B1B"/>
    <w:rsid w:val="00936353"/>
    <w:rsid w:val="00970510"/>
    <w:rsid w:val="009739CC"/>
    <w:rsid w:val="009C4C10"/>
    <w:rsid w:val="009D244E"/>
    <w:rsid w:val="009F153C"/>
    <w:rsid w:val="00A07C88"/>
    <w:rsid w:val="00A13D7D"/>
    <w:rsid w:val="00A1770A"/>
    <w:rsid w:val="00A21746"/>
    <w:rsid w:val="00A603B0"/>
    <w:rsid w:val="00A638D4"/>
    <w:rsid w:val="00A91C2F"/>
    <w:rsid w:val="00AB10CA"/>
    <w:rsid w:val="00AE34AB"/>
    <w:rsid w:val="00AF7C35"/>
    <w:rsid w:val="00B03413"/>
    <w:rsid w:val="00B05420"/>
    <w:rsid w:val="00B05AD9"/>
    <w:rsid w:val="00B15BA5"/>
    <w:rsid w:val="00B239F2"/>
    <w:rsid w:val="00B33DDB"/>
    <w:rsid w:val="00B46E74"/>
    <w:rsid w:val="00B659A9"/>
    <w:rsid w:val="00B74157"/>
    <w:rsid w:val="00B944F8"/>
    <w:rsid w:val="00BB369A"/>
    <w:rsid w:val="00BB5045"/>
    <w:rsid w:val="00BE39DF"/>
    <w:rsid w:val="00BF31F7"/>
    <w:rsid w:val="00BF4A91"/>
    <w:rsid w:val="00C31691"/>
    <w:rsid w:val="00C37D7B"/>
    <w:rsid w:val="00C527CA"/>
    <w:rsid w:val="00C61A7E"/>
    <w:rsid w:val="00C62FC4"/>
    <w:rsid w:val="00C73888"/>
    <w:rsid w:val="00C738A1"/>
    <w:rsid w:val="00CA587A"/>
    <w:rsid w:val="00CB0EA8"/>
    <w:rsid w:val="00CB10EC"/>
    <w:rsid w:val="00CB3F6E"/>
    <w:rsid w:val="00CB4E23"/>
    <w:rsid w:val="00CE5B23"/>
    <w:rsid w:val="00D01FAB"/>
    <w:rsid w:val="00D032A9"/>
    <w:rsid w:val="00D12030"/>
    <w:rsid w:val="00D25955"/>
    <w:rsid w:val="00D26E38"/>
    <w:rsid w:val="00D5482E"/>
    <w:rsid w:val="00D75418"/>
    <w:rsid w:val="00DA089B"/>
    <w:rsid w:val="00DA0FC6"/>
    <w:rsid w:val="00DB090B"/>
    <w:rsid w:val="00DB1B25"/>
    <w:rsid w:val="00DC38CF"/>
    <w:rsid w:val="00E150FC"/>
    <w:rsid w:val="00EA71A7"/>
    <w:rsid w:val="00ED5B7D"/>
    <w:rsid w:val="00EE50A5"/>
    <w:rsid w:val="00EF12E8"/>
    <w:rsid w:val="00EF615B"/>
    <w:rsid w:val="00F10607"/>
    <w:rsid w:val="00F12447"/>
    <w:rsid w:val="00F15306"/>
    <w:rsid w:val="00F167C6"/>
    <w:rsid w:val="00F269E7"/>
    <w:rsid w:val="00F47C01"/>
    <w:rsid w:val="00F718C6"/>
    <w:rsid w:val="00F8164C"/>
    <w:rsid w:val="00F8196C"/>
    <w:rsid w:val="00F926E0"/>
    <w:rsid w:val="00F97F95"/>
    <w:rsid w:val="00FB3E0F"/>
    <w:rsid w:val="00FD7766"/>
    <w:rsid w:val="00FE387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0356"/>
    <o:shapelayout v:ext="edit">
      <o:idmap v:ext="edit" data="1"/>
    </o:shapelayout>
  </w:shapeDefaults>
  <w:decimalSymbol w:val="."/>
  <w:listSeparator w:val=","/>
  <w14:docId w14:val="671B0FD3"/>
  <w15:docId w15:val="{69389983-3615-4E4E-9DB5-43ACEC07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1"/>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 w:type="paragraph" w:styleId="BodyText2">
    <w:name w:val="Body Text 2"/>
    <w:basedOn w:val="Normal"/>
    <w:link w:val="BodyText2Char"/>
    <w:uiPriority w:val="99"/>
    <w:rsid w:val="007F36BF"/>
    <w:pPr>
      <w:jc w:val="center"/>
    </w:pPr>
    <w:rPr>
      <w:rFonts w:ascii="Times New Roman" w:eastAsia="Batang" w:hAnsi="Times New Roman"/>
      <w:noProof w:val="0"/>
      <w:sz w:val="26"/>
      <w:szCs w:val="26"/>
      <w:lang w:val="sq-AL"/>
    </w:rPr>
  </w:style>
  <w:style w:type="character" w:customStyle="1" w:styleId="BodyText2Char">
    <w:name w:val="Body Text 2 Char"/>
    <w:basedOn w:val="DefaultParagraphFont"/>
    <w:link w:val="BodyText2"/>
    <w:uiPriority w:val="99"/>
    <w:rsid w:val="007F36BF"/>
    <w:rPr>
      <w:rFonts w:ascii="Times New Roman" w:eastAsia="Batang" w:hAnsi="Times New Roman" w:cs="Times New Roman"/>
      <w:sz w:val="26"/>
      <w:szCs w:val="26"/>
    </w:rPr>
  </w:style>
  <w:style w:type="paragraph" w:styleId="BodyText">
    <w:name w:val="Body Text"/>
    <w:basedOn w:val="Normal"/>
    <w:link w:val="BodyTextChar"/>
    <w:uiPriority w:val="99"/>
    <w:unhideWhenUsed/>
    <w:rsid w:val="00E150FC"/>
    <w:pPr>
      <w:spacing w:after="120"/>
    </w:pPr>
  </w:style>
  <w:style w:type="character" w:customStyle="1" w:styleId="BodyTextChar">
    <w:name w:val="Body Text Char"/>
    <w:basedOn w:val="DefaultParagraphFont"/>
    <w:link w:val="BodyText"/>
    <w:uiPriority w:val="99"/>
    <w:rsid w:val="00E150FC"/>
    <w:rPr>
      <w:rFonts w:ascii="Garamond" w:eastAsia="Times New Roman" w:hAnsi="Garamond" w:cs="Times New Roman"/>
      <w:noProof/>
      <w:sz w:val="28"/>
      <w:szCs w:val="20"/>
      <w:lang w:val="en-AU"/>
    </w:rPr>
  </w:style>
  <w:style w:type="character" w:styleId="Strong">
    <w:name w:val="Strong"/>
    <w:basedOn w:val="DefaultParagraphFont"/>
    <w:uiPriority w:val="22"/>
    <w:qFormat/>
    <w:rsid w:val="00CB10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4297084">
      <w:bodyDiv w:val="1"/>
      <w:marLeft w:val="0"/>
      <w:marRight w:val="0"/>
      <w:marTop w:val="0"/>
      <w:marBottom w:val="0"/>
      <w:divBdr>
        <w:top w:val="none" w:sz="0" w:space="0" w:color="auto"/>
        <w:left w:val="none" w:sz="0" w:space="0" w:color="auto"/>
        <w:bottom w:val="none" w:sz="0" w:space="0" w:color="auto"/>
        <w:right w:val="none" w:sz="0" w:space="0" w:color="auto"/>
      </w:divBdr>
    </w:div>
    <w:div w:id="742414901">
      <w:bodyDiv w:val="1"/>
      <w:marLeft w:val="0"/>
      <w:marRight w:val="0"/>
      <w:marTop w:val="0"/>
      <w:marBottom w:val="0"/>
      <w:divBdr>
        <w:top w:val="none" w:sz="0" w:space="0" w:color="auto"/>
        <w:left w:val="none" w:sz="0" w:space="0" w:color="auto"/>
        <w:bottom w:val="none" w:sz="0" w:space="0" w:color="auto"/>
        <w:right w:val="none" w:sz="0" w:space="0" w:color="auto"/>
      </w:divBdr>
    </w:div>
    <w:div w:id="1226144089">
      <w:bodyDiv w:val="1"/>
      <w:marLeft w:val="0"/>
      <w:marRight w:val="0"/>
      <w:marTop w:val="0"/>
      <w:marBottom w:val="0"/>
      <w:divBdr>
        <w:top w:val="none" w:sz="0" w:space="0" w:color="auto"/>
        <w:left w:val="none" w:sz="0" w:space="0" w:color="auto"/>
        <w:bottom w:val="none" w:sz="0" w:space="0" w:color="auto"/>
        <w:right w:val="none" w:sz="0" w:space="0" w:color="auto"/>
      </w:divBdr>
    </w:div>
    <w:div w:id="1652246878">
      <w:bodyDiv w:val="1"/>
      <w:marLeft w:val="0"/>
      <w:marRight w:val="0"/>
      <w:marTop w:val="0"/>
      <w:marBottom w:val="0"/>
      <w:divBdr>
        <w:top w:val="none" w:sz="0" w:space="0" w:color="auto"/>
        <w:left w:val="none" w:sz="0" w:space="0" w:color="auto"/>
        <w:bottom w:val="none" w:sz="0" w:space="0" w:color="auto"/>
        <w:right w:val="none" w:sz="0" w:space="0" w:color="auto"/>
      </w:divBdr>
    </w:div>
    <w:div w:id="19068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2217</Words>
  <Characters>12642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13</cp:revision>
  <cp:lastPrinted>2020-10-06T07:51:00Z</cp:lastPrinted>
  <dcterms:created xsi:type="dcterms:W3CDTF">2020-10-06T07:56:00Z</dcterms:created>
  <dcterms:modified xsi:type="dcterms:W3CDTF">2021-12-02T09:55:00Z</dcterms:modified>
</cp:coreProperties>
</file>