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EC13A6" w:rsidP="002F7D48">
      <w:pPr>
        <w:spacing w:after="0"/>
        <w:jc w:val="center"/>
        <w:rPr>
          <w:rFonts w:ascii="Times New Roman" w:hAnsi="Times New Roman"/>
          <w:szCs w:val="24"/>
        </w:rPr>
      </w:pPr>
      <w:r>
        <w:rPr>
          <w:rFonts w:ascii="Times New Roman" w:hAnsi="Times New Roman"/>
          <w:b/>
          <w:sz w:val="28"/>
        </w:rPr>
        <w:t>Lloji</w:t>
      </w:r>
      <w:r w:rsidR="002D04CE">
        <w:rPr>
          <w:rFonts w:ascii="Times New Roman" w:hAnsi="Times New Roman"/>
          <w:b/>
          <w:sz w:val="28"/>
        </w:rPr>
        <w:t xml:space="preserve"> i diplomës “Shkenca </w:t>
      </w:r>
      <w:r w:rsidR="00085217">
        <w:rPr>
          <w:rFonts w:ascii="Times New Roman" w:hAnsi="Times New Roman"/>
          <w:b/>
          <w:sz w:val="28"/>
        </w:rPr>
        <w:t>Mjekesore</w:t>
      </w:r>
      <w:bookmarkStart w:id="0" w:name="_GoBack"/>
      <w:bookmarkEnd w:id="0"/>
      <w:r w:rsidR="002F7D48">
        <w:rPr>
          <w:rFonts w:ascii="Times New Roman" w:hAnsi="Times New Roman"/>
          <w:b/>
          <w:sz w:val="28"/>
        </w:rPr>
        <w:t>” niveli minimal i diplomës “</w:t>
      </w:r>
      <w:proofErr w:type="gramStart"/>
      <w:r w:rsidR="002F7D48">
        <w:rPr>
          <w:rFonts w:ascii="Times New Roman" w:hAnsi="Times New Roman"/>
          <w:b/>
          <w:sz w:val="28"/>
        </w:rPr>
        <w:t>Bachelor”ose</w:t>
      </w:r>
      <w:proofErr w:type="gramEnd"/>
      <w:r w:rsidR="002F7D48">
        <w:rPr>
          <w:rFonts w:ascii="Times New Roman" w:hAnsi="Times New Roman"/>
          <w:b/>
          <w:sz w:val="28"/>
        </w:rPr>
        <w:t xml:space="preserve"> “Master Shkencor/Profesional” </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003E0ACC" w:rsidRPr="003E0ACC">
        <w:rPr>
          <w:rFonts w:ascii="Times New Roman" w:hAnsi="Times New Roman"/>
          <w:color w:val="FF0000"/>
          <w:sz w:val="24"/>
          <w:szCs w:val="24"/>
        </w:rPr>
        <w:t xml:space="preserve">Institucioni </w:t>
      </w:r>
      <w:r w:rsidRPr="003E0ACC">
        <w:rPr>
          <w:rFonts w:ascii="Times New Roman" w:hAnsi="Times New Roman"/>
          <w:i/>
          <w:color w:val="FF0000"/>
          <w:sz w:val="24"/>
          <w:szCs w:val="24"/>
        </w:rPr>
        <w:t>(</w:t>
      </w:r>
      <w:r w:rsidR="009E0704">
        <w:rPr>
          <w:rFonts w:ascii="Times New Roman" w:hAnsi="Times New Roman"/>
          <w:i/>
          <w:color w:val="FF0000"/>
          <w:sz w:val="24"/>
          <w:szCs w:val="24"/>
        </w:rPr>
        <w:t>Bashkia Belsh</w:t>
      </w:r>
      <w:r>
        <w:rPr>
          <w:rFonts w:ascii="Times New Roman" w:hAnsi="Times New Roman"/>
          <w:i/>
          <w:sz w:val="24"/>
          <w:szCs w:val="24"/>
        </w:rPr>
        <w:t>)</w:t>
      </w:r>
      <w:r w:rsidR="003E0ACC">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pozicionet: </w:t>
      </w:r>
    </w:p>
    <w:p w:rsidR="002F7D48" w:rsidRDefault="002F7D48" w:rsidP="002F7D48">
      <w:pPr>
        <w:spacing w:after="0"/>
        <w:jc w:val="both"/>
        <w:rPr>
          <w:rFonts w:ascii="Times New Roman" w:hAnsi="Times New Roman"/>
          <w:color w:val="C00000"/>
          <w:sz w:val="24"/>
          <w:szCs w:val="24"/>
        </w:rPr>
      </w:pPr>
    </w:p>
    <w:p w:rsidR="002F7D48" w:rsidRDefault="002F7D48" w:rsidP="002F7D48">
      <w:pPr>
        <w:spacing w:after="0"/>
        <w:jc w:val="both"/>
        <w:rPr>
          <w:rFonts w:ascii="Times New Roman" w:hAnsi="Times New Roman"/>
          <w:color w:val="C00000"/>
          <w:sz w:val="24"/>
          <w:szCs w:val="24"/>
        </w:rPr>
      </w:pPr>
    </w:p>
    <w:p w:rsidR="002F7D48" w:rsidRDefault="00FA342C" w:rsidP="002F7D48">
      <w:pPr>
        <w:pStyle w:val="ListParagraph"/>
        <w:numPr>
          <w:ilvl w:val="0"/>
          <w:numId w:val="38"/>
        </w:numPr>
        <w:spacing w:after="0"/>
        <w:rPr>
          <w:rFonts w:ascii="Times New Roman" w:hAnsi="Times New Roman"/>
          <w:color w:val="FF0000"/>
          <w:sz w:val="24"/>
          <w:szCs w:val="24"/>
        </w:rPr>
      </w:pPr>
      <w:r>
        <w:rPr>
          <w:rFonts w:ascii="Times New Roman" w:hAnsi="Times New Roman"/>
          <w:color w:val="FF0000"/>
          <w:sz w:val="24"/>
          <w:szCs w:val="24"/>
        </w:rPr>
        <w:t>2</w:t>
      </w:r>
      <w:r w:rsidR="001B512D">
        <w:rPr>
          <w:rFonts w:ascii="Times New Roman" w:hAnsi="Times New Roman"/>
          <w:color w:val="FF0000"/>
          <w:sz w:val="24"/>
          <w:szCs w:val="24"/>
        </w:rPr>
        <w:t>(</w:t>
      </w:r>
      <w:r>
        <w:rPr>
          <w:rFonts w:ascii="Times New Roman" w:hAnsi="Times New Roman"/>
          <w:color w:val="FF0000"/>
          <w:sz w:val="24"/>
          <w:szCs w:val="24"/>
        </w:rPr>
        <w:t>Dy</w:t>
      </w:r>
      <w:r w:rsidR="001B512D">
        <w:rPr>
          <w:rFonts w:ascii="Times New Roman" w:hAnsi="Times New Roman"/>
          <w:color w:val="FF0000"/>
          <w:sz w:val="24"/>
          <w:szCs w:val="24"/>
        </w:rPr>
        <w:t>)</w:t>
      </w:r>
      <w:r w:rsidR="009E0704">
        <w:rPr>
          <w:rFonts w:ascii="Times New Roman" w:hAnsi="Times New Roman"/>
          <w:color w:val="FF0000"/>
          <w:sz w:val="24"/>
          <w:szCs w:val="24"/>
        </w:rPr>
        <w:t xml:space="preserve"> </w:t>
      </w:r>
      <w:r w:rsidR="0092259E">
        <w:t>Specialist</w:t>
      </w:r>
      <w:r>
        <w:t xml:space="preserve"> </w:t>
      </w:r>
      <w:r w:rsidR="0092259E">
        <w:t>(fizioterapist),</w:t>
      </w:r>
      <w:r w:rsidR="001B512D">
        <w:rPr>
          <w:rFonts w:ascii="Arial" w:eastAsia="Calibri" w:hAnsi="Arial" w:cs="Arial"/>
          <w:lang w:eastAsia="ja-JP"/>
        </w:rPr>
        <w:t xml:space="preserve"> n</w:t>
      </w:r>
      <w:r w:rsidR="0016453E">
        <w:rPr>
          <w:rFonts w:ascii="Arial" w:eastAsia="Calibri" w:hAnsi="Arial" w:cs="Arial"/>
          <w:lang w:eastAsia="ja-JP"/>
        </w:rPr>
        <w:t>ë</w:t>
      </w:r>
      <w:r w:rsidR="001B512D">
        <w:rPr>
          <w:rFonts w:ascii="Arial" w:eastAsia="Calibri" w:hAnsi="Arial" w:cs="Arial"/>
          <w:lang w:eastAsia="ja-JP"/>
        </w:rPr>
        <w:t xml:space="preserve"> Drejtorin</w:t>
      </w:r>
      <w:r w:rsidR="0016453E">
        <w:rPr>
          <w:rFonts w:ascii="Arial" w:eastAsia="Calibri" w:hAnsi="Arial" w:cs="Arial"/>
          <w:lang w:eastAsia="ja-JP"/>
        </w:rPr>
        <w:t>ë</w:t>
      </w:r>
      <w:r w:rsidR="001B512D">
        <w:rPr>
          <w:rFonts w:ascii="Arial" w:eastAsia="Calibri" w:hAnsi="Arial" w:cs="Arial"/>
          <w:lang w:eastAsia="ja-JP"/>
        </w:rPr>
        <w:t xml:space="preserve"> e </w:t>
      </w:r>
      <w:r w:rsidR="002D04CE">
        <w:rPr>
          <w:rFonts w:ascii="Arial" w:eastAsia="Calibri" w:hAnsi="Arial" w:cs="Arial"/>
          <w:lang w:eastAsia="ja-JP"/>
        </w:rPr>
        <w:t>Ndihmës Ekonomike</w:t>
      </w:r>
    </w:p>
    <w:p w:rsidR="002F7D48" w:rsidRDefault="002F7D48" w:rsidP="002F7D48">
      <w:pPr>
        <w:spacing w:after="0"/>
        <w:rPr>
          <w:rFonts w:ascii="Times New Roman" w:hAnsi="Times New Roman"/>
          <w:sz w:val="24"/>
          <w:szCs w:val="24"/>
        </w:rPr>
      </w:pPr>
    </w:p>
    <w:p w:rsidR="002F7D48" w:rsidRDefault="005849DD" w:rsidP="002F7D48">
      <w:pPr>
        <w:spacing w:after="0"/>
        <w:rPr>
          <w:rFonts w:ascii="Times New Roman" w:hAnsi="Times New Roman"/>
          <w:sz w:val="24"/>
          <w:szCs w:val="24"/>
        </w:rPr>
      </w:pPr>
      <w:r>
        <w:rPr>
          <w:rFonts w:ascii="Times New Roman" w:hAnsi="Times New Roman"/>
          <w:sz w:val="24"/>
          <w:szCs w:val="24"/>
        </w:rPr>
        <w:t xml:space="preserve">                        Kategoria e pagës IV-a</w:t>
      </w:r>
      <w:r w:rsidR="002F7D48">
        <w:rPr>
          <w:rFonts w:ascii="Times New Roman" w:hAnsi="Times New Roman"/>
          <w:sz w:val="24"/>
          <w:szCs w:val="24"/>
        </w:rPr>
        <w:t>.</w:t>
      </w:r>
    </w:p>
    <w:p w:rsidR="002F7D48" w:rsidRDefault="002F7D48" w:rsidP="002F7D48">
      <w:pPr>
        <w:spacing w:after="0"/>
        <w:rPr>
          <w:rFonts w:ascii="Times New Roman" w:hAnsi="Times New Roman"/>
          <w:sz w:val="24"/>
          <w:szCs w:val="24"/>
        </w:rPr>
      </w:pPr>
    </w:p>
    <w:p w:rsidR="002F7D48" w:rsidRDefault="002F7D48" w:rsidP="002F7D4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2F7D48" w:rsidTr="002F7D48">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2F7D48">
            <w:pPr>
              <w:spacing w:after="0" w:line="240" w:lineRule="auto"/>
              <w:jc w:val="both"/>
              <w:rPr>
                <w:rFonts w:ascii="Times New Roman" w:hAnsi="Times New Roman"/>
                <w:sz w:val="24"/>
                <w:szCs w:val="24"/>
              </w:rPr>
            </w:pPr>
            <w:r>
              <w:rPr>
                <w:rFonts w:ascii="Times New Roman" w:hAnsi="Times New Roman"/>
                <w:sz w:val="24"/>
                <w:szCs w:val="24"/>
              </w:rPr>
              <w:t>Pozicioni më sipër, u ofrohet fillimisht nëpunësve civilë të së njëjtës kategori për procedurën e lëvizjes paralele!</w:t>
            </w:r>
          </w:p>
          <w:p w:rsidR="002F7D48" w:rsidRDefault="002F7D48">
            <w:pPr>
              <w:jc w:val="both"/>
              <w:rPr>
                <w:rFonts w:ascii="Times New Roman" w:hAnsi="Times New Roman"/>
                <w:sz w:val="24"/>
                <w:szCs w:val="24"/>
              </w:rPr>
            </w:pPr>
            <w:r>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2F7D48" w:rsidRDefault="002F7D48" w:rsidP="002F7D48">
      <w:pPr>
        <w:jc w:val="center"/>
        <w:rPr>
          <w:rFonts w:ascii="Times New Roman" w:hAnsi="Times New Roman"/>
          <w:sz w:val="24"/>
          <w:szCs w:val="24"/>
        </w:rPr>
      </w:pPr>
    </w:p>
    <w:p w:rsidR="002F7D48" w:rsidRDefault="002F7D48" w:rsidP="002F7D48">
      <w:pPr>
        <w:jc w:val="both"/>
        <w:rPr>
          <w:rFonts w:ascii="Times New Roman" w:hAnsi="Times New Roman"/>
          <w:sz w:val="24"/>
          <w:szCs w:val="24"/>
        </w:rPr>
      </w:pPr>
    </w:p>
    <w:p w:rsidR="002F7D48" w:rsidRDefault="002F7D48" w:rsidP="002F7D48">
      <w:pPr>
        <w:jc w:val="center"/>
        <w:rPr>
          <w:rFonts w:ascii="Times New Roman" w:hAnsi="Times New Roman"/>
          <w:b/>
          <w:sz w:val="24"/>
          <w:szCs w:val="24"/>
        </w:rPr>
      </w:pPr>
      <w:r>
        <w:rPr>
          <w:rFonts w:ascii="Times New Roman" w:hAnsi="Times New Roman"/>
          <w:b/>
          <w:sz w:val="24"/>
          <w:szCs w:val="24"/>
        </w:rPr>
        <w:t xml:space="preserve">Për të dy Procedurat (lëvizje paralele dhe pranim në shërbimin civil) </w:t>
      </w:r>
    </w:p>
    <w:p w:rsidR="002F7D48" w:rsidRDefault="002F7D48" w:rsidP="002F7D48">
      <w:pPr>
        <w:jc w:val="center"/>
        <w:rPr>
          <w:rFonts w:ascii="Times New Roman" w:hAnsi="Times New Roman"/>
          <w:b/>
          <w:sz w:val="24"/>
          <w:szCs w:val="24"/>
        </w:rPr>
      </w:pPr>
      <w:r>
        <w:rPr>
          <w:rFonts w:ascii="Times New Roman" w:hAnsi="Times New Roman"/>
          <w:b/>
          <w:sz w:val="24"/>
          <w:szCs w:val="24"/>
        </w:rPr>
        <w:t>aplikohet në të njëjtën kohë!</w:t>
      </w:r>
    </w:p>
    <w:p w:rsidR="002F7D48" w:rsidRDefault="002F7D48" w:rsidP="002F7D48">
      <w:pPr>
        <w:jc w:val="center"/>
        <w:rPr>
          <w:rFonts w:ascii="Times New Roman" w:hAnsi="Times New Roman"/>
          <w:b/>
          <w:sz w:val="24"/>
          <w:szCs w:val="24"/>
        </w:rPr>
      </w:pPr>
    </w:p>
    <w:p w:rsidR="002F7D48" w:rsidRDefault="002F7D48" w:rsidP="002F7D48">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83"/>
        <w:gridCol w:w="3846"/>
      </w:tblGrid>
      <w:tr w:rsidR="002F7D48" w:rsidTr="002F7D48">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A44787" w:rsidRDefault="002F7D48" w:rsidP="00A44787">
            <w:pPr>
              <w:rPr>
                <w:rFonts w:ascii="Times New Roman" w:hAnsi="Times New Roman"/>
                <w:b/>
                <w:sz w:val="24"/>
                <w:szCs w:val="24"/>
              </w:rPr>
            </w:pPr>
            <w:r>
              <w:rPr>
                <w:rFonts w:ascii="Times New Roman" w:hAnsi="Times New Roman"/>
                <w:b/>
                <w:sz w:val="24"/>
                <w:szCs w:val="24"/>
              </w:rPr>
              <w:t xml:space="preserve">Afati për dorëzimin e Dokumenteve: </w:t>
            </w:r>
            <w:r w:rsidR="00C52BC2">
              <w:rPr>
                <w:rFonts w:ascii="Times New Roman" w:hAnsi="Times New Roman"/>
                <w:b/>
                <w:color w:val="FF0000"/>
                <w:sz w:val="24"/>
                <w:szCs w:val="24"/>
              </w:rPr>
              <w:t>21</w:t>
            </w:r>
            <w:r w:rsidR="002D04CE">
              <w:rPr>
                <w:rFonts w:ascii="Times New Roman" w:hAnsi="Times New Roman"/>
                <w:b/>
                <w:color w:val="FF0000"/>
                <w:sz w:val="24"/>
                <w:szCs w:val="24"/>
              </w:rPr>
              <w:t>.</w:t>
            </w:r>
            <w:r w:rsidR="00C52BC2">
              <w:rPr>
                <w:rFonts w:ascii="Times New Roman" w:hAnsi="Times New Roman"/>
                <w:b/>
                <w:color w:val="FF0000"/>
                <w:sz w:val="24"/>
                <w:szCs w:val="24"/>
              </w:rPr>
              <w:t>12</w:t>
            </w:r>
            <w:r>
              <w:rPr>
                <w:rFonts w:ascii="Times New Roman" w:hAnsi="Times New Roman"/>
                <w:b/>
                <w:color w:val="FF0000"/>
                <w:sz w:val="24"/>
                <w:szCs w:val="24"/>
              </w:rPr>
              <w:t>.</w:t>
            </w:r>
            <w:r>
              <w:rPr>
                <w:rFonts w:ascii="Times New Roman" w:hAnsi="Times New Roman"/>
                <w:b/>
                <w:sz w:val="24"/>
                <w:szCs w:val="24"/>
              </w:rPr>
              <w:t>20</w:t>
            </w:r>
            <w:r w:rsidR="00C52BC2">
              <w:rPr>
                <w:rFonts w:ascii="Times New Roman" w:hAnsi="Times New Roman"/>
                <w:b/>
                <w:sz w:val="24"/>
                <w:szCs w:val="24"/>
              </w:rPr>
              <w:t>21</w:t>
            </w:r>
          </w:p>
          <w:p w:rsidR="002F7D48" w:rsidRPr="00A44787" w:rsidRDefault="00A44787" w:rsidP="0082328A">
            <w:pPr>
              <w:rPr>
                <w:rFonts w:ascii="Times New Roman" w:hAnsi="Times New Roman"/>
                <w:sz w:val="24"/>
                <w:szCs w:val="24"/>
              </w:rPr>
            </w:pPr>
            <w:r>
              <w:rPr>
                <w:rFonts w:ascii="Times New Roman" w:hAnsi="Times New Roman"/>
                <w:b/>
                <w:sz w:val="24"/>
                <w:szCs w:val="24"/>
              </w:rPr>
              <w:t xml:space="preserve">Afati për dorëzimin e Dokumenteve: </w:t>
            </w:r>
            <w:r w:rsidR="00C52BC2">
              <w:rPr>
                <w:rFonts w:ascii="Times New Roman" w:hAnsi="Times New Roman"/>
                <w:b/>
                <w:color w:val="FF0000"/>
                <w:sz w:val="24"/>
                <w:szCs w:val="24"/>
              </w:rPr>
              <w:t>26</w:t>
            </w:r>
            <w:r w:rsidR="002D04CE">
              <w:rPr>
                <w:rFonts w:ascii="Times New Roman" w:hAnsi="Times New Roman"/>
                <w:b/>
                <w:color w:val="FF0000"/>
                <w:sz w:val="24"/>
                <w:szCs w:val="24"/>
              </w:rPr>
              <w:t>.</w:t>
            </w:r>
            <w:r w:rsidR="00C52BC2">
              <w:rPr>
                <w:rFonts w:ascii="Times New Roman" w:hAnsi="Times New Roman"/>
                <w:b/>
                <w:color w:val="FF0000"/>
                <w:sz w:val="24"/>
                <w:szCs w:val="24"/>
              </w:rPr>
              <w:t>1</w:t>
            </w:r>
            <w:r w:rsidR="004838E7">
              <w:rPr>
                <w:rFonts w:ascii="Times New Roman" w:hAnsi="Times New Roman"/>
                <w:b/>
                <w:color w:val="FF0000"/>
                <w:sz w:val="24"/>
                <w:szCs w:val="24"/>
              </w:rPr>
              <w:t>2</w:t>
            </w:r>
            <w:r>
              <w:rPr>
                <w:rFonts w:ascii="Times New Roman" w:hAnsi="Times New Roman"/>
                <w:b/>
                <w:color w:val="FF0000"/>
                <w:sz w:val="24"/>
                <w:szCs w:val="24"/>
              </w:rPr>
              <w:t>.</w:t>
            </w:r>
            <w:r>
              <w:rPr>
                <w:rFonts w:ascii="Times New Roman" w:hAnsi="Times New Roman"/>
                <w:b/>
                <w:sz w:val="24"/>
                <w:szCs w:val="24"/>
              </w:rPr>
              <w:t>20</w:t>
            </w:r>
            <w:r w:rsidR="00C52BC2">
              <w:rPr>
                <w:rFonts w:ascii="Times New Roman" w:hAnsi="Times New Roman"/>
                <w:b/>
                <w:sz w:val="24"/>
                <w:szCs w:val="24"/>
              </w:rPr>
              <w:t>21</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A44787">
            <w:pPr>
              <w:jc w:val="center"/>
              <w:rPr>
                <w:rFonts w:ascii="Times New Roman" w:hAnsi="Times New Roman"/>
                <w:b/>
                <w:color w:val="FF0000"/>
                <w:sz w:val="24"/>
                <w:szCs w:val="24"/>
              </w:rPr>
            </w:pPr>
            <w:r>
              <w:rPr>
                <w:rFonts w:ascii="Times New Roman" w:hAnsi="Times New Roman"/>
                <w:b/>
                <w:color w:val="FF0000"/>
                <w:sz w:val="24"/>
                <w:szCs w:val="24"/>
              </w:rPr>
              <w:t>P</w:t>
            </w:r>
            <w:r w:rsidR="0016453E">
              <w:rPr>
                <w:rFonts w:ascii="Times New Roman" w:hAnsi="Times New Roman"/>
                <w:b/>
                <w:color w:val="FF0000"/>
                <w:sz w:val="24"/>
                <w:szCs w:val="24"/>
              </w:rPr>
              <w:t>Ë</w:t>
            </w:r>
            <w:r>
              <w:rPr>
                <w:rFonts w:ascii="Times New Roman" w:hAnsi="Times New Roman"/>
                <w:b/>
                <w:color w:val="FF0000"/>
                <w:sz w:val="24"/>
                <w:szCs w:val="24"/>
              </w:rPr>
              <w:t>R L</w:t>
            </w:r>
            <w:r w:rsidR="0016453E">
              <w:rPr>
                <w:rFonts w:ascii="Times New Roman" w:hAnsi="Times New Roman"/>
                <w:b/>
                <w:color w:val="FF0000"/>
                <w:sz w:val="24"/>
                <w:szCs w:val="24"/>
              </w:rPr>
              <w:t>Ë</w:t>
            </w:r>
            <w:r>
              <w:rPr>
                <w:rFonts w:ascii="Times New Roman" w:hAnsi="Times New Roman"/>
                <w:b/>
                <w:color w:val="FF0000"/>
                <w:sz w:val="24"/>
                <w:szCs w:val="24"/>
              </w:rPr>
              <w:t>VIZJEN PARALELE</w:t>
            </w:r>
          </w:p>
          <w:p w:rsidR="00A44787" w:rsidRDefault="00A44787">
            <w:pPr>
              <w:jc w:val="center"/>
              <w:rPr>
                <w:rFonts w:ascii="Times New Roman" w:hAnsi="Times New Roman"/>
                <w:b/>
                <w:color w:val="FF0000"/>
                <w:sz w:val="24"/>
                <w:szCs w:val="24"/>
              </w:rPr>
            </w:pPr>
            <w:r>
              <w:rPr>
                <w:rFonts w:ascii="Times New Roman" w:hAnsi="Times New Roman"/>
                <w:b/>
                <w:color w:val="FF0000"/>
                <w:sz w:val="24"/>
                <w:szCs w:val="24"/>
              </w:rPr>
              <w:t>PRANIM N</w:t>
            </w:r>
            <w:r w:rsidR="0016453E">
              <w:rPr>
                <w:rFonts w:ascii="Times New Roman" w:hAnsi="Times New Roman"/>
                <w:b/>
                <w:color w:val="FF0000"/>
                <w:sz w:val="24"/>
                <w:szCs w:val="24"/>
              </w:rPr>
              <w:t>Ë</w:t>
            </w:r>
            <w:r>
              <w:rPr>
                <w:rFonts w:ascii="Times New Roman" w:hAnsi="Times New Roman"/>
                <w:b/>
                <w:color w:val="FF0000"/>
                <w:sz w:val="24"/>
                <w:szCs w:val="24"/>
              </w:rPr>
              <w:t xml:space="preserve"> SH</w:t>
            </w:r>
            <w:r w:rsidR="0016453E">
              <w:rPr>
                <w:rFonts w:ascii="Times New Roman" w:hAnsi="Times New Roman"/>
                <w:b/>
                <w:color w:val="FF0000"/>
                <w:sz w:val="24"/>
                <w:szCs w:val="24"/>
              </w:rPr>
              <w:t>Ë</w:t>
            </w:r>
            <w:r>
              <w:rPr>
                <w:rFonts w:ascii="Times New Roman" w:hAnsi="Times New Roman"/>
                <w:b/>
                <w:color w:val="FF0000"/>
                <w:sz w:val="24"/>
                <w:szCs w:val="24"/>
              </w:rPr>
              <w:t>RBIMIN CIVIL</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i/>
          <w:color w:val="FF0000"/>
          <w:sz w:val="24"/>
          <w:szCs w:val="24"/>
        </w:rPr>
      </w:pPr>
    </w:p>
    <w:p w:rsidR="002F7D48" w:rsidRDefault="002F7D48" w:rsidP="002F7D48">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firstRow="1" w:lastRow="0" w:firstColumn="1" w:lastColumn="0" w:noHBand="0" w:noVBand="0"/>
      </w:tblPr>
      <w:tblGrid>
        <w:gridCol w:w="9639"/>
      </w:tblGrid>
      <w:tr w:rsidR="002F7D48" w:rsidTr="002F7D48">
        <w:tc>
          <w:tcPr>
            <w:tcW w:w="9855" w:type="dxa"/>
            <w:shd w:val="clear" w:color="auto" w:fill="C00000"/>
            <w:hideMark/>
          </w:tcPr>
          <w:p w:rsidR="002F7D48" w:rsidRDefault="002F7D48">
            <w:pPr>
              <w:spacing w:after="0" w:line="240" w:lineRule="auto"/>
              <w:rPr>
                <w:rFonts w:ascii="Times New Roman" w:hAnsi="Times New Roman"/>
                <w:b/>
                <w:color w:val="FFFF00"/>
                <w:sz w:val="24"/>
                <w:szCs w:val="24"/>
              </w:rPr>
            </w:pPr>
            <w:r>
              <w:rPr>
                <w:rFonts w:ascii="Times New Roman"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2F7D48" w:rsidRDefault="002F7D48" w:rsidP="002F7D48">
      <w:pPr>
        <w:spacing w:after="0" w:line="240" w:lineRule="auto"/>
        <w:ind w:left="720"/>
        <w:jc w:val="both"/>
        <w:rPr>
          <w:lang w:val="sq-AL"/>
        </w:rPr>
      </w:pPr>
    </w:p>
    <w:p w:rsidR="002F7D48" w:rsidRDefault="002F7D48" w:rsidP="002F7D48">
      <w:pPr>
        <w:tabs>
          <w:tab w:val="left" w:pos="0"/>
        </w:tabs>
        <w:spacing w:after="0" w:line="240" w:lineRule="auto"/>
        <w:ind w:left="-90"/>
        <w:jc w:val="both"/>
        <w:rPr>
          <w:rFonts w:ascii="Times New Roman" w:hAnsi="Times New Roman"/>
          <w:sz w:val="24"/>
          <w:szCs w:val="24"/>
        </w:rPr>
      </w:pPr>
    </w:p>
    <w:p w:rsidR="002F7D48" w:rsidRPr="00991D83" w:rsidRDefault="0092259E" w:rsidP="002F7D48">
      <w:pPr>
        <w:pBdr>
          <w:bottom w:val="single" w:sz="8" w:space="1" w:color="C00000"/>
        </w:pBdr>
        <w:jc w:val="both"/>
        <w:rPr>
          <w:rFonts w:ascii="Times New Roman" w:hAnsi="Times New Roman"/>
          <w:color w:val="000000"/>
          <w:sz w:val="24"/>
          <w:szCs w:val="24"/>
          <w:lang w:val="it-IT"/>
        </w:rPr>
      </w:pPr>
      <w:r w:rsidRPr="00991D83">
        <w:rPr>
          <w:rFonts w:ascii="Times New Roman" w:hAnsi="Times New Roman"/>
          <w:color w:val="000000"/>
          <w:sz w:val="24"/>
          <w:szCs w:val="24"/>
          <w:lang w:val="it-IT"/>
        </w:rPr>
        <w:t>Fizioterapisti në këtë vend pune është përgjegjës për dhënien e shërbimeve fizioterapeutike për personat rezident në qendër me aftësi të kufizuara. Puna e fizioterapistit do të konsistojë kryesisht në vlerësimin e nevojave fizioterapeutike të rezidentëve si dhe realizimit të ndërhyrjeve dhe trajtimeve fizioterapeutike për rezidentët me spektër të gjerë crregullimesh. Ai do të japë informacion dhe udhëzojë familjarët, kolegët e ekipit dhe entitete të tjera të interesuara mbi mënyrën e menaxhimit fizioterapeutike të rezidentëve me aftësi të kufizuar. Si pjesëtar i ekipit lëvizës ai do të kontribuojë në fushën e tij të përgjegjësisë për hartimin dhe ndjekjen e planit individual të rezidentit me aftësi të kufizuar dhe do të japë kontributin e tij në zhvillimin dhe promovimin e shërbimit të këtij ekipi.</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Diagnostikon, realizon vlerësime të përshtatshme dhe ndërhyrje me rezidentin me spektër të gjerë nevojash për fizioterapi, duke përdorur mjete vlerësimi të përshtatshme dhe në përputhje me ICF-në.</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Kryen ndërhyrje fizioterapie për rezidentët me spektër të gjerë çrregullimesh duke përfshirë të gjitha specialitetet pediatrike.</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Modelon punën, përfshin, udhëzon familjen mbi teknikat/aktivitetet kryesore fizioterapeutike.</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Merr pjesë në hartimin e planit personal të zhvillimit të rezidentit në bashkëpunim me ekipin dhe familjen e profesionistë të tjerë.</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Mban të dhënat për punën e kryer me rezidentin në mënyrë të qartë në përputhje me standardet e profesionit dhe kriteret e ICF-së.</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Formulon dhe ndjek/zbaton programe individuale trajtimi bazuar në informacionin e marrë nga vlerësimi i tij dhe ekipi.</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Kryen ndërhyrje trajtuese duke u përshtatur me barrierat dhe kushtet e vendit ku ndodhet rezidenti, dinamikat e vetë fëmijës dhe familjes.</w:t>
      </w:r>
    </w:p>
    <w:p w:rsidR="00FA342C" w:rsidRPr="00FA342C"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Vlerëson ndërhyrjen e bërë dhe progresin e fëmijës përmes reflektimit, analizës dhe mjeteve objektive të dokumentuara me kujdes.</w:t>
      </w:r>
    </w:p>
    <w:p w:rsidR="00FA342C" w:rsidRPr="00E84B1B" w:rsidRDefault="00FA342C" w:rsidP="00FA342C">
      <w:pPr>
        <w:pBdr>
          <w:bottom w:val="single" w:sz="8" w:space="1" w:color="C00000"/>
        </w:pBdr>
        <w:jc w:val="both"/>
        <w:rPr>
          <w:rFonts w:ascii="Times New Roman" w:hAnsi="Times New Roman"/>
          <w:color w:val="000000"/>
          <w:sz w:val="24"/>
          <w:szCs w:val="24"/>
          <w:lang w:val="it-IT"/>
        </w:rPr>
      </w:pPr>
      <w:r w:rsidRPr="00FA342C">
        <w:rPr>
          <w:rFonts w:ascii="Times New Roman" w:hAnsi="Times New Roman"/>
          <w:color w:val="000000"/>
          <w:sz w:val="24"/>
          <w:szCs w:val="24"/>
          <w:lang w:val="it-IT"/>
        </w:rPr>
        <w:t>• Në bashkëpunim me ekipin shkëmben informacion për backgroundin dhe progresin e rezidentit si dhe referon tek shërbime komunitare rezidentët që kanë nevojë për vëmendje mjekësore që lidhet me këtë fushë.</w:t>
      </w:r>
    </w:p>
    <w:p w:rsidR="002F7D48" w:rsidRDefault="002F7D48" w:rsidP="002F7D48">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F7D48" w:rsidRDefault="002F7D48" w:rsidP="002F7D48">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2F7D48" w:rsidRDefault="002F7D48" w:rsidP="002F7D48">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F7D48" w:rsidRDefault="002F7D48" w:rsidP="002F7D48">
      <w:pPr>
        <w:jc w:val="both"/>
        <w:rPr>
          <w:rFonts w:ascii="Times New Roman" w:hAnsi="Times New Roman"/>
          <w:sz w:val="24"/>
          <w:szCs w:val="24"/>
        </w:rPr>
      </w:pP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lastRenderedPageBreak/>
        <w:t>Kërkesa të përgjithshme për pranimin:</w:t>
      </w:r>
    </w:p>
    <w:p w:rsidR="006B25DC" w:rsidRPr="006B25DC" w:rsidRDefault="006B25DC" w:rsidP="006B25DC">
      <w:pPr>
        <w:pStyle w:val="ListParagraph"/>
        <w:jc w:val="both"/>
        <w:rPr>
          <w:rFonts w:ascii="Times New Roman" w:hAnsi="Times New Roman"/>
          <w:sz w:val="24"/>
          <w:szCs w:val="24"/>
        </w:rPr>
      </w:pP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jetë shtetas shqiptar;</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ketë zotësi të plotë për të vepruar;</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ketë përfunduar arsimin e lartë, niveli minimal i diplomës Bachelor dega Fizioterapi</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Preferohet të ketë eksperiencë pune;</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ketë aftësi për të zbatuar përgjegjësitë dhe realizimin e objektivave të institucionit;</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mos jetë i dënuar me vendim të formës së prerë për kryerjen e një krimi apo për kryerjen e një kundërvajtjeje penale me dashje;</w:t>
      </w:r>
    </w:p>
    <w:p w:rsidR="002F7D48"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mos jetë dhënë ndaj tij/saj masa disiplinore e largimit nga puna.</w:t>
      </w:r>
    </w:p>
    <w:p w:rsidR="00FA342C" w:rsidRDefault="00FA342C" w:rsidP="006B25DC">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07"/>
        <w:gridCol w:w="8822"/>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duhet të dorëzojnë pranë njësisë së burimeve njerëzore të </w:t>
      </w:r>
      <w:r w:rsidR="001816AC">
        <w:rPr>
          <w:rFonts w:ascii="Times New Roman" w:hAnsi="Times New Roman"/>
          <w:i/>
          <w:sz w:val="24"/>
          <w:szCs w:val="24"/>
        </w:rPr>
        <w:t>Bashkise Belsh</w:t>
      </w:r>
      <w:r>
        <w:rPr>
          <w:rFonts w:ascii="Times New Roman" w:hAnsi="Times New Roman"/>
          <w:sz w:val="24"/>
          <w:szCs w:val="24"/>
        </w:rPr>
        <w:t xml:space="preserve"> ku ndodhet pozicioni për të cilin ata dëshirojnë të aplikojnë, dokumentet si më poshtë:</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8F7808" w:rsidP="002F7D48">
      <w:pPr>
        <w:pStyle w:val="ListParagraph"/>
        <w:ind w:left="360"/>
        <w:rPr>
          <w:rFonts w:ascii="Times New Roman" w:hAnsi="Times New Roman"/>
          <w:color w:val="0000FF"/>
          <w:sz w:val="24"/>
          <w:szCs w:val="24"/>
          <w:u w:val="single"/>
        </w:rPr>
      </w:pPr>
      <w:hyperlink r:id="rId7" w:history="1">
        <w:r w:rsidR="002F7D48">
          <w:rPr>
            <w:rStyle w:val="Hyperlink"/>
            <w:sz w:val="24"/>
            <w:szCs w:val="24"/>
          </w:rPr>
          <w:t>http://dap.gov.al/vende-vakante/udhezime-Dokumente/219-udhezime-Dokumente</w:t>
        </w:r>
      </w:hyperlink>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Fotokopje të letërnjoftimit (ID);</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 xml:space="preserve">Vetëdeklarim të gjëndjes gjyqësore; </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Vërtetim nga Institucioni qe nuk ka masë displinore në fuqi.</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w:t>
      </w:r>
      <w:r w:rsidR="00934362">
        <w:rPr>
          <w:rFonts w:ascii="Times New Roman" w:hAnsi="Times New Roman"/>
          <w:b/>
          <w:i/>
          <w:sz w:val="24"/>
          <w:szCs w:val="24"/>
        </w:rPr>
        <w:t xml:space="preserve">titucion, brenda datës </w:t>
      </w:r>
      <w:r w:rsidR="001031E5">
        <w:rPr>
          <w:rFonts w:ascii="Times New Roman" w:hAnsi="Times New Roman"/>
          <w:b/>
          <w:i/>
          <w:sz w:val="24"/>
          <w:szCs w:val="24"/>
        </w:rPr>
        <w:t>21.12</w:t>
      </w:r>
      <w:r w:rsidR="00653183">
        <w:rPr>
          <w:rFonts w:ascii="Times New Roman" w:hAnsi="Times New Roman"/>
          <w:b/>
          <w:i/>
          <w:sz w:val="24"/>
          <w:szCs w:val="24"/>
        </w:rPr>
        <w:t>.20</w:t>
      </w:r>
      <w:r w:rsidR="001031E5">
        <w:rPr>
          <w:rFonts w:ascii="Times New Roman" w:hAnsi="Times New Roman"/>
          <w:b/>
          <w:i/>
          <w:sz w:val="24"/>
          <w:szCs w:val="24"/>
        </w:rPr>
        <w:t>21</w:t>
      </w:r>
      <w:r w:rsidR="00653183">
        <w:rPr>
          <w:rFonts w:ascii="Times New Roman" w:hAnsi="Times New Roman"/>
          <w:b/>
          <w:i/>
          <w:sz w:val="24"/>
          <w:szCs w:val="24"/>
        </w:rPr>
        <w:t>.</w:t>
      </w:r>
    </w:p>
    <w:p w:rsidR="002F7D48" w:rsidRDefault="002F7D48" w:rsidP="002F7D48">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datën </w:t>
      </w:r>
      <w:r w:rsidR="0012797F">
        <w:rPr>
          <w:rFonts w:ascii="Times New Roman" w:hAnsi="Times New Roman"/>
          <w:i/>
          <w:sz w:val="24"/>
          <w:szCs w:val="24"/>
        </w:rPr>
        <w:t>23</w:t>
      </w:r>
      <w:r w:rsidR="004838E7">
        <w:rPr>
          <w:rFonts w:ascii="Times New Roman" w:hAnsi="Times New Roman"/>
          <w:i/>
          <w:sz w:val="24"/>
          <w:szCs w:val="24"/>
        </w:rPr>
        <w:t>.</w:t>
      </w:r>
      <w:r w:rsidR="001031E5">
        <w:rPr>
          <w:rFonts w:ascii="Times New Roman" w:hAnsi="Times New Roman"/>
          <w:i/>
          <w:sz w:val="24"/>
          <w:szCs w:val="24"/>
        </w:rPr>
        <w:t>1</w:t>
      </w:r>
      <w:r w:rsidR="0094466C">
        <w:rPr>
          <w:rFonts w:ascii="Times New Roman" w:hAnsi="Times New Roman"/>
          <w:i/>
          <w:sz w:val="24"/>
          <w:szCs w:val="24"/>
        </w:rPr>
        <w:t>2</w:t>
      </w:r>
      <w:r w:rsidR="001031E5">
        <w:rPr>
          <w:rFonts w:ascii="Times New Roman" w:hAnsi="Times New Roman"/>
          <w:i/>
          <w:sz w:val="24"/>
          <w:szCs w:val="24"/>
        </w:rPr>
        <w:t>.2021</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Pr>
          <w:rFonts w:ascii="Times New Roman" w:hAnsi="Times New Roman"/>
          <w:color w:val="FF0000"/>
          <w:sz w:val="24"/>
          <w:szCs w:val="24"/>
        </w:rPr>
        <w:t>Institucionit</w:t>
      </w:r>
      <w:r w:rsidR="00777E81">
        <w:rPr>
          <w:rFonts w:ascii="Times New Roman" w:hAnsi="Times New Roman"/>
          <w:color w:val="FF0000"/>
          <w:sz w:val="24"/>
          <w:szCs w:val="24"/>
        </w:rPr>
        <w:t xml:space="preserve"> Bashkia Belsh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w:t>
      </w:r>
      <w:r>
        <w:rPr>
          <w:rFonts w:ascii="Times New Roman" w:hAnsi="Times New Roman"/>
          <w:sz w:val="24"/>
          <w:szCs w:val="24"/>
        </w:rPr>
        <w:lastRenderedPageBreak/>
        <w:t xml:space="preserve">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F7D48" w:rsidRDefault="002F7D48" w:rsidP="002F7D48">
      <w:pPr>
        <w:ind w:right="-81"/>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4C75CB" w:rsidRPr="004C75CB"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Ligji nr 9355, dt 10.03.2005 “Për ndihmën dhe shërbimet shoqërore”, i ndryshuar;</w:t>
      </w:r>
    </w:p>
    <w:p w:rsidR="004C75CB" w:rsidRPr="004C75CB"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VKM Nr 425 datë 27.06.2012 “Për përcaktimin e kritereve dhe dokumentacionit të nevojshëm për pranimin e personave në institucionet rezidenciale publike dhe private, të përkujdesit shoqëror për PAK”, i ndryshuar;</w:t>
      </w:r>
    </w:p>
    <w:p w:rsidR="004C75CB" w:rsidRPr="004C75CB"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VKM Nr. 659, datë 17.10.2005 “Për standardet e shërbimeve të përkujdesit shoqëror, për fëmijët në institucionet rezidenciale”</w:t>
      </w:r>
    </w:p>
    <w:p w:rsidR="002F7D48"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Ligji nr.22/2018, date 03.05.2018“Për strehimin social”.</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2F7D48" w:rsidRDefault="002F7D48" w:rsidP="002F7D48">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F7D48" w:rsidRDefault="002F7D48" w:rsidP="002F7D48">
      <w:pPr>
        <w:pStyle w:val="ListParagraph"/>
        <w:numPr>
          <w:ilvl w:val="0"/>
          <w:numId w:val="41"/>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F7D48" w:rsidRDefault="002F7D48" w:rsidP="002F7D48">
      <w:pPr>
        <w:pStyle w:val="ListParagraph"/>
        <w:numPr>
          <w:ilvl w:val="0"/>
          <w:numId w:val="41"/>
        </w:numPr>
        <w:jc w:val="both"/>
        <w:rPr>
          <w:rFonts w:ascii="Times New Roman" w:hAnsi="Times New Roman"/>
          <w:sz w:val="24"/>
          <w:szCs w:val="24"/>
        </w:rPr>
      </w:pPr>
      <w:r>
        <w:rPr>
          <w:rFonts w:ascii="Times New Roman" w:hAnsi="Times New Roman"/>
          <w:sz w:val="24"/>
          <w:szCs w:val="24"/>
        </w:rPr>
        <w:t>Eksperiencën e tyre të mëparshme;</w:t>
      </w:r>
    </w:p>
    <w:p w:rsidR="002F7D48" w:rsidRDefault="002F7D48" w:rsidP="002F7D48">
      <w:pPr>
        <w:pStyle w:val="ListParagraph"/>
        <w:numPr>
          <w:ilvl w:val="0"/>
          <w:numId w:val="41"/>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2F7D48" w:rsidRDefault="002F7D48" w:rsidP="002F7D48">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0016453E">
          <w:rPr>
            <w:rStyle w:val="Hyperlink"/>
            <w:sz w:val="24"/>
            <w:szCs w:val="24"/>
          </w:rPr>
          <w:t>ëëë</w:t>
        </w:r>
        <w:r w:rsidRPr="003710E4">
          <w:rPr>
            <w:rStyle w:val="Hyperlink"/>
            <w:sz w:val="24"/>
            <w:szCs w:val="24"/>
          </w:rPr>
          <w:t>.dap.gov.al</w:t>
        </w:r>
      </w:hyperlink>
      <w:r>
        <w:rPr>
          <w:rFonts w:ascii="Times New Roman" w:hAnsi="Times New Roman"/>
          <w:sz w:val="24"/>
          <w:szCs w:val="24"/>
        </w:rPr>
        <w:t>.</w:t>
      </w:r>
    </w:p>
    <w:p w:rsidR="002F7D48" w:rsidRDefault="008F7808" w:rsidP="002F7D48">
      <w:pPr>
        <w:jc w:val="both"/>
        <w:rPr>
          <w:rFonts w:ascii="Times New Roman" w:hAnsi="Times New Roman"/>
          <w:sz w:val="24"/>
          <w:szCs w:val="24"/>
        </w:rPr>
      </w:pPr>
      <w:hyperlink r:id="rId9" w:history="1">
        <w:r w:rsidR="002F7D48">
          <w:rPr>
            <w:rStyle w:val="Hyperlink"/>
            <w:sz w:val="24"/>
            <w:szCs w:val="24"/>
          </w:rPr>
          <w:t>http://dap.gov.al/2014-03-21-12-52-44/udhezime/426-udhezim-nr-2-date-27-03-2015</w:t>
        </w:r>
      </w:hyperlink>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lastRenderedPageBreak/>
        <w:t xml:space="preserve">Në përfundim të vlerësimit të kandidatëve, </w:t>
      </w:r>
      <w:r w:rsidR="00346A44">
        <w:rPr>
          <w:rFonts w:ascii="Times New Roman" w:hAnsi="Times New Roman"/>
          <w:i/>
          <w:sz w:val="24"/>
          <w:szCs w:val="24"/>
        </w:rPr>
        <w:t>Bashkia Belsh</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rsidR="002F7D48" w:rsidRDefault="002F7D48" w:rsidP="002F7D48">
      <w:pPr>
        <w:jc w:val="both"/>
        <w:rPr>
          <w:rFonts w:ascii="Times New Roman" w:hAnsi="Times New Roman"/>
          <w:sz w:val="24"/>
          <w:szCs w:val="24"/>
        </w:rPr>
      </w:pPr>
    </w:p>
    <w:p w:rsidR="002F7D48" w:rsidRDefault="002F7D48" w:rsidP="002F7D48">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2F7D48" w:rsidRDefault="002F7D48" w:rsidP="002F7D48">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F7D48" w:rsidRDefault="002F7D48" w:rsidP="002F7D48">
      <w:pPr>
        <w:jc w:val="both"/>
        <w:rPr>
          <w:rFonts w:ascii="Times New Roman" w:hAnsi="Times New Roman"/>
          <w:b/>
          <w:sz w:val="24"/>
          <w:szCs w:val="24"/>
        </w:rPr>
      </w:pP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Kërkesa të përgjithshme për pranimin:</w:t>
      </w:r>
    </w:p>
    <w:p w:rsidR="006B25DC" w:rsidRPr="006B25DC" w:rsidRDefault="006B25DC" w:rsidP="006B25DC">
      <w:pPr>
        <w:pStyle w:val="ListParagraph"/>
        <w:jc w:val="both"/>
        <w:rPr>
          <w:rFonts w:ascii="Times New Roman" w:hAnsi="Times New Roman"/>
          <w:sz w:val="24"/>
          <w:szCs w:val="24"/>
        </w:rPr>
      </w:pP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jetë shtetas shqiptar;</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ketë zotësi të plotë për të vepruar;</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ketë përfunduar arsimin e lartë, niveli minimal i diplomës Bachelor dega Fizioterapi</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Preferohet të ketë eksperiencë pune;</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ketë aftësi për të zbatuar përgjegjësitë dhe realizimin e objektivave të institucionit;</w:t>
      </w:r>
    </w:p>
    <w:p w:rsidR="006B25DC"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mos jetë i dënuar me vendim të formës së prerë për kryerjen e një krimi apo për kryerjen e një kundërvajtjeje penale me dashje;</w:t>
      </w:r>
    </w:p>
    <w:p w:rsidR="002F7D48" w:rsidRPr="006B25DC" w:rsidRDefault="006B25DC" w:rsidP="006B25DC">
      <w:pPr>
        <w:pStyle w:val="ListParagraph"/>
        <w:jc w:val="both"/>
        <w:rPr>
          <w:rFonts w:ascii="Times New Roman" w:hAnsi="Times New Roman"/>
          <w:sz w:val="24"/>
          <w:szCs w:val="24"/>
        </w:rPr>
      </w:pPr>
      <w:r w:rsidRPr="006B25DC">
        <w:rPr>
          <w:rFonts w:ascii="Times New Roman" w:hAnsi="Times New Roman"/>
          <w:sz w:val="24"/>
          <w:szCs w:val="24"/>
        </w:rPr>
        <w:t>• Të mos jetë dhënë ndaj tij/saj masa disiplinore e largimit nga puna.</w:t>
      </w:r>
    </w:p>
    <w:p w:rsidR="002F7D48" w:rsidRDefault="002F7D48" w:rsidP="002F7D48">
      <w:pPr>
        <w:pStyle w:val="ListParagraph"/>
        <w:jc w:val="both"/>
        <w:rPr>
          <w:rFonts w:ascii="Times New Roman" w:hAnsi="Times New Roman"/>
          <w:color w:val="000000"/>
          <w:sz w:val="24"/>
          <w:szCs w:val="24"/>
        </w:rPr>
      </w:pP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8F7808" w:rsidP="002F7D48">
      <w:pPr>
        <w:pStyle w:val="ListParagraph"/>
        <w:ind w:left="360"/>
        <w:rPr>
          <w:rFonts w:ascii="Times New Roman" w:hAnsi="Times New Roman"/>
          <w:color w:val="0000FF"/>
          <w:sz w:val="24"/>
          <w:szCs w:val="24"/>
          <w:u w:val="single"/>
        </w:rPr>
      </w:pPr>
      <w:hyperlink r:id="rId10" w:history="1">
        <w:r w:rsidR="002F7D48">
          <w:rPr>
            <w:rStyle w:val="Hyperlink"/>
            <w:sz w:val="24"/>
            <w:szCs w:val="24"/>
          </w:rPr>
          <w:t>http://dap.gov.al/vende-vakante/udhezime-Dokumente/219-udhezime-Dokumente</w:t>
        </w:r>
      </w:hyperlink>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Fotokopje të letërnjoftimit (ID);</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lastRenderedPageBreak/>
        <w:t>Vetëdeklarim të gjëndjes gjyqësore;</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Vërtetim nga Institucioni që nuk ka masë displinore në fuqi;</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F7D48" w:rsidRDefault="002F7D48" w:rsidP="002F7D48">
      <w:pPr>
        <w:pStyle w:val="ListParagraph"/>
        <w:ind w:left="360"/>
        <w:rPr>
          <w:rFonts w:ascii="Times New Roman" w:hAnsi="Times New Roman"/>
          <w:sz w:val="24"/>
          <w:szCs w:val="24"/>
        </w:rPr>
      </w:pP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0C5668">
        <w:rPr>
          <w:rFonts w:ascii="Times New Roman" w:hAnsi="Times New Roman"/>
          <w:b/>
          <w:i/>
          <w:sz w:val="24"/>
          <w:szCs w:val="24"/>
        </w:rPr>
        <w:t>26.12.2021</w:t>
      </w:r>
      <w:proofErr w:type="gramStart"/>
      <w:r>
        <w:rPr>
          <w:rFonts w:ascii="Times New Roman" w:hAnsi="Times New Roman"/>
          <w:b/>
          <w:i/>
          <w:sz w:val="24"/>
          <w:szCs w:val="24"/>
        </w:rPr>
        <w:t>,</w:t>
      </w:r>
      <w:r>
        <w:rPr>
          <w:rFonts w:ascii="Times New Roman" w:hAnsi="Times New Roman"/>
          <w:b/>
          <w:i/>
          <w:color w:val="FF0000"/>
          <w:sz w:val="24"/>
          <w:szCs w:val="24"/>
        </w:rPr>
        <w:t xml:space="preserve"> </w:t>
      </w:r>
      <w:r w:rsidR="00635844">
        <w:rPr>
          <w:rFonts w:ascii="Times New Roman" w:hAnsi="Times New Roman"/>
          <w:b/>
          <w:i/>
          <w:sz w:val="24"/>
          <w:szCs w:val="24"/>
        </w:rPr>
        <w:t xml:space="preserve"> në</w:t>
      </w:r>
      <w:proofErr w:type="gramEnd"/>
      <w:r w:rsidR="00635844">
        <w:rPr>
          <w:rFonts w:ascii="Times New Roman" w:hAnsi="Times New Roman"/>
          <w:b/>
          <w:i/>
          <w:sz w:val="24"/>
          <w:szCs w:val="24"/>
        </w:rPr>
        <w:t xml:space="preserve"> Institucionin Bashkia Belsh</w:t>
      </w:r>
      <w:r>
        <w:rPr>
          <w:rFonts w:ascii="Times New Roman" w:hAnsi="Times New Roman"/>
          <w:b/>
          <w:i/>
          <w:sz w:val="24"/>
          <w:szCs w:val="24"/>
        </w:rPr>
        <w:t>.</w:t>
      </w:r>
    </w:p>
    <w:p w:rsidR="002F7D48" w:rsidRDefault="002F7D48" w:rsidP="002F7D48">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F7D48" w:rsidRDefault="002F7D48" w:rsidP="002F7D48">
            <w:pPr>
              <w:pStyle w:val="ListParagraph"/>
              <w:numPr>
                <w:ilvl w:val="0"/>
                <w:numId w:val="44"/>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F7D48" w:rsidRDefault="002F7D48" w:rsidP="002F7D48">
            <w:pPr>
              <w:pStyle w:val="ListParagraph"/>
              <w:numPr>
                <w:ilvl w:val="0"/>
                <w:numId w:val="44"/>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F7D48" w:rsidRDefault="002F7D48" w:rsidP="002F7D48">
            <w:pPr>
              <w:pStyle w:val="ListParagraph"/>
              <w:numPr>
                <w:ilvl w:val="0"/>
                <w:numId w:val="44"/>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datën </w:t>
      </w:r>
      <w:r w:rsidR="00784B82">
        <w:rPr>
          <w:rFonts w:ascii="Times New Roman" w:hAnsi="Times New Roman"/>
          <w:i/>
          <w:sz w:val="24"/>
          <w:szCs w:val="24"/>
        </w:rPr>
        <w:t>1</w:t>
      </w:r>
      <w:r w:rsidR="00991D83">
        <w:rPr>
          <w:rFonts w:ascii="Times New Roman" w:hAnsi="Times New Roman"/>
          <w:i/>
          <w:sz w:val="24"/>
          <w:szCs w:val="24"/>
        </w:rPr>
        <w:t>0</w:t>
      </w:r>
      <w:r w:rsidR="00784B82">
        <w:rPr>
          <w:rFonts w:ascii="Times New Roman" w:hAnsi="Times New Roman"/>
          <w:i/>
          <w:sz w:val="24"/>
          <w:szCs w:val="24"/>
        </w:rPr>
        <w:t>.01</w:t>
      </w:r>
      <w:r w:rsidR="000C5668">
        <w:rPr>
          <w:rFonts w:ascii="Times New Roman" w:hAnsi="Times New Roman"/>
          <w:i/>
          <w:sz w:val="24"/>
          <w:szCs w:val="24"/>
        </w:rPr>
        <w:t>.2022</w:t>
      </w:r>
      <w:r>
        <w:rPr>
          <w:rFonts w:ascii="Times New Roman" w:hAnsi="Times New Roman"/>
          <w:i/>
          <w:sz w:val="24"/>
          <w:szCs w:val="24"/>
        </w:rPr>
        <w:t>,</w:t>
      </w:r>
      <w:r w:rsidR="006557AF">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000B0CFD">
        <w:rPr>
          <w:rFonts w:ascii="Times New Roman" w:hAnsi="Times New Roman"/>
          <w:color w:val="FF0000"/>
          <w:sz w:val="24"/>
          <w:szCs w:val="24"/>
        </w:rPr>
        <w:t>Institucionit Bashkia Belsh</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F7D48" w:rsidRDefault="002F7D48" w:rsidP="002F7D48">
      <w:pPr>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4C75CB" w:rsidRPr="004C75CB"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Ligji nr 9355, dt 10.03.2005 “Për ndihmën dhe shërbimet shoqërore”, i ndryshuar;</w:t>
      </w:r>
    </w:p>
    <w:p w:rsidR="004C75CB" w:rsidRPr="004C75CB"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VKM Nr 425 datë 27.06.2012 “Për përcaktimin e kritereve dhe dokumentacionit të nevojshëm për pranimin e personave në institucionet rezidenciale publike dhe private, të përkujdesit shoqëror për PAK”, i ndryshuar;</w:t>
      </w:r>
    </w:p>
    <w:p w:rsidR="004C75CB" w:rsidRPr="004C75CB"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VKM Nr. 659, datë 17.10.2005 “Për standardet e shërbimeve të përkujdesit shoqëror, për fëmijët në institucionet rezidenciale”</w:t>
      </w:r>
    </w:p>
    <w:p w:rsidR="00CE57F3" w:rsidRDefault="004C75CB" w:rsidP="004C75CB">
      <w:pPr>
        <w:pStyle w:val="ListParagraph"/>
        <w:ind w:right="-81"/>
        <w:jc w:val="both"/>
        <w:rPr>
          <w:rFonts w:ascii="Times New Roman" w:hAnsi="Times New Roman"/>
          <w:sz w:val="24"/>
          <w:szCs w:val="24"/>
        </w:rPr>
      </w:pPr>
      <w:r w:rsidRPr="004C75CB">
        <w:rPr>
          <w:rFonts w:ascii="Times New Roman" w:hAnsi="Times New Roman"/>
          <w:sz w:val="24"/>
          <w:szCs w:val="24"/>
        </w:rPr>
        <w:t>- Ligji nr.22/2018, date 03.05.2018“Për strehimin social”.</w:t>
      </w:r>
    </w:p>
    <w:p w:rsidR="002F7D48" w:rsidRDefault="002F7D48" w:rsidP="002F7D48">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F7D48" w:rsidRDefault="002F7D48" w:rsidP="002F7D48">
      <w:pPr>
        <w:pStyle w:val="ListParagraph"/>
        <w:ind w:right="-81"/>
        <w:jc w:val="both"/>
        <w:rPr>
          <w:rFonts w:ascii="Times New Roman" w:hAnsi="Times New Roman"/>
          <w:sz w:val="24"/>
          <w:szCs w:val="24"/>
        </w:rPr>
      </w:pPr>
    </w:p>
    <w:p w:rsidR="002F7D48" w:rsidRDefault="002F7D48" w:rsidP="002F7D48">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F7D48" w:rsidRDefault="002F7D48" w:rsidP="002F7D48">
      <w:pPr>
        <w:pStyle w:val="ListParagraph"/>
        <w:numPr>
          <w:ilvl w:val="0"/>
          <w:numId w:val="46"/>
        </w:numPr>
        <w:ind w:right="-81"/>
        <w:jc w:val="both"/>
        <w:rPr>
          <w:rFonts w:ascii="Times New Roman" w:hAnsi="Times New Roman"/>
          <w:sz w:val="24"/>
        </w:rPr>
      </w:pPr>
      <w:r>
        <w:rPr>
          <w:rFonts w:ascii="Times New Roman" w:hAnsi="Times New Roman"/>
          <w:sz w:val="24"/>
        </w:rPr>
        <w:t xml:space="preserve">Vlerësimin me shkrim, deri në 60 pikë; </w:t>
      </w:r>
    </w:p>
    <w:p w:rsidR="002F7D48" w:rsidRDefault="002F7D48" w:rsidP="002F7D48">
      <w:pPr>
        <w:pStyle w:val="ListParagraph"/>
        <w:numPr>
          <w:ilvl w:val="0"/>
          <w:numId w:val="46"/>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F7D48" w:rsidRDefault="002F7D48" w:rsidP="002F7D48">
      <w:pPr>
        <w:pStyle w:val="ListParagraph"/>
        <w:numPr>
          <w:ilvl w:val="0"/>
          <w:numId w:val="46"/>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F7D48" w:rsidRDefault="002F7D48" w:rsidP="002F7D48">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0016453E">
          <w:rPr>
            <w:rStyle w:val="Hyperlink"/>
            <w:sz w:val="24"/>
          </w:rPr>
          <w:t>ëëë</w:t>
        </w:r>
        <w:r w:rsidRPr="003710E4">
          <w:rPr>
            <w:rStyle w:val="Hyperlink"/>
            <w:sz w:val="24"/>
          </w:rPr>
          <w:t>.dap.gov.al</w:t>
        </w:r>
      </w:hyperlink>
    </w:p>
    <w:p w:rsidR="002F7D48" w:rsidRDefault="008F7808" w:rsidP="002F7D48">
      <w:pPr>
        <w:ind w:left="720" w:right="-81"/>
        <w:jc w:val="both"/>
        <w:rPr>
          <w:rFonts w:ascii="Times New Roman" w:hAnsi="Times New Roman"/>
          <w:sz w:val="28"/>
          <w:szCs w:val="24"/>
        </w:rPr>
      </w:pPr>
      <w:hyperlink r:id="rId12" w:history="1">
        <w:r w:rsidR="002F7D48">
          <w:rPr>
            <w:rStyle w:val="Hyperlink"/>
            <w:sz w:val="24"/>
          </w:rPr>
          <w:t>http://dap.gov.al/2014-03-21-12-52-44/udhezime/426-udhezim-nr-2-date-27-03-2015</w:t>
        </w:r>
      </w:hyperlink>
    </w:p>
    <w:p w:rsidR="002F7D48" w:rsidRDefault="002F7D48" w:rsidP="002F7D48">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2F7D48" w:rsidTr="002F7D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F7D48" w:rsidRDefault="002F7D48" w:rsidP="002F7D48">
      <w:pPr>
        <w:jc w:val="both"/>
        <w:rPr>
          <w:rFonts w:ascii="Times New Roman" w:hAnsi="Times New Roman"/>
          <w:sz w:val="24"/>
          <w:szCs w:val="24"/>
        </w:rPr>
      </w:pPr>
    </w:p>
    <w:p w:rsidR="001A55A7" w:rsidRDefault="001A55A7" w:rsidP="001A55A7">
      <w:pPr>
        <w:pStyle w:val="BodyText"/>
        <w:spacing w:line="278" w:lineRule="auto"/>
        <w:ind w:left="293" w:right="218"/>
        <w:jc w:val="both"/>
        <w:rPr>
          <w:sz w:val="26"/>
        </w:rPr>
      </w:pPr>
      <w:r>
        <w:t>Në përfundim të vlerësimit të kandidatëve</w:t>
      </w:r>
      <w:r w:rsidRPr="00DC139A">
        <w:t>, Institucioni Bashkia Belsh</w:t>
      </w:r>
      <w:r>
        <w:rPr>
          <w:color w:val="FF0000"/>
        </w:rPr>
        <w:t xml:space="preserve"> </w:t>
      </w:r>
      <w:r>
        <w:t xml:space="preserve">do të shpallë fituesin në portalin “Shërbimi Kombëtar i Punësimit”. </w:t>
      </w:r>
      <w:r w:rsidRPr="0093306A">
        <w:t>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t xml:space="preserve"> zyrtare të internetit të Bashkisë Belsh dhe në “Portalin e Shërbimit Kombëtar të Punësimit”</w:t>
      </w:r>
      <w:r w:rsidRPr="0093306A">
        <w:t xml:space="preserve"> </w:t>
      </w:r>
      <w:r>
        <w:t xml:space="preserve"> </w:t>
      </w:r>
      <w:r w:rsidRPr="0093306A">
        <w:t xml:space="preserve">për fazat e mëtejshme të procedurës së pranimit në shërbimin civil të kategorisë ekzekutive: </w:t>
      </w:r>
      <w:r w:rsidRPr="0093306A">
        <w:softHyphen/>
        <w:t xml:space="preserve"> për datën e daljes së rezultateve të verifikimit paraprak, </w:t>
      </w:r>
      <w:r w:rsidRPr="0093306A">
        <w:softHyphen/>
        <w:t xml:space="preserve"> datën, vendin dhe orën ku do të zhvillohet konkurimi; Për të marrë këtë informacion, kandidatët duhet të vizitojnë në mënyrë të vazhdueshme</w:t>
      </w:r>
      <w:r>
        <w:t xml:space="preserve"> </w:t>
      </w:r>
      <w:r w:rsidRPr="0093306A">
        <w:t xml:space="preserve"> faqen e </w:t>
      </w:r>
      <w:r>
        <w:t>Bashkisë Belsh</w:t>
      </w:r>
      <w:r w:rsidRPr="0093306A">
        <w:t xml:space="preserve"> duke filluar nga data</w:t>
      </w:r>
      <w:r>
        <w:t xml:space="preserve"> </w:t>
      </w:r>
      <w:r w:rsidRPr="001F28DE">
        <w:rPr>
          <w:b/>
        </w:rPr>
        <w:t xml:space="preserve"> </w:t>
      </w:r>
      <w:r>
        <w:rPr>
          <w:b/>
        </w:rPr>
        <w:t>10.01.2022</w:t>
      </w:r>
    </w:p>
    <w:p w:rsidR="002F7D48" w:rsidRDefault="002F7D48" w:rsidP="007447BB">
      <w:pPr>
        <w:ind w:right="-81"/>
        <w:jc w:val="both"/>
        <w:rPr>
          <w:rFonts w:ascii="Times New Roman" w:hAnsi="Times New Roman"/>
          <w:sz w:val="24"/>
          <w:szCs w:val="24"/>
          <w:highlight w:val="yellow"/>
        </w:rPr>
      </w:pPr>
    </w:p>
    <w:p w:rsidR="007447BB" w:rsidRDefault="007447BB" w:rsidP="007447BB">
      <w:pPr>
        <w:ind w:right="-81"/>
        <w:jc w:val="both"/>
        <w:rPr>
          <w:rFonts w:ascii="Times New Roman" w:hAnsi="Times New Roman"/>
          <w:sz w:val="24"/>
          <w:szCs w:val="24"/>
          <w:highlight w:val="yellow"/>
        </w:rPr>
      </w:pPr>
    </w:p>
    <w:p w:rsidR="007447BB" w:rsidRDefault="007447BB" w:rsidP="007447BB">
      <w:pPr>
        <w:ind w:right="-81"/>
        <w:jc w:val="both"/>
        <w:rPr>
          <w:rFonts w:ascii="Times New Roman" w:hAnsi="Times New Roman"/>
          <w:sz w:val="24"/>
          <w:szCs w:val="24"/>
          <w:highlight w:val="yellow"/>
        </w:rPr>
      </w:pPr>
    </w:p>
    <w:p w:rsidR="007447BB" w:rsidRPr="001A55A7" w:rsidRDefault="00EC6D37" w:rsidP="007447BB">
      <w:pPr>
        <w:ind w:right="-81"/>
        <w:jc w:val="both"/>
        <w:rPr>
          <w:rFonts w:ascii="Times New Roman" w:hAnsi="Times New Roman"/>
          <w:sz w:val="24"/>
          <w:szCs w:val="24"/>
        </w:rPr>
      </w:pPr>
      <w:r w:rsidRPr="001A55A7">
        <w:rPr>
          <w:rFonts w:ascii="Times New Roman" w:hAnsi="Times New Roman"/>
          <w:sz w:val="24"/>
          <w:szCs w:val="24"/>
        </w:rPr>
        <w:t>Drejtori i Burimeve Njer</w:t>
      </w:r>
      <w:r w:rsidR="0016453E" w:rsidRPr="001A55A7">
        <w:rPr>
          <w:rFonts w:ascii="Times New Roman" w:hAnsi="Times New Roman"/>
          <w:sz w:val="24"/>
          <w:szCs w:val="24"/>
        </w:rPr>
        <w:t>ë</w:t>
      </w:r>
      <w:r w:rsidR="007447BB" w:rsidRPr="001A55A7">
        <w:rPr>
          <w:rFonts w:ascii="Times New Roman" w:hAnsi="Times New Roman"/>
          <w:sz w:val="24"/>
          <w:szCs w:val="24"/>
        </w:rPr>
        <w:t xml:space="preserve">zore                                       </w:t>
      </w:r>
      <w:r w:rsidR="00CE57F3" w:rsidRPr="001A55A7">
        <w:rPr>
          <w:rFonts w:ascii="Times New Roman" w:hAnsi="Times New Roman"/>
          <w:sz w:val="24"/>
          <w:szCs w:val="24"/>
        </w:rPr>
        <w:t xml:space="preserve">   </w:t>
      </w:r>
      <w:r w:rsidR="007447BB" w:rsidRPr="001A55A7">
        <w:rPr>
          <w:rFonts w:ascii="Times New Roman" w:hAnsi="Times New Roman"/>
          <w:sz w:val="24"/>
          <w:szCs w:val="24"/>
        </w:rPr>
        <w:t xml:space="preserve">       </w:t>
      </w:r>
      <w:r w:rsidR="00CE57F3" w:rsidRPr="001A55A7">
        <w:rPr>
          <w:rFonts w:ascii="Times New Roman" w:hAnsi="Times New Roman"/>
          <w:sz w:val="24"/>
          <w:szCs w:val="24"/>
        </w:rPr>
        <w:t xml:space="preserve">           </w:t>
      </w:r>
      <w:r w:rsidRPr="001A55A7">
        <w:rPr>
          <w:rFonts w:ascii="Times New Roman" w:hAnsi="Times New Roman"/>
          <w:sz w:val="24"/>
          <w:szCs w:val="24"/>
        </w:rPr>
        <w:t xml:space="preserve">     </w:t>
      </w:r>
      <w:r w:rsidR="001A55A7">
        <w:rPr>
          <w:rFonts w:ascii="Times New Roman" w:hAnsi="Times New Roman"/>
          <w:sz w:val="24"/>
          <w:szCs w:val="24"/>
        </w:rPr>
        <w:t xml:space="preserve">    </w:t>
      </w:r>
      <w:r w:rsidRPr="001A55A7">
        <w:rPr>
          <w:rFonts w:ascii="Times New Roman" w:hAnsi="Times New Roman"/>
          <w:sz w:val="24"/>
          <w:szCs w:val="24"/>
        </w:rPr>
        <w:t xml:space="preserve">  Kryetari i Bashkis</w:t>
      </w:r>
      <w:r w:rsidR="0016453E" w:rsidRPr="001A55A7">
        <w:rPr>
          <w:rFonts w:ascii="Times New Roman" w:hAnsi="Times New Roman"/>
          <w:sz w:val="24"/>
          <w:szCs w:val="24"/>
        </w:rPr>
        <w:t>ë</w:t>
      </w:r>
    </w:p>
    <w:p w:rsidR="007447BB" w:rsidRPr="001A55A7" w:rsidRDefault="007447BB" w:rsidP="007447BB">
      <w:pPr>
        <w:ind w:right="-81"/>
        <w:jc w:val="both"/>
        <w:rPr>
          <w:rFonts w:ascii="Times New Roman" w:hAnsi="Times New Roman"/>
          <w:sz w:val="24"/>
          <w:szCs w:val="24"/>
        </w:rPr>
      </w:pPr>
      <w:r w:rsidRPr="001A55A7">
        <w:rPr>
          <w:rFonts w:ascii="Times New Roman" w:hAnsi="Times New Roman"/>
          <w:sz w:val="24"/>
          <w:szCs w:val="24"/>
        </w:rPr>
        <w:t xml:space="preserve">Agron SINA                                                                                                    </w:t>
      </w:r>
      <w:r w:rsidR="001A55A7">
        <w:rPr>
          <w:rFonts w:ascii="Times New Roman" w:hAnsi="Times New Roman"/>
          <w:sz w:val="24"/>
          <w:szCs w:val="24"/>
        </w:rPr>
        <w:t xml:space="preserve">     </w:t>
      </w:r>
      <w:r w:rsidRPr="001A55A7">
        <w:rPr>
          <w:rFonts w:ascii="Times New Roman" w:hAnsi="Times New Roman"/>
          <w:sz w:val="24"/>
          <w:szCs w:val="24"/>
        </w:rPr>
        <w:t>Arif TAFANI</w:t>
      </w:r>
    </w:p>
    <w:p w:rsidR="00170C86" w:rsidRPr="001A55A7" w:rsidRDefault="007447BB" w:rsidP="002F7D48">
      <w:pPr>
        <w:rPr>
          <w:szCs w:val="24"/>
        </w:rPr>
      </w:pPr>
      <w:r w:rsidRPr="001A55A7">
        <w:rPr>
          <w:szCs w:val="24"/>
        </w:rPr>
        <w:t xml:space="preserve">                                                                                                                 </w:t>
      </w:r>
      <w:r w:rsidR="000564E2" w:rsidRPr="001A55A7">
        <w:rPr>
          <w:szCs w:val="24"/>
        </w:rPr>
        <w:t xml:space="preserve">                             N</w:t>
      </w:r>
      <w:r w:rsidR="0016453E" w:rsidRPr="001A55A7">
        <w:rPr>
          <w:szCs w:val="24"/>
        </w:rPr>
        <w:t>ë</w:t>
      </w:r>
      <w:r w:rsidR="000564E2" w:rsidRPr="001A55A7">
        <w:rPr>
          <w:szCs w:val="24"/>
        </w:rPr>
        <w:t xml:space="preserve"> munges</w:t>
      </w:r>
      <w:r w:rsidR="0016453E" w:rsidRPr="001A55A7">
        <w:rPr>
          <w:szCs w:val="24"/>
        </w:rPr>
        <w:t>ë</w:t>
      </w:r>
      <w:r w:rsidRPr="001A55A7">
        <w:rPr>
          <w:szCs w:val="24"/>
        </w:rPr>
        <w:t xml:space="preserve"> dhe me </w:t>
      </w:r>
      <w:r w:rsidR="004C75CB" w:rsidRPr="001A55A7">
        <w:rPr>
          <w:szCs w:val="24"/>
        </w:rPr>
        <w:t>urdher</w:t>
      </w:r>
    </w:p>
    <w:p w:rsidR="007447BB" w:rsidRPr="001A55A7" w:rsidRDefault="007447BB" w:rsidP="002F7D48">
      <w:pPr>
        <w:rPr>
          <w:szCs w:val="24"/>
        </w:rPr>
      </w:pPr>
      <w:r w:rsidRPr="001A55A7">
        <w:rPr>
          <w:szCs w:val="24"/>
        </w:rPr>
        <w:t xml:space="preserve">                                                                                                                               </w:t>
      </w:r>
      <w:r w:rsidR="00CE57F3" w:rsidRPr="001A55A7">
        <w:rPr>
          <w:szCs w:val="24"/>
        </w:rPr>
        <w:t xml:space="preserve">              </w:t>
      </w:r>
      <w:r w:rsidR="00EC6D37" w:rsidRPr="001A55A7">
        <w:rPr>
          <w:szCs w:val="24"/>
        </w:rPr>
        <w:t xml:space="preserve">   Sekretari i P</w:t>
      </w:r>
      <w:r w:rsidR="0016453E" w:rsidRPr="001A55A7">
        <w:rPr>
          <w:szCs w:val="24"/>
        </w:rPr>
        <w:t>ë</w:t>
      </w:r>
      <w:r w:rsidR="00EC6D37" w:rsidRPr="001A55A7">
        <w:rPr>
          <w:szCs w:val="24"/>
        </w:rPr>
        <w:t>rgjithsh</w:t>
      </w:r>
      <w:r w:rsidR="0016453E" w:rsidRPr="001A55A7">
        <w:rPr>
          <w:szCs w:val="24"/>
        </w:rPr>
        <w:t>ë</w:t>
      </w:r>
      <w:r w:rsidRPr="001A55A7">
        <w:rPr>
          <w:szCs w:val="24"/>
        </w:rPr>
        <w:t>m</w:t>
      </w:r>
    </w:p>
    <w:p w:rsidR="007447BB" w:rsidRPr="002F7D48" w:rsidRDefault="007447BB" w:rsidP="002F7D48">
      <w:pPr>
        <w:rPr>
          <w:szCs w:val="24"/>
        </w:rPr>
      </w:pPr>
      <w:r w:rsidRPr="001A55A7">
        <w:rPr>
          <w:szCs w:val="24"/>
        </w:rPr>
        <w:t xml:space="preserve">                                                                                                                                      </w:t>
      </w:r>
      <w:r w:rsidR="00EC6D37" w:rsidRPr="001A55A7">
        <w:rPr>
          <w:szCs w:val="24"/>
        </w:rPr>
        <w:t xml:space="preserve">            </w:t>
      </w:r>
      <w:r w:rsidR="00CE57F3" w:rsidRPr="001A55A7">
        <w:rPr>
          <w:szCs w:val="24"/>
        </w:rPr>
        <w:t xml:space="preserve">  </w:t>
      </w:r>
      <w:r w:rsidR="00EC6D37" w:rsidRPr="001A55A7">
        <w:rPr>
          <w:szCs w:val="24"/>
        </w:rPr>
        <w:t xml:space="preserve">  Mustafa Ç</w:t>
      </w:r>
      <w:r w:rsidRPr="001A55A7">
        <w:rPr>
          <w:szCs w:val="24"/>
        </w:rPr>
        <w:t>AR</w:t>
      </w:r>
      <w:r w:rsidR="009F2194" w:rsidRPr="001A55A7">
        <w:rPr>
          <w:szCs w:val="24"/>
        </w:rPr>
        <w:t>Ç</w:t>
      </w:r>
      <w:r w:rsidRPr="001A55A7">
        <w:rPr>
          <w:szCs w:val="24"/>
        </w:rPr>
        <w:t>IU</w:t>
      </w:r>
    </w:p>
    <w:sectPr w:rsidR="007447BB" w:rsidRPr="002F7D48" w:rsidSect="009C0327">
      <w:headerReference w:type="default" r:id="rId13"/>
      <w:footerReference w:type="default" r:id="rId14"/>
      <w:headerReference w:type="first" r:id="rId15"/>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808" w:rsidRDefault="008F7808" w:rsidP="00386E9F">
      <w:pPr>
        <w:spacing w:after="0" w:line="240" w:lineRule="auto"/>
      </w:pPr>
      <w:r>
        <w:separator/>
      </w:r>
    </w:p>
  </w:endnote>
  <w:endnote w:type="continuationSeparator" w:id="0">
    <w:p w:rsidR="008F7808" w:rsidRDefault="008F7808"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12CED"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12CED" w:rsidRPr="00513217">
      <w:rPr>
        <w:rFonts w:ascii="Times New Roman" w:hAnsi="Times New Roman"/>
        <w:sz w:val="20"/>
        <w:szCs w:val="20"/>
      </w:rPr>
      <w:fldChar w:fldCharType="separate"/>
    </w:r>
    <w:r w:rsidR="00B81D65">
      <w:rPr>
        <w:rFonts w:ascii="Times New Roman" w:hAnsi="Times New Roman"/>
        <w:noProof/>
        <w:sz w:val="20"/>
        <w:szCs w:val="20"/>
      </w:rPr>
      <w:t>7</w:t>
    </w:r>
    <w:r w:rsidR="00612CED"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808" w:rsidRDefault="008F7808" w:rsidP="00386E9F">
      <w:pPr>
        <w:spacing w:after="0" w:line="240" w:lineRule="auto"/>
      </w:pPr>
      <w:r>
        <w:separator/>
      </w:r>
    </w:p>
  </w:footnote>
  <w:footnote w:type="continuationSeparator" w:id="0">
    <w:p w:rsidR="008F7808" w:rsidRDefault="008F7808"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FC6A93" w:rsidRDefault="003A2B8A" w:rsidP="00034F24">
    <w:pPr>
      <w:pStyle w:val="Header"/>
      <w:jc w:val="righ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9F2194" w:rsidRDefault="0092650A" w:rsidP="0092650A">
    <w:pPr>
      <w:pStyle w:val="Header"/>
      <w:tabs>
        <w:tab w:val="clear" w:pos="4680"/>
        <w:tab w:val="clear" w:pos="9360"/>
        <w:tab w:val="left" w:pos="1485"/>
      </w:tabs>
      <w:ind w:firstLine="1440"/>
      <w:jc w:val="center"/>
      <w:rPr>
        <w:rFonts w:ascii="Times New Roman" w:hAnsi="Times New Roman"/>
        <w:i/>
        <w:noProof/>
        <w:color w:val="FF0000"/>
        <w:sz w:val="28"/>
        <w:szCs w:val="28"/>
      </w:rPr>
    </w:pPr>
    <w:r w:rsidRPr="009F2194">
      <w:rPr>
        <w:rFonts w:ascii="Times New Roman" w:hAnsi="Times New Roman"/>
        <w:i/>
        <w:noProof/>
        <w:color w:val="FF0000"/>
        <w:sz w:val="28"/>
        <w:szCs w:val="28"/>
      </w:rPr>
      <w:t>REPUBLIKA E SHQIPËRISË</w:t>
    </w:r>
  </w:p>
  <w:p w:rsidR="0092650A" w:rsidRPr="009F2194" w:rsidRDefault="0092650A" w:rsidP="0092650A">
    <w:pPr>
      <w:pStyle w:val="Header"/>
      <w:tabs>
        <w:tab w:val="clear" w:pos="4680"/>
        <w:tab w:val="clear" w:pos="9360"/>
        <w:tab w:val="left" w:pos="1485"/>
      </w:tabs>
      <w:ind w:firstLine="1440"/>
      <w:jc w:val="center"/>
      <w:rPr>
        <w:rFonts w:ascii="Times New Roman" w:hAnsi="Times New Roman"/>
        <w:i/>
        <w:noProof/>
        <w:color w:val="FF0000"/>
        <w:sz w:val="28"/>
        <w:szCs w:val="28"/>
      </w:rPr>
    </w:pPr>
    <w:r w:rsidRPr="009F2194">
      <w:rPr>
        <w:rFonts w:ascii="Times New Roman" w:hAnsi="Times New Roman"/>
        <w:i/>
        <w:noProof/>
        <w:color w:val="FF0000"/>
        <w:sz w:val="28"/>
        <w:szCs w:val="28"/>
      </w:rPr>
      <w:t>BASHKIA BELSH</w:t>
    </w:r>
  </w:p>
  <w:p w:rsidR="0092650A" w:rsidRPr="009F2194" w:rsidRDefault="0092650A" w:rsidP="0092650A">
    <w:pPr>
      <w:pStyle w:val="Header"/>
      <w:tabs>
        <w:tab w:val="clear" w:pos="4680"/>
        <w:tab w:val="clear" w:pos="9360"/>
        <w:tab w:val="left" w:pos="1485"/>
      </w:tabs>
      <w:ind w:firstLine="1440"/>
      <w:jc w:val="center"/>
      <w:rPr>
        <w:rFonts w:ascii="Times New Roman" w:hAnsi="Times New Roman"/>
        <w:i/>
        <w:color w:val="FF0000"/>
        <w:sz w:val="28"/>
        <w:szCs w:val="28"/>
      </w:rPr>
    </w:pPr>
    <w:r w:rsidRPr="009F2194">
      <w:rPr>
        <w:rFonts w:ascii="Times New Roman" w:hAnsi="Times New Roman"/>
        <w:i/>
        <w:noProof/>
        <w:color w:val="FF0000"/>
        <w:sz w:val="28"/>
        <w:szCs w:val="28"/>
      </w:rPr>
      <w:t>DREJTORIA E BURIMEVE NJERËZORE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34F6"/>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D826D3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E54656"/>
    <w:multiLevelType w:val="hybridMultilevel"/>
    <w:tmpl w:val="E85E066C"/>
    <w:lvl w:ilvl="0" w:tplc="A524DA32">
      <w:start w:val="1"/>
      <w:numFmt w:val="decimal"/>
      <w:lvlText w:val="%1."/>
      <w:lvlJc w:val="left"/>
      <w:pPr>
        <w:ind w:left="720" w:hanging="360"/>
      </w:pPr>
      <w:rPr>
        <w:rFonts w:ascii="Calibri" w:eastAsia="Times New Roman" w:hAnsi="Calibri"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44B7FD2"/>
    <w:multiLevelType w:val="multilevel"/>
    <w:tmpl w:val="247E4BA4"/>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936342"/>
    <w:multiLevelType w:val="hybridMultilevel"/>
    <w:tmpl w:val="870AFD7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3E1083E"/>
    <w:multiLevelType w:val="hybridMultilevel"/>
    <w:tmpl w:val="DD546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C461BF"/>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D20D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D1A5DBA"/>
    <w:multiLevelType w:val="hybridMultilevel"/>
    <w:tmpl w:val="03FC2E0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EA57BB1"/>
    <w:multiLevelType w:val="hybridMultilevel"/>
    <w:tmpl w:val="FF0AB38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3EF2197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19A76B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4522644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E1B39DA"/>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27643BF"/>
    <w:multiLevelType w:val="hybridMultilevel"/>
    <w:tmpl w:val="5F8C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52856"/>
    <w:multiLevelType w:val="hybridMultilevel"/>
    <w:tmpl w:val="B09AAC1A"/>
    <w:lvl w:ilvl="0" w:tplc="BE8CB7E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686F1E"/>
    <w:multiLevelType w:val="hybridMultilevel"/>
    <w:tmpl w:val="A516DA2C"/>
    <w:lvl w:ilvl="0" w:tplc="EB326C0C">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6" w15:restartNumberingAfterBreak="0">
    <w:nsid w:val="5F6979BB"/>
    <w:multiLevelType w:val="hybridMultilevel"/>
    <w:tmpl w:val="9280E6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15:restartNumberingAfterBreak="0">
    <w:nsid w:val="625D555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65843D52"/>
    <w:multiLevelType w:val="hybridMultilevel"/>
    <w:tmpl w:val="1B0CDEE8"/>
    <w:lvl w:ilvl="0" w:tplc="929E486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90A72CE"/>
    <w:multiLevelType w:val="hybridMultilevel"/>
    <w:tmpl w:val="7868C48C"/>
    <w:lvl w:ilvl="0" w:tplc="815882CE">
      <w:start w:val="3"/>
      <w:numFmt w:val="bullet"/>
      <w:lvlText w:val="-"/>
      <w:lvlJc w:val="left"/>
      <w:pPr>
        <w:ind w:left="720" w:hanging="360"/>
      </w:pPr>
      <w:rPr>
        <w:rFonts w:ascii="Calibri" w:eastAsia="Times New Roman" w:hAnsi="Calibri" w:hint="default"/>
        <w:color w:val="4F81B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0C6620"/>
    <w:multiLevelType w:val="hybridMultilevel"/>
    <w:tmpl w:val="E780D120"/>
    <w:lvl w:ilvl="0" w:tplc="E9B0AD46">
      <w:start w:val="1"/>
      <w:numFmt w:val="bullet"/>
      <w:lvlText w:val="-"/>
      <w:lvlJc w:val="left"/>
      <w:pPr>
        <w:ind w:left="360" w:hanging="360"/>
      </w:pPr>
      <w:rPr>
        <w:rFonts w:ascii="Calibri" w:eastAsia="MS Mincho" w:hAnsi="Calibr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7C34464"/>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7AE571A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7D1D1D9D"/>
    <w:multiLevelType w:val="hybridMultilevel"/>
    <w:tmpl w:val="870AFD7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1"/>
  </w:num>
  <w:num w:numId="2">
    <w:abstractNumId w:val="23"/>
  </w:num>
  <w:num w:numId="3">
    <w:abstractNumId w:val="13"/>
  </w:num>
  <w:num w:numId="4">
    <w:abstractNumId w:val="29"/>
  </w:num>
  <w:num w:numId="5">
    <w:abstractNumId w:val="6"/>
  </w:num>
  <w:num w:numId="6">
    <w:abstractNumId w:val="22"/>
  </w:num>
  <w:num w:numId="7">
    <w:abstractNumId w:val="24"/>
  </w:num>
  <w:num w:numId="8">
    <w:abstractNumId w:val="16"/>
  </w:num>
  <w:num w:numId="9">
    <w:abstractNumId w:val="5"/>
  </w:num>
  <w:num w:numId="10">
    <w:abstractNumId w:val="11"/>
  </w:num>
  <w:num w:numId="11">
    <w:abstractNumId w:val="35"/>
  </w:num>
  <w:num w:numId="12">
    <w:abstractNumId w:val="9"/>
  </w:num>
  <w:num w:numId="13">
    <w:abstractNumId w:val="22"/>
  </w:num>
  <w:num w:numId="14">
    <w:abstractNumId w:val="32"/>
  </w:num>
  <w:num w:numId="15">
    <w:abstractNumId w:val="31"/>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0"/>
  </w:num>
  <w:num w:numId="23">
    <w:abstractNumId w:val="15"/>
  </w:num>
  <w:num w:numId="24">
    <w:abstractNumId w:val="4"/>
  </w:num>
  <w:num w:numId="25">
    <w:abstractNumId w:val="12"/>
  </w:num>
  <w:num w:numId="26">
    <w:abstractNumId w:val="14"/>
  </w:num>
  <w:num w:numId="27">
    <w:abstractNumId w:val="19"/>
  </w:num>
  <w:num w:numId="28">
    <w:abstractNumId w:val="17"/>
  </w:num>
  <w:num w:numId="29">
    <w:abstractNumId w:val="18"/>
  </w:num>
  <w:num w:numId="30">
    <w:abstractNumId w:val="34"/>
  </w:num>
  <w:num w:numId="31">
    <w:abstractNumId w:val="33"/>
  </w:num>
  <w:num w:numId="32">
    <w:abstractNumId w:val="26"/>
  </w:num>
  <w:num w:numId="33">
    <w:abstractNumId w:val="0"/>
  </w:num>
  <w:num w:numId="34">
    <w:abstractNumId w:val="1"/>
  </w:num>
  <w:num w:numId="35">
    <w:abstractNumId w:val="27"/>
  </w:num>
  <w:num w:numId="36">
    <w:abstractNumId w:val="25"/>
  </w:num>
  <w:num w:numId="37">
    <w:abstractNumId w:val="10"/>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2"/>
  </w:num>
  <w:num w:numId="49">
    <w:abstractNumId w:val="20"/>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45"/>
    <w:rsid w:val="00002C3F"/>
    <w:rsid w:val="000041E3"/>
    <w:rsid w:val="00005475"/>
    <w:rsid w:val="000057D2"/>
    <w:rsid w:val="00020BE3"/>
    <w:rsid w:val="000219B7"/>
    <w:rsid w:val="00033B81"/>
    <w:rsid w:val="00034F24"/>
    <w:rsid w:val="00037191"/>
    <w:rsid w:val="000445FA"/>
    <w:rsid w:val="000511B0"/>
    <w:rsid w:val="00054212"/>
    <w:rsid w:val="00055A9A"/>
    <w:rsid w:val="000564E2"/>
    <w:rsid w:val="00057ABD"/>
    <w:rsid w:val="00057FE2"/>
    <w:rsid w:val="00065CE7"/>
    <w:rsid w:val="000773E6"/>
    <w:rsid w:val="00081190"/>
    <w:rsid w:val="00085217"/>
    <w:rsid w:val="000869B4"/>
    <w:rsid w:val="00087974"/>
    <w:rsid w:val="00090C30"/>
    <w:rsid w:val="00092BE5"/>
    <w:rsid w:val="000B0CFD"/>
    <w:rsid w:val="000B5839"/>
    <w:rsid w:val="000C5668"/>
    <w:rsid w:val="000D18A5"/>
    <w:rsid w:val="000D3392"/>
    <w:rsid w:val="000E7EDE"/>
    <w:rsid w:val="000F77DD"/>
    <w:rsid w:val="001031E5"/>
    <w:rsid w:val="001145E7"/>
    <w:rsid w:val="00116C2F"/>
    <w:rsid w:val="00121F5B"/>
    <w:rsid w:val="001249D6"/>
    <w:rsid w:val="0012797F"/>
    <w:rsid w:val="001310F8"/>
    <w:rsid w:val="001321A3"/>
    <w:rsid w:val="001435C2"/>
    <w:rsid w:val="001470A4"/>
    <w:rsid w:val="001511F8"/>
    <w:rsid w:val="001549AF"/>
    <w:rsid w:val="00157269"/>
    <w:rsid w:val="0016453E"/>
    <w:rsid w:val="00166769"/>
    <w:rsid w:val="00170C86"/>
    <w:rsid w:val="0017737D"/>
    <w:rsid w:val="001816AC"/>
    <w:rsid w:val="001A11D1"/>
    <w:rsid w:val="001A2ED3"/>
    <w:rsid w:val="001A55A7"/>
    <w:rsid w:val="001B450D"/>
    <w:rsid w:val="001B512D"/>
    <w:rsid w:val="001B69B2"/>
    <w:rsid w:val="001B7143"/>
    <w:rsid w:val="001C0ACE"/>
    <w:rsid w:val="001C3431"/>
    <w:rsid w:val="001C4E76"/>
    <w:rsid w:val="001D05FF"/>
    <w:rsid w:val="001D10BC"/>
    <w:rsid w:val="001E4306"/>
    <w:rsid w:val="001F018A"/>
    <w:rsid w:val="001F61C0"/>
    <w:rsid w:val="00204DD1"/>
    <w:rsid w:val="00212FE6"/>
    <w:rsid w:val="00213141"/>
    <w:rsid w:val="002168F0"/>
    <w:rsid w:val="00227507"/>
    <w:rsid w:val="0023138D"/>
    <w:rsid w:val="00234C38"/>
    <w:rsid w:val="00236C0A"/>
    <w:rsid w:val="00254710"/>
    <w:rsid w:val="00263494"/>
    <w:rsid w:val="00264069"/>
    <w:rsid w:val="00265FC0"/>
    <w:rsid w:val="00267E69"/>
    <w:rsid w:val="00271B6C"/>
    <w:rsid w:val="00274515"/>
    <w:rsid w:val="00275D3B"/>
    <w:rsid w:val="00294F1A"/>
    <w:rsid w:val="00295E42"/>
    <w:rsid w:val="002976DE"/>
    <w:rsid w:val="002A2371"/>
    <w:rsid w:val="002B5992"/>
    <w:rsid w:val="002B5C39"/>
    <w:rsid w:val="002D04CE"/>
    <w:rsid w:val="002E3693"/>
    <w:rsid w:val="002F3B1E"/>
    <w:rsid w:val="002F633E"/>
    <w:rsid w:val="002F74E3"/>
    <w:rsid w:val="002F7D48"/>
    <w:rsid w:val="00300E6D"/>
    <w:rsid w:val="00304875"/>
    <w:rsid w:val="00314382"/>
    <w:rsid w:val="00324DEE"/>
    <w:rsid w:val="003254D0"/>
    <w:rsid w:val="003277A8"/>
    <w:rsid w:val="0034081F"/>
    <w:rsid w:val="0034285E"/>
    <w:rsid w:val="003457C4"/>
    <w:rsid w:val="00346A44"/>
    <w:rsid w:val="003524E9"/>
    <w:rsid w:val="00354B6B"/>
    <w:rsid w:val="003556CF"/>
    <w:rsid w:val="0035656C"/>
    <w:rsid w:val="00366D0E"/>
    <w:rsid w:val="003739FA"/>
    <w:rsid w:val="00376924"/>
    <w:rsid w:val="0037757F"/>
    <w:rsid w:val="00386E9F"/>
    <w:rsid w:val="003969C2"/>
    <w:rsid w:val="003A2B8A"/>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27420"/>
    <w:rsid w:val="00430148"/>
    <w:rsid w:val="00430364"/>
    <w:rsid w:val="00432EDC"/>
    <w:rsid w:val="00434873"/>
    <w:rsid w:val="00440314"/>
    <w:rsid w:val="00441570"/>
    <w:rsid w:val="004446BD"/>
    <w:rsid w:val="00444997"/>
    <w:rsid w:val="00452AF3"/>
    <w:rsid w:val="00452D02"/>
    <w:rsid w:val="004544EE"/>
    <w:rsid w:val="004558B4"/>
    <w:rsid w:val="00461090"/>
    <w:rsid w:val="00462D35"/>
    <w:rsid w:val="00465ACE"/>
    <w:rsid w:val="004717AE"/>
    <w:rsid w:val="00471BE8"/>
    <w:rsid w:val="00471D01"/>
    <w:rsid w:val="00472946"/>
    <w:rsid w:val="00473B26"/>
    <w:rsid w:val="00474066"/>
    <w:rsid w:val="004760CC"/>
    <w:rsid w:val="004838E7"/>
    <w:rsid w:val="00491CCA"/>
    <w:rsid w:val="004C75CB"/>
    <w:rsid w:val="004D1621"/>
    <w:rsid w:val="004F2F33"/>
    <w:rsid w:val="00504D88"/>
    <w:rsid w:val="00512CAF"/>
    <w:rsid w:val="00513217"/>
    <w:rsid w:val="00514E3E"/>
    <w:rsid w:val="00515B4B"/>
    <w:rsid w:val="005240A9"/>
    <w:rsid w:val="0053073E"/>
    <w:rsid w:val="005350E7"/>
    <w:rsid w:val="005514DB"/>
    <w:rsid w:val="0055706F"/>
    <w:rsid w:val="00561B3C"/>
    <w:rsid w:val="00562B95"/>
    <w:rsid w:val="0056347C"/>
    <w:rsid w:val="005772B6"/>
    <w:rsid w:val="00577E6A"/>
    <w:rsid w:val="00581635"/>
    <w:rsid w:val="00582E38"/>
    <w:rsid w:val="00583EE1"/>
    <w:rsid w:val="005849DD"/>
    <w:rsid w:val="00584F72"/>
    <w:rsid w:val="0059377F"/>
    <w:rsid w:val="005956E4"/>
    <w:rsid w:val="005978FD"/>
    <w:rsid w:val="005A3890"/>
    <w:rsid w:val="005A7A83"/>
    <w:rsid w:val="005B1424"/>
    <w:rsid w:val="005B4F11"/>
    <w:rsid w:val="005B5F54"/>
    <w:rsid w:val="005C4921"/>
    <w:rsid w:val="005C772F"/>
    <w:rsid w:val="005D7815"/>
    <w:rsid w:val="005E0312"/>
    <w:rsid w:val="005E3544"/>
    <w:rsid w:val="005F5855"/>
    <w:rsid w:val="005F65CD"/>
    <w:rsid w:val="005F7D6B"/>
    <w:rsid w:val="00612CED"/>
    <w:rsid w:val="0062048A"/>
    <w:rsid w:val="006218B2"/>
    <w:rsid w:val="00623A85"/>
    <w:rsid w:val="006240AA"/>
    <w:rsid w:val="00627A64"/>
    <w:rsid w:val="0063241A"/>
    <w:rsid w:val="00632DA1"/>
    <w:rsid w:val="00635844"/>
    <w:rsid w:val="006362D8"/>
    <w:rsid w:val="00637AD9"/>
    <w:rsid w:val="00640DE6"/>
    <w:rsid w:val="00641A79"/>
    <w:rsid w:val="00653183"/>
    <w:rsid w:val="006557AF"/>
    <w:rsid w:val="00655D12"/>
    <w:rsid w:val="00656427"/>
    <w:rsid w:val="00661FBD"/>
    <w:rsid w:val="00667FFD"/>
    <w:rsid w:val="00672DB6"/>
    <w:rsid w:val="0068006D"/>
    <w:rsid w:val="00680F12"/>
    <w:rsid w:val="00692562"/>
    <w:rsid w:val="00697FE1"/>
    <w:rsid w:val="006A17E9"/>
    <w:rsid w:val="006A6B5B"/>
    <w:rsid w:val="006B25DC"/>
    <w:rsid w:val="006B3E5C"/>
    <w:rsid w:val="006B6673"/>
    <w:rsid w:val="006C7592"/>
    <w:rsid w:val="006D21E1"/>
    <w:rsid w:val="006D434F"/>
    <w:rsid w:val="006F04E3"/>
    <w:rsid w:val="006F2FD7"/>
    <w:rsid w:val="00704181"/>
    <w:rsid w:val="00713A5D"/>
    <w:rsid w:val="00714059"/>
    <w:rsid w:val="007147FD"/>
    <w:rsid w:val="00721511"/>
    <w:rsid w:val="007233BB"/>
    <w:rsid w:val="0072340C"/>
    <w:rsid w:val="00723D7F"/>
    <w:rsid w:val="00733B09"/>
    <w:rsid w:val="007447BB"/>
    <w:rsid w:val="00755175"/>
    <w:rsid w:val="007556FD"/>
    <w:rsid w:val="007616B5"/>
    <w:rsid w:val="007624E5"/>
    <w:rsid w:val="00775990"/>
    <w:rsid w:val="00777B2D"/>
    <w:rsid w:val="00777E81"/>
    <w:rsid w:val="00781D7C"/>
    <w:rsid w:val="00784B82"/>
    <w:rsid w:val="007854B3"/>
    <w:rsid w:val="00785A2B"/>
    <w:rsid w:val="00791B28"/>
    <w:rsid w:val="00796B90"/>
    <w:rsid w:val="007A44E7"/>
    <w:rsid w:val="007B30BC"/>
    <w:rsid w:val="007C1575"/>
    <w:rsid w:val="007C5B61"/>
    <w:rsid w:val="007F2B30"/>
    <w:rsid w:val="00801F26"/>
    <w:rsid w:val="00805A8E"/>
    <w:rsid w:val="00806F6B"/>
    <w:rsid w:val="00814E98"/>
    <w:rsid w:val="0081564A"/>
    <w:rsid w:val="0082328A"/>
    <w:rsid w:val="008352B4"/>
    <w:rsid w:val="00840391"/>
    <w:rsid w:val="008425DF"/>
    <w:rsid w:val="00844A15"/>
    <w:rsid w:val="00877BE2"/>
    <w:rsid w:val="008804E7"/>
    <w:rsid w:val="008849EF"/>
    <w:rsid w:val="008A0EE4"/>
    <w:rsid w:val="008B0293"/>
    <w:rsid w:val="008C149D"/>
    <w:rsid w:val="008C5425"/>
    <w:rsid w:val="008C6F26"/>
    <w:rsid w:val="008C71A1"/>
    <w:rsid w:val="008D1ECB"/>
    <w:rsid w:val="008D5906"/>
    <w:rsid w:val="008F7808"/>
    <w:rsid w:val="009043A7"/>
    <w:rsid w:val="009102F8"/>
    <w:rsid w:val="00912CF8"/>
    <w:rsid w:val="00917A24"/>
    <w:rsid w:val="0092030E"/>
    <w:rsid w:val="009224D6"/>
    <w:rsid w:val="0092259E"/>
    <w:rsid w:val="00922C6D"/>
    <w:rsid w:val="0092650A"/>
    <w:rsid w:val="009327EE"/>
    <w:rsid w:val="00933825"/>
    <w:rsid w:val="00934362"/>
    <w:rsid w:val="0093612F"/>
    <w:rsid w:val="00937798"/>
    <w:rsid w:val="00937C58"/>
    <w:rsid w:val="00940651"/>
    <w:rsid w:val="0094466C"/>
    <w:rsid w:val="00962F5F"/>
    <w:rsid w:val="00963898"/>
    <w:rsid w:val="00966FFB"/>
    <w:rsid w:val="00990CE5"/>
    <w:rsid w:val="00991D83"/>
    <w:rsid w:val="0099292D"/>
    <w:rsid w:val="009A01A5"/>
    <w:rsid w:val="009A1841"/>
    <w:rsid w:val="009A56E7"/>
    <w:rsid w:val="009A63DD"/>
    <w:rsid w:val="009A72B7"/>
    <w:rsid w:val="009B38F8"/>
    <w:rsid w:val="009B5960"/>
    <w:rsid w:val="009C0327"/>
    <w:rsid w:val="009D0BCA"/>
    <w:rsid w:val="009D30E3"/>
    <w:rsid w:val="009E0600"/>
    <w:rsid w:val="009E0704"/>
    <w:rsid w:val="009E07D3"/>
    <w:rsid w:val="009F2194"/>
    <w:rsid w:val="009F59D4"/>
    <w:rsid w:val="009F61AD"/>
    <w:rsid w:val="00A02086"/>
    <w:rsid w:val="00A024B2"/>
    <w:rsid w:val="00A071FA"/>
    <w:rsid w:val="00A07DB7"/>
    <w:rsid w:val="00A10FAC"/>
    <w:rsid w:val="00A1334C"/>
    <w:rsid w:val="00A23207"/>
    <w:rsid w:val="00A27750"/>
    <w:rsid w:val="00A36D03"/>
    <w:rsid w:val="00A405D4"/>
    <w:rsid w:val="00A4192A"/>
    <w:rsid w:val="00A4327A"/>
    <w:rsid w:val="00A44140"/>
    <w:rsid w:val="00A44787"/>
    <w:rsid w:val="00A4550E"/>
    <w:rsid w:val="00A537F9"/>
    <w:rsid w:val="00A53E8B"/>
    <w:rsid w:val="00A56C63"/>
    <w:rsid w:val="00A65542"/>
    <w:rsid w:val="00A662F7"/>
    <w:rsid w:val="00A67FEF"/>
    <w:rsid w:val="00A71930"/>
    <w:rsid w:val="00A71E1C"/>
    <w:rsid w:val="00A734E9"/>
    <w:rsid w:val="00A749A5"/>
    <w:rsid w:val="00A75008"/>
    <w:rsid w:val="00A8543C"/>
    <w:rsid w:val="00A85D51"/>
    <w:rsid w:val="00A87EA1"/>
    <w:rsid w:val="00A9637A"/>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4BD9"/>
    <w:rsid w:val="00AF7DC5"/>
    <w:rsid w:val="00B033F4"/>
    <w:rsid w:val="00B160A0"/>
    <w:rsid w:val="00B26F41"/>
    <w:rsid w:val="00B32D73"/>
    <w:rsid w:val="00B43328"/>
    <w:rsid w:val="00B44286"/>
    <w:rsid w:val="00B5465F"/>
    <w:rsid w:val="00B61C3B"/>
    <w:rsid w:val="00B6249D"/>
    <w:rsid w:val="00B630C0"/>
    <w:rsid w:val="00B75F8C"/>
    <w:rsid w:val="00B81D65"/>
    <w:rsid w:val="00B86C51"/>
    <w:rsid w:val="00BA03F3"/>
    <w:rsid w:val="00BA36D5"/>
    <w:rsid w:val="00BD56BE"/>
    <w:rsid w:val="00BD792A"/>
    <w:rsid w:val="00BE428D"/>
    <w:rsid w:val="00BE4952"/>
    <w:rsid w:val="00BE49FF"/>
    <w:rsid w:val="00BE6727"/>
    <w:rsid w:val="00BF3C15"/>
    <w:rsid w:val="00BF7053"/>
    <w:rsid w:val="00C01DDE"/>
    <w:rsid w:val="00C10C3D"/>
    <w:rsid w:val="00C21DD9"/>
    <w:rsid w:val="00C34416"/>
    <w:rsid w:val="00C41E38"/>
    <w:rsid w:val="00C52BC2"/>
    <w:rsid w:val="00C549FA"/>
    <w:rsid w:val="00C616B0"/>
    <w:rsid w:val="00C63E96"/>
    <w:rsid w:val="00C66024"/>
    <w:rsid w:val="00C66489"/>
    <w:rsid w:val="00C73EFA"/>
    <w:rsid w:val="00C77821"/>
    <w:rsid w:val="00C81C0C"/>
    <w:rsid w:val="00C8768C"/>
    <w:rsid w:val="00CA246E"/>
    <w:rsid w:val="00CA3BB6"/>
    <w:rsid w:val="00CA581E"/>
    <w:rsid w:val="00CB0184"/>
    <w:rsid w:val="00CB2226"/>
    <w:rsid w:val="00CB48EB"/>
    <w:rsid w:val="00CC0751"/>
    <w:rsid w:val="00CD008E"/>
    <w:rsid w:val="00CD2351"/>
    <w:rsid w:val="00CE1534"/>
    <w:rsid w:val="00CE292E"/>
    <w:rsid w:val="00CE57F3"/>
    <w:rsid w:val="00CF16FC"/>
    <w:rsid w:val="00CF431B"/>
    <w:rsid w:val="00D01FC5"/>
    <w:rsid w:val="00D0776D"/>
    <w:rsid w:val="00D16F06"/>
    <w:rsid w:val="00D16FF3"/>
    <w:rsid w:val="00D206F3"/>
    <w:rsid w:val="00D20796"/>
    <w:rsid w:val="00D24BB6"/>
    <w:rsid w:val="00D24DD1"/>
    <w:rsid w:val="00D31656"/>
    <w:rsid w:val="00D37607"/>
    <w:rsid w:val="00D406D2"/>
    <w:rsid w:val="00D43A2E"/>
    <w:rsid w:val="00D46BBA"/>
    <w:rsid w:val="00D564B5"/>
    <w:rsid w:val="00D61BAC"/>
    <w:rsid w:val="00D63EBE"/>
    <w:rsid w:val="00D663D0"/>
    <w:rsid w:val="00D70530"/>
    <w:rsid w:val="00D840B2"/>
    <w:rsid w:val="00D84E76"/>
    <w:rsid w:val="00D90DE7"/>
    <w:rsid w:val="00D949AE"/>
    <w:rsid w:val="00DB1362"/>
    <w:rsid w:val="00DB2FE6"/>
    <w:rsid w:val="00DB34B5"/>
    <w:rsid w:val="00DB4D14"/>
    <w:rsid w:val="00DB54D2"/>
    <w:rsid w:val="00DB7789"/>
    <w:rsid w:val="00DE32DC"/>
    <w:rsid w:val="00DF2D23"/>
    <w:rsid w:val="00E024BA"/>
    <w:rsid w:val="00E0561C"/>
    <w:rsid w:val="00E1133C"/>
    <w:rsid w:val="00E230DE"/>
    <w:rsid w:val="00E24A82"/>
    <w:rsid w:val="00E276AF"/>
    <w:rsid w:val="00E31A31"/>
    <w:rsid w:val="00E338B9"/>
    <w:rsid w:val="00E34C11"/>
    <w:rsid w:val="00E3553E"/>
    <w:rsid w:val="00E52675"/>
    <w:rsid w:val="00E67FB8"/>
    <w:rsid w:val="00E800E2"/>
    <w:rsid w:val="00E82761"/>
    <w:rsid w:val="00E84B1B"/>
    <w:rsid w:val="00E86089"/>
    <w:rsid w:val="00E8756D"/>
    <w:rsid w:val="00EA39BF"/>
    <w:rsid w:val="00EB3685"/>
    <w:rsid w:val="00EB78CB"/>
    <w:rsid w:val="00EC0B57"/>
    <w:rsid w:val="00EC13A6"/>
    <w:rsid w:val="00EC6D37"/>
    <w:rsid w:val="00ED0554"/>
    <w:rsid w:val="00ED3497"/>
    <w:rsid w:val="00ED3847"/>
    <w:rsid w:val="00EE3349"/>
    <w:rsid w:val="00EE5850"/>
    <w:rsid w:val="00EF02F4"/>
    <w:rsid w:val="00EF29D9"/>
    <w:rsid w:val="00EF78CB"/>
    <w:rsid w:val="00F14CEC"/>
    <w:rsid w:val="00F36A8F"/>
    <w:rsid w:val="00F4077B"/>
    <w:rsid w:val="00F4096E"/>
    <w:rsid w:val="00F41FEA"/>
    <w:rsid w:val="00F47F75"/>
    <w:rsid w:val="00F5521D"/>
    <w:rsid w:val="00F7246A"/>
    <w:rsid w:val="00F80440"/>
    <w:rsid w:val="00F830FA"/>
    <w:rsid w:val="00F860CD"/>
    <w:rsid w:val="00F9125F"/>
    <w:rsid w:val="00FA342C"/>
    <w:rsid w:val="00FA7201"/>
    <w:rsid w:val="00FB2C76"/>
    <w:rsid w:val="00FC0C55"/>
    <w:rsid w:val="00FC6A93"/>
    <w:rsid w:val="00FC7BBD"/>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2B0F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paragraph" w:styleId="BodyText">
    <w:name w:val="Body Text"/>
    <w:basedOn w:val="Normal"/>
    <w:link w:val="BodyTextChar"/>
    <w:uiPriority w:val="1"/>
    <w:qFormat/>
    <w:rsid w:val="001A55A7"/>
    <w:pPr>
      <w:widowControl w:val="0"/>
      <w:autoSpaceDE w:val="0"/>
      <w:autoSpaceDN w:val="0"/>
      <w:spacing w:after="0" w:line="240" w:lineRule="auto"/>
    </w:pPr>
    <w:rPr>
      <w:rFonts w:ascii="Times New Roman" w:eastAsia="Times New Roman" w:hAnsi="Times New Roman"/>
      <w:sz w:val="24"/>
      <w:szCs w:val="24"/>
      <w:lang w:val="sq-AL" w:eastAsia="sq-AL" w:bidi="sq-AL"/>
    </w:rPr>
  </w:style>
  <w:style w:type="character" w:customStyle="1" w:styleId="BodyTextChar">
    <w:name w:val="Body Text Char"/>
    <w:basedOn w:val="DefaultParagraphFont"/>
    <w:link w:val="BodyText"/>
    <w:uiPriority w:val="1"/>
    <w:rsid w:val="001A55A7"/>
    <w:rPr>
      <w:rFonts w:ascii="Times New Roman" w:eastAsia="Times New Roman" w:hAnsi="Times New Roman"/>
      <w:sz w:val="24"/>
      <w:szCs w:val="24"/>
      <w:lang w:bidi="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551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2165</Words>
  <Characters>12346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2021-12-10T09:53:00Z</dcterms:created>
  <dcterms:modified xsi:type="dcterms:W3CDTF">2021-12-13T08:13:00Z</dcterms:modified>
</cp:coreProperties>
</file>