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34" w:rsidRPr="00376DA2" w:rsidRDefault="004D5D08" w:rsidP="00795C34">
      <w:pPr>
        <w:pStyle w:val="Header"/>
        <w:tabs>
          <w:tab w:val="clear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D0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2198046</wp:posOffset>
            </wp:positionH>
            <wp:positionV relativeFrom="paragraph">
              <wp:posOffset>-404279</wp:posOffset>
            </wp:positionV>
            <wp:extent cx="1265001" cy="651753"/>
            <wp:effectExtent l="19050" t="0" r="0" b="0"/>
            <wp:wrapNone/>
            <wp:docPr id="24" name="Picture 2" descr="Albanian Profile - Emblema e Republikës së Shqipëris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banian Profile - Emblema e Republikës së Shqipërisë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001" cy="65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C34" w:rsidRPr="00376DA2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3C0A58">
        <w:rPr>
          <w:rFonts w:ascii="Times New Roman" w:hAnsi="Times New Roman" w:cs="Times New Roman"/>
          <w:b/>
          <w:sz w:val="24"/>
          <w:szCs w:val="24"/>
        </w:rPr>
        <w:t>________</w:t>
      </w:r>
      <w:r w:rsidR="00557B6C">
        <w:rPr>
          <w:rFonts w:ascii="Times New Roman" w:hAnsi="Times New Roman" w:cs="Times New Roman"/>
          <w:b/>
          <w:sz w:val="24"/>
          <w:szCs w:val="24"/>
        </w:rPr>
        <w:t>_______</w:t>
      </w:r>
      <w:r w:rsidR="003C0A58">
        <w:rPr>
          <w:rFonts w:ascii="Times New Roman" w:hAnsi="Times New Roman" w:cs="Times New Roman"/>
          <w:b/>
          <w:sz w:val="24"/>
          <w:szCs w:val="24"/>
        </w:rPr>
        <w:t xml:space="preserve">                     ________________________________</w:t>
      </w:r>
    </w:p>
    <w:p w:rsidR="00795C34" w:rsidRPr="00376DA2" w:rsidRDefault="00795C34" w:rsidP="00795C3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C34" w:rsidRPr="00315FE2" w:rsidRDefault="00795C34" w:rsidP="00795C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E2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795C34" w:rsidRPr="00315FE2" w:rsidRDefault="00795C34" w:rsidP="00795C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E2">
        <w:rPr>
          <w:rFonts w:ascii="Times New Roman" w:hAnsi="Times New Roman" w:cs="Times New Roman"/>
          <w:b/>
          <w:sz w:val="24"/>
          <w:szCs w:val="24"/>
        </w:rPr>
        <w:t>BASHKIA GRAMSH</w:t>
      </w:r>
    </w:p>
    <w:p w:rsidR="00795C34" w:rsidRPr="00315FE2" w:rsidRDefault="00557B6C" w:rsidP="00795C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E2">
        <w:rPr>
          <w:rFonts w:ascii="Times New Roman" w:hAnsi="Times New Roman" w:cs="Times New Roman"/>
          <w:b/>
          <w:sz w:val="24"/>
          <w:szCs w:val="24"/>
        </w:rPr>
        <w:t>NJ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SIA P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RGJEGJ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SE E BURIMEVE NJER</w:t>
      </w:r>
      <w:r w:rsidR="0091599A" w:rsidRPr="00315FE2">
        <w:rPr>
          <w:rFonts w:ascii="Times New Roman" w:hAnsi="Times New Roman" w:cs="Times New Roman"/>
          <w:b/>
          <w:sz w:val="24"/>
          <w:szCs w:val="24"/>
        </w:rPr>
        <w:t>Ë</w:t>
      </w:r>
      <w:r w:rsidRPr="00315FE2">
        <w:rPr>
          <w:rFonts w:ascii="Times New Roman" w:hAnsi="Times New Roman" w:cs="Times New Roman"/>
          <w:b/>
          <w:sz w:val="24"/>
          <w:szCs w:val="24"/>
        </w:rPr>
        <w:t>ZORE</w:t>
      </w:r>
    </w:p>
    <w:p w:rsidR="00F277B3" w:rsidRPr="00376DA2" w:rsidRDefault="00F277B3" w:rsidP="00795C34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sz w:val="24"/>
          <w:szCs w:val="24"/>
        </w:rPr>
        <w:t>Nr</w:t>
      </w:r>
      <w:r w:rsidR="002762C1">
        <w:rPr>
          <w:rFonts w:ascii="Times New Roman" w:hAnsi="Times New Roman" w:cs="Times New Roman"/>
          <w:sz w:val="24"/>
          <w:szCs w:val="24"/>
        </w:rPr>
        <w:t>_____</w:t>
      </w:r>
      <w:r w:rsidR="00C80A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prot.</w:t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Pr="00376DA2">
        <w:rPr>
          <w:rFonts w:ascii="Times New Roman" w:hAnsi="Times New Roman" w:cs="Times New Roman"/>
          <w:sz w:val="24"/>
          <w:szCs w:val="24"/>
        </w:rPr>
        <w:tab/>
      </w:r>
      <w:r w:rsidR="00C34E4C" w:rsidRPr="00376DA2">
        <w:rPr>
          <w:rFonts w:ascii="Times New Roman" w:hAnsi="Times New Roman" w:cs="Times New Roman"/>
          <w:sz w:val="24"/>
          <w:szCs w:val="24"/>
        </w:rPr>
        <w:t xml:space="preserve">      </w:t>
      </w:r>
      <w:r w:rsidRPr="00376DA2">
        <w:rPr>
          <w:rFonts w:ascii="Times New Roman" w:hAnsi="Times New Roman" w:cs="Times New Roman"/>
          <w:sz w:val="24"/>
          <w:szCs w:val="24"/>
        </w:rPr>
        <w:t>Gramsh, m</w:t>
      </w:r>
      <w:r w:rsidR="00C34E4C" w:rsidRPr="00376DA2">
        <w:rPr>
          <w:rFonts w:ascii="Times New Roman" w:hAnsi="Times New Roman" w:cs="Times New Roman"/>
          <w:sz w:val="24"/>
          <w:szCs w:val="24"/>
        </w:rPr>
        <w:t>ë</w:t>
      </w:r>
      <w:r w:rsidR="007B1221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A275CE" w:rsidRPr="00376D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762C1">
        <w:rPr>
          <w:rFonts w:ascii="Times New Roman" w:hAnsi="Times New Roman" w:cs="Times New Roman"/>
          <w:sz w:val="24"/>
          <w:szCs w:val="24"/>
          <w:u w:val="single"/>
        </w:rPr>
        <w:t>07.12.2021</w:t>
      </w:r>
    </w:p>
    <w:p w:rsidR="000D022E" w:rsidRPr="00376DA2" w:rsidRDefault="000D022E" w:rsidP="003E1766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page" w:horzAnchor="margin" w:tblpY="3413"/>
        <w:tblW w:w="9639" w:type="dxa"/>
        <w:shd w:val="clear" w:color="auto" w:fill="FFFF00"/>
        <w:tblLayout w:type="fixed"/>
        <w:tblLook w:val="0600"/>
      </w:tblPr>
      <w:tblGrid>
        <w:gridCol w:w="9639"/>
      </w:tblGrid>
      <w:tr w:rsidR="00341657" w:rsidRPr="00376DA2" w:rsidTr="00FC5CAF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341657" w:rsidRPr="00376DA2" w:rsidRDefault="00341657" w:rsidP="003416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SHPALLJE PËR LËVIZJE PARALELE DHE </w:t>
            </w:r>
          </w:p>
          <w:p w:rsidR="00341657" w:rsidRPr="00376DA2" w:rsidRDefault="003A710D" w:rsidP="003416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NGRITJE N</w:t>
            </w:r>
            <w:r w:rsidR="00216B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DETYR</w:t>
            </w:r>
            <w:r w:rsidR="00216B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Ë</w:t>
            </w:r>
            <w:r w:rsidR="00341657" w:rsidRPr="00376D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NË SHËRBIMIN CIVIL</w:t>
            </w:r>
          </w:p>
          <w:p w:rsidR="00341657" w:rsidRPr="00376DA2" w:rsidRDefault="0091599A" w:rsidP="003416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KATEGORIA</w:t>
            </w:r>
            <w:r w:rsidR="00341657" w:rsidRPr="00376D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7F0159" w:rsidRPr="00376D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 UL</w:t>
            </w:r>
            <w:r w:rsidR="003C0A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Ë</w:t>
            </w:r>
            <w:r w:rsidR="007F0159" w:rsidRPr="00376D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 DREJTUES</w:t>
            </w:r>
            <w:r w:rsidR="009E732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</w:t>
            </w:r>
          </w:p>
          <w:p w:rsidR="00341657" w:rsidRPr="00376DA2" w:rsidRDefault="00341657" w:rsidP="007F0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F0159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C0A5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7F0159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RGJEGJ</w:t>
            </w:r>
            <w:r w:rsidR="003C0A5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7F0159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S SEKTORI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F277B3" w:rsidRPr="00376DA2" w:rsidRDefault="004F5169" w:rsidP="00D91BEC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Lloji i</w:t>
      </w:r>
      <w:r w:rsidR="00D91BEC" w:rsidRPr="00376DA2">
        <w:rPr>
          <w:rFonts w:ascii="Times New Roman" w:hAnsi="Times New Roman" w:cs="Times New Roman"/>
          <w:b/>
          <w:sz w:val="24"/>
          <w:szCs w:val="24"/>
        </w:rPr>
        <w:t xml:space="preserve"> diplom</w:t>
      </w:r>
      <w:r w:rsidR="005A03F1" w:rsidRPr="00376DA2">
        <w:rPr>
          <w:rFonts w:ascii="Times New Roman" w:hAnsi="Times New Roman" w:cs="Times New Roman"/>
          <w:b/>
          <w:sz w:val="24"/>
          <w:szCs w:val="24"/>
        </w:rPr>
        <w:t>ë</w:t>
      </w:r>
      <w:r w:rsidR="00D91BEC" w:rsidRPr="00376DA2">
        <w:rPr>
          <w:rFonts w:ascii="Times New Roman" w:hAnsi="Times New Roman" w:cs="Times New Roman"/>
          <w:b/>
          <w:sz w:val="24"/>
          <w:szCs w:val="24"/>
        </w:rPr>
        <w:t>s</w:t>
      </w:r>
      <w:r w:rsidR="000D022E" w:rsidRPr="00376DA2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91BEC" w:rsidRPr="00376DA2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  <w:r w:rsidR="00BE67E2">
        <w:rPr>
          <w:rFonts w:ascii="Times New Roman" w:hAnsi="Times New Roman" w:cs="Times New Roman"/>
          <w:i/>
          <w:sz w:val="24"/>
          <w:szCs w:val="24"/>
          <w:u w:val="single"/>
        </w:rPr>
        <w:t xml:space="preserve">SHKENCAT </w:t>
      </w:r>
      <w:r w:rsidR="000329B3">
        <w:rPr>
          <w:rFonts w:ascii="Times New Roman" w:hAnsi="Times New Roman" w:cs="Times New Roman"/>
          <w:i/>
          <w:sz w:val="24"/>
          <w:szCs w:val="24"/>
          <w:u w:val="single"/>
        </w:rPr>
        <w:t>EKONOMIKE</w:t>
      </w:r>
      <w:r w:rsidR="00253767">
        <w:rPr>
          <w:rFonts w:ascii="Times New Roman" w:hAnsi="Times New Roman" w:cs="Times New Roman"/>
          <w:i/>
          <w:sz w:val="24"/>
          <w:szCs w:val="24"/>
          <w:u w:val="single"/>
        </w:rPr>
        <w:t xml:space="preserve"> DHE Ç</w:t>
      </w:r>
      <w:r w:rsidR="00711117">
        <w:rPr>
          <w:rFonts w:ascii="Times New Roman" w:hAnsi="Times New Roman" w:cs="Times New Roman"/>
          <w:i/>
          <w:sz w:val="24"/>
          <w:szCs w:val="24"/>
          <w:u w:val="single"/>
        </w:rPr>
        <w:t>DO DIPLOM</w:t>
      </w:r>
      <w:r w:rsidR="000E5FC8">
        <w:rPr>
          <w:rFonts w:ascii="Times New Roman" w:hAnsi="Times New Roman" w:cs="Times New Roman"/>
          <w:i/>
          <w:sz w:val="24"/>
          <w:szCs w:val="24"/>
          <w:u w:val="single"/>
        </w:rPr>
        <w:t>Ë</w:t>
      </w:r>
      <w:r w:rsidR="00711117">
        <w:rPr>
          <w:rFonts w:ascii="Times New Roman" w:hAnsi="Times New Roman" w:cs="Times New Roman"/>
          <w:i/>
          <w:sz w:val="24"/>
          <w:szCs w:val="24"/>
          <w:u w:val="single"/>
        </w:rPr>
        <w:t xml:space="preserve"> TJET</w:t>
      </w:r>
      <w:r w:rsidR="000E5FC8">
        <w:rPr>
          <w:rFonts w:ascii="Times New Roman" w:hAnsi="Times New Roman" w:cs="Times New Roman"/>
          <w:i/>
          <w:sz w:val="24"/>
          <w:szCs w:val="24"/>
          <w:u w:val="single"/>
        </w:rPr>
        <w:t>Ë</w:t>
      </w:r>
      <w:r w:rsidR="00711117">
        <w:rPr>
          <w:rFonts w:ascii="Times New Roman" w:hAnsi="Times New Roman" w:cs="Times New Roman"/>
          <w:i/>
          <w:sz w:val="24"/>
          <w:szCs w:val="24"/>
          <w:u w:val="single"/>
        </w:rPr>
        <w:t>R E INTEGRUAR E NIVELIT T</w:t>
      </w:r>
      <w:r w:rsidR="000E5FC8">
        <w:rPr>
          <w:rFonts w:ascii="Times New Roman" w:hAnsi="Times New Roman" w:cs="Times New Roman"/>
          <w:i/>
          <w:sz w:val="24"/>
          <w:szCs w:val="24"/>
          <w:u w:val="single"/>
        </w:rPr>
        <w:t>Ë</w:t>
      </w:r>
      <w:r w:rsidR="00711117">
        <w:rPr>
          <w:rFonts w:ascii="Times New Roman" w:hAnsi="Times New Roman" w:cs="Times New Roman"/>
          <w:i/>
          <w:sz w:val="24"/>
          <w:szCs w:val="24"/>
          <w:u w:val="single"/>
        </w:rPr>
        <w:t xml:space="preserve"> DYT</w:t>
      </w:r>
      <w:r w:rsidR="000E5FC8">
        <w:rPr>
          <w:rFonts w:ascii="Times New Roman" w:hAnsi="Times New Roman" w:cs="Times New Roman"/>
          <w:i/>
          <w:sz w:val="24"/>
          <w:szCs w:val="24"/>
          <w:u w:val="single"/>
        </w:rPr>
        <w:t>Ë</w:t>
      </w:r>
      <w:r w:rsidR="00007B85" w:rsidRPr="00376DA2">
        <w:rPr>
          <w:rFonts w:ascii="Times New Roman" w:hAnsi="Times New Roman" w:cs="Times New Roman"/>
          <w:i/>
          <w:sz w:val="24"/>
          <w:szCs w:val="24"/>
          <w:u w:val="single"/>
        </w:rPr>
        <w:t>”</w:t>
      </w:r>
    </w:p>
    <w:p w:rsidR="006E68A5" w:rsidRDefault="00D91BEC" w:rsidP="00341657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Niveli minimal</w:t>
      </w:r>
      <w:r w:rsidR="00AB4071" w:rsidRPr="00376DA2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007B85" w:rsidRPr="00376DA2">
        <w:rPr>
          <w:rFonts w:ascii="Times New Roman" w:hAnsi="Times New Roman" w:cs="Times New Roman"/>
          <w:b/>
          <w:sz w:val="24"/>
          <w:szCs w:val="24"/>
        </w:rPr>
        <w:t xml:space="preserve"> diplom</w:t>
      </w:r>
      <w:r w:rsidR="005A03F1" w:rsidRPr="00376DA2">
        <w:rPr>
          <w:rFonts w:ascii="Times New Roman" w:hAnsi="Times New Roman" w:cs="Times New Roman"/>
          <w:b/>
          <w:sz w:val="24"/>
          <w:szCs w:val="24"/>
        </w:rPr>
        <w:t>ë</w:t>
      </w:r>
      <w:r w:rsidR="000D022E" w:rsidRPr="00376DA2">
        <w:rPr>
          <w:rFonts w:ascii="Times New Roman" w:hAnsi="Times New Roman" w:cs="Times New Roman"/>
          <w:b/>
          <w:sz w:val="24"/>
          <w:szCs w:val="24"/>
        </w:rPr>
        <w:t>s</w:t>
      </w:r>
      <w:r w:rsidR="000D022E" w:rsidRPr="00376DA2">
        <w:rPr>
          <w:rFonts w:ascii="Times New Roman" w:hAnsi="Times New Roman" w:cs="Times New Roman"/>
          <w:i/>
          <w:sz w:val="24"/>
          <w:szCs w:val="24"/>
          <w:u w:val="single"/>
        </w:rPr>
        <w:t>:“</w:t>
      </w:r>
      <w:r w:rsidR="00E9157E" w:rsidRPr="00376DA2">
        <w:rPr>
          <w:rFonts w:ascii="Times New Roman" w:hAnsi="Times New Roman" w:cs="Times New Roman"/>
          <w:i/>
          <w:sz w:val="24"/>
          <w:szCs w:val="24"/>
          <w:u w:val="single"/>
        </w:rPr>
        <w:t>MASTER SHKENCOR</w:t>
      </w:r>
      <w:r w:rsidRPr="00376DA2">
        <w:rPr>
          <w:rFonts w:ascii="Times New Roman" w:hAnsi="Times New Roman" w:cs="Times New Roman"/>
          <w:i/>
          <w:sz w:val="24"/>
          <w:szCs w:val="24"/>
          <w:u w:val="single"/>
        </w:rPr>
        <w:t>”</w:t>
      </w:r>
    </w:p>
    <w:p w:rsidR="0040412B" w:rsidRPr="00376DA2" w:rsidRDefault="0040412B" w:rsidP="00341657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E68A5" w:rsidRDefault="006E68A5" w:rsidP="00A66A6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DA2">
        <w:rPr>
          <w:rFonts w:ascii="Times New Roman" w:hAnsi="Times New Roman" w:cs="Times New Roman"/>
          <w:bCs/>
          <w:sz w:val="24"/>
          <w:szCs w:val="24"/>
        </w:rPr>
        <w:t>Në zbatim të Ligjit nr.152/2013, datë 30</w:t>
      </w:r>
      <w:r w:rsidR="00320BDD" w:rsidRPr="00376DA2">
        <w:rPr>
          <w:rFonts w:ascii="Times New Roman" w:hAnsi="Times New Roman" w:cs="Times New Roman"/>
          <w:bCs/>
          <w:sz w:val="24"/>
          <w:szCs w:val="24"/>
        </w:rPr>
        <w:t>.05.2013 “Për nëpunësin civil”</w:t>
      </w:r>
      <w:r w:rsidR="009E732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6DA2">
        <w:rPr>
          <w:rFonts w:ascii="Times New Roman" w:hAnsi="Times New Roman" w:cs="Times New Roman"/>
          <w:bCs/>
          <w:sz w:val="24"/>
          <w:szCs w:val="24"/>
        </w:rPr>
        <w:t>Kreu V “l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Pr="00376DA2">
        <w:rPr>
          <w:rFonts w:ascii="Times New Roman" w:hAnsi="Times New Roman" w:cs="Times New Roman"/>
          <w:bCs/>
          <w:sz w:val="24"/>
          <w:szCs w:val="24"/>
        </w:rPr>
        <w:t>vizja paralele dhe ngritja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detyr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9E7322">
        <w:rPr>
          <w:rFonts w:ascii="Times New Roman" w:hAnsi="Times New Roman" w:cs="Times New Roman"/>
          <w:bCs/>
          <w:sz w:val="24"/>
          <w:szCs w:val="24"/>
        </w:rPr>
        <w:t>” neni</w:t>
      </w:r>
      <w:r w:rsidR="00320BDD" w:rsidRPr="00376DA2">
        <w:rPr>
          <w:rFonts w:ascii="Times New Roman" w:hAnsi="Times New Roman" w:cs="Times New Roman"/>
          <w:bCs/>
          <w:sz w:val="24"/>
          <w:szCs w:val="24"/>
        </w:rPr>
        <w:t xml:space="preserve"> 26</w:t>
      </w:r>
      <w:r w:rsidR="009E7322">
        <w:rPr>
          <w:rFonts w:ascii="Times New Roman" w:hAnsi="Times New Roman" w:cs="Times New Roman"/>
          <w:bCs/>
          <w:sz w:val="24"/>
          <w:szCs w:val="24"/>
        </w:rPr>
        <w:t xml:space="preserve"> dhe Kreu IV “pranimi n</w:t>
      </w:r>
      <w:r w:rsidR="0091599A">
        <w:rPr>
          <w:rFonts w:ascii="Times New Roman" w:hAnsi="Times New Roman" w:cs="Times New Roman"/>
          <w:bCs/>
          <w:sz w:val="24"/>
          <w:szCs w:val="24"/>
        </w:rPr>
        <w:t>ë</w:t>
      </w:r>
      <w:r w:rsidR="009E7322">
        <w:rPr>
          <w:rFonts w:ascii="Times New Roman" w:hAnsi="Times New Roman" w:cs="Times New Roman"/>
          <w:bCs/>
          <w:sz w:val="24"/>
          <w:szCs w:val="24"/>
        </w:rPr>
        <w:t xml:space="preserve"> sh</w:t>
      </w:r>
      <w:r w:rsidR="0091599A">
        <w:rPr>
          <w:rFonts w:ascii="Times New Roman" w:hAnsi="Times New Roman" w:cs="Times New Roman"/>
          <w:bCs/>
          <w:sz w:val="24"/>
          <w:szCs w:val="24"/>
        </w:rPr>
        <w:t>ë</w:t>
      </w:r>
      <w:r w:rsidR="009E7322">
        <w:rPr>
          <w:rFonts w:ascii="Times New Roman" w:hAnsi="Times New Roman" w:cs="Times New Roman"/>
          <w:bCs/>
          <w:sz w:val="24"/>
          <w:szCs w:val="24"/>
        </w:rPr>
        <w:t>rbimin civil” neni 22</w:t>
      </w:r>
      <w:r w:rsidRPr="00376DA2">
        <w:rPr>
          <w:rFonts w:ascii="Times New Roman" w:hAnsi="Times New Roman" w:cs="Times New Roman"/>
          <w:bCs/>
          <w:sz w:val="24"/>
          <w:szCs w:val="24"/>
        </w:rPr>
        <w:t>;  Vendimit të</w:t>
      </w:r>
      <w:r w:rsidR="00CE0B09" w:rsidRPr="00376DA2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4F6716">
        <w:rPr>
          <w:rFonts w:ascii="Times New Roman" w:hAnsi="Times New Roman" w:cs="Times New Roman"/>
          <w:bCs/>
          <w:sz w:val="24"/>
          <w:szCs w:val="24"/>
        </w:rPr>
        <w:t>shillit të Ministrave nr.242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, datë 18.03.2015 “Për </w:t>
      </w:r>
      <w:r w:rsidR="00A75917">
        <w:rPr>
          <w:rFonts w:ascii="Times New Roman" w:hAnsi="Times New Roman" w:cs="Times New Roman"/>
          <w:bCs/>
          <w:sz w:val="24"/>
          <w:szCs w:val="24"/>
        </w:rPr>
        <w:t>plot</w:t>
      </w:r>
      <w:r w:rsidR="00797886">
        <w:rPr>
          <w:rFonts w:ascii="Times New Roman" w:hAnsi="Times New Roman" w:cs="Times New Roman"/>
          <w:bCs/>
          <w:sz w:val="24"/>
          <w:szCs w:val="24"/>
        </w:rPr>
        <w:t>ë</w:t>
      </w:r>
      <w:r w:rsidR="00A75917">
        <w:rPr>
          <w:rFonts w:ascii="Times New Roman" w:hAnsi="Times New Roman" w:cs="Times New Roman"/>
          <w:bCs/>
          <w:sz w:val="24"/>
          <w:szCs w:val="24"/>
        </w:rPr>
        <w:t>simin e vendeve t</w:t>
      </w:r>
      <w:r w:rsidR="00797886">
        <w:rPr>
          <w:rFonts w:ascii="Times New Roman" w:hAnsi="Times New Roman" w:cs="Times New Roman"/>
          <w:bCs/>
          <w:sz w:val="24"/>
          <w:szCs w:val="24"/>
        </w:rPr>
        <w:t>ë</w:t>
      </w:r>
      <w:r w:rsidR="00A75917">
        <w:rPr>
          <w:rFonts w:ascii="Times New Roman" w:hAnsi="Times New Roman" w:cs="Times New Roman"/>
          <w:bCs/>
          <w:sz w:val="24"/>
          <w:szCs w:val="24"/>
        </w:rPr>
        <w:t xml:space="preserve"> lira n</w:t>
      </w:r>
      <w:r w:rsidR="00797886">
        <w:rPr>
          <w:rFonts w:ascii="Times New Roman" w:hAnsi="Times New Roman" w:cs="Times New Roman"/>
          <w:bCs/>
          <w:sz w:val="24"/>
          <w:szCs w:val="24"/>
        </w:rPr>
        <w:t>ë</w:t>
      </w:r>
      <w:r w:rsidR="00A75917">
        <w:rPr>
          <w:rFonts w:ascii="Times New Roman" w:hAnsi="Times New Roman" w:cs="Times New Roman"/>
          <w:bCs/>
          <w:sz w:val="24"/>
          <w:szCs w:val="24"/>
        </w:rPr>
        <w:t xml:space="preserve"> kategorin</w:t>
      </w:r>
      <w:r w:rsidR="00797886">
        <w:rPr>
          <w:rFonts w:ascii="Times New Roman" w:hAnsi="Times New Roman" w:cs="Times New Roman"/>
          <w:bCs/>
          <w:sz w:val="24"/>
          <w:szCs w:val="24"/>
        </w:rPr>
        <w:t>ë</w:t>
      </w:r>
      <w:r w:rsidR="00A75917">
        <w:rPr>
          <w:rFonts w:ascii="Times New Roman" w:hAnsi="Times New Roman" w:cs="Times New Roman"/>
          <w:bCs/>
          <w:sz w:val="24"/>
          <w:szCs w:val="24"/>
        </w:rPr>
        <w:t xml:space="preserve"> e ul</w:t>
      </w:r>
      <w:r w:rsidR="00797886">
        <w:rPr>
          <w:rFonts w:ascii="Times New Roman" w:hAnsi="Times New Roman" w:cs="Times New Roman"/>
          <w:bCs/>
          <w:sz w:val="24"/>
          <w:szCs w:val="24"/>
        </w:rPr>
        <w:t>ë</w:t>
      </w:r>
      <w:r w:rsidR="00A75917">
        <w:rPr>
          <w:rFonts w:ascii="Times New Roman" w:hAnsi="Times New Roman" w:cs="Times New Roman"/>
          <w:bCs/>
          <w:sz w:val="24"/>
          <w:szCs w:val="24"/>
        </w:rPr>
        <w:t>t dhe t</w:t>
      </w:r>
      <w:r w:rsidR="00797886">
        <w:rPr>
          <w:rFonts w:ascii="Times New Roman" w:hAnsi="Times New Roman" w:cs="Times New Roman"/>
          <w:bCs/>
          <w:sz w:val="24"/>
          <w:szCs w:val="24"/>
        </w:rPr>
        <w:t>ë</w:t>
      </w:r>
      <w:r w:rsidR="00A75917">
        <w:rPr>
          <w:rFonts w:ascii="Times New Roman" w:hAnsi="Times New Roman" w:cs="Times New Roman"/>
          <w:bCs/>
          <w:sz w:val="24"/>
          <w:szCs w:val="24"/>
        </w:rPr>
        <w:t xml:space="preserve"> mesme drejtuese</w:t>
      </w:r>
      <w:r w:rsidR="00504232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4F6716">
        <w:rPr>
          <w:rFonts w:ascii="Times New Roman" w:hAnsi="Times New Roman" w:cs="Times New Roman"/>
          <w:bCs/>
          <w:sz w:val="24"/>
          <w:szCs w:val="24"/>
        </w:rPr>
        <w:t>(ndryshuar me VKM nr.748</w:t>
      </w:r>
      <w:r w:rsidR="000F18BD">
        <w:rPr>
          <w:rFonts w:ascii="Times New Roman" w:hAnsi="Times New Roman" w:cs="Times New Roman"/>
          <w:bCs/>
          <w:sz w:val="24"/>
          <w:szCs w:val="24"/>
        </w:rPr>
        <w:t>, dat</w:t>
      </w:r>
      <w:r w:rsidR="0091599A">
        <w:rPr>
          <w:rFonts w:ascii="Times New Roman" w:hAnsi="Times New Roman" w:cs="Times New Roman"/>
          <w:bCs/>
          <w:sz w:val="24"/>
          <w:szCs w:val="24"/>
        </w:rPr>
        <w:t>ë</w:t>
      </w:r>
      <w:r w:rsidR="000F18BD">
        <w:rPr>
          <w:rFonts w:ascii="Times New Roman" w:hAnsi="Times New Roman" w:cs="Times New Roman"/>
          <w:bCs/>
          <w:sz w:val="24"/>
          <w:szCs w:val="24"/>
        </w:rPr>
        <w:t xml:space="preserve"> 19.12.2018) </w:t>
      </w:r>
      <w:r w:rsidR="00504232">
        <w:rPr>
          <w:rFonts w:ascii="Times New Roman" w:hAnsi="Times New Roman" w:cs="Times New Roman"/>
          <w:bCs/>
          <w:sz w:val="24"/>
          <w:szCs w:val="24"/>
        </w:rPr>
        <w:t>Kreu II dhe Kreu I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 xml:space="preserve">II; </w:t>
      </w:r>
      <w:r w:rsidR="00A66A67">
        <w:rPr>
          <w:rFonts w:ascii="Times New Roman" w:hAnsi="Times New Roman" w:cs="Times New Roman"/>
          <w:bCs/>
          <w:sz w:val="24"/>
          <w:szCs w:val="24"/>
        </w:rPr>
        <w:t>Vendimit të Këshillit të Ministrave nr.243, datë 18.03.2015 “Për pranimin, lë</w:t>
      </w:r>
      <w:r w:rsidR="00A66A67" w:rsidRPr="00F41C5D">
        <w:rPr>
          <w:rFonts w:ascii="Times New Roman" w:hAnsi="Times New Roman" w:cs="Times New Roman"/>
          <w:bCs/>
          <w:sz w:val="24"/>
          <w:szCs w:val="24"/>
        </w:rPr>
        <w:t>vizjen paral</w:t>
      </w:r>
      <w:r w:rsidR="00A66A67">
        <w:rPr>
          <w:rFonts w:ascii="Times New Roman" w:hAnsi="Times New Roman" w:cs="Times New Roman"/>
          <w:bCs/>
          <w:sz w:val="24"/>
          <w:szCs w:val="24"/>
        </w:rPr>
        <w:t xml:space="preserve">ele, periudhën e provës dhe emërimin në kategorinë ekzekutive” (i ndryshuar) Kreu II; 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>Vendimit 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>shillit 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 xml:space="preserve"> Ministrave nr.351, dat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 xml:space="preserve"> 11.05.2016 “P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>r p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>rshkrimin dhe klasifikimin e pozicioneve 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 xml:space="preserve"> pun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>s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803D5" w:rsidRPr="00376DA2">
        <w:rPr>
          <w:rFonts w:ascii="Times New Roman" w:hAnsi="Times New Roman" w:cs="Times New Roman"/>
          <w:bCs/>
          <w:sz w:val="24"/>
          <w:szCs w:val="24"/>
        </w:rPr>
        <w:t xml:space="preserve"> Institutcionet e Ad</w:t>
      </w:r>
      <w:r w:rsidR="00CE0B09" w:rsidRPr="00376DA2">
        <w:rPr>
          <w:rFonts w:ascii="Times New Roman" w:hAnsi="Times New Roman" w:cs="Times New Roman"/>
          <w:bCs/>
          <w:sz w:val="24"/>
          <w:szCs w:val="24"/>
        </w:rPr>
        <w:t>ministrat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E0B09" w:rsidRPr="00376DA2">
        <w:rPr>
          <w:rFonts w:ascii="Times New Roman" w:hAnsi="Times New Roman" w:cs="Times New Roman"/>
          <w:bCs/>
          <w:sz w:val="24"/>
          <w:szCs w:val="24"/>
        </w:rPr>
        <w:t>s Shtet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CE0B09" w:rsidRPr="00376DA2">
        <w:rPr>
          <w:rFonts w:ascii="Times New Roman" w:hAnsi="Times New Roman" w:cs="Times New Roman"/>
          <w:bCs/>
          <w:sz w:val="24"/>
          <w:szCs w:val="24"/>
        </w:rPr>
        <w:t>rore dhe Institucionet e Pavarura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(ndryshuar VKM nr.305, dat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05.04.2017)</w:t>
      </w:r>
      <w:r w:rsidR="00CE0B09" w:rsidRPr="00376DA2">
        <w:rPr>
          <w:rFonts w:ascii="Times New Roman" w:hAnsi="Times New Roman" w:cs="Times New Roman"/>
          <w:bCs/>
          <w:sz w:val="24"/>
          <w:szCs w:val="24"/>
        </w:rPr>
        <w:t>;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0355" w:rsidRPr="00376DA2">
        <w:rPr>
          <w:rFonts w:ascii="Times New Roman" w:hAnsi="Times New Roman" w:cs="Times New Roman"/>
          <w:bCs/>
          <w:sz w:val="24"/>
          <w:szCs w:val="24"/>
        </w:rPr>
        <w:t>Vend</w:t>
      </w:r>
      <w:r w:rsidR="00C335AB">
        <w:rPr>
          <w:rFonts w:ascii="Times New Roman" w:hAnsi="Times New Roman" w:cs="Times New Roman"/>
          <w:bCs/>
          <w:sz w:val="24"/>
          <w:szCs w:val="24"/>
        </w:rPr>
        <w:t>mit nr.</w:t>
      </w:r>
      <w:r w:rsidR="00D21EA2">
        <w:rPr>
          <w:rFonts w:ascii="Times New Roman" w:hAnsi="Times New Roman" w:cs="Times New Roman"/>
          <w:bCs/>
          <w:sz w:val="24"/>
          <w:szCs w:val="24"/>
        </w:rPr>
        <w:t>42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>, dat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 xml:space="preserve"> 10.03.2021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“P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>r miratimin e planit vjetor 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pranimeve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Sh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>rbimin Civil, p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>r vitin 2021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>” 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EA2">
        <w:rPr>
          <w:rFonts w:ascii="Times New Roman" w:hAnsi="Times New Roman" w:cs="Times New Roman"/>
          <w:bCs/>
          <w:sz w:val="24"/>
          <w:szCs w:val="24"/>
        </w:rPr>
        <w:t>kryetarit t</w:t>
      </w:r>
      <w:r w:rsidR="00754E66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 xml:space="preserve"> bashkis</w:t>
      </w:r>
      <w:r w:rsidR="00754E66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Urdh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>rit nr.248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, dat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 xml:space="preserve"> 18.11.2021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“P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>r shpallje vend</w:t>
      </w:r>
      <w:r w:rsidR="0081352C" w:rsidRPr="00376DA2">
        <w:rPr>
          <w:rFonts w:ascii="Times New Roman" w:hAnsi="Times New Roman" w:cs="Times New Roman"/>
          <w:bCs/>
          <w:sz w:val="24"/>
          <w:szCs w:val="24"/>
        </w:rPr>
        <w:t>esh t</w:t>
      </w:r>
      <w:r w:rsidR="003C0A58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lir</w:t>
      </w:r>
      <w:r w:rsidR="0081352C" w:rsidRPr="00376DA2">
        <w:rPr>
          <w:rFonts w:ascii="Times New Roman" w:hAnsi="Times New Roman" w:cs="Times New Roman"/>
          <w:bCs/>
          <w:sz w:val="24"/>
          <w:szCs w:val="24"/>
        </w:rPr>
        <w:t>a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pune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ad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>ministrat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>n e Bashkis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44875" w:rsidRPr="00376DA2">
        <w:rPr>
          <w:rFonts w:ascii="Times New Roman" w:hAnsi="Times New Roman" w:cs="Times New Roman"/>
          <w:bCs/>
          <w:sz w:val="24"/>
          <w:szCs w:val="24"/>
        </w:rPr>
        <w:t xml:space="preserve"> Gramsh” 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ryetarit t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ashkis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, Nj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sia e Burimeve Njer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zore, shpall procedurat e l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vizjes paralele </w:t>
      </w:r>
      <w:r w:rsidR="00C43114">
        <w:rPr>
          <w:rFonts w:ascii="Times New Roman" w:hAnsi="Times New Roman" w:cs="Times New Roman"/>
          <w:bCs/>
          <w:sz w:val="24"/>
          <w:szCs w:val="24"/>
        </w:rPr>
        <w:t>dhe ngritjes në detyrë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sh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rbimin civil, 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kategorin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52C" w:rsidRPr="00376DA2">
        <w:rPr>
          <w:rFonts w:ascii="Times New Roman" w:hAnsi="Times New Roman" w:cs="Times New Roman"/>
          <w:bCs/>
          <w:sz w:val="24"/>
          <w:szCs w:val="24"/>
        </w:rPr>
        <w:t>e ul</w:t>
      </w:r>
      <w:r w:rsidR="003C0A58">
        <w:rPr>
          <w:rFonts w:ascii="Times New Roman" w:hAnsi="Times New Roman" w:cs="Times New Roman"/>
          <w:bCs/>
          <w:sz w:val="24"/>
          <w:szCs w:val="24"/>
        </w:rPr>
        <w:t>ë</w:t>
      </w:r>
      <w:r w:rsidR="0081352C" w:rsidRPr="00376DA2">
        <w:rPr>
          <w:rFonts w:ascii="Times New Roman" w:hAnsi="Times New Roman" w:cs="Times New Roman"/>
          <w:bCs/>
          <w:sz w:val="24"/>
          <w:szCs w:val="24"/>
        </w:rPr>
        <w:t>t drejtuese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A03F1" w:rsidRPr="00376DA2">
        <w:rPr>
          <w:rFonts w:ascii="Times New Roman" w:hAnsi="Times New Roman" w:cs="Times New Roman"/>
          <w:bCs/>
          <w:sz w:val="24"/>
          <w:szCs w:val="24"/>
        </w:rPr>
        <w:t>ë</w:t>
      </w:r>
      <w:r w:rsidR="00D161E4" w:rsidRPr="00376DA2">
        <w:rPr>
          <w:rFonts w:ascii="Times New Roman" w:hAnsi="Times New Roman" w:cs="Times New Roman"/>
          <w:bCs/>
          <w:sz w:val="24"/>
          <w:szCs w:val="24"/>
        </w:rPr>
        <w:t>r grupin e pozicioneve:</w:t>
      </w:r>
    </w:p>
    <w:p w:rsidR="005C5911" w:rsidRPr="00376DA2" w:rsidRDefault="005C5911" w:rsidP="00A66A6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1657" w:rsidRDefault="0081352C" w:rsidP="008C44C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DA2">
        <w:rPr>
          <w:rFonts w:ascii="Times New Roman" w:hAnsi="Times New Roman" w:cs="Times New Roman"/>
          <w:bCs/>
          <w:sz w:val="24"/>
          <w:szCs w:val="24"/>
        </w:rPr>
        <w:t>P</w:t>
      </w:r>
      <w:r w:rsidR="003C0A58">
        <w:rPr>
          <w:rFonts w:ascii="Times New Roman" w:hAnsi="Times New Roman" w:cs="Times New Roman"/>
          <w:bCs/>
          <w:sz w:val="24"/>
          <w:szCs w:val="24"/>
        </w:rPr>
        <w:t>ë</w:t>
      </w:r>
      <w:r w:rsidRPr="00376DA2">
        <w:rPr>
          <w:rFonts w:ascii="Times New Roman" w:hAnsi="Times New Roman" w:cs="Times New Roman"/>
          <w:bCs/>
          <w:sz w:val="24"/>
          <w:szCs w:val="24"/>
        </w:rPr>
        <w:t>rgjegj</w:t>
      </w:r>
      <w:r w:rsidR="003C0A58">
        <w:rPr>
          <w:rFonts w:ascii="Times New Roman" w:hAnsi="Times New Roman" w:cs="Times New Roman"/>
          <w:bCs/>
          <w:sz w:val="24"/>
          <w:szCs w:val="24"/>
        </w:rPr>
        <w:t>ë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40412B">
        <w:rPr>
          <w:rFonts w:ascii="Times New Roman" w:hAnsi="Times New Roman" w:cs="Times New Roman"/>
          <w:bCs/>
          <w:sz w:val="24"/>
          <w:szCs w:val="24"/>
        </w:rPr>
        <w:t>i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Sektorit t</w:t>
      </w:r>
      <w:r w:rsidR="003C0A58">
        <w:rPr>
          <w:rFonts w:ascii="Times New Roman" w:hAnsi="Times New Roman" w:cs="Times New Roman"/>
          <w:bCs/>
          <w:sz w:val="24"/>
          <w:szCs w:val="24"/>
        </w:rPr>
        <w:t>ë</w:t>
      </w:r>
      <w:r w:rsidRPr="00376D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EA2">
        <w:rPr>
          <w:rFonts w:ascii="Times New Roman" w:hAnsi="Times New Roman" w:cs="Times New Roman"/>
          <w:bCs/>
          <w:sz w:val="24"/>
          <w:szCs w:val="24"/>
        </w:rPr>
        <w:t>Buxhetit, Drejtoria e t</w:t>
      </w:r>
      <w:r w:rsidR="000E5FC8">
        <w:rPr>
          <w:rFonts w:ascii="Times New Roman" w:hAnsi="Times New Roman" w:cs="Times New Roman"/>
          <w:bCs/>
          <w:sz w:val="24"/>
          <w:szCs w:val="24"/>
        </w:rPr>
        <w:t>ë</w:t>
      </w:r>
      <w:r w:rsidR="00D21EA2">
        <w:rPr>
          <w:rFonts w:ascii="Times New Roman" w:hAnsi="Times New Roman" w:cs="Times New Roman"/>
          <w:bCs/>
          <w:sz w:val="24"/>
          <w:szCs w:val="24"/>
        </w:rPr>
        <w:t xml:space="preserve"> Ardhurave, Zhvillimit Ekonomik dhe Menaxhimit F</w:t>
      </w:r>
      <w:r w:rsidR="0001024D">
        <w:rPr>
          <w:rFonts w:ascii="Times New Roman" w:hAnsi="Times New Roman" w:cs="Times New Roman"/>
          <w:bCs/>
          <w:sz w:val="24"/>
          <w:szCs w:val="24"/>
        </w:rPr>
        <w:t>inanciar</w:t>
      </w:r>
      <w:r w:rsidR="0024009A">
        <w:rPr>
          <w:rFonts w:ascii="Times New Roman" w:hAnsi="Times New Roman" w:cs="Times New Roman"/>
          <w:bCs/>
          <w:sz w:val="24"/>
          <w:szCs w:val="24"/>
        </w:rPr>
        <w:t>, kategoria III-a, klasa III-a/1</w:t>
      </w:r>
      <w:r w:rsidR="003A710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070E" w:rsidRPr="00376DA2" w:rsidRDefault="0028070E" w:rsidP="005C5911">
      <w:pPr>
        <w:shd w:val="clear" w:color="auto" w:fill="FFFF00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Pozicionet më sipër, u ofrohen fillimisht nëpunësve civilë të së njëjtës kategori për procedurën e lëvizjes paralele! Vetëm në rast se nga këto pozicione, në përfundim të procedurës së lëvizjes paralele, rezulton se ende ka pozicione vakante, ato janë të vlefshme për konkurimin n</w:t>
      </w:r>
      <w:r w:rsidR="001F3721"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ëpërmjet procedurës së ngritjes n</w:t>
      </w:r>
      <w:r w:rsidR="003C0A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ë</w:t>
      </w:r>
      <w:r w:rsidR="001F3721"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detyr</w:t>
      </w:r>
      <w:r w:rsidR="003C0A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ë</w:t>
      </w:r>
      <w:r w:rsidR="001F3721"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376DA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për kategorinë ekzekutive</w:t>
      </w:r>
      <w:r w:rsidR="002E2F3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B32B19" w:rsidRPr="00376DA2" w:rsidRDefault="0028070E" w:rsidP="000D022E">
      <w:pPr>
        <w:shd w:val="clear" w:color="auto" w:fill="FFFFFF"/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PËR TË DY</w:t>
      </w:r>
      <w:r w:rsidR="00DC7CA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JA</w:t>
      </w:r>
      <w:r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PROCEDURAT (LËVIZJE PARALELE, </w:t>
      </w:r>
      <w:r w:rsidR="001F3721"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NGRITJE N</w:t>
      </w:r>
      <w:r w:rsidR="003C0A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Ë</w:t>
      </w:r>
      <w:r w:rsidR="001F3721"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DETYR</w:t>
      </w:r>
      <w:r w:rsidR="003C0A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Ë</w:t>
      </w:r>
      <w:r w:rsidRPr="00376D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) APLIKOHET NË TË NJËJTËN KOHË!</w:t>
      </w:r>
    </w:p>
    <w:tbl>
      <w:tblPr>
        <w:tblW w:w="101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6080"/>
        <w:gridCol w:w="4024"/>
      </w:tblGrid>
      <w:tr w:rsidR="00291C35" w:rsidRPr="00376DA2" w:rsidTr="00431DCA">
        <w:trPr>
          <w:trHeight w:val="434"/>
        </w:trPr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91C35" w:rsidRPr="00376DA2" w:rsidRDefault="00291C35" w:rsidP="00AD29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Afati</w:t>
            </w:r>
            <w:r w:rsidR="00462798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r w:rsidR="00462798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dorëzimin e dokumentave</w:t>
            </w:r>
            <w:r w:rsidR="00462798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</w:p>
          <w:p w:rsidR="00291C35" w:rsidRPr="00376DA2" w:rsidRDefault="005A03F1" w:rsidP="00AD29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LË</w:t>
            </w:r>
            <w:r w:rsidR="00291C35"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VIZJE PARALELE:</w:t>
            </w:r>
          </w:p>
        </w:tc>
        <w:tc>
          <w:tcPr>
            <w:tcW w:w="4024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291C35" w:rsidRPr="00376DA2" w:rsidRDefault="005C5911" w:rsidP="00AD29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lastRenderedPageBreak/>
              <w:t>17.12.2021</w:t>
            </w:r>
          </w:p>
        </w:tc>
      </w:tr>
      <w:tr w:rsidR="00291C35" w:rsidRPr="00376DA2" w:rsidTr="00431DCA">
        <w:trPr>
          <w:trHeight w:val="1221"/>
        </w:trPr>
        <w:tc>
          <w:tcPr>
            <w:tcW w:w="60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91C35" w:rsidRPr="00376DA2" w:rsidRDefault="00291C35" w:rsidP="00AD29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Afati</w:t>
            </w:r>
            <w:r w:rsidR="005B2D55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r w:rsidR="005B2D55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dorëzimin e dokumentave</w:t>
            </w:r>
            <w:r w:rsidR="005B2D55"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</w:p>
          <w:p w:rsidR="00291C35" w:rsidRPr="00376DA2" w:rsidRDefault="00F5021B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NGRITJE 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DETYR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 w:rsidR="00291C35" w:rsidRPr="00376DA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:</w:t>
            </w:r>
          </w:p>
        </w:tc>
        <w:tc>
          <w:tcPr>
            <w:tcW w:w="4024" w:type="dxa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291C35" w:rsidRPr="00376DA2" w:rsidRDefault="005C5911" w:rsidP="005C591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22.12.2021</w:t>
            </w:r>
          </w:p>
        </w:tc>
      </w:tr>
    </w:tbl>
    <w:p w:rsidR="00B32B19" w:rsidRPr="00376DA2" w:rsidRDefault="00B32B19" w:rsidP="00B32B1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Look w:val="0600"/>
      </w:tblPr>
      <w:tblGrid>
        <w:gridCol w:w="9639"/>
      </w:tblGrid>
      <w:tr w:rsidR="00B32B19" w:rsidRPr="00376DA2" w:rsidTr="00AD299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32B19" w:rsidRPr="00376DA2" w:rsidRDefault="00B32B19" w:rsidP="00AD2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Përshkrimi</w:t>
            </w:r>
            <w:r w:rsidR="00C24995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përgjithësues</w:t>
            </w:r>
            <w:r w:rsidR="005A03F1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i</w:t>
            </w:r>
            <w:r w:rsidR="00C24995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punës</w:t>
            </w:r>
            <w:r w:rsidR="00C24995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për</w:t>
            </w:r>
            <w:r w:rsidR="00C24995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pozicionet</w:t>
            </w:r>
            <w:r w:rsidR="00C24995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si</w:t>
            </w:r>
            <w:r w:rsidR="00C24995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më</w:t>
            </w:r>
            <w:r w:rsidR="005A03F1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sipër</w:t>
            </w:r>
            <w:r w:rsidR="00C24995"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r w:rsidRPr="00376DA2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është:</w:t>
            </w:r>
          </w:p>
        </w:tc>
      </w:tr>
    </w:tbl>
    <w:p w:rsidR="00B32B19" w:rsidRPr="00376DA2" w:rsidRDefault="00B32B19" w:rsidP="00B32B1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22"/>
      </w:tblGrid>
      <w:tr w:rsidR="00B32B19" w:rsidRPr="00376DA2" w:rsidTr="00346F1F">
        <w:trPr>
          <w:trHeight w:val="982"/>
        </w:trPr>
        <w:tc>
          <w:tcPr>
            <w:tcW w:w="10122" w:type="dxa"/>
          </w:tcPr>
          <w:p w:rsidR="006247A3" w:rsidRDefault="00293F12" w:rsidP="0040412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C0A5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rgjegj</w:t>
            </w:r>
            <w:r w:rsidR="003C0A5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="009F5D48">
              <w:rPr>
                <w:rFonts w:ascii="Times New Roman" w:hAnsi="Times New Roman" w:cs="Times New Roman"/>
                <w:b/>
                <w:sz w:val="24"/>
                <w:szCs w:val="24"/>
              </w:rPr>
              <w:t>i Sektorit t</w:t>
            </w:r>
            <w:r w:rsidR="0091599A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9F5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6760">
              <w:rPr>
                <w:rFonts w:ascii="Times New Roman" w:hAnsi="Times New Roman" w:cs="Times New Roman"/>
                <w:b/>
                <w:sz w:val="24"/>
                <w:szCs w:val="24"/>
              </w:rPr>
              <w:t>Buxhetit, Drejtoria e t</w:t>
            </w:r>
            <w:r w:rsidR="000E5FC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076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Ardhurave, Zhvillimit Ekonomik dhe Menaxhimit Fianciar, 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merr pjes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hartimin e buxhetit vjetor, organizon alokimin  e</w:t>
            </w:r>
            <w:r w:rsidR="00D21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burimeve, kryen rishp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rndarjen e t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ardhurave dhe shpenzimeve, propozon par</w:t>
            </w:r>
            <w:r w:rsidR="00D21E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shikime p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r nj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menaxhim optimal t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buxhetit p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r personelin, raporton p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r rezultatet e ekzekutimit t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buxhetit t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eprori direkt dhe ko</w:t>
            </w:r>
            <w:r w:rsidR="00D21EA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rdinon pun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>n me Ministrin</w:t>
            </w:r>
            <w:r w:rsidR="000E5FC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6247A3">
              <w:rPr>
                <w:rFonts w:ascii="Times New Roman" w:hAnsi="Times New Roman" w:cs="Times New Roman"/>
                <w:sz w:val="24"/>
                <w:szCs w:val="24"/>
              </w:rPr>
              <w:t xml:space="preserve"> e Financave</w:t>
            </w:r>
          </w:p>
          <w:p w:rsidR="00293F12" w:rsidRPr="00376DA2" w:rsidRDefault="00293F12" w:rsidP="004C05E1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322"/>
              <w:tblOverlap w:val="never"/>
              <w:tblW w:w="9899" w:type="dxa"/>
              <w:tblBorders>
                <w:top w:val="nil"/>
                <w:left w:val="nil"/>
                <w:bottom w:val="single" w:sz="18" w:space="0" w:color="C00000"/>
                <w:right w:val="nil"/>
                <w:insideH w:val="nil"/>
                <w:insideV w:val="nil"/>
              </w:tblBorders>
              <w:tblLook w:val="0400"/>
            </w:tblPr>
            <w:tblGrid>
              <w:gridCol w:w="821"/>
              <w:gridCol w:w="9078"/>
            </w:tblGrid>
            <w:tr w:rsidR="000E5FC8" w:rsidRPr="00376DA2" w:rsidTr="000E5FC8">
              <w:trPr>
                <w:trHeight w:val="261"/>
              </w:trPr>
              <w:tc>
                <w:tcPr>
                  <w:tcW w:w="821" w:type="dxa"/>
                  <w:tcBorders>
                    <w:top w:val="single" w:sz="4" w:space="0" w:color="C00000"/>
                    <w:left w:val="single" w:sz="4" w:space="0" w:color="C00000"/>
                    <w:bottom w:val="single" w:sz="12" w:space="0" w:color="C00000"/>
                    <w:right w:val="single" w:sz="4" w:space="0" w:color="C00000"/>
                  </w:tcBorders>
                  <w:shd w:val="clear" w:color="auto" w:fill="C00000"/>
                  <w:vAlign w:val="center"/>
                </w:tcPr>
                <w:p w:rsidR="000E5FC8" w:rsidRPr="00376DA2" w:rsidRDefault="000E5FC8" w:rsidP="000E5FC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6DA2"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78" w:type="dxa"/>
                  <w:tcBorders>
                    <w:left w:val="single" w:sz="4" w:space="0" w:color="C00000"/>
                    <w:bottom w:val="single" w:sz="12" w:space="0" w:color="C00000"/>
                  </w:tcBorders>
                  <w:vAlign w:val="center"/>
                </w:tcPr>
                <w:p w:rsidR="000E5FC8" w:rsidRPr="00376DA2" w:rsidRDefault="000E5FC8" w:rsidP="000E5FC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6DA2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LËVIZJA PARALELE</w:t>
                  </w:r>
                </w:p>
              </w:tc>
            </w:tr>
          </w:tbl>
          <w:p w:rsidR="00B32B19" w:rsidRPr="00376DA2" w:rsidRDefault="00B32B19" w:rsidP="004041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8EF" w:rsidRPr="00376DA2" w:rsidRDefault="004E3EFF" w:rsidP="00346F1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h.olnl244qdibf" w:colFirst="0" w:colLast="0"/>
      <w:bookmarkStart w:id="1" w:name="h.z2uo46v35dzq" w:colFirst="0" w:colLast="0"/>
      <w:bookmarkStart w:id="2" w:name="h.1zq0s599vlya" w:colFirst="0" w:colLast="0"/>
      <w:bookmarkStart w:id="3" w:name="h.xl8pz7i9824o" w:colFirst="0" w:colLast="0"/>
      <w:bookmarkEnd w:id="0"/>
      <w:bookmarkEnd w:id="1"/>
      <w:bookmarkEnd w:id="2"/>
      <w:bookmarkEnd w:id="3"/>
      <w:r w:rsidRPr="00376DA2">
        <w:rPr>
          <w:rFonts w:ascii="Times New Roman" w:hAnsi="Times New Roman" w:cs="Times New Roman"/>
          <w:sz w:val="24"/>
          <w:szCs w:val="24"/>
        </w:rPr>
        <w:t>Kanë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drejtë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aplikojnë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D21EA2">
        <w:rPr>
          <w:rFonts w:ascii="Times New Roman" w:hAnsi="Times New Roman" w:cs="Times New Roman"/>
          <w:sz w:val="24"/>
          <w:szCs w:val="24"/>
        </w:rPr>
        <w:t xml:space="preserve"> procedur</w:t>
      </w:r>
      <w:r w:rsidR="00754E66">
        <w:rPr>
          <w:rFonts w:ascii="Times New Roman" w:hAnsi="Times New Roman" w:cs="Times New Roman"/>
          <w:sz w:val="24"/>
          <w:szCs w:val="24"/>
        </w:rPr>
        <w:t>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vetëm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nëpunësit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346F1F">
        <w:rPr>
          <w:rFonts w:ascii="Times New Roman" w:hAnsi="Times New Roman" w:cs="Times New Roman"/>
          <w:sz w:val="24"/>
          <w:szCs w:val="24"/>
        </w:rPr>
        <w:t>civil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së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njëjtës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kategori</w:t>
      </w:r>
      <w:r w:rsidR="00346F1F">
        <w:rPr>
          <w:rFonts w:ascii="Times New Roman" w:hAnsi="Times New Roman" w:cs="Times New Roman"/>
          <w:sz w:val="24"/>
          <w:szCs w:val="24"/>
        </w:rPr>
        <w:t xml:space="preserve"> (nivel i</w:t>
      </w:r>
      <w:r w:rsidR="006A6A75">
        <w:rPr>
          <w:rFonts w:ascii="Times New Roman" w:hAnsi="Times New Roman" w:cs="Times New Roman"/>
          <w:sz w:val="24"/>
          <w:szCs w:val="24"/>
        </w:rPr>
        <w:t xml:space="preserve"> ul</w:t>
      </w:r>
      <w:r w:rsidR="00797886">
        <w:rPr>
          <w:rFonts w:ascii="Times New Roman" w:hAnsi="Times New Roman" w:cs="Times New Roman"/>
          <w:sz w:val="24"/>
          <w:szCs w:val="24"/>
        </w:rPr>
        <w:t>ë</w:t>
      </w:r>
      <w:r w:rsidR="006A6A75">
        <w:rPr>
          <w:rFonts w:ascii="Times New Roman" w:hAnsi="Times New Roman" w:cs="Times New Roman"/>
          <w:sz w:val="24"/>
          <w:szCs w:val="24"/>
        </w:rPr>
        <w:t>t drejtues)</w:t>
      </w:r>
      <w:r w:rsidRPr="00376DA2">
        <w:rPr>
          <w:rFonts w:ascii="Times New Roman" w:hAnsi="Times New Roman" w:cs="Times New Roman"/>
          <w:sz w:val="24"/>
          <w:szCs w:val="24"/>
        </w:rPr>
        <w:t>, në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gjitha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insitucionet</w:t>
      </w:r>
      <w:r w:rsidR="00FD18E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pjesë e shërbimit civil.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1.1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duhet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të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plotësojnë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kushtet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për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lëvizjen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paralele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si</w:t>
      </w:r>
      <w:r w:rsidR="0075207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vijon:</w:t>
      </w:r>
    </w:p>
    <w:p w:rsidR="004E3EFF" w:rsidRPr="00376DA2" w:rsidRDefault="00462798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jet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pun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s </w:t>
      </w:r>
      <w:r w:rsidR="0062730C" w:rsidRPr="00376DA2">
        <w:rPr>
          <w:rFonts w:ascii="Times New Roman" w:hAnsi="Times New Roman" w:cs="Times New Roman"/>
          <w:sz w:val="24"/>
          <w:szCs w:val="24"/>
        </w:rPr>
        <w:t>i</w:t>
      </w:r>
      <w:r w:rsidRPr="00376DA2">
        <w:rPr>
          <w:rFonts w:ascii="Times New Roman" w:hAnsi="Times New Roman" w:cs="Times New Roman"/>
          <w:sz w:val="24"/>
          <w:szCs w:val="24"/>
        </w:rPr>
        <w:t xml:space="preserve"> konfirmuar, brenda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nj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jt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 kategori (</w:t>
      </w:r>
      <w:r w:rsidR="009C175F">
        <w:rPr>
          <w:rFonts w:ascii="Times New Roman" w:hAnsi="Times New Roman" w:cs="Times New Roman"/>
          <w:sz w:val="24"/>
          <w:szCs w:val="24"/>
        </w:rPr>
        <w:t>p</w:t>
      </w:r>
      <w:r w:rsidR="00797886">
        <w:rPr>
          <w:rFonts w:ascii="Times New Roman" w:hAnsi="Times New Roman" w:cs="Times New Roman"/>
          <w:sz w:val="24"/>
          <w:szCs w:val="24"/>
        </w:rPr>
        <w:t>ë</w:t>
      </w:r>
      <w:r w:rsidR="009C175F">
        <w:rPr>
          <w:rFonts w:ascii="Times New Roman" w:hAnsi="Times New Roman" w:cs="Times New Roman"/>
          <w:sz w:val="24"/>
          <w:szCs w:val="24"/>
        </w:rPr>
        <w:t>rgjegj</w:t>
      </w:r>
      <w:r w:rsidR="00797886">
        <w:rPr>
          <w:rFonts w:ascii="Times New Roman" w:hAnsi="Times New Roman" w:cs="Times New Roman"/>
          <w:sz w:val="24"/>
          <w:szCs w:val="24"/>
        </w:rPr>
        <w:t>ë</w:t>
      </w:r>
      <w:r w:rsidR="009C175F">
        <w:rPr>
          <w:rFonts w:ascii="Times New Roman" w:hAnsi="Times New Roman" w:cs="Times New Roman"/>
          <w:sz w:val="24"/>
          <w:szCs w:val="24"/>
        </w:rPr>
        <w:t>s</w:t>
      </w:r>
      <w:r w:rsidRPr="00376DA2">
        <w:rPr>
          <w:rFonts w:ascii="Times New Roman" w:hAnsi="Times New Roman" w:cs="Times New Roman"/>
          <w:sz w:val="24"/>
          <w:szCs w:val="24"/>
        </w:rPr>
        <w:t>)</w:t>
      </w:r>
      <w:r w:rsidR="002E63FB" w:rsidRPr="00376DA2">
        <w:rPr>
          <w:rFonts w:ascii="Times New Roman" w:hAnsi="Times New Roman" w:cs="Times New Roman"/>
          <w:sz w:val="24"/>
          <w:szCs w:val="24"/>
        </w:rPr>
        <w:t xml:space="preserve"> p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2E63FB" w:rsidRPr="00376DA2">
        <w:rPr>
          <w:rFonts w:ascii="Times New Roman" w:hAnsi="Times New Roman" w:cs="Times New Roman"/>
          <w:sz w:val="24"/>
          <w:szCs w:val="24"/>
        </w:rPr>
        <w:t>r 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2E63FB" w:rsidRPr="00376DA2">
        <w:rPr>
          <w:rFonts w:ascii="Times New Roman" w:hAnsi="Times New Roman" w:cs="Times New Roman"/>
          <w:sz w:val="24"/>
          <w:szCs w:val="24"/>
        </w:rPr>
        <w:t xml:space="preserve"> cil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2E63FB" w:rsidRPr="00376DA2">
        <w:rPr>
          <w:rFonts w:ascii="Times New Roman" w:hAnsi="Times New Roman" w:cs="Times New Roman"/>
          <w:sz w:val="24"/>
          <w:szCs w:val="24"/>
        </w:rPr>
        <w:t>n aplikon</w:t>
      </w:r>
      <w:r w:rsidR="009324B1">
        <w:rPr>
          <w:rFonts w:ascii="Times New Roman" w:hAnsi="Times New Roman" w:cs="Times New Roman"/>
          <w:sz w:val="24"/>
          <w:szCs w:val="24"/>
        </w:rPr>
        <w:t>, 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9324B1">
        <w:rPr>
          <w:rFonts w:ascii="Times New Roman" w:hAnsi="Times New Roman" w:cs="Times New Roman"/>
          <w:sz w:val="24"/>
          <w:szCs w:val="24"/>
        </w:rPr>
        <w:t xml:space="preserve"> cdo institucion t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9324B1">
        <w:rPr>
          <w:rFonts w:ascii="Times New Roman" w:hAnsi="Times New Roman" w:cs="Times New Roman"/>
          <w:sz w:val="24"/>
          <w:szCs w:val="24"/>
        </w:rPr>
        <w:t xml:space="preserve"> sh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9324B1">
        <w:rPr>
          <w:rFonts w:ascii="Times New Roman" w:hAnsi="Times New Roman" w:cs="Times New Roman"/>
          <w:sz w:val="24"/>
          <w:szCs w:val="24"/>
        </w:rPr>
        <w:t>rbimit civil;</w:t>
      </w:r>
    </w:p>
    <w:p w:rsidR="004E3EFF" w:rsidRPr="00376DA2" w:rsidRDefault="00001CBE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mos ket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mas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disiplinore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fuqi;</w:t>
      </w:r>
    </w:p>
    <w:p w:rsidR="004E3EFF" w:rsidRPr="00376DA2" w:rsidRDefault="00001CBE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ket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pakt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 vler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simin e fundit “mir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” apo “shum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mir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”;</w:t>
      </w:r>
    </w:p>
    <w:p w:rsidR="0062730C" w:rsidRDefault="0062730C" w:rsidP="00C10E38">
      <w:pPr>
        <w:numPr>
          <w:ilvl w:val="0"/>
          <w:numId w:val="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Të plotësojë kriteret e vecanta të përcaktuara në shpalljen për konkurim;</w:t>
      </w:r>
    </w:p>
    <w:p w:rsidR="00872E0F" w:rsidRPr="00376DA2" w:rsidRDefault="00872E0F" w:rsidP="00872E0F">
      <w:pPr>
        <w:spacing w:after="20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</w:t>
      </w:r>
      <w:r w:rsidR="009E367E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duhet</w:t>
      </w:r>
      <w:r w:rsidR="009E367E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të</w:t>
      </w:r>
      <w:r w:rsidR="009E367E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plotësojnë</w:t>
      </w:r>
      <w:r w:rsidR="009E367E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kërkesat e posaçme</w:t>
      </w:r>
      <w:r w:rsidR="009E367E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si</w:t>
      </w:r>
      <w:r w:rsidR="009E367E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vijon:</w:t>
      </w:r>
    </w:p>
    <w:p w:rsidR="004E3EFF" w:rsidRPr="00376DA2" w:rsidRDefault="00105B0C" w:rsidP="00C10E3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zot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rojn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diplom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4D5C37"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4D5C37" w:rsidRPr="00376DA2">
        <w:rPr>
          <w:rFonts w:ascii="Times New Roman" w:hAnsi="Times New Roman" w:cs="Times New Roman"/>
          <w:sz w:val="24"/>
          <w:szCs w:val="24"/>
        </w:rPr>
        <w:t xml:space="preserve"> nivelit </w:t>
      </w:r>
      <w:r w:rsidR="00354350" w:rsidRPr="00376DA2">
        <w:rPr>
          <w:rFonts w:ascii="Times New Roman" w:hAnsi="Times New Roman" w:cs="Times New Roman"/>
          <w:sz w:val="24"/>
          <w:szCs w:val="24"/>
          <w:shd w:val="clear" w:color="auto" w:fill="FFFF00"/>
        </w:rPr>
        <w:t>MASTER SHKENCOR</w:t>
      </w:r>
      <w:r w:rsidR="000C0758" w:rsidRPr="00376DA2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0C0758" w:rsidRPr="00376DA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D5C37" w:rsidRPr="00376DA2">
        <w:rPr>
          <w:rFonts w:ascii="Times New Roman" w:hAnsi="Times New Roman" w:cs="Times New Roman"/>
          <w:sz w:val="24"/>
          <w:szCs w:val="24"/>
        </w:rPr>
        <w:t>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4D5C37" w:rsidRPr="00376DA2">
        <w:rPr>
          <w:rFonts w:ascii="Times New Roman" w:hAnsi="Times New Roman" w:cs="Times New Roman"/>
          <w:sz w:val="24"/>
          <w:szCs w:val="24"/>
        </w:rPr>
        <w:t xml:space="preserve"> shkencat </w:t>
      </w:r>
      <w:r w:rsidR="004A1F49">
        <w:rPr>
          <w:rFonts w:ascii="Times New Roman" w:hAnsi="Times New Roman" w:cs="Times New Roman"/>
          <w:sz w:val="24"/>
          <w:szCs w:val="24"/>
        </w:rPr>
        <w:t>Ekonomike dhe cdo diplom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4A1F49">
        <w:rPr>
          <w:rFonts w:ascii="Times New Roman" w:hAnsi="Times New Roman" w:cs="Times New Roman"/>
          <w:sz w:val="24"/>
          <w:szCs w:val="24"/>
        </w:rPr>
        <w:t xml:space="preserve"> tjet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4A1F49">
        <w:rPr>
          <w:rFonts w:ascii="Times New Roman" w:hAnsi="Times New Roman" w:cs="Times New Roman"/>
          <w:sz w:val="24"/>
          <w:szCs w:val="24"/>
        </w:rPr>
        <w:t>r e integruar e nivelit 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4A1F49">
        <w:rPr>
          <w:rFonts w:ascii="Times New Roman" w:hAnsi="Times New Roman" w:cs="Times New Roman"/>
          <w:sz w:val="24"/>
          <w:szCs w:val="24"/>
        </w:rPr>
        <w:t xml:space="preserve"> dyt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E867E1">
        <w:rPr>
          <w:rFonts w:ascii="Times New Roman" w:hAnsi="Times New Roman" w:cs="Times New Roman"/>
          <w:sz w:val="24"/>
          <w:szCs w:val="24"/>
        </w:rPr>
        <w:t>;</w:t>
      </w:r>
    </w:p>
    <w:p w:rsidR="004E3EFF" w:rsidRPr="00376DA2" w:rsidRDefault="00895F98" w:rsidP="00C10E3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ket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DA1CEC">
        <w:rPr>
          <w:rFonts w:ascii="Times New Roman" w:hAnsi="Times New Roman" w:cs="Times New Roman"/>
          <w:sz w:val="24"/>
          <w:szCs w:val="24"/>
        </w:rPr>
        <w:t>t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DA1CEC">
        <w:rPr>
          <w:rFonts w:ascii="Times New Roman" w:hAnsi="Times New Roman" w:cs="Times New Roman"/>
          <w:sz w:val="24"/>
          <w:szCs w:val="24"/>
        </w:rPr>
        <w:t xml:space="preserve"> pakt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82286F">
        <w:rPr>
          <w:rFonts w:ascii="Times New Roman" w:hAnsi="Times New Roman" w:cs="Times New Roman"/>
          <w:sz w:val="24"/>
          <w:szCs w:val="24"/>
        </w:rPr>
        <w:t>n 5 (pesë</w:t>
      </w:r>
      <w:r w:rsidRPr="00376DA2">
        <w:rPr>
          <w:rFonts w:ascii="Times New Roman" w:hAnsi="Times New Roman" w:cs="Times New Roman"/>
          <w:sz w:val="24"/>
          <w:szCs w:val="24"/>
        </w:rPr>
        <w:t>) vit</w:t>
      </w:r>
      <w:r w:rsidR="004D751F" w:rsidRPr="00376DA2">
        <w:rPr>
          <w:rFonts w:ascii="Times New Roman" w:hAnsi="Times New Roman" w:cs="Times New Roman"/>
          <w:sz w:val="24"/>
          <w:szCs w:val="24"/>
        </w:rPr>
        <w:t>e</w:t>
      </w:r>
      <w:r w:rsidR="00DA1CEC">
        <w:rPr>
          <w:rFonts w:ascii="Times New Roman" w:hAnsi="Times New Roman" w:cs="Times New Roman"/>
          <w:sz w:val="24"/>
          <w:szCs w:val="24"/>
        </w:rPr>
        <w:t xml:space="preserve"> pun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profesion; </w:t>
      </w:r>
    </w:p>
    <w:p w:rsidR="004E3EFF" w:rsidRPr="00376DA2" w:rsidRDefault="003125F6" w:rsidP="00C10E3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lastRenderedPageBreak/>
        <w:t>Njohja e nj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gjuhe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vendeve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BE-s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rb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 avantazh;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1.2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4E3EFF" w:rsidRPr="00376DA2" w:rsidRDefault="004E3EFF" w:rsidP="00C10E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q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aplikojn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duhet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dorëzojnë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dokumentat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si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më</w:t>
      </w:r>
      <w:r w:rsidR="00003C62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poshtë:</w:t>
      </w:r>
    </w:p>
    <w:p w:rsidR="004E3EFF" w:rsidRPr="00376DA2" w:rsidRDefault="00155482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Let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 motivimi p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 aplikim n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380F47">
        <w:rPr>
          <w:rFonts w:ascii="Times New Roman" w:hAnsi="Times New Roman" w:cs="Times New Roman"/>
          <w:sz w:val="24"/>
          <w:szCs w:val="24"/>
        </w:rPr>
        <w:t xml:space="preserve"> vendin vak</w:t>
      </w:r>
      <w:r w:rsidRPr="00376DA2">
        <w:rPr>
          <w:rFonts w:ascii="Times New Roman" w:hAnsi="Times New Roman" w:cs="Times New Roman"/>
          <w:sz w:val="24"/>
          <w:szCs w:val="24"/>
        </w:rPr>
        <w:t>ant;</w:t>
      </w:r>
    </w:p>
    <w:p w:rsidR="004E3EFF" w:rsidRPr="00376DA2" w:rsidRDefault="00155482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Jet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shkrim </w:t>
      </w:r>
      <w:r w:rsidR="000C7597" w:rsidRPr="00376DA2">
        <w:rPr>
          <w:rFonts w:ascii="Times New Roman" w:hAnsi="Times New Roman" w:cs="Times New Roman"/>
          <w:sz w:val="24"/>
          <w:szCs w:val="24"/>
        </w:rPr>
        <w:t xml:space="preserve">(CV) </w:t>
      </w:r>
      <w:r w:rsidR="00D25627" w:rsidRPr="00376DA2">
        <w:rPr>
          <w:rFonts w:ascii="Times New Roman" w:hAnsi="Times New Roman" w:cs="Times New Roman"/>
          <w:sz w:val="24"/>
          <w:szCs w:val="24"/>
        </w:rPr>
        <w:t>i</w:t>
      </w:r>
      <w:r w:rsidRPr="00376DA2">
        <w:rPr>
          <w:rFonts w:ascii="Times New Roman" w:hAnsi="Times New Roman" w:cs="Times New Roman"/>
          <w:sz w:val="24"/>
          <w:szCs w:val="24"/>
        </w:rPr>
        <w:t xml:space="preserve"> plot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suar detyrimisht me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dh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nat si adres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e-mail dhe adres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n e </w:t>
      </w:r>
      <w:r w:rsidR="00DC6A6E" w:rsidRPr="00376DA2">
        <w:rPr>
          <w:rFonts w:ascii="Times New Roman" w:hAnsi="Times New Roman" w:cs="Times New Roman"/>
          <w:sz w:val="24"/>
          <w:szCs w:val="24"/>
        </w:rPr>
        <w:t>sakt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vendbanimit;</w:t>
      </w:r>
    </w:p>
    <w:p w:rsidR="004E3EFF" w:rsidRPr="0029765E" w:rsidRDefault="00312CC2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diplomës (përfshirë edhe diplomën Bachelor) shoq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ruar me list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 e notave. Për diplomat e marra jashtë Republikës së Shqipërisë të përcillet njehsimi nga Ministria e Arsimit dhe e Sportit;</w:t>
      </w:r>
    </w:p>
    <w:p w:rsidR="0029765E" w:rsidRPr="00376DA2" w:rsidRDefault="0029765E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shmin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statusit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sit civil;</w:t>
      </w:r>
    </w:p>
    <w:p w:rsidR="00345A55" w:rsidRPr="00376DA2" w:rsidRDefault="00345A55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librezës së punës (të gjitha faqet që vërtetojnë eksperiencën në punë); </w:t>
      </w:r>
    </w:p>
    <w:p w:rsidR="00345A55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letërnjoftimit (ID); 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Vërtetim të gjendjes shëndetësore; 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Vetëdeklarim të gjendjes gjyqësore; 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Vlerësimin e fundit nga eprori direkt;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Vërtetim nga institucioni që nuk ka masë disiplinore në fuqi;</w:t>
      </w:r>
    </w:p>
    <w:p w:rsidR="009E41EB" w:rsidRPr="00376DA2" w:rsidRDefault="009E41EB" w:rsidP="00C10E38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tuaj;</w:t>
      </w:r>
    </w:p>
    <w:p w:rsidR="004E3EFF" w:rsidRPr="00376DA2" w:rsidRDefault="004E3EFF" w:rsidP="00FC5CAF">
      <w:pPr>
        <w:shd w:val="clear" w:color="auto" w:fill="FFFF00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i/>
          <w:sz w:val="24"/>
          <w:szCs w:val="24"/>
        </w:rPr>
        <w:t>Dokumentat</w:t>
      </w:r>
      <w:r w:rsidR="00417871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duhet</w:t>
      </w:r>
      <w:r w:rsidR="00B22B9F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të</w:t>
      </w:r>
      <w:r w:rsidR="00B22B9F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dorëzohen me postë</w:t>
      </w:r>
      <w:r w:rsidR="00B22B9F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apo</w:t>
      </w:r>
      <w:r w:rsidR="00B22B9F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pran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Zyr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>s s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Protokoll-Arkivit n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Bashkin</w:t>
      </w:r>
      <w:r w:rsidR="005A03F1" w:rsidRPr="00376DA2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="002248F7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Gramsh, </w:t>
      </w:r>
      <w:r w:rsidRPr="00376DA2">
        <w:rPr>
          <w:rFonts w:ascii="Times New Roman" w:hAnsi="Times New Roman" w:cs="Times New Roman"/>
          <w:b/>
          <w:i/>
          <w:sz w:val="24"/>
          <w:szCs w:val="24"/>
        </w:rPr>
        <w:t>brenda</w:t>
      </w:r>
      <w:r w:rsidR="00B22B9F" w:rsidRPr="00376D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6394" w:rsidRPr="00376DA2">
        <w:rPr>
          <w:rFonts w:ascii="Times New Roman" w:hAnsi="Times New Roman" w:cs="Times New Roman"/>
          <w:b/>
          <w:i/>
          <w:sz w:val="24"/>
          <w:szCs w:val="24"/>
        </w:rPr>
        <w:t>dates</w:t>
      </w:r>
      <w:r w:rsidR="008C6394" w:rsidRPr="00376DA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5C5911" w:rsidRPr="005C5911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17.12.2021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REZULTATET PËR FAZËN E VERIFIKIMIT PARAPRAK</w:t>
            </w:r>
          </w:p>
        </w:tc>
      </w:tr>
    </w:tbl>
    <w:p w:rsidR="004E3EFF" w:rsidRPr="00376DA2" w:rsidRDefault="00402564" w:rsidP="00C10E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 datën </w:t>
      </w:r>
      <w:r w:rsidR="005C5911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20.12.2021</w:t>
      </w:r>
      <w:r w:rsidRPr="00376DA2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 </w:t>
      </w:r>
      <w:r w:rsidR="0054478B" w:rsidRPr="00376DA2">
        <w:rPr>
          <w:rFonts w:ascii="Times New Roman" w:hAnsi="Times New Roman" w:cs="Times New Roman"/>
          <w:sz w:val="24"/>
          <w:szCs w:val="24"/>
          <w:highlight w:val="yellow"/>
          <w:shd w:val="clear" w:color="auto" w:fill="FF0000"/>
        </w:rPr>
        <w:t>,</w:t>
      </w:r>
      <w:r w:rsidR="0054478B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Njësia e Menaxhimit të Burimeve N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erëzore të institucionit ku ndodhet pozicioni për të cilin ju dëshironi të aplikoni do të shpallë në stend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 e njoftimeve n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ambientet e jashtme t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Bashkis</w:t>
      </w:r>
      <w:r w:rsidR="005A03F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në portalin “Shërbimi Kombëtar i Punësimit” dhe në faqen zyrtare të internetit të institucionit</w:t>
      </w:r>
      <w:r w:rsidR="0054478B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478B" w:rsidRPr="00376DA2"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  <w:t>bashkiagramsh.gov.al</w:t>
      </w:r>
      <w:r w:rsidR="0054478B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listën e kandidatëve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që plotësojnë kushtet e lëvizjes paralele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dhe kërkesat e posaçme, si dhe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datën, vendin dhe o</w:t>
      </w:r>
      <w:r w:rsidR="009C17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rën e saktë ku do të zhvillohet-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intervi</w:t>
      </w:r>
      <w:r w:rsidR="009C17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sta.</w:t>
      </w:r>
      <w:r w:rsidR="009C17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376D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 të njëjtën datë kandidatët që nuk i plotësojnë kushtet e lëvizjes paralele dhe kërkesat e posaçme do të njoftohen individualisht nga njësia e menaxhimit të burimeve njerëzore të institucionit ku ndodhet pozicioni për të cilin ju dëshironi të aplikoni, për shkaqet e moskualifikimit </w:t>
      </w:r>
      <w:r w:rsidRPr="00376DA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(nëpërmjet adresës së e-mail).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cil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rezultojn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pakualifikuar kan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drejt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paraqesin ankesat me shkrim pran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Burimeve Njer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zore, </w:t>
      </w:r>
      <w:r w:rsidR="0053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renda 3(tre) dit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5B11A1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 nga data e njoftimit individual.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1.4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4E3EFF" w:rsidRPr="00376DA2" w:rsidRDefault="004E3EFF" w:rsidP="00C10E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do të</w:t>
      </w:r>
      <w:r w:rsidR="00285DF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vlerësohen</w:t>
      </w:r>
      <w:r w:rsidR="00285DF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285DF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lidhje me: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lastRenderedPageBreak/>
        <w:t xml:space="preserve">- Njohuritë për Kushtetutën e Republikës së Shqipërisë;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nr.139/2015, date 17.12.2015 “Per veteqeverisjen vendore”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nr.152/2013 “Për nëpunësin civil”(i azhornuar); </w:t>
      </w:r>
    </w:p>
    <w:p w:rsidR="00376DA2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nr.9131, datë 08.09.2003 “Për rregullat e etikës në administratën publike;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Kodin e Proçedurave Administrative;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nr.119/2014 “Për të drejtën e informimit” 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9367,date 07.04.2005</w:t>
      </w:r>
      <w:r w:rsidR="00FC6F06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”Për parandalimin e konfliktit interesit( i ndryshuar);</w:t>
      </w:r>
    </w:p>
    <w:p w:rsidR="000D6DCC" w:rsidRPr="00376DA2" w:rsidRDefault="000D6DCC" w:rsidP="00C10E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-Ligji nr.138/2015, date 17.12.2015 “Për garantimin e integritetit të personave që zgjidhen, emërohen ose ushtrojne funksione publike”</w:t>
      </w:r>
      <w:r w:rsidR="00376DA2">
        <w:rPr>
          <w:rFonts w:ascii="Times New Roman" w:hAnsi="Times New Roman" w:cs="Times New Roman"/>
          <w:sz w:val="24"/>
          <w:szCs w:val="24"/>
        </w:rPr>
        <w:t>;</w:t>
      </w:r>
    </w:p>
    <w:p w:rsidR="00376DA2" w:rsidRPr="00376DA2" w:rsidRDefault="00376DA2" w:rsidP="00376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Rregulloren e Brendshme të Bashkise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3EFF" w:rsidRPr="005D3910" w:rsidRDefault="00376DA2" w:rsidP="005D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</w:t>
      </w:r>
      <w:r w:rsidR="005D3910">
        <w:rPr>
          <w:rFonts w:ascii="Times New Roman" w:hAnsi="Times New Roman" w:cs="Times New Roman"/>
          <w:sz w:val="24"/>
          <w:szCs w:val="24"/>
        </w:rPr>
        <w:t>Legjislacioni mbi financat publike dhe zbatimin e buxhetit, kontabilitetit publik dhe legjislacionit 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 w:rsidR="005D3910">
        <w:rPr>
          <w:rFonts w:ascii="Times New Roman" w:hAnsi="Times New Roman" w:cs="Times New Roman"/>
          <w:sz w:val="24"/>
          <w:szCs w:val="24"/>
        </w:rPr>
        <w:t xml:space="preserve"> tatimeve;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 do të</w:t>
      </w:r>
      <w:r w:rsidR="00B32E9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B32E9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B32E9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 dokumentacionin e dorëzuar:</w:t>
      </w:r>
    </w:p>
    <w:p w:rsidR="004E3EFF" w:rsidRPr="00376DA2" w:rsidRDefault="004E3EFF" w:rsidP="00435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do të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vlerësohen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0E7FCD">
        <w:rPr>
          <w:rFonts w:ascii="Times New Roman" w:hAnsi="Times New Roman" w:cs="Times New Roman"/>
          <w:sz w:val="24"/>
          <w:szCs w:val="24"/>
        </w:rPr>
        <w:t>p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0E7FCD">
        <w:rPr>
          <w:rFonts w:ascii="Times New Roman" w:hAnsi="Times New Roman" w:cs="Times New Roman"/>
          <w:sz w:val="24"/>
          <w:szCs w:val="24"/>
        </w:rPr>
        <w:t>rvoj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</w:t>
      </w:r>
      <w:r w:rsidR="00E631CB">
        <w:rPr>
          <w:rFonts w:ascii="Times New Roman" w:hAnsi="Times New Roman" w:cs="Times New Roman"/>
          <w:sz w:val="24"/>
          <w:szCs w:val="24"/>
        </w:rPr>
        <w:t xml:space="preserve"> (20 pik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31CB">
        <w:rPr>
          <w:rFonts w:ascii="Times New Roman" w:hAnsi="Times New Roman" w:cs="Times New Roman"/>
          <w:sz w:val="24"/>
          <w:szCs w:val="24"/>
        </w:rPr>
        <w:t>)</w:t>
      </w:r>
      <w:r w:rsidRPr="00376DA2">
        <w:rPr>
          <w:rFonts w:ascii="Times New Roman" w:hAnsi="Times New Roman" w:cs="Times New Roman"/>
          <w:sz w:val="24"/>
          <w:szCs w:val="24"/>
        </w:rPr>
        <w:t>, trajnimet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apo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kualifikimet e lidhura me fushën</w:t>
      </w:r>
      <w:r w:rsidR="00E631CB">
        <w:rPr>
          <w:rFonts w:ascii="Times New Roman" w:hAnsi="Times New Roman" w:cs="Times New Roman"/>
          <w:sz w:val="24"/>
          <w:szCs w:val="24"/>
        </w:rPr>
        <w:t xml:space="preserve"> (10 pik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31CB">
        <w:rPr>
          <w:rFonts w:ascii="Times New Roman" w:hAnsi="Times New Roman" w:cs="Times New Roman"/>
          <w:sz w:val="24"/>
          <w:szCs w:val="24"/>
        </w:rPr>
        <w:t>)</w:t>
      </w:r>
      <w:r w:rsidRPr="00376DA2">
        <w:rPr>
          <w:rFonts w:ascii="Times New Roman" w:hAnsi="Times New Roman" w:cs="Times New Roman"/>
          <w:sz w:val="24"/>
          <w:szCs w:val="24"/>
        </w:rPr>
        <w:t>, si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dhe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çertifikimin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pozitiv</w:t>
      </w:r>
      <w:r w:rsidR="00E631CB">
        <w:rPr>
          <w:rFonts w:ascii="Times New Roman" w:hAnsi="Times New Roman" w:cs="Times New Roman"/>
          <w:sz w:val="24"/>
          <w:szCs w:val="24"/>
        </w:rPr>
        <w:t xml:space="preserve"> (10 pik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31CB">
        <w:rPr>
          <w:rFonts w:ascii="Times New Roman" w:hAnsi="Times New Roman" w:cs="Times New Roman"/>
          <w:sz w:val="24"/>
          <w:szCs w:val="24"/>
        </w:rPr>
        <w:t>)</w:t>
      </w:r>
      <w:r w:rsidRPr="00376DA2">
        <w:rPr>
          <w:rFonts w:ascii="Times New Roman" w:hAnsi="Times New Roman" w:cs="Times New Roman"/>
          <w:sz w:val="24"/>
          <w:szCs w:val="24"/>
        </w:rPr>
        <w:t>. Totali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435ADB" w:rsidRPr="00376DA2">
        <w:rPr>
          <w:rFonts w:ascii="Times New Roman" w:hAnsi="Times New Roman" w:cs="Times New Roman"/>
          <w:sz w:val="24"/>
          <w:szCs w:val="24"/>
        </w:rPr>
        <w:t>i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pikëve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vlerësim</w:t>
      </w:r>
      <w:r w:rsidR="00B32E9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është 40 pikë.</w:t>
      </w: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</w:t>
      </w:r>
      <w:r w:rsidR="00383FC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gjatë</w:t>
      </w:r>
      <w:r w:rsidR="00383FC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intervistës</w:t>
      </w:r>
      <w:r w:rsidR="00383FC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së</w:t>
      </w:r>
      <w:r w:rsidR="00383FC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strukturuar me gojë do të</w:t>
      </w:r>
      <w:r w:rsidR="00383FC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383FC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383FCD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me:</w:t>
      </w:r>
    </w:p>
    <w:p w:rsidR="004E3EFF" w:rsidRPr="00376DA2" w:rsidRDefault="004E3EFF" w:rsidP="004E3EFF">
      <w:pPr>
        <w:numPr>
          <w:ilvl w:val="0"/>
          <w:numId w:val="3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Njohuritë, aftësitë, kompetencën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lidhje me përshkrimin e pozicionit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punës;</w:t>
      </w:r>
    </w:p>
    <w:p w:rsidR="004E3EFF" w:rsidRPr="00376DA2" w:rsidRDefault="004E3EFF" w:rsidP="004E3EFF">
      <w:pPr>
        <w:numPr>
          <w:ilvl w:val="0"/>
          <w:numId w:val="3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Eksperiencën e tyre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mëparshme;</w:t>
      </w:r>
    </w:p>
    <w:p w:rsidR="004E3EFF" w:rsidRPr="00376DA2" w:rsidRDefault="004E3EFF" w:rsidP="004E3EFF">
      <w:pPr>
        <w:numPr>
          <w:ilvl w:val="0"/>
          <w:numId w:val="3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Motivimin, aspiratat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dhe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pritshmëritë e tyre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karrierën.</w:t>
      </w: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Totali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087CBB" w:rsidRPr="00376DA2">
        <w:rPr>
          <w:rFonts w:ascii="Times New Roman" w:hAnsi="Times New Roman" w:cs="Times New Roman"/>
          <w:sz w:val="24"/>
          <w:szCs w:val="24"/>
        </w:rPr>
        <w:t>i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pikëve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vlerësim</w:t>
      </w:r>
      <w:r w:rsidR="00383FCD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është 60 pikë.</w:t>
      </w:r>
    </w:p>
    <w:p w:rsidR="00DA400B" w:rsidRPr="00376DA2" w:rsidRDefault="00DA400B" w:rsidP="00D21EA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Më shumë detaje në lidhje me vlerësimin me pikë, metodologjinë e shpërndarjes së pikëve, mënyrën e llogaritjes së rezultatit përfundimtar i gjeni në Udhëzimin nr. 2, datë 27.03.2015, të Departa</w:t>
      </w:r>
      <w:r w:rsidR="0053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mentit të Administratës Publike </w:t>
      </w:r>
      <w:hyperlink r:id="rId9" w:history="1">
        <w:r w:rsidR="00754E6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ëëë</w:t>
        </w:r>
        <w:r w:rsidR="000E5FC8" w:rsidRPr="0007670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</w:t>
        </w:r>
      </w:hyperlink>
      <w:r w:rsidR="005321EC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hyperlink r:id="rId10" w:history="1">
        <w:r w:rsidR="000E5FC8" w:rsidRPr="0007670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754E6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ëëë</w:t>
        </w:r>
        <w:r w:rsidR="000E5FC8" w:rsidRPr="0007670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.dap.gov.al/legjislacioni/udhezime-manuale/54-udhezim-nr-2-date-27-03-2015</w:t>
        </w:r>
      </w:hyperlink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4E3EFF" w:rsidRPr="00376DA2" w:rsidRDefault="004E3EFF" w:rsidP="004E3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përfundim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vlerësimit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kandidatëve, informacioni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fituesin do t</w:t>
      </w:r>
      <w:r w:rsidR="005A03F1" w:rsidRPr="00376DA2">
        <w:rPr>
          <w:rFonts w:ascii="Times New Roman" w:hAnsi="Times New Roman" w:cs="Times New Roman"/>
          <w:sz w:val="24"/>
          <w:szCs w:val="24"/>
        </w:rPr>
        <w:t>ë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shpallet</w:t>
      </w:r>
      <w:r w:rsidR="00E62A2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063FE8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5C5911" w:rsidRPr="005C5911">
        <w:rPr>
          <w:rFonts w:ascii="Times New Roman" w:hAnsi="Times New Roman" w:cs="Times New Roman"/>
          <w:sz w:val="24"/>
          <w:szCs w:val="24"/>
          <w:highlight w:val="yellow"/>
          <w:shd w:val="clear" w:color="auto" w:fill="FF0000"/>
        </w:rPr>
        <w:t>07.01.2022</w:t>
      </w:r>
    </w:p>
    <w:tbl>
      <w:tblPr>
        <w:tblW w:w="9809" w:type="dxa"/>
        <w:tblBorders>
          <w:top w:val="nil"/>
          <w:left w:val="nil"/>
          <w:bottom w:val="single" w:sz="18" w:space="0" w:color="C00000"/>
          <w:right w:val="nil"/>
          <w:insideH w:val="nil"/>
          <w:insideV w:val="nil"/>
        </w:tblBorders>
        <w:tblLayout w:type="fixed"/>
        <w:tblLook w:val="0400"/>
      </w:tblPr>
      <w:tblGrid>
        <w:gridCol w:w="814"/>
        <w:gridCol w:w="8995"/>
      </w:tblGrid>
      <w:tr w:rsidR="004E3EFF" w:rsidRPr="00376DA2" w:rsidTr="00AD299B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4E3EFF" w:rsidRPr="00376DA2" w:rsidRDefault="003F1D78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NGRITJA 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DETYR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KATEGORIN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E UL</w:t>
            </w:r>
            <w:r w:rsidR="003C0A5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T DREJTUESE</w:t>
            </w:r>
          </w:p>
        </w:tc>
      </w:tr>
    </w:tbl>
    <w:p w:rsidR="00537B1C" w:rsidRPr="00376DA2" w:rsidRDefault="00537B1C" w:rsidP="00074D2C">
      <w:pPr>
        <w:shd w:val="clear" w:color="auto" w:fill="FFFF99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Vetëm në rast se nga pozicionet e renditura në fillim të kësaj shpalljeje, në përfundim të procedurës së lëvizjes paralele, rezulton se ende ka pozicione vakante, këto pozicione janë të vlefshme për konkurimin nëpërmjet procedurës së </w:t>
      </w:r>
      <w:r w:rsidR="00EF4B79">
        <w:rPr>
          <w:rFonts w:ascii="Times New Roman" w:eastAsia="Times New Roman" w:hAnsi="Times New Roman" w:cs="Times New Roman"/>
          <w:color w:val="FF0000"/>
          <w:sz w:val="24"/>
          <w:szCs w:val="24"/>
        </w:rPr>
        <w:t>ngritjes n</w:t>
      </w:r>
      <w:r w:rsidR="003C0A58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EF4B7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detyr</w:t>
      </w:r>
      <w:r w:rsidR="003C0A58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05804">
        <w:rPr>
          <w:rFonts w:ascii="Times New Roman" w:eastAsia="Times New Roman" w:hAnsi="Times New Roman" w:cs="Times New Roman"/>
          <w:color w:val="FF0000"/>
          <w:sz w:val="24"/>
          <w:szCs w:val="24"/>
        </w:rPr>
        <w:t>për kategorinë ekzekutive</w:t>
      </w:r>
      <w:r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Këtë informacion do ta merrni në faqen e 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Bashkis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Gramsh, Portalin e Sh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rbimit Komb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tar t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Pun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simit dhe stend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n e Njoftimeve n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ambientet e jashtme t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="00F51F26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Bashkis</w:t>
      </w:r>
      <w:r w:rsidR="00FC5CAF"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ë</w:t>
      </w:r>
      <w:r w:rsidRPr="00376DA2">
        <w:rPr>
          <w:rFonts w:ascii="Times New Roman" w:eastAsia="Times New Roman" w:hAnsi="Times New Roman" w:cs="Times New Roman"/>
          <w:color w:val="FF0000"/>
          <w:sz w:val="24"/>
          <w:szCs w:val="24"/>
        </w:rPr>
        <w:t>, duke filluar nga data </w:t>
      </w:r>
      <w:r w:rsidR="00F14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911" w:rsidRPr="00585F27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>21.12.2021</w:t>
      </w:r>
      <w:r w:rsidRPr="00376DA2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32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3265BE">
              <w:rPr>
                <w:rFonts w:ascii="Times New Roman" w:hAnsi="Times New Roman" w:cs="Times New Roman"/>
                <w:b/>
                <w:sz w:val="24"/>
                <w:szCs w:val="24"/>
              </w:rPr>
              <w:t>NGRITJES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NË </w:t>
            </w:r>
            <w:r w:rsidR="003265BE">
              <w:rPr>
                <w:rFonts w:ascii="Times New Roman" w:hAnsi="Times New Roman" w:cs="Times New Roman"/>
                <w:b/>
                <w:sz w:val="24"/>
                <w:szCs w:val="24"/>
              </w:rPr>
              <w:t>DETYR</w:t>
            </w:r>
            <w:r w:rsidR="003C0A5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këtë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procedure </w:t>
      </w:r>
      <w:r w:rsidRPr="00376DA2">
        <w:rPr>
          <w:rFonts w:ascii="Times New Roman" w:hAnsi="Times New Roman" w:cs="Times New Roman"/>
          <w:sz w:val="24"/>
          <w:szCs w:val="24"/>
        </w:rPr>
        <w:t>kanë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drejtë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aplikojnë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gjithë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kandidatët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3265BE">
        <w:rPr>
          <w:rFonts w:ascii="Times New Roman" w:hAnsi="Times New Roman" w:cs="Times New Roman"/>
          <w:sz w:val="24"/>
          <w:szCs w:val="24"/>
        </w:rPr>
        <w:t>q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 xml:space="preserve"> jan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 xml:space="preserve"> 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>pun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>s civil t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 xml:space="preserve"> konfirmuar 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3265BE">
        <w:rPr>
          <w:rFonts w:ascii="Times New Roman" w:hAnsi="Times New Roman" w:cs="Times New Roman"/>
          <w:sz w:val="24"/>
          <w:szCs w:val="24"/>
        </w:rPr>
        <w:t xml:space="preserve"> nivelin ekzekutiv</w:t>
      </w:r>
      <w:r w:rsidRPr="00376DA2">
        <w:rPr>
          <w:rFonts w:ascii="Times New Roman" w:hAnsi="Times New Roman" w:cs="Times New Roman"/>
          <w:sz w:val="24"/>
          <w:szCs w:val="24"/>
        </w:rPr>
        <w:t>, që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plotësojnë</w:t>
      </w:r>
      <w:r w:rsidR="00E0263F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 xml:space="preserve">kërkesat </w:t>
      </w:r>
      <w:r w:rsidR="00D247E7">
        <w:rPr>
          <w:rFonts w:ascii="Times New Roman" w:hAnsi="Times New Roman" w:cs="Times New Roman"/>
          <w:sz w:val="24"/>
          <w:szCs w:val="24"/>
        </w:rPr>
        <w:t>e v</w:t>
      </w:r>
      <w:r w:rsidR="00E631CB">
        <w:rPr>
          <w:rFonts w:ascii="Times New Roman" w:hAnsi="Times New Roman" w:cs="Times New Roman"/>
          <w:sz w:val="24"/>
          <w:szCs w:val="24"/>
        </w:rPr>
        <w:t>e</w:t>
      </w:r>
      <w:r w:rsidR="00D247E7">
        <w:rPr>
          <w:rFonts w:ascii="Times New Roman" w:hAnsi="Times New Roman" w:cs="Times New Roman"/>
          <w:sz w:val="24"/>
          <w:szCs w:val="24"/>
        </w:rPr>
        <w:t>çanta  p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D247E7">
        <w:rPr>
          <w:rFonts w:ascii="Times New Roman" w:hAnsi="Times New Roman" w:cs="Times New Roman"/>
          <w:sz w:val="24"/>
          <w:szCs w:val="24"/>
        </w:rPr>
        <w:t>r vendin e lir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D247E7">
        <w:rPr>
          <w:rFonts w:ascii="Times New Roman" w:hAnsi="Times New Roman" w:cs="Times New Roman"/>
          <w:sz w:val="24"/>
          <w:szCs w:val="24"/>
        </w:rPr>
        <w:t xml:space="preserve"> 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D247E7">
        <w:rPr>
          <w:rFonts w:ascii="Times New Roman" w:hAnsi="Times New Roman" w:cs="Times New Roman"/>
          <w:sz w:val="24"/>
          <w:szCs w:val="24"/>
        </w:rPr>
        <w:t>p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D247E7">
        <w:rPr>
          <w:rFonts w:ascii="Times New Roman" w:hAnsi="Times New Roman" w:cs="Times New Roman"/>
          <w:sz w:val="24"/>
          <w:szCs w:val="24"/>
        </w:rPr>
        <w:t>rmjet ngritjes n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D247E7">
        <w:rPr>
          <w:rFonts w:ascii="Times New Roman" w:hAnsi="Times New Roman" w:cs="Times New Roman"/>
          <w:sz w:val="24"/>
          <w:szCs w:val="24"/>
        </w:rPr>
        <w:t xml:space="preserve"> detyr</w:t>
      </w:r>
      <w:r w:rsidR="003C0A58">
        <w:rPr>
          <w:rFonts w:ascii="Times New Roman" w:hAnsi="Times New Roman" w:cs="Times New Roman"/>
          <w:sz w:val="24"/>
          <w:szCs w:val="24"/>
        </w:rPr>
        <w:t>ë</w:t>
      </w:r>
      <w:r w:rsidR="00D247E7">
        <w:rPr>
          <w:rFonts w:ascii="Times New Roman" w:hAnsi="Times New Roman" w:cs="Times New Roman"/>
          <w:sz w:val="24"/>
          <w:szCs w:val="24"/>
        </w:rPr>
        <w:t>;</w:t>
      </w:r>
    </w:p>
    <w:p w:rsidR="00A24C37" w:rsidRPr="00376DA2" w:rsidRDefault="00A24C37" w:rsidP="00A2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</w:t>
      </w:r>
      <w:r>
        <w:rPr>
          <w:rFonts w:ascii="Times New Roman" w:hAnsi="Times New Roman" w:cs="Times New Roman"/>
          <w:b/>
          <w:sz w:val="24"/>
          <w:szCs w:val="24"/>
        </w:rPr>
        <w:t>ngritjen n</w:t>
      </w:r>
      <w:r w:rsidR="003C0A58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detyr</w:t>
      </w:r>
      <w:r w:rsidR="003C0A58">
        <w:rPr>
          <w:rFonts w:ascii="Times New Roman" w:hAnsi="Times New Roman" w:cs="Times New Roman"/>
          <w:b/>
          <w:sz w:val="24"/>
          <w:szCs w:val="24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</w:rPr>
        <w:t xml:space="preserve"> si vijon:</w:t>
      </w:r>
    </w:p>
    <w:p w:rsidR="00A24C37" w:rsidRPr="00E631CB" w:rsidRDefault="00A24C37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jetë nëpunës i konfirmuar, brenda të nj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Pr="00E631CB">
        <w:rPr>
          <w:rFonts w:ascii="Times New Roman" w:hAnsi="Times New Roman" w:cs="Times New Roman"/>
          <w:sz w:val="24"/>
          <w:szCs w:val="24"/>
        </w:rPr>
        <w:t xml:space="preserve"> kategorie paraardh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Pr="00E631CB">
        <w:rPr>
          <w:rFonts w:ascii="Times New Roman" w:hAnsi="Times New Roman" w:cs="Times New Roman"/>
          <w:sz w:val="24"/>
          <w:szCs w:val="24"/>
        </w:rPr>
        <w:t>se (niveli ekzekutiv, specialist) n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Pr="00E631CB">
        <w:rPr>
          <w:rFonts w:ascii="Times New Roman" w:hAnsi="Times New Roman" w:cs="Times New Roman"/>
          <w:sz w:val="24"/>
          <w:szCs w:val="24"/>
        </w:rPr>
        <w:t xml:space="preserve"> cdo institucion t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Pr="00E631CB">
        <w:rPr>
          <w:rFonts w:ascii="Times New Roman" w:hAnsi="Times New Roman" w:cs="Times New Roman"/>
          <w:sz w:val="24"/>
          <w:szCs w:val="24"/>
        </w:rPr>
        <w:t xml:space="preserve"> sh</w:t>
      </w:r>
      <w:r w:rsidR="003C0A58" w:rsidRPr="00E631CB">
        <w:rPr>
          <w:rFonts w:ascii="Times New Roman" w:hAnsi="Times New Roman" w:cs="Times New Roman"/>
          <w:sz w:val="24"/>
          <w:szCs w:val="24"/>
        </w:rPr>
        <w:t>ë</w:t>
      </w:r>
      <w:r w:rsidRPr="00E631CB">
        <w:rPr>
          <w:rFonts w:ascii="Times New Roman" w:hAnsi="Times New Roman" w:cs="Times New Roman"/>
          <w:sz w:val="24"/>
          <w:szCs w:val="24"/>
        </w:rPr>
        <w:t>rbimit civil;</w:t>
      </w:r>
    </w:p>
    <w:p w:rsidR="00E631CB" w:rsidRDefault="00A24C37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mos ketë masë disiplinore në fuqi;</w:t>
      </w:r>
    </w:p>
    <w:p w:rsidR="00E631CB" w:rsidRDefault="00A24C37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ketë të paktën vlerësimin e fundit “mirë” apo “shumë mirë”;</w:t>
      </w:r>
    </w:p>
    <w:p w:rsidR="00A24C37" w:rsidRPr="00E631CB" w:rsidRDefault="00A24C37" w:rsidP="00E631CB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plotësojë kriteret e vecanta të përcaktuara në shpalljen për konkurim;</w:t>
      </w:r>
    </w:p>
    <w:p w:rsidR="00A24C37" w:rsidRPr="00376DA2" w:rsidRDefault="00A24C37" w:rsidP="00A2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 duhet të plotësojnë kërkesat e posaçme si vijon:</w:t>
      </w:r>
    </w:p>
    <w:p w:rsidR="00A24C37" w:rsidRPr="00E631CB" w:rsidRDefault="00A24C37" w:rsidP="00E631CB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 xml:space="preserve">Të zotërojnë diplomë të nivelit </w:t>
      </w:r>
      <w:r w:rsidRPr="00E631CB">
        <w:rPr>
          <w:rFonts w:ascii="Times New Roman" w:hAnsi="Times New Roman" w:cs="Times New Roman"/>
          <w:sz w:val="24"/>
          <w:szCs w:val="24"/>
          <w:shd w:val="clear" w:color="auto" w:fill="FFFF00"/>
        </w:rPr>
        <w:t>MASTER SHKENCOR</w:t>
      </w:r>
      <w:r w:rsidRPr="00E631CB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631C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631CB">
        <w:rPr>
          <w:rFonts w:ascii="Times New Roman" w:hAnsi="Times New Roman" w:cs="Times New Roman"/>
          <w:sz w:val="24"/>
          <w:szCs w:val="24"/>
        </w:rPr>
        <w:t xml:space="preserve">në shkencat </w:t>
      </w:r>
      <w:r w:rsidR="000E5FC8">
        <w:rPr>
          <w:rFonts w:ascii="Times New Roman" w:hAnsi="Times New Roman" w:cs="Times New Roman"/>
          <w:sz w:val="24"/>
          <w:szCs w:val="24"/>
        </w:rPr>
        <w:t>Ekonomike dhe cdo diplomë tjetër e integruar e nivelit të dytë</w:t>
      </w:r>
      <w:r w:rsidR="00E65258" w:rsidRPr="00E631CB">
        <w:rPr>
          <w:rFonts w:ascii="Times New Roman" w:hAnsi="Times New Roman" w:cs="Times New Roman"/>
          <w:sz w:val="24"/>
          <w:szCs w:val="24"/>
        </w:rPr>
        <w:t>;</w:t>
      </w:r>
    </w:p>
    <w:p w:rsidR="00E65258" w:rsidRPr="00E631CB" w:rsidRDefault="00A24C37" w:rsidP="00E631CB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CB">
        <w:rPr>
          <w:rFonts w:ascii="Times New Roman" w:hAnsi="Times New Roman" w:cs="Times New Roman"/>
          <w:sz w:val="24"/>
          <w:szCs w:val="24"/>
        </w:rPr>
        <w:t>Të ketë të paktë</w:t>
      </w:r>
      <w:r w:rsidR="007238B0" w:rsidRPr="00E631CB">
        <w:rPr>
          <w:rFonts w:ascii="Times New Roman" w:hAnsi="Times New Roman" w:cs="Times New Roman"/>
          <w:sz w:val="24"/>
          <w:szCs w:val="24"/>
        </w:rPr>
        <w:t>n 2(dy</w:t>
      </w:r>
      <w:r w:rsidRPr="00E631CB">
        <w:rPr>
          <w:rFonts w:ascii="Times New Roman" w:hAnsi="Times New Roman" w:cs="Times New Roman"/>
          <w:sz w:val="24"/>
          <w:szCs w:val="24"/>
        </w:rPr>
        <w:t>) vit</w:t>
      </w:r>
      <w:r w:rsidR="00E65258" w:rsidRPr="00E631CB">
        <w:rPr>
          <w:rFonts w:ascii="Times New Roman" w:hAnsi="Times New Roman" w:cs="Times New Roman"/>
          <w:sz w:val="24"/>
          <w:szCs w:val="24"/>
        </w:rPr>
        <w:t>e pun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5258" w:rsidRPr="00E631CB">
        <w:rPr>
          <w:rFonts w:ascii="Times New Roman" w:hAnsi="Times New Roman" w:cs="Times New Roman"/>
          <w:sz w:val="24"/>
          <w:szCs w:val="24"/>
        </w:rPr>
        <w:t xml:space="preserve"> n</w:t>
      </w:r>
      <w:r w:rsidR="0091599A">
        <w:rPr>
          <w:rFonts w:ascii="Times New Roman" w:hAnsi="Times New Roman" w:cs="Times New Roman"/>
          <w:sz w:val="24"/>
          <w:szCs w:val="24"/>
        </w:rPr>
        <w:t>ë</w:t>
      </w:r>
      <w:r w:rsidR="00E65258" w:rsidRPr="00E631CB">
        <w:rPr>
          <w:rFonts w:ascii="Times New Roman" w:hAnsi="Times New Roman" w:cs="Times New Roman"/>
          <w:sz w:val="24"/>
          <w:szCs w:val="24"/>
        </w:rPr>
        <w:t xml:space="preserve"> profesion;</w:t>
      </w:r>
    </w:p>
    <w:p w:rsidR="00522508" w:rsidRPr="00E631CB" w:rsidRDefault="00A24C37" w:rsidP="00E631CB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258">
        <w:rPr>
          <w:rFonts w:ascii="Times New Roman" w:hAnsi="Times New Roman" w:cs="Times New Roman"/>
          <w:sz w:val="24"/>
          <w:szCs w:val="24"/>
        </w:rPr>
        <w:t>Njohja e një gjuhe të vendeve të BE-së përbën avantazh;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8E5F0D" w:rsidRPr="00376DA2" w:rsidRDefault="008E5F0D" w:rsidP="008E5F0D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Letër motivimi për aplikim në vendin vacant;</w:t>
      </w:r>
    </w:p>
    <w:p w:rsidR="008E5F0D" w:rsidRPr="00376DA2" w:rsidRDefault="005321EC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Jetëshkrim (CV) i</w:t>
      </w:r>
      <w:r w:rsidR="008E5F0D" w:rsidRPr="00376DA2">
        <w:rPr>
          <w:rFonts w:ascii="Times New Roman" w:hAnsi="Times New Roman" w:cs="Times New Roman"/>
          <w:sz w:val="24"/>
          <w:szCs w:val="24"/>
        </w:rPr>
        <w:t xml:space="preserve"> plotësuar detyrimisht me të dhënat si adresë e-mail dhe adresën e saktë të vendbanimit;</w:t>
      </w:r>
    </w:p>
    <w:p w:rsidR="008E5F0D" w:rsidRPr="006F2A84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diplomës (përfshirë edhe diplomën Bachelor) shoqëruar me listën e notave. Për diplomat e marra jashtë Republikës së Shqipërisë të përcillet njehsimi nga Ministria e Arsimit dhe e Sportit;</w:t>
      </w:r>
    </w:p>
    <w:p w:rsidR="006F2A84" w:rsidRPr="00376DA2" w:rsidRDefault="006F2A84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shmin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statusit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sit civil;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librezës së punës (të gjitha faqet që vërtetojnë eksperiencën në punë);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 të letërnjoftimit (ID);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Vërtetim të gjendjes shëndetësore;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Vetëdeklarim të gjendjes gjyqësore; </w:t>
      </w:r>
    </w:p>
    <w:p w:rsidR="008E5F0D" w:rsidRPr="00376DA2" w:rsidRDefault="008E5F0D" w:rsidP="0093556B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tuaj;</w:t>
      </w:r>
    </w:p>
    <w:p w:rsidR="004E3EFF" w:rsidRPr="00376DA2" w:rsidRDefault="008E5F0D" w:rsidP="009355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i/>
          <w:sz w:val="24"/>
          <w:szCs w:val="24"/>
        </w:rPr>
        <w:t>Dokumentat duhet të dorëzohen me postë apo drejtpërsëdrejti pranë Zyrës së Protokoll-Arkivit në Bashkinë Gramsh, brenda dates</w:t>
      </w:r>
      <w:r w:rsidRPr="00376DA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585F27">
        <w:rPr>
          <w:rFonts w:ascii="Times New Roman" w:hAnsi="Times New Roman" w:cs="Times New Roman"/>
          <w:b/>
          <w:i/>
          <w:sz w:val="24"/>
          <w:szCs w:val="24"/>
          <w:highlight w:val="yellow"/>
          <w:shd w:val="clear" w:color="auto" w:fill="FF0000"/>
        </w:rPr>
        <w:t>22.12.2021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2.3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4E3EFF" w:rsidRPr="00376DA2" w:rsidRDefault="00C77FF2" w:rsidP="009355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 datën </w:t>
      </w:r>
      <w:r w:rsidR="00585F27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27</w:t>
      </w:r>
      <w:r w:rsidR="00F14F71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/</w:t>
      </w:r>
      <w:r w:rsidR="00585F27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12</w:t>
      </w:r>
      <w:r w:rsidR="00E631CB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/202</w:t>
      </w:r>
      <w:r w:rsidR="00585F27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1</w:t>
      </w:r>
      <w:r w:rsidRPr="00376DA2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shd w:val="clear" w:color="auto" w:fill="FF0000"/>
        </w:rPr>
        <w:t> </w:t>
      </w:r>
      <w:r w:rsidRPr="00376DA2">
        <w:rPr>
          <w:rFonts w:ascii="Times New Roman" w:hAnsi="Times New Roman" w:cs="Times New Roman"/>
          <w:sz w:val="24"/>
          <w:szCs w:val="24"/>
          <w:highlight w:val="yellow"/>
          <w:shd w:val="clear" w:color="auto" w:fill="FF0000"/>
        </w:rPr>
        <w:t>,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Njësia e Menaxhimit të Burimeve Nerëzore të institucionit ku ndodhet pozicioni për të cilin ju dëshironi të aplikoni do të shpallë në stendën e njoftimeve në ambientet e jashtme të Bashkisë, në portalin “Shërbimi Kombëtar i Punësimit” dhe në faqen zyrtare të internetit të institucionit </w:t>
      </w:r>
      <w:r w:rsidRPr="00376DA2"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  <w:t>bashkiagramsh.gov.al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listën e kandidatëve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që plotësojnë kushtet e pranimit n</w:t>
      </w:r>
      <w:r w:rsidR="00FC5CAF"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sh</w:t>
      </w:r>
      <w:r w:rsidR="00FC5CAF"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ë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rbimin civil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dhe kërkesat e posaçme, si dhe 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datën, vendin dhe orën e saktë ku do të zhvillohet testimi me shkrim dhe intervista</w:t>
      </w:r>
      <w:r w:rsidR="00421D95"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376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76D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Në të njëjtën datë kandidatët që nuk i plotësojnë kushtet e </w:t>
      </w:r>
      <w:r w:rsidR="00421D95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pranimit n</w:t>
      </w:r>
      <w:r w:rsidR="00FC5CAF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421D95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kategorin</w:t>
      </w:r>
      <w:r w:rsidR="00FC5CAF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421D95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ekzekutive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dhe </w:t>
      </w:r>
      <w:r w:rsidR="00421D95"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kriteret e vecanta,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të njoftohen individualisht nga njësia e menaxhimit të burimeve njerëzore të institucionit ku ndodhet pozicioni për të cilin ju dëshironi të aplikoni, për shkaqet e moskualifikimit </w:t>
      </w:r>
      <w:r w:rsidRPr="00376DA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(nëpërmjet adresës së e-mail).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q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nuk jan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kualifikuar, Brenda 5(pes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dit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 nga data e njoftimit individual, kan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drejt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paraqesin ankesat me shkrim pran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Burimeve Njer</w:t>
      </w:r>
      <w:r w:rsidR="003C0A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r w:rsidR="00EC43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zore.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TESTIMI ME SHKRIM DHE INTERVISTA</w:t>
            </w:r>
          </w:p>
        </w:tc>
      </w:tr>
    </w:tbl>
    <w:p w:rsidR="005A2F03" w:rsidRPr="00376DA2" w:rsidRDefault="005A2F03" w:rsidP="005A2F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Njohuritë për Kushtetutën e Republikës së Shqipërisë;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nr.139/2015, date 17.12.2015 “Per veteqeverisjen vendore”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nr.152/2013 “Për nëpunësin civil”(i azhornuar);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nr.9131, datë 08.09.2003 “Për rregullat e etikës në administratën publike;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Kodin e Proçedurave Administrative;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Ligjin nr.119/2014 “Për të drejtën e informimit” 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 Ligjin 9367,date 07.04.2005 ”Për parandalimin e konfliktit interesit( i ndryshuar);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-Ligji nr.138/2015, date 17.12.2015 “Për garantimin e integritetit të personave që zgjidhen, emërohen ose ushtrojne funksione publike”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F03" w:rsidRPr="00376DA2" w:rsidRDefault="005A2F03" w:rsidP="005A2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- Rregulloren e Brendshme të Bashkise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4F71" w:rsidRPr="005D3910" w:rsidRDefault="00F14F71" w:rsidP="00F14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Legjislacioni mbi financat publike dhe zbatimin e buxhetit, kontabilitetit publik dhe legjislacionit t</w:t>
      </w:r>
      <w:r w:rsidR="000E5FC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tatimeve;</w:t>
      </w:r>
    </w:p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</w:t>
      </w:r>
      <w:r w:rsidR="00AB456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gjatë</w:t>
      </w:r>
      <w:r w:rsidR="00AB456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intervistës</w:t>
      </w:r>
      <w:r w:rsidR="00AB456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së</w:t>
      </w:r>
      <w:r w:rsidR="00AB456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strukturuar me gojë do të</w:t>
      </w:r>
      <w:r w:rsidR="00AB456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AB456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AB456A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me:</w:t>
      </w:r>
    </w:p>
    <w:p w:rsidR="004E3EFF" w:rsidRPr="00376DA2" w:rsidRDefault="004E3EFF" w:rsidP="004E3EFF">
      <w:pPr>
        <w:numPr>
          <w:ilvl w:val="0"/>
          <w:numId w:val="4"/>
        </w:numPr>
        <w:spacing w:after="200" w:line="276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Njohuritë, aftësitë, kompetencën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lidhje me përshkrimin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përgjithësues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punës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pozicionet;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E3EFF" w:rsidRPr="00376DA2" w:rsidRDefault="004E3EFF" w:rsidP="004E3EFF">
      <w:pPr>
        <w:numPr>
          <w:ilvl w:val="0"/>
          <w:numId w:val="4"/>
        </w:numPr>
        <w:spacing w:after="200" w:line="276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Eksperiencën e tyre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të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mëparshme;</w:t>
      </w:r>
    </w:p>
    <w:p w:rsidR="004E3EFF" w:rsidRPr="00376DA2" w:rsidRDefault="004E3EFF" w:rsidP="0093556B">
      <w:pPr>
        <w:numPr>
          <w:ilvl w:val="0"/>
          <w:numId w:val="4"/>
        </w:numPr>
        <w:spacing w:after="200" w:line="276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 xml:space="preserve">Motivimin, </w:t>
      </w:r>
      <w:r w:rsidR="00D35F0C" w:rsidRPr="00376DA2">
        <w:rPr>
          <w:rFonts w:ascii="Times New Roman" w:hAnsi="Times New Roman" w:cs="Times New Roman"/>
          <w:sz w:val="24"/>
          <w:szCs w:val="24"/>
        </w:rPr>
        <w:t>aspirate</w:t>
      </w: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dhe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pritshmëritë e tyre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D35F0C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karrierën.</w:t>
      </w: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4E3EFF" w:rsidRPr="00376DA2" w:rsidRDefault="004E3EFF" w:rsidP="004E3EFF">
      <w:pPr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b/>
          <w:sz w:val="24"/>
          <w:szCs w:val="24"/>
        </w:rPr>
        <w:t>Kandidatët do të</w:t>
      </w:r>
      <w:r w:rsidR="008E2315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vlerësohen</w:t>
      </w:r>
      <w:r w:rsidR="00E54282" w:rsidRPr="00376D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76DA2">
        <w:rPr>
          <w:rFonts w:ascii="Times New Roman" w:hAnsi="Times New Roman" w:cs="Times New Roman"/>
          <w:b/>
          <w:sz w:val="24"/>
          <w:szCs w:val="24"/>
        </w:rPr>
        <w:t>në</w:t>
      </w:r>
      <w:r w:rsidR="008E2315" w:rsidRPr="0037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</w:rPr>
        <w:t>lidhje me:</w:t>
      </w:r>
    </w:p>
    <w:p w:rsidR="004E3EFF" w:rsidRPr="00376DA2" w:rsidRDefault="004E3EFF" w:rsidP="004E3EFF">
      <w:pPr>
        <w:numPr>
          <w:ilvl w:val="0"/>
          <w:numId w:val="5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Vlerësimin me shkrim, deri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 xml:space="preserve">në </w:t>
      </w:r>
      <w:r w:rsidR="005A216C">
        <w:rPr>
          <w:rFonts w:ascii="Times New Roman" w:hAnsi="Times New Roman" w:cs="Times New Roman"/>
          <w:sz w:val="24"/>
          <w:szCs w:val="24"/>
        </w:rPr>
        <w:t>40</w:t>
      </w:r>
      <w:r w:rsidRPr="00376DA2"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4E3EFF" w:rsidRPr="00376DA2" w:rsidRDefault="004E3EFF" w:rsidP="004E3EFF">
      <w:pPr>
        <w:numPr>
          <w:ilvl w:val="0"/>
          <w:numId w:val="5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Intervistën e strukturuar me gojë</w:t>
      </w:r>
      <w:r w:rsidR="00436B5A" w:rsidRPr="00376DA2">
        <w:rPr>
          <w:rFonts w:ascii="Times New Roman" w:hAnsi="Times New Roman" w:cs="Times New Roman"/>
          <w:sz w:val="24"/>
          <w:szCs w:val="24"/>
        </w:rPr>
        <w:t xml:space="preserve"> q</w:t>
      </w:r>
      <w:r w:rsidR="008E2315" w:rsidRPr="00376DA2">
        <w:rPr>
          <w:rFonts w:ascii="Times New Roman" w:hAnsi="Times New Roman" w:cs="Times New Roman"/>
          <w:sz w:val="24"/>
          <w:szCs w:val="24"/>
        </w:rPr>
        <w:t>ë konsiston në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motivimin, </w:t>
      </w:r>
      <w:r w:rsidR="008E2315" w:rsidRPr="00376DA2">
        <w:rPr>
          <w:rFonts w:ascii="Times New Roman" w:hAnsi="Times New Roman" w:cs="Times New Roman"/>
          <w:sz w:val="24"/>
          <w:szCs w:val="24"/>
        </w:rPr>
        <w:t>aspirate</w:t>
      </w:r>
      <w:r w:rsidRPr="00376DA2">
        <w:rPr>
          <w:rFonts w:ascii="Times New Roman" w:hAnsi="Times New Roman" w:cs="Times New Roman"/>
          <w:sz w:val="24"/>
          <w:szCs w:val="24"/>
        </w:rPr>
        <w:t>t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dhe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pritshmëritë e tyre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karrierën, deri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 xml:space="preserve">në </w:t>
      </w:r>
      <w:r w:rsidR="005A216C">
        <w:rPr>
          <w:rFonts w:ascii="Times New Roman" w:hAnsi="Times New Roman" w:cs="Times New Roman"/>
          <w:sz w:val="24"/>
          <w:szCs w:val="24"/>
        </w:rPr>
        <w:t>40</w:t>
      </w:r>
      <w:r w:rsidRPr="00376DA2"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4E3EFF" w:rsidRDefault="004E3EFF" w:rsidP="004E3EFF">
      <w:pPr>
        <w:numPr>
          <w:ilvl w:val="0"/>
          <w:numId w:val="5"/>
        </w:numPr>
        <w:spacing w:after="200" w:line="276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lastRenderedPageBreak/>
        <w:t>Jetëshkrimin, që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konsiston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në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vlerësimin e arsimimit, të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përvojës e të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trajnimeve, të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Pr="00376DA2">
        <w:rPr>
          <w:rFonts w:ascii="Times New Roman" w:hAnsi="Times New Roman" w:cs="Times New Roman"/>
          <w:sz w:val="24"/>
          <w:szCs w:val="24"/>
        </w:rPr>
        <w:t>lidhura me fushën, deri</w:t>
      </w:r>
      <w:r w:rsidR="008E2315" w:rsidRPr="00376DA2">
        <w:rPr>
          <w:rFonts w:ascii="Times New Roman" w:hAnsi="Times New Roman" w:cs="Times New Roman"/>
          <w:sz w:val="24"/>
          <w:szCs w:val="24"/>
        </w:rPr>
        <w:t xml:space="preserve"> </w:t>
      </w:r>
      <w:r w:rsidR="005A216C">
        <w:rPr>
          <w:rFonts w:ascii="Times New Roman" w:hAnsi="Times New Roman" w:cs="Times New Roman"/>
          <w:sz w:val="24"/>
          <w:szCs w:val="24"/>
        </w:rPr>
        <w:t>në 20</w:t>
      </w:r>
      <w:r w:rsidRPr="00376DA2"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40412B" w:rsidRDefault="0040412B" w:rsidP="0040412B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12B" w:rsidRPr="00376DA2" w:rsidRDefault="0040412B" w:rsidP="004D5D08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754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ëëë</w:t>
      </w:r>
      <w:r w:rsidR="005B5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76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dap.gov.al”</w:t>
      </w:r>
      <w:r w:rsidRPr="00376DA2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1" w:history="1">
        <w:r w:rsidR="000E5FC8" w:rsidRPr="0007670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754E6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ëëë</w:t>
        </w:r>
        <w:r w:rsidR="000E5FC8" w:rsidRPr="0007670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.dap.gov.al/legjislacioni/udhezime-manuale/54-udhezim-nr-2-date-27-03-2015</w:t>
        </w:r>
      </w:hyperlink>
    </w:p>
    <w:p w:rsidR="004E3EFF" w:rsidRPr="00376DA2" w:rsidRDefault="004E3EFF" w:rsidP="004E3EFF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nil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815"/>
        <w:gridCol w:w="8994"/>
      </w:tblGrid>
      <w:tr w:rsidR="004E3EFF" w:rsidRPr="00376DA2" w:rsidTr="00AD299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vAlign w:val="center"/>
          </w:tcPr>
          <w:p w:rsidR="004E3EFF" w:rsidRPr="00376DA2" w:rsidRDefault="004E3EFF" w:rsidP="00AD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E3EFF" w:rsidRPr="00376DA2" w:rsidRDefault="004E3EFF" w:rsidP="00AD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A2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40412B" w:rsidRDefault="0040412B" w:rsidP="00074D2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412B" w:rsidRPr="00376DA2" w:rsidRDefault="007E44A1" w:rsidP="00074D2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>Lista e fituesve m</w:t>
      </w:r>
      <w:r w:rsidR="0099146D" w:rsidRPr="00376DA2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mbi 70</w:t>
      </w:r>
      <w:r w:rsidR="008228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>(shtat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>dhjet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>) pik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shpallet n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376DA2">
        <w:rPr>
          <w:rFonts w:ascii="Times New Roman" w:hAnsi="Times New Roman" w:cs="Times New Roman"/>
          <w:b/>
          <w:sz w:val="24"/>
          <w:szCs w:val="24"/>
          <w:u w:val="single"/>
        </w:rPr>
        <w:t xml:space="preserve"> dat</w:t>
      </w:r>
      <w:r w:rsidR="00FC5CAF" w:rsidRPr="00376DA2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5A5314">
        <w:rPr>
          <w:rFonts w:ascii="Times New Roman" w:hAnsi="Times New Roman" w:cs="Times New Roman"/>
          <w:b/>
          <w:sz w:val="24"/>
          <w:szCs w:val="24"/>
          <w:u w:val="single"/>
        </w:rPr>
        <w:t xml:space="preserve">n </w:t>
      </w:r>
      <w:r w:rsidR="00585F27">
        <w:rPr>
          <w:rFonts w:ascii="Times New Roman" w:hAnsi="Times New Roman" w:cs="Times New Roman"/>
          <w:b/>
          <w:sz w:val="24"/>
          <w:szCs w:val="24"/>
          <w:u w:val="single"/>
        </w:rPr>
        <w:t>21.01.2022</w:t>
      </w:r>
    </w:p>
    <w:p w:rsidR="007E44A1" w:rsidRPr="00376DA2" w:rsidRDefault="007E44A1" w:rsidP="00DC29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Njoftimi do 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b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het n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portalin “Sh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rbimi Komb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5321EC">
        <w:rPr>
          <w:rFonts w:ascii="Times New Roman" w:hAnsi="Times New Roman" w:cs="Times New Roman"/>
          <w:sz w:val="24"/>
          <w:szCs w:val="24"/>
        </w:rPr>
        <w:t>tar i</w:t>
      </w:r>
      <w:r w:rsidRPr="00376DA2">
        <w:rPr>
          <w:rFonts w:ascii="Times New Roman" w:hAnsi="Times New Roman" w:cs="Times New Roman"/>
          <w:sz w:val="24"/>
          <w:szCs w:val="24"/>
        </w:rPr>
        <w:t xml:space="preserve"> Pun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simit”, n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faqen zyrtare 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Bashkis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dhe n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stend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n e informimit 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publikut.</w:t>
      </w:r>
    </w:p>
    <w:p w:rsidR="007E44A1" w:rsidRPr="00376DA2" w:rsidRDefault="007E44A1" w:rsidP="00DC29B4">
      <w:pPr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Afati p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r ankim 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sht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5A5314">
        <w:rPr>
          <w:rFonts w:ascii="Times New Roman" w:hAnsi="Times New Roman" w:cs="Times New Roman"/>
          <w:sz w:val="24"/>
          <w:szCs w:val="24"/>
        </w:rPr>
        <w:t xml:space="preserve"> 3(tre</w:t>
      </w:r>
      <w:r w:rsidRPr="00376DA2">
        <w:rPr>
          <w:rFonts w:ascii="Times New Roman" w:hAnsi="Times New Roman" w:cs="Times New Roman"/>
          <w:sz w:val="24"/>
          <w:szCs w:val="24"/>
        </w:rPr>
        <w:t>) dit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5A5314">
        <w:rPr>
          <w:rFonts w:ascii="Times New Roman" w:hAnsi="Times New Roman" w:cs="Times New Roman"/>
          <w:sz w:val="24"/>
          <w:szCs w:val="24"/>
        </w:rPr>
        <w:t xml:space="preserve"> duke filluar nga data </w:t>
      </w:r>
      <w:r w:rsidR="00585F27">
        <w:rPr>
          <w:rFonts w:ascii="Times New Roman" w:hAnsi="Times New Roman" w:cs="Times New Roman"/>
          <w:sz w:val="24"/>
          <w:szCs w:val="24"/>
        </w:rPr>
        <w:t>21.01.2022</w:t>
      </w:r>
      <w:r w:rsidRPr="00376DA2">
        <w:rPr>
          <w:rFonts w:ascii="Times New Roman" w:hAnsi="Times New Roman" w:cs="Times New Roman"/>
          <w:sz w:val="24"/>
          <w:szCs w:val="24"/>
        </w:rPr>
        <w:t>.</w:t>
      </w:r>
    </w:p>
    <w:p w:rsidR="007E44A1" w:rsidRPr="00376DA2" w:rsidRDefault="007E44A1" w:rsidP="00DC29B4">
      <w:pPr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376DA2">
        <w:rPr>
          <w:rFonts w:ascii="Times New Roman" w:hAnsi="Times New Roman" w:cs="Times New Roman"/>
          <w:sz w:val="24"/>
          <w:szCs w:val="24"/>
        </w:rPr>
        <w:t>Nj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sia p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rgjegj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>se, n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kushtet e rezultatit pa asnj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fitues ose me m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Pr="00376DA2">
        <w:rPr>
          <w:rFonts w:ascii="Times New Roman" w:hAnsi="Times New Roman" w:cs="Times New Roman"/>
          <w:sz w:val="24"/>
          <w:szCs w:val="24"/>
        </w:rPr>
        <w:t xml:space="preserve"> pak fitues se planifikimi</w:t>
      </w:r>
      <w:r w:rsidR="00DC29B4" w:rsidRPr="00376DA2">
        <w:rPr>
          <w:rFonts w:ascii="Times New Roman" w:hAnsi="Times New Roman" w:cs="Times New Roman"/>
          <w:sz w:val="24"/>
          <w:szCs w:val="24"/>
        </w:rPr>
        <w:t>, rihap procedur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DC29B4" w:rsidRPr="00376DA2">
        <w:rPr>
          <w:rFonts w:ascii="Times New Roman" w:hAnsi="Times New Roman" w:cs="Times New Roman"/>
          <w:sz w:val="24"/>
          <w:szCs w:val="24"/>
        </w:rPr>
        <w:t>n e pranimit n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DC29B4" w:rsidRPr="00376DA2">
        <w:rPr>
          <w:rFonts w:ascii="Times New Roman" w:hAnsi="Times New Roman" w:cs="Times New Roman"/>
          <w:sz w:val="24"/>
          <w:szCs w:val="24"/>
        </w:rPr>
        <w:t xml:space="preserve"> sh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DC29B4" w:rsidRPr="00376DA2">
        <w:rPr>
          <w:rFonts w:ascii="Times New Roman" w:hAnsi="Times New Roman" w:cs="Times New Roman"/>
          <w:sz w:val="24"/>
          <w:szCs w:val="24"/>
        </w:rPr>
        <w:t>rbimin civil, brenda 5(pes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DC29B4" w:rsidRPr="00376DA2">
        <w:rPr>
          <w:rFonts w:ascii="Times New Roman" w:hAnsi="Times New Roman" w:cs="Times New Roman"/>
          <w:sz w:val="24"/>
          <w:szCs w:val="24"/>
        </w:rPr>
        <w:t>) dit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DC29B4" w:rsidRPr="00376DA2">
        <w:rPr>
          <w:rFonts w:ascii="Times New Roman" w:hAnsi="Times New Roman" w:cs="Times New Roman"/>
          <w:sz w:val="24"/>
          <w:szCs w:val="24"/>
        </w:rPr>
        <w:t>ve kalendarike nga p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DC29B4" w:rsidRPr="00376DA2">
        <w:rPr>
          <w:rFonts w:ascii="Times New Roman" w:hAnsi="Times New Roman" w:cs="Times New Roman"/>
          <w:sz w:val="24"/>
          <w:szCs w:val="24"/>
        </w:rPr>
        <w:t xml:space="preserve">rfundimi </w:t>
      </w:r>
      <w:r w:rsidR="009D0205" w:rsidRPr="00376DA2">
        <w:rPr>
          <w:rFonts w:ascii="Times New Roman" w:hAnsi="Times New Roman" w:cs="Times New Roman"/>
          <w:sz w:val="24"/>
          <w:szCs w:val="24"/>
        </w:rPr>
        <w:t>i</w:t>
      </w:r>
      <w:r w:rsidR="00DC29B4" w:rsidRPr="00376DA2">
        <w:rPr>
          <w:rFonts w:ascii="Times New Roman" w:hAnsi="Times New Roman" w:cs="Times New Roman"/>
          <w:sz w:val="24"/>
          <w:szCs w:val="24"/>
        </w:rPr>
        <w:t xml:space="preserve"> shqyrtimit t</w:t>
      </w:r>
      <w:r w:rsidR="00FC5CAF" w:rsidRPr="00376DA2">
        <w:rPr>
          <w:rFonts w:ascii="Times New Roman" w:hAnsi="Times New Roman" w:cs="Times New Roman"/>
          <w:sz w:val="24"/>
          <w:szCs w:val="24"/>
        </w:rPr>
        <w:t>ë</w:t>
      </w:r>
      <w:r w:rsidR="00DC29B4" w:rsidRPr="00376DA2">
        <w:rPr>
          <w:rFonts w:ascii="Times New Roman" w:hAnsi="Times New Roman" w:cs="Times New Roman"/>
          <w:sz w:val="24"/>
          <w:szCs w:val="24"/>
        </w:rPr>
        <w:t xml:space="preserve"> akimeve</w:t>
      </w:r>
      <w:r w:rsidR="00C87217" w:rsidRPr="00376DA2">
        <w:rPr>
          <w:rFonts w:ascii="Times New Roman" w:hAnsi="Times New Roman" w:cs="Times New Roman"/>
          <w:sz w:val="24"/>
          <w:szCs w:val="24"/>
        </w:rPr>
        <w:t>.</w:t>
      </w:r>
    </w:p>
    <w:p w:rsidR="00715679" w:rsidRDefault="00715679" w:rsidP="00715679">
      <w:pPr>
        <w:spacing w:after="0" w:line="240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</w:p>
    <w:p w:rsidR="004D5D08" w:rsidRDefault="004D5D08" w:rsidP="004D5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4D5D08" w:rsidRDefault="004D5D08" w:rsidP="004D5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 R Y E T A R I</w:t>
      </w:r>
    </w:p>
    <w:p w:rsidR="004D5D08" w:rsidRDefault="004D5D08" w:rsidP="004D5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Klodian TAÇE</w:t>
      </w:r>
    </w:p>
    <w:p w:rsidR="00715679" w:rsidRPr="00715679" w:rsidRDefault="00715679" w:rsidP="00715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1F2">
        <w:rPr>
          <w:rFonts w:ascii="Times New Roman" w:hAnsi="Times New Roman" w:cs="Times New Roman"/>
          <w:sz w:val="16"/>
          <w:szCs w:val="16"/>
          <w:lang w:val="it-IT"/>
        </w:rPr>
        <w:t>Konceptoi:J</w:t>
      </w:r>
      <w:r w:rsidR="004D5D08">
        <w:rPr>
          <w:rFonts w:ascii="Times New Roman" w:hAnsi="Times New Roman" w:cs="Times New Roman"/>
          <w:sz w:val="16"/>
          <w:szCs w:val="16"/>
          <w:lang w:val="it-IT"/>
        </w:rPr>
        <w:t>.Llapushi</w:t>
      </w:r>
    </w:p>
    <w:p w:rsidR="00715679" w:rsidRPr="004B41F2" w:rsidRDefault="004D5D08" w:rsidP="0071567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>
        <w:rPr>
          <w:rFonts w:ascii="Times New Roman" w:hAnsi="Times New Roman" w:cs="Times New Roman"/>
          <w:sz w:val="16"/>
          <w:szCs w:val="16"/>
          <w:lang w:val="it-IT"/>
        </w:rPr>
        <w:t>Pranoi:Xh. Bajrami</w:t>
      </w:r>
    </w:p>
    <w:p w:rsidR="00715679" w:rsidRPr="004B41F2" w:rsidRDefault="004D5D08" w:rsidP="0071567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>
        <w:rPr>
          <w:rFonts w:ascii="Times New Roman" w:hAnsi="Times New Roman" w:cs="Times New Roman"/>
          <w:sz w:val="16"/>
          <w:szCs w:val="16"/>
          <w:lang w:val="it-IT"/>
        </w:rPr>
        <w:t>Miratoi:A.Shuli</w:t>
      </w:r>
    </w:p>
    <w:p w:rsidR="00715679" w:rsidRPr="004B41F2" w:rsidRDefault="00715679" w:rsidP="0071567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 w:rsidRPr="004B41F2">
        <w:rPr>
          <w:rFonts w:ascii="Times New Roman" w:hAnsi="Times New Roman" w:cs="Times New Roman"/>
          <w:sz w:val="16"/>
          <w:szCs w:val="16"/>
          <w:lang w:val="it-IT"/>
        </w:rPr>
        <w:t>Konfiromoi:-//-</w:t>
      </w:r>
    </w:p>
    <w:p w:rsidR="00F277B3" w:rsidRPr="004B41F2" w:rsidRDefault="00715679" w:rsidP="00715679">
      <w:pPr>
        <w:spacing w:after="0" w:line="276" w:lineRule="auto"/>
        <w:ind w:left="720" w:hanging="72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 w:rsidRPr="004B41F2">
        <w:rPr>
          <w:rFonts w:ascii="Times New Roman" w:hAnsi="Times New Roman" w:cs="Times New Roman"/>
          <w:sz w:val="16"/>
          <w:szCs w:val="16"/>
          <w:lang w:val="it-IT"/>
        </w:rPr>
        <w:t>Afati i ruajtes: 10 vjet</w:t>
      </w:r>
    </w:p>
    <w:sectPr w:rsidR="00F277B3" w:rsidRPr="004B41F2" w:rsidSect="00166B16">
      <w:headerReference w:type="default" r:id="rId12"/>
      <w:footerReference w:type="default" r:id="rId13"/>
      <w:pgSz w:w="12240" w:h="15840"/>
      <w:pgMar w:top="810" w:right="1440" w:bottom="810" w:left="1440" w:header="720" w:footer="6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13F" w:rsidRDefault="008F313F" w:rsidP="00345515">
      <w:pPr>
        <w:spacing w:after="0" w:line="240" w:lineRule="auto"/>
      </w:pPr>
      <w:r>
        <w:separator/>
      </w:r>
    </w:p>
  </w:endnote>
  <w:endnote w:type="continuationSeparator" w:id="1">
    <w:p w:rsidR="008F313F" w:rsidRDefault="008F313F" w:rsidP="0034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9B" w:rsidRDefault="00AD299B" w:rsidP="00464470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_____________________________________________________________________________________________________________________</w:t>
    </w:r>
  </w:p>
  <w:p w:rsidR="00AD299B" w:rsidRPr="006F3D17" w:rsidRDefault="00AD299B" w:rsidP="00464470">
    <w:pPr>
      <w:jc w:val="center"/>
      <w:rPr>
        <w:rFonts w:ascii="Times New Roman" w:hAnsi="Times New Roman" w:cs="Times New Roman"/>
        <w:sz w:val="16"/>
        <w:szCs w:val="16"/>
      </w:rPr>
    </w:pPr>
    <w:r w:rsidRPr="006F3D17">
      <w:rPr>
        <w:rFonts w:ascii="Times New Roman" w:hAnsi="Times New Roman" w:cs="Times New Roman"/>
        <w:sz w:val="16"/>
        <w:szCs w:val="16"/>
      </w:rPr>
      <w:t xml:space="preserve">Adresa: </w:t>
    </w:r>
    <w:r w:rsidRPr="006F3D17">
      <w:rPr>
        <w:rFonts w:ascii="Times New Roman" w:hAnsi="Times New Roman" w:cs="Times New Roman"/>
        <w:color w:val="000000" w:themeColor="text1"/>
        <w:sz w:val="16"/>
        <w:szCs w:val="16"/>
      </w:rPr>
      <w:t>Sheshi “ Kamber Dermyshi” Rruga “10 Korriku”</w:t>
    </w:r>
    <w:r w:rsidR="004C0D04">
      <w:rPr>
        <w:rFonts w:ascii="Times New Roman" w:hAnsi="Times New Roman" w:cs="Times New Roman"/>
        <w:sz w:val="16"/>
        <w:szCs w:val="16"/>
      </w:rPr>
      <w:t xml:space="preserve"> </w:t>
    </w:r>
    <w:r w:rsidR="000E5FC8">
      <w:rPr>
        <w:rFonts w:ascii="Times New Roman" w:hAnsi="Times New Roman" w:cs="Times New Roman"/>
        <w:sz w:val="16"/>
        <w:szCs w:val="16"/>
      </w:rPr>
      <w:t>W</w:t>
    </w:r>
    <w:r w:rsidRPr="006F3D17">
      <w:rPr>
        <w:rFonts w:ascii="Times New Roman" w:hAnsi="Times New Roman" w:cs="Times New Roman"/>
        <w:sz w:val="16"/>
        <w:szCs w:val="16"/>
      </w:rPr>
      <w:t xml:space="preserve">eb: </w:t>
    </w:r>
    <w:r w:rsidR="000E5FC8">
      <w:rPr>
        <w:rFonts w:ascii="Times New Roman" w:hAnsi="Times New Roman" w:cs="Times New Roman"/>
        <w:color w:val="000000" w:themeColor="text1"/>
        <w:sz w:val="16"/>
        <w:szCs w:val="16"/>
      </w:rPr>
      <w:t>www</w:t>
    </w:r>
    <w:r w:rsidRPr="006F3D17">
      <w:rPr>
        <w:rFonts w:ascii="Times New Roman" w:hAnsi="Times New Roman" w:cs="Times New Roman"/>
        <w:color w:val="000000" w:themeColor="text1"/>
        <w:sz w:val="16"/>
        <w:szCs w:val="16"/>
      </w:rPr>
      <w:t>.bashkiagramsh.gov.al</w:t>
    </w:r>
    <w:r w:rsidRPr="006F3D17">
      <w:rPr>
        <w:rFonts w:ascii="Times New Roman" w:hAnsi="Times New Roman" w:cs="Times New Roman"/>
        <w:sz w:val="16"/>
        <w:szCs w:val="16"/>
      </w:rPr>
      <w:t>. E-mail:</w:t>
    </w:r>
    <w:r w:rsidRPr="006F3D17">
      <w:rPr>
        <w:rFonts w:ascii="Times New Roman" w:hAnsi="Times New Roman" w:cs="Times New Roman"/>
        <w:color w:val="000000" w:themeColor="text1"/>
        <w:sz w:val="16"/>
        <w:szCs w:val="16"/>
      </w:rPr>
      <w:t>bashkia.gramsh2017@gmail.com</w:t>
    </w:r>
  </w:p>
  <w:p w:rsidR="00AD299B" w:rsidRPr="00917EDF" w:rsidRDefault="00AD299B" w:rsidP="00917EDF">
    <w:pPr>
      <w:pStyle w:val="Footer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13F" w:rsidRDefault="008F313F" w:rsidP="00345515">
      <w:pPr>
        <w:spacing w:after="0" w:line="240" w:lineRule="auto"/>
      </w:pPr>
      <w:r>
        <w:separator/>
      </w:r>
    </w:p>
  </w:footnote>
  <w:footnote w:type="continuationSeparator" w:id="1">
    <w:p w:rsidR="008F313F" w:rsidRDefault="008F313F" w:rsidP="0034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9B" w:rsidRPr="00DA27EB" w:rsidRDefault="00AD299B" w:rsidP="00DA27EB">
    <w:pPr>
      <w:pStyle w:val="Header"/>
      <w:tabs>
        <w:tab w:val="clear" w:pos="9360"/>
      </w:tabs>
      <w:jc w:val="both"/>
      <w:rPr>
        <w:b/>
      </w:rPr>
    </w:pPr>
    <w:r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E5E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>
    <w:nsid w:val="0FAC74F5"/>
    <w:multiLevelType w:val="hybridMultilevel"/>
    <w:tmpl w:val="9CF881A6"/>
    <w:lvl w:ilvl="0" w:tplc="587AD4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5">
    <w:nsid w:val="1BD024D1"/>
    <w:multiLevelType w:val="multilevel"/>
    <w:tmpl w:val="341225C2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>
    <w:nsid w:val="2000463B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47BD9"/>
    <w:multiLevelType w:val="hybridMultilevel"/>
    <w:tmpl w:val="85B26BE0"/>
    <w:lvl w:ilvl="0" w:tplc="580E8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72A07"/>
    <w:multiLevelType w:val="multilevel"/>
    <w:tmpl w:val="EDC42A50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9">
    <w:nsid w:val="300A1EB9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D6101"/>
    <w:multiLevelType w:val="multilevel"/>
    <w:tmpl w:val="4342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834411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2">
    <w:nsid w:val="40471902"/>
    <w:multiLevelType w:val="hybridMultilevel"/>
    <w:tmpl w:val="E38275FA"/>
    <w:lvl w:ilvl="0" w:tplc="AFE68A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60A70"/>
    <w:multiLevelType w:val="hybridMultilevel"/>
    <w:tmpl w:val="0F5EC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85998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A382F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6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7">
    <w:nsid w:val="728E0950"/>
    <w:multiLevelType w:val="hybridMultilevel"/>
    <w:tmpl w:val="D578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87FD4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6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18"/>
  </w:num>
  <w:num w:numId="10">
    <w:abstractNumId w:val="2"/>
  </w:num>
  <w:num w:numId="11">
    <w:abstractNumId w:val="11"/>
  </w:num>
  <w:num w:numId="12">
    <w:abstractNumId w:val="1"/>
  </w:num>
  <w:num w:numId="13">
    <w:abstractNumId w:val="0"/>
  </w:num>
  <w:num w:numId="14">
    <w:abstractNumId w:val="10"/>
  </w:num>
  <w:num w:numId="15">
    <w:abstractNumId w:val="15"/>
  </w:num>
  <w:num w:numId="16">
    <w:abstractNumId w:val="14"/>
  </w:num>
  <w:num w:numId="17">
    <w:abstractNumId w:val="7"/>
  </w:num>
  <w:num w:numId="18">
    <w:abstractNumId w:val="1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9F06AB"/>
    <w:rsid w:val="000008F6"/>
    <w:rsid w:val="00001CBE"/>
    <w:rsid w:val="00003C62"/>
    <w:rsid w:val="00006393"/>
    <w:rsid w:val="00007B85"/>
    <w:rsid w:val="0001024D"/>
    <w:rsid w:val="00010683"/>
    <w:rsid w:val="000165D2"/>
    <w:rsid w:val="000226E6"/>
    <w:rsid w:val="000329B3"/>
    <w:rsid w:val="00035941"/>
    <w:rsid w:val="0004372B"/>
    <w:rsid w:val="0005584D"/>
    <w:rsid w:val="00055B9C"/>
    <w:rsid w:val="00063FE8"/>
    <w:rsid w:val="000668D7"/>
    <w:rsid w:val="00074D2C"/>
    <w:rsid w:val="00076760"/>
    <w:rsid w:val="00087839"/>
    <w:rsid w:val="00087CBB"/>
    <w:rsid w:val="00097E37"/>
    <w:rsid w:val="000A11AC"/>
    <w:rsid w:val="000A3983"/>
    <w:rsid w:val="000B1A07"/>
    <w:rsid w:val="000C0758"/>
    <w:rsid w:val="000C11CC"/>
    <w:rsid w:val="000C38F7"/>
    <w:rsid w:val="000C392B"/>
    <w:rsid w:val="000C43F2"/>
    <w:rsid w:val="000C7597"/>
    <w:rsid w:val="000D022E"/>
    <w:rsid w:val="000D6DCC"/>
    <w:rsid w:val="000E5FC8"/>
    <w:rsid w:val="000E6B49"/>
    <w:rsid w:val="000E7FCD"/>
    <w:rsid w:val="000F04F7"/>
    <w:rsid w:val="000F18BD"/>
    <w:rsid w:val="00100FC9"/>
    <w:rsid w:val="00101D91"/>
    <w:rsid w:val="00105B0C"/>
    <w:rsid w:val="00110054"/>
    <w:rsid w:val="00115B84"/>
    <w:rsid w:val="001346D2"/>
    <w:rsid w:val="001468B1"/>
    <w:rsid w:val="001502B1"/>
    <w:rsid w:val="00153014"/>
    <w:rsid w:val="00153359"/>
    <w:rsid w:val="00155482"/>
    <w:rsid w:val="00166B16"/>
    <w:rsid w:val="00170051"/>
    <w:rsid w:val="00170941"/>
    <w:rsid w:val="00185CDD"/>
    <w:rsid w:val="00186576"/>
    <w:rsid w:val="00190A9B"/>
    <w:rsid w:val="00190EA1"/>
    <w:rsid w:val="001950E8"/>
    <w:rsid w:val="001B49D9"/>
    <w:rsid w:val="001B741D"/>
    <w:rsid w:val="001C0703"/>
    <w:rsid w:val="001D215C"/>
    <w:rsid w:val="001D3B8D"/>
    <w:rsid w:val="001E1305"/>
    <w:rsid w:val="001E6CA2"/>
    <w:rsid w:val="001F0B77"/>
    <w:rsid w:val="001F3721"/>
    <w:rsid w:val="001F43B8"/>
    <w:rsid w:val="00216BE2"/>
    <w:rsid w:val="002171A3"/>
    <w:rsid w:val="002248F7"/>
    <w:rsid w:val="0022541E"/>
    <w:rsid w:val="00225F2A"/>
    <w:rsid w:val="0024009A"/>
    <w:rsid w:val="00245E0A"/>
    <w:rsid w:val="00253767"/>
    <w:rsid w:val="00271053"/>
    <w:rsid w:val="00271BB6"/>
    <w:rsid w:val="0027358C"/>
    <w:rsid w:val="002751B6"/>
    <w:rsid w:val="002762C1"/>
    <w:rsid w:val="0028070E"/>
    <w:rsid w:val="00282458"/>
    <w:rsid w:val="00282F08"/>
    <w:rsid w:val="00285DFD"/>
    <w:rsid w:val="00291C35"/>
    <w:rsid w:val="002927EB"/>
    <w:rsid w:val="00293F12"/>
    <w:rsid w:val="0029765E"/>
    <w:rsid w:val="002A08AC"/>
    <w:rsid w:val="002A1184"/>
    <w:rsid w:val="002A3719"/>
    <w:rsid w:val="002B1378"/>
    <w:rsid w:val="002C1325"/>
    <w:rsid w:val="002C1E7D"/>
    <w:rsid w:val="002C76F9"/>
    <w:rsid w:val="002D5B99"/>
    <w:rsid w:val="002E2A74"/>
    <w:rsid w:val="002E2F38"/>
    <w:rsid w:val="002E63FB"/>
    <w:rsid w:val="002F2C84"/>
    <w:rsid w:val="00301E56"/>
    <w:rsid w:val="003101AE"/>
    <w:rsid w:val="003125F6"/>
    <w:rsid w:val="00312CC2"/>
    <w:rsid w:val="00315FE2"/>
    <w:rsid w:val="00320334"/>
    <w:rsid w:val="00320BDD"/>
    <w:rsid w:val="003265BE"/>
    <w:rsid w:val="00332064"/>
    <w:rsid w:val="00332D44"/>
    <w:rsid w:val="00341657"/>
    <w:rsid w:val="003445A2"/>
    <w:rsid w:val="00345515"/>
    <w:rsid w:val="00345A55"/>
    <w:rsid w:val="00346F1F"/>
    <w:rsid w:val="003516C0"/>
    <w:rsid w:val="00354350"/>
    <w:rsid w:val="00354B34"/>
    <w:rsid w:val="003659A9"/>
    <w:rsid w:val="00376DA2"/>
    <w:rsid w:val="00380F47"/>
    <w:rsid w:val="0038308D"/>
    <w:rsid w:val="00383FCD"/>
    <w:rsid w:val="00391770"/>
    <w:rsid w:val="003A488B"/>
    <w:rsid w:val="003A710D"/>
    <w:rsid w:val="003B18C0"/>
    <w:rsid w:val="003B31DD"/>
    <w:rsid w:val="003B75EE"/>
    <w:rsid w:val="003C0355"/>
    <w:rsid w:val="003C0A58"/>
    <w:rsid w:val="003C440E"/>
    <w:rsid w:val="003D00BD"/>
    <w:rsid w:val="003D52CE"/>
    <w:rsid w:val="003D5EBC"/>
    <w:rsid w:val="003D72FA"/>
    <w:rsid w:val="003E1766"/>
    <w:rsid w:val="003E6AD3"/>
    <w:rsid w:val="003F1D78"/>
    <w:rsid w:val="003F48D3"/>
    <w:rsid w:val="003F4E88"/>
    <w:rsid w:val="003F7B27"/>
    <w:rsid w:val="00402564"/>
    <w:rsid w:val="0040412B"/>
    <w:rsid w:val="00417871"/>
    <w:rsid w:val="00417B7E"/>
    <w:rsid w:val="00421D95"/>
    <w:rsid w:val="004307AF"/>
    <w:rsid w:val="00431DCA"/>
    <w:rsid w:val="0043321B"/>
    <w:rsid w:val="00435ADB"/>
    <w:rsid w:val="00436B5A"/>
    <w:rsid w:val="004555A5"/>
    <w:rsid w:val="00461C4E"/>
    <w:rsid w:val="00462798"/>
    <w:rsid w:val="0046343F"/>
    <w:rsid w:val="00464470"/>
    <w:rsid w:val="00475919"/>
    <w:rsid w:val="00480614"/>
    <w:rsid w:val="004831C3"/>
    <w:rsid w:val="00490D32"/>
    <w:rsid w:val="004A1F49"/>
    <w:rsid w:val="004A26D1"/>
    <w:rsid w:val="004A6989"/>
    <w:rsid w:val="004B41F2"/>
    <w:rsid w:val="004C05E1"/>
    <w:rsid w:val="004C0D04"/>
    <w:rsid w:val="004C720D"/>
    <w:rsid w:val="004C7BC4"/>
    <w:rsid w:val="004D5C37"/>
    <w:rsid w:val="004D5D08"/>
    <w:rsid w:val="004D751F"/>
    <w:rsid w:val="004E3EFF"/>
    <w:rsid w:val="004F3D92"/>
    <w:rsid w:val="004F48A7"/>
    <w:rsid w:val="004F5169"/>
    <w:rsid w:val="004F66E6"/>
    <w:rsid w:val="004F6716"/>
    <w:rsid w:val="004F7AF1"/>
    <w:rsid w:val="00502268"/>
    <w:rsid w:val="00504232"/>
    <w:rsid w:val="0051153D"/>
    <w:rsid w:val="00522508"/>
    <w:rsid w:val="00526649"/>
    <w:rsid w:val="005321EC"/>
    <w:rsid w:val="00537B1C"/>
    <w:rsid w:val="0054478B"/>
    <w:rsid w:val="00557B6C"/>
    <w:rsid w:val="00562245"/>
    <w:rsid w:val="0056687B"/>
    <w:rsid w:val="0057290B"/>
    <w:rsid w:val="00582847"/>
    <w:rsid w:val="00585B85"/>
    <w:rsid w:val="00585F27"/>
    <w:rsid w:val="0058718C"/>
    <w:rsid w:val="005A03F1"/>
    <w:rsid w:val="005A1629"/>
    <w:rsid w:val="005A216C"/>
    <w:rsid w:val="005A2F03"/>
    <w:rsid w:val="005A5314"/>
    <w:rsid w:val="005A56E8"/>
    <w:rsid w:val="005A5C2D"/>
    <w:rsid w:val="005B11A1"/>
    <w:rsid w:val="005B2D55"/>
    <w:rsid w:val="005B5157"/>
    <w:rsid w:val="005B5B0D"/>
    <w:rsid w:val="005C32E7"/>
    <w:rsid w:val="005C5911"/>
    <w:rsid w:val="005D3910"/>
    <w:rsid w:val="005E2105"/>
    <w:rsid w:val="005E23AB"/>
    <w:rsid w:val="00610C44"/>
    <w:rsid w:val="00617B6A"/>
    <w:rsid w:val="006247A3"/>
    <w:rsid w:val="0062730C"/>
    <w:rsid w:val="006300BB"/>
    <w:rsid w:val="0063079B"/>
    <w:rsid w:val="00632361"/>
    <w:rsid w:val="00634323"/>
    <w:rsid w:val="00667EB7"/>
    <w:rsid w:val="00675931"/>
    <w:rsid w:val="006819B5"/>
    <w:rsid w:val="006822CB"/>
    <w:rsid w:val="006A43D9"/>
    <w:rsid w:val="006A6A75"/>
    <w:rsid w:val="006B7120"/>
    <w:rsid w:val="006B78CB"/>
    <w:rsid w:val="006C6970"/>
    <w:rsid w:val="006D5E0A"/>
    <w:rsid w:val="006E6073"/>
    <w:rsid w:val="006E68A5"/>
    <w:rsid w:val="006F0E72"/>
    <w:rsid w:val="006F1AB5"/>
    <w:rsid w:val="006F2A84"/>
    <w:rsid w:val="006F3D17"/>
    <w:rsid w:val="00704966"/>
    <w:rsid w:val="00711117"/>
    <w:rsid w:val="00711EB0"/>
    <w:rsid w:val="00713123"/>
    <w:rsid w:val="00715679"/>
    <w:rsid w:val="007238B0"/>
    <w:rsid w:val="0072413C"/>
    <w:rsid w:val="00724BEB"/>
    <w:rsid w:val="007379E6"/>
    <w:rsid w:val="00750737"/>
    <w:rsid w:val="0075207A"/>
    <w:rsid w:val="007542BF"/>
    <w:rsid w:val="00754E66"/>
    <w:rsid w:val="00756EDD"/>
    <w:rsid w:val="00771072"/>
    <w:rsid w:val="00782D57"/>
    <w:rsid w:val="007877CD"/>
    <w:rsid w:val="00795C34"/>
    <w:rsid w:val="00797886"/>
    <w:rsid w:val="007A024D"/>
    <w:rsid w:val="007A37FF"/>
    <w:rsid w:val="007A54E6"/>
    <w:rsid w:val="007A6E6E"/>
    <w:rsid w:val="007B1221"/>
    <w:rsid w:val="007E44A1"/>
    <w:rsid w:val="007F0159"/>
    <w:rsid w:val="007F702D"/>
    <w:rsid w:val="00800D47"/>
    <w:rsid w:val="008042A7"/>
    <w:rsid w:val="008045AD"/>
    <w:rsid w:val="0081352C"/>
    <w:rsid w:val="0082286F"/>
    <w:rsid w:val="00846ABF"/>
    <w:rsid w:val="008507A8"/>
    <w:rsid w:val="00861FBF"/>
    <w:rsid w:val="008638A9"/>
    <w:rsid w:val="00870EFB"/>
    <w:rsid w:val="00872E0F"/>
    <w:rsid w:val="008906A5"/>
    <w:rsid w:val="00895F98"/>
    <w:rsid w:val="008A12DF"/>
    <w:rsid w:val="008B22E8"/>
    <w:rsid w:val="008C26C7"/>
    <w:rsid w:val="008C44C7"/>
    <w:rsid w:val="008C6394"/>
    <w:rsid w:val="008D5149"/>
    <w:rsid w:val="008D6D8C"/>
    <w:rsid w:val="008E1B48"/>
    <w:rsid w:val="008E2315"/>
    <w:rsid w:val="008E331A"/>
    <w:rsid w:val="008E5F0D"/>
    <w:rsid w:val="008E6243"/>
    <w:rsid w:val="008F156E"/>
    <w:rsid w:val="008F313F"/>
    <w:rsid w:val="00900220"/>
    <w:rsid w:val="009043E9"/>
    <w:rsid w:val="0091085B"/>
    <w:rsid w:val="00914609"/>
    <w:rsid w:val="0091599A"/>
    <w:rsid w:val="00917EDF"/>
    <w:rsid w:val="00922CAE"/>
    <w:rsid w:val="009324B1"/>
    <w:rsid w:val="0093556B"/>
    <w:rsid w:val="00940F7A"/>
    <w:rsid w:val="00941A98"/>
    <w:rsid w:val="00950180"/>
    <w:rsid w:val="00952594"/>
    <w:rsid w:val="0095292E"/>
    <w:rsid w:val="00955251"/>
    <w:rsid w:val="0095793A"/>
    <w:rsid w:val="009719C9"/>
    <w:rsid w:val="00971CA6"/>
    <w:rsid w:val="009772EC"/>
    <w:rsid w:val="00977415"/>
    <w:rsid w:val="00984914"/>
    <w:rsid w:val="00990736"/>
    <w:rsid w:val="0099146D"/>
    <w:rsid w:val="009A0184"/>
    <w:rsid w:val="009A350E"/>
    <w:rsid w:val="009B5CC4"/>
    <w:rsid w:val="009C175F"/>
    <w:rsid w:val="009C6277"/>
    <w:rsid w:val="009D0205"/>
    <w:rsid w:val="009D1D53"/>
    <w:rsid w:val="009D3231"/>
    <w:rsid w:val="009D40B4"/>
    <w:rsid w:val="009E367E"/>
    <w:rsid w:val="009E41EB"/>
    <w:rsid w:val="009E7322"/>
    <w:rsid w:val="009F06AB"/>
    <w:rsid w:val="009F414E"/>
    <w:rsid w:val="009F5D48"/>
    <w:rsid w:val="009F6371"/>
    <w:rsid w:val="009F7106"/>
    <w:rsid w:val="009F7994"/>
    <w:rsid w:val="009F7BED"/>
    <w:rsid w:val="00A02ECB"/>
    <w:rsid w:val="00A05804"/>
    <w:rsid w:val="00A11979"/>
    <w:rsid w:val="00A15BF2"/>
    <w:rsid w:val="00A21680"/>
    <w:rsid w:val="00A24C37"/>
    <w:rsid w:val="00A275CE"/>
    <w:rsid w:val="00A3031F"/>
    <w:rsid w:val="00A408B5"/>
    <w:rsid w:val="00A4524A"/>
    <w:rsid w:val="00A45E59"/>
    <w:rsid w:val="00A60210"/>
    <w:rsid w:val="00A64CF1"/>
    <w:rsid w:val="00A66A67"/>
    <w:rsid w:val="00A6788B"/>
    <w:rsid w:val="00A75917"/>
    <w:rsid w:val="00A83BD2"/>
    <w:rsid w:val="00A84A47"/>
    <w:rsid w:val="00A8688D"/>
    <w:rsid w:val="00AB095E"/>
    <w:rsid w:val="00AB4071"/>
    <w:rsid w:val="00AB456A"/>
    <w:rsid w:val="00AC539A"/>
    <w:rsid w:val="00AD1502"/>
    <w:rsid w:val="00AD299B"/>
    <w:rsid w:val="00AE00B3"/>
    <w:rsid w:val="00AE50A7"/>
    <w:rsid w:val="00AE6E48"/>
    <w:rsid w:val="00B07E09"/>
    <w:rsid w:val="00B16428"/>
    <w:rsid w:val="00B22B9F"/>
    <w:rsid w:val="00B32B19"/>
    <w:rsid w:val="00B32E9D"/>
    <w:rsid w:val="00B472AF"/>
    <w:rsid w:val="00B51031"/>
    <w:rsid w:val="00B738CD"/>
    <w:rsid w:val="00B75BA2"/>
    <w:rsid w:val="00B76C7F"/>
    <w:rsid w:val="00B832CC"/>
    <w:rsid w:val="00B9054F"/>
    <w:rsid w:val="00B926DC"/>
    <w:rsid w:val="00BC56E0"/>
    <w:rsid w:val="00BD6768"/>
    <w:rsid w:val="00BE4F3F"/>
    <w:rsid w:val="00BE67E2"/>
    <w:rsid w:val="00BF72A1"/>
    <w:rsid w:val="00C10E38"/>
    <w:rsid w:val="00C120DB"/>
    <w:rsid w:val="00C1626B"/>
    <w:rsid w:val="00C1784C"/>
    <w:rsid w:val="00C2396D"/>
    <w:rsid w:val="00C248E4"/>
    <w:rsid w:val="00C24995"/>
    <w:rsid w:val="00C335AB"/>
    <w:rsid w:val="00C34E4C"/>
    <w:rsid w:val="00C401E5"/>
    <w:rsid w:val="00C40D07"/>
    <w:rsid w:val="00C43114"/>
    <w:rsid w:val="00C4541F"/>
    <w:rsid w:val="00C77FF2"/>
    <w:rsid w:val="00C803D5"/>
    <w:rsid w:val="00C80A83"/>
    <w:rsid w:val="00C83768"/>
    <w:rsid w:val="00C83DFD"/>
    <w:rsid w:val="00C87217"/>
    <w:rsid w:val="00C90571"/>
    <w:rsid w:val="00C914A6"/>
    <w:rsid w:val="00CB3BCE"/>
    <w:rsid w:val="00CB6D98"/>
    <w:rsid w:val="00CC41F0"/>
    <w:rsid w:val="00CD4BAF"/>
    <w:rsid w:val="00CE06A4"/>
    <w:rsid w:val="00CE0B09"/>
    <w:rsid w:val="00CE0F89"/>
    <w:rsid w:val="00CE27CF"/>
    <w:rsid w:val="00CF6634"/>
    <w:rsid w:val="00D023BC"/>
    <w:rsid w:val="00D05308"/>
    <w:rsid w:val="00D12541"/>
    <w:rsid w:val="00D15B5B"/>
    <w:rsid w:val="00D161E4"/>
    <w:rsid w:val="00D21EA2"/>
    <w:rsid w:val="00D247E7"/>
    <w:rsid w:val="00D25627"/>
    <w:rsid w:val="00D27008"/>
    <w:rsid w:val="00D275DE"/>
    <w:rsid w:val="00D30661"/>
    <w:rsid w:val="00D35818"/>
    <w:rsid w:val="00D35F02"/>
    <w:rsid w:val="00D35F0C"/>
    <w:rsid w:val="00D36FB0"/>
    <w:rsid w:val="00D44875"/>
    <w:rsid w:val="00D56D26"/>
    <w:rsid w:val="00D62062"/>
    <w:rsid w:val="00D65A1B"/>
    <w:rsid w:val="00D7261D"/>
    <w:rsid w:val="00D83348"/>
    <w:rsid w:val="00D8455B"/>
    <w:rsid w:val="00D91BEC"/>
    <w:rsid w:val="00DA1CEC"/>
    <w:rsid w:val="00DA27EB"/>
    <w:rsid w:val="00DA400B"/>
    <w:rsid w:val="00DB3A48"/>
    <w:rsid w:val="00DB4DDB"/>
    <w:rsid w:val="00DB553A"/>
    <w:rsid w:val="00DB5D85"/>
    <w:rsid w:val="00DC29B4"/>
    <w:rsid w:val="00DC6A6E"/>
    <w:rsid w:val="00DC7CA6"/>
    <w:rsid w:val="00DD0E81"/>
    <w:rsid w:val="00DF128C"/>
    <w:rsid w:val="00DF2FC8"/>
    <w:rsid w:val="00E00AA0"/>
    <w:rsid w:val="00E0263F"/>
    <w:rsid w:val="00E07A84"/>
    <w:rsid w:val="00E07AE0"/>
    <w:rsid w:val="00E12B3D"/>
    <w:rsid w:val="00E16FA0"/>
    <w:rsid w:val="00E2288B"/>
    <w:rsid w:val="00E347AA"/>
    <w:rsid w:val="00E43B4C"/>
    <w:rsid w:val="00E46A83"/>
    <w:rsid w:val="00E520FD"/>
    <w:rsid w:val="00E54282"/>
    <w:rsid w:val="00E57A94"/>
    <w:rsid w:val="00E62A2C"/>
    <w:rsid w:val="00E631CB"/>
    <w:rsid w:val="00E638F0"/>
    <w:rsid w:val="00E65258"/>
    <w:rsid w:val="00E67415"/>
    <w:rsid w:val="00E71F03"/>
    <w:rsid w:val="00E72C42"/>
    <w:rsid w:val="00E7555B"/>
    <w:rsid w:val="00E8117F"/>
    <w:rsid w:val="00E853A3"/>
    <w:rsid w:val="00E867E1"/>
    <w:rsid w:val="00E9157E"/>
    <w:rsid w:val="00E9464F"/>
    <w:rsid w:val="00EB562A"/>
    <w:rsid w:val="00EC432B"/>
    <w:rsid w:val="00ED21A2"/>
    <w:rsid w:val="00EE52FC"/>
    <w:rsid w:val="00EE7AF2"/>
    <w:rsid w:val="00EF2266"/>
    <w:rsid w:val="00EF4B79"/>
    <w:rsid w:val="00F0000B"/>
    <w:rsid w:val="00F07532"/>
    <w:rsid w:val="00F11B9E"/>
    <w:rsid w:val="00F11C22"/>
    <w:rsid w:val="00F13BA3"/>
    <w:rsid w:val="00F14F71"/>
    <w:rsid w:val="00F16CB4"/>
    <w:rsid w:val="00F20C9F"/>
    <w:rsid w:val="00F243A4"/>
    <w:rsid w:val="00F277B3"/>
    <w:rsid w:val="00F42EC7"/>
    <w:rsid w:val="00F46CAC"/>
    <w:rsid w:val="00F5021B"/>
    <w:rsid w:val="00F51F26"/>
    <w:rsid w:val="00F52659"/>
    <w:rsid w:val="00F66CE6"/>
    <w:rsid w:val="00F73ED4"/>
    <w:rsid w:val="00F8102C"/>
    <w:rsid w:val="00F92EEE"/>
    <w:rsid w:val="00FA0D47"/>
    <w:rsid w:val="00FC5CAF"/>
    <w:rsid w:val="00FC6F06"/>
    <w:rsid w:val="00FD1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43F"/>
  </w:style>
  <w:style w:type="paragraph" w:styleId="Heading3">
    <w:name w:val="heading 3"/>
    <w:basedOn w:val="Normal"/>
    <w:link w:val="Heading3Char"/>
    <w:uiPriority w:val="9"/>
    <w:qFormat/>
    <w:rsid w:val="00280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515"/>
  </w:style>
  <w:style w:type="paragraph" w:styleId="Footer">
    <w:name w:val="footer"/>
    <w:basedOn w:val="Normal"/>
    <w:link w:val="FooterChar"/>
    <w:uiPriority w:val="99"/>
    <w:semiHidden/>
    <w:unhideWhenUsed/>
    <w:rsid w:val="00345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5515"/>
  </w:style>
  <w:style w:type="paragraph" w:styleId="ListParagraph">
    <w:name w:val="List Paragraph"/>
    <w:basedOn w:val="Normal"/>
    <w:uiPriority w:val="34"/>
    <w:qFormat/>
    <w:rsid w:val="00D161E4"/>
    <w:pPr>
      <w:ind w:left="720"/>
      <w:contextualSpacing/>
    </w:pPr>
  </w:style>
  <w:style w:type="table" w:styleId="TableGrid">
    <w:name w:val="Table Grid"/>
    <w:basedOn w:val="TableNormal"/>
    <w:uiPriority w:val="59"/>
    <w:rsid w:val="00B32B19"/>
    <w:pP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280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DA400B"/>
    <w:rPr>
      <w:color w:val="0000FF"/>
      <w:u w:val="single"/>
    </w:rPr>
  </w:style>
  <w:style w:type="paragraph" w:customStyle="1" w:styleId="Default">
    <w:name w:val="Default"/>
    <w:rsid w:val="004C05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1927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104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492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6985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526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.gov.al/legjislacioni/udhezime-manuale/54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p.gov.al/legjislacioni/udhezime-manuale/54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p.gov.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F6BD-2617-44B3-BF0B-3C76F0EE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Joana</cp:lastModifiedBy>
  <cp:revision>10</cp:revision>
  <cp:lastPrinted>2021-12-07T08:23:00Z</cp:lastPrinted>
  <dcterms:created xsi:type="dcterms:W3CDTF">2021-11-22T08:11:00Z</dcterms:created>
  <dcterms:modified xsi:type="dcterms:W3CDTF">2021-12-07T08:24:00Z</dcterms:modified>
</cp:coreProperties>
</file>