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3F" w:rsidRPr="00931E7C" w:rsidRDefault="0061663F" w:rsidP="001B6C67">
      <w:pPr>
        <w:spacing w:after="0"/>
        <w:rPr>
          <w:rFonts w:ascii="Times New Roman" w:hAnsi="Times New Roman" w:cs="Times New Roman"/>
          <w:b/>
          <w:bCs/>
          <w:sz w:val="24"/>
          <w:szCs w:val="24"/>
          <w:lang w:val="pt-BR"/>
        </w:rPr>
      </w:pPr>
      <w:r w:rsidRPr="00931E7C">
        <w:rPr>
          <w:rFonts w:ascii="Times New Roman" w:hAnsi="Times New Roman" w:cs="Times New Roman"/>
          <w:bCs/>
          <w:sz w:val="24"/>
          <w:szCs w:val="24"/>
          <w:u w:val="single"/>
          <w:lang w:val="pt-BR"/>
        </w:rPr>
        <w:t xml:space="preserve">                                                                     </w:t>
      </w:r>
      <w:r w:rsidRPr="00931E7C">
        <w:rPr>
          <w:rFonts w:ascii="Times New Roman" w:hAnsi="Times New Roman" w:cs="Times New Roman"/>
          <w:noProof/>
          <w:sz w:val="24"/>
          <w:szCs w:val="24"/>
        </w:rPr>
        <w:drawing>
          <wp:inline distT="0" distB="0" distL="0" distR="0">
            <wp:extent cx="524510" cy="803275"/>
            <wp:effectExtent l="19050" t="0" r="8890" b="0"/>
            <wp:docPr id="2" name="Picture 7" descr="Copy of E PANJOH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py of E PANJOHURA"/>
                    <pic:cNvPicPr>
                      <a:picLocks noChangeAspect="1" noChangeArrowheads="1"/>
                    </pic:cNvPicPr>
                  </pic:nvPicPr>
                  <pic:blipFill>
                    <a:blip r:embed="rId5" cstate="print"/>
                    <a:srcRect/>
                    <a:stretch>
                      <a:fillRect/>
                    </a:stretch>
                  </pic:blipFill>
                  <pic:spPr bwMode="auto">
                    <a:xfrm>
                      <a:off x="0" y="0"/>
                      <a:ext cx="524510" cy="803275"/>
                    </a:xfrm>
                    <a:prstGeom prst="rect">
                      <a:avLst/>
                    </a:prstGeom>
                    <a:noFill/>
                    <a:ln w="9525">
                      <a:noFill/>
                      <a:miter lim="800000"/>
                      <a:headEnd/>
                      <a:tailEnd/>
                    </a:ln>
                  </pic:spPr>
                </pic:pic>
              </a:graphicData>
            </a:graphic>
          </wp:inline>
        </w:drawing>
      </w:r>
      <w:r w:rsidRPr="00931E7C">
        <w:rPr>
          <w:rFonts w:ascii="Times New Roman" w:hAnsi="Times New Roman" w:cs="Times New Roman"/>
          <w:bCs/>
          <w:sz w:val="24"/>
          <w:szCs w:val="24"/>
          <w:u w:val="single"/>
          <w:lang w:val="pt-BR"/>
        </w:rPr>
        <w:t>___________________________________</w:t>
      </w:r>
    </w:p>
    <w:p w:rsidR="0061663F" w:rsidRPr="00931E7C" w:rsidRDefault="0061663F" w:rsidP="001B6C67">
      <w:pPr>
        <w:spacing w:after="0"/>
        <w:jc w:val="center"/>
        <w:rPr>
          <w:rFonts w:ascii="Times New Roman" w:hAnsi="Times New Roman" w:cs="Times New Roman"/>
          <w:b/>
          <w:sz w:val="24"/>
          <w:szCs w:val="24"/>
          <w:lang w:val="pt-BR"/>
        </w:rPr>
      </w:pPr>
      <w:r w:rsidRPr="00931E7C">
        <w:rPr>
          <w:rFonts w:ascii="Times New Roman" w:hAnsi="Times New Roman" w:cs="Times New Roman"/>
          <w:b/>
          <w:sz w:val="24"/>
          <w:szCs w:val="24"/>
          <w:lang w:val="pt-BR"/>
        </w:rPr>
        <w:t>REPUBLIKA E SHQIPERISË</w:t>
      </w:r>
    </w:p>
    <w:p w:rsidR="0061663F" w:rsidRPr="00931E7C" w:rsidRDefault="0061663F" w:rsidP="001B6C67">
      <w:pPr>
        <w:spacing w:after="0"/>
        <w:jc w:val="center"/>
        <w:rPr>
          <w:rFonts w:ascii="Times New Roman" w:hAnsi="Times New Roman" w:cs="Times New Roman"/>
          <w:b/>
          <w:sz w:val="24"/>
          <w:szCs w:val="24"/>
          <w:lang w:val="pt-BR"/>
        </w:rPr>
      </w:pPr>
      <w:r w:rsidRPr="00931E7C">
        <w:rPr>
          <w:rFonts w:ascii="Times New Roman" w:hAnsi="Times New Roman" w:cs="Times New Roman"/>
          <w:b/>
          <w:sz w:val="24"/>
          <w:szCs w:val="24"/>
          <w:lang w:val="pt-BR"/>
        </w:rPr>
        <w:t>BASHKIA KORÇË</w:t>
      </w:r>
    </w:p>
    <w:p w:rsidR="001B6C67" w:rsidRPr="00931E7C" w:rsidRDefault="001B6C67" w:rsidP="001B6C67">
      <w:pPr>
        <w:spacing w:after="0"/>
        <w:jc w:val="center"/>
        <w:rPr>
          <w:rFonts w:ascii="Times New Roman" w:hAnsi="Times New Roman" w:cs="Times New Roman"/>
          <w:b/>
          <w:sz w:val="24"/>
          <w:szCs w:val="24"/>
          <w:lang w:val="pt-BR"/>
        </w:rPr>
      </w:pPr>
      <w:r w:rsidRPr="00931E7C">
        <w:rPr>
          <w:rFonts w:ascii="Times New Roman" w:hAnsi="Times New Roman" w:cs="Times New Roman"/>
          <w:b/>
          <w:sz w:val="24"/>
          <w:szCs w:val="24"/>
          <w:lang w:val="pt-BR"/>
        </w:rPr>
        <w:t>KRYETARI</w:t>
      </w:r>
    </w:p>
    <w:p w:rsidR="0061663F" w:rsidRPr="00931E7C" w:rsidRDefault="0061663F" w:rsidP="001B6C67">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lang w:val="pt-BR"/>
        </w:rPr>
      </w:pPr>
      <w:r w:rsidRPr="00931E7C">
        <w:rPr>
          <w:rFonts w:ascii="Times New Roman" w:hAnsi="Times New Roman" w:cs="Times New Roman"/>
          <w:b/>
          <w:bCs/>
          <w:color w:val="000000" w:themeColor="text1"/>
          <w:position w:val="1"/>
          <w:sz w:val="24"/>
          <w:szCs w:val="24"/>
          <w:lang w:val="pt-BR"/>
        </w:rPr>
        <w:tab/>
        <w:t xml:space="preserve">Nr.____.prot </w:t>
      </w:r>
      <w:r w:rsidRPr="00931E7C">
        <w:rPr>
          <w:rFonts w:ascii="Times New Roman" w:hAnsi="Times New Roman" w:cs="Times New Roman"/>
          <w:b/>
          <w:bCs/>
          <w:color w:val="000000" w:themeColor="text1"/>
          <w:position w:val="1"/>
          <w:sz w:val="24"/>
          <w:szCs w:val="24"/>
          <w:lang w:val="pt-BR"/>
        </w:rPr>
        <w:tab/>
      </w:r>
      <w:r w:rsidRPr="00931E7C">
        <w:rPr>
          <w:rFonts w:ascii="Times New Roman" w:hAnsi="Times New Roman" w:cs="Times New Roman"/>
          <w:b/>
          <w:bCs/>
          <w:color w:val="000000" w:themeColor="text1"/>
          <w:position w:val="1"/>
          <w:sz w:val="24"/>
          <w:szCs w:val="24"/>
          <w:lang w:val="pt-BR"/>
        </w:rPr>
        <w:tab/>
      </w:r>
      <w:r w:rsidRPr="00931E7C">
        <w:rPr>
          <w:rFonts w:ascii="Times New Roman" w:hAnsi="Times New Roman" w:cs="Times New Roman"/>
          <w:b/>
          <w:bCs/>
          <w:color w:val="000000" w:themeColor="text1"/>
          <w:position w:val="1"/>
          <w:sz w:val="24"/>
          <w:szCs w:val="24"/>
          <w:lang w:val="pt-BR"/>
        </w:rPr>
        <w:tab/>
      </w:r>
      <w:r w:rsidRPr="00931E7C">
        <w:rPr>
          <w:rFonts w:ascii="Times New Roman" w:hAnsi="Times New Roman" w:cs="Times New Roman"/>
          <w:b/>
          <w:bCs/>
          <w:color w:val="000000" w:themeColor="text1"/>
          <w:position w:val="1"/>
          <w:sz w:val="24"/>
          <w:szCs w:val="24"/>
          <w:lang w:val="pt-BR"/>
        </w:rPr>
        <w:tab/>
      </w:r>
      <w:r w:rsidRPr="00931E7C">
        <w:rPr>
          <w:rFonts w:ascii="Times New Roman" w:hAnsi="Times New Roman" w:cs="Times New Roman"/>
          <w:b/>
          <w:bCs/>
          <w:color w:val="000000" w:themeColor="text1"/>
          <w:position w:val="1"/>
          <w:sz w:val="24"/>
          <w:szCs w:val="24"/>
          <w:lang w:val="pt-BR"/>
        </w:rPr>
        <w:tab/>
      </w:r>
      <w:r w:rsidRPr="00931E7C">
        <w:rPr>
          <w:rFonts w:ascii="Times New Roman" w:hAnsi="Times New Roman" w:cs="Times New Roman"/>
          <w:b/>
          <w:bCs/>
          <w:color w:val="000000" w:themeColor="text1"/>
          <w:position w:val="1"/>
          <w:sz w:val="24"/>
          <w:szCs w:val="24"/>
          <w:lang w:val="pt-BR"/>
        </w:rPr>
        <w:tab/>
        <w:t xml:space="preserve">  </w:t>
      </w:r>
      <w:r w:rsidRPr="00931E7C">
        <w:rPr>
          <w:rFonts w:ascii="Times New Roman" w:hAnsi="Times New Roman" w:cs="Times New Roman"/>
          <w:b/>
          <w:bCs/>
          <w:color w:val="000000" w:themeColor="text1"/>
          <w:position w:val="1"/>
          <w:sz w:val="24"/>
          <w:szCs w:val="24"/>
          <w:lang w:val="pt-BR"/>
        </w:rPr>
        <w:tab/>
        <w:t>Korçë</w:t>
      </w:r>
      <w:r w:rsidR="002D5CAD" w:rsidRPr="00931E7C">
        <w:rPr>
          <w:rFonts w:ascii="Times New Roman" w:hAnsi="Times New Roman" w:cs="Times New Roman"/>
          <w:b/>
          <w:bCs/>
          <w:color w:val="000000" w:themeColor="text1"/>
          <w:position w:val="1"/>
          <w:sz w:val="24"/>
          <w:szCs w:val="24"/>
          <w:lang w:val="pt-BR"/>
        </w:rPr>
        <w:t>,</w:t>
      </w:r>
      <w:r w:rsidRPr="00931E7C">
        <w:rPr>
          <w:rFonts w:ascii="Times New Roman" w:hAnsi="Times New Roman" w:cs="Times New Roman"/>
          <w:b/>
          <w:bCs/>
          <w:color w:val="000000" w:themeColor="text1"/>
          <w:position w:val="1"/>
          <w:sz w:val="24"/>
          <w:szCs w:val="24"/>
          <w:lang w:val="pt-BR"/>
        </w:rPr>
        <w:t xml:space="preserve"> më ____</w:t>
      </w:r>
      <w:r w:rsidR="001B6C67" w:rsidRPr="00931E7C">
        <w:rPr>
          <w:rFonts w:ascii="Times New Roman" w:hAnsi="Times New Roman" w:cs="Times New Roman"/>
          <w:b/>
          <w:bCs/>
          <w:color w:val="000000" w:themeColor="text1"/>
          <w:position w:val="1"/>
          <w:sz w:val="24"/>
          <w:szCs w:val="24"/>
          <w:lang w:val="pt-BR"/>
        </w:rPr>
        <w:t>.</w:t>
      </w:r>
      <w:r w:rsidRPr="00931E7C">
        <w:rPr>
          <w:rFonts w:ascii="Times New Roman" w:hAnsi="Times New Roman" w:cs="Times New Roman"/>
          <w:b/>
          <w:bCs/>
          <w:color w:val="000000" w:themeColor="text1"/>
          <w:position w:val="1"/>
          <w:sz w:val="24"/>
          <w:szCs w:val="24"/>
          <w:lang w:val="pt-BR"/>
        </w:rPr>
        <w:t>_____</w:t>
      </w:r>
      <w:r w:rsidR="001B6C67" w:rsidRPr="00931E7C">
        <w:rPr>
          <w:rFonts w:ascii="Times New Roman" w:hAnsi="Times New Roman" w:cs="Times New Roman"/>
          <w:b/>
          <w:bCs/>
          <w:color w:val="000000" w:themeColor="text1"/>
          <w:position w:val="1"/>
          <w:sz w:val="24"/>
          <w:szCs w:val="24"/>
          <w:lang w:val="pt-BR"/>
        </w:rPr>
        <w:t>.____</w:t>
      </w:r>
    </w:p>
    <w:p w:rsidR="00B90509" w:rsidRPr="00931E7C" w:rsidRDefault="00B90509" w:rsidP="0061663F">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lang w:val="pt-BR"/>
        </w:rPr>
      </w:pPr>
    </w:p>
    <w:p w:rsidR="0061663F" w:rsidRDefault="0061663F" w:rsidP="0061663F">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u w:val="single"/>
          <w:lang w:val="pt-BR"/>
        </w:rPr>
      </w:pPr>
      <w:r w:rsidRPr="00931E7C">
        <w:rPr>
          <w:rFonts w:ascii="Times New Roman" w:hAnsi="Times New Roman" w:cs="Times New Roman"/>
          <w:b/>
          <w:sz w:val="24"/>
          <w:szCs w:val="24"/>
          <w:u w:val="single"/>
          <w:lang w:val="pt-BR"/>
        </w:rPr>
        <w:t>SHPALLJE PËR LËVIZJE PARALELE DHE PËR PRANIMIN NË SHËRBIMIN CIVIL NË KATEGORINË EKZEKUTIVE</w:t>
      </w:r>
    </w:p>
    <w:p w:rsidR="00821F3F" w:rsidRPr="00931E7C" w:rsidRDefault="00821F3F" w:rsidP="0061663F">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u w:val="single"/>
          <w:lang w:val="pt-BR"/>
        </w:rPr>
      </w:pPr>
    </w:p>
    <w:p w:rsidR="00B83517" w:rsidRPr="00931E7C" w:rsidRDefault="0061663F" w:rsidP="00B83517">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lang w:val="pt-BR"/>
        </w:rPr>
      </w:pPr>
      <w:r w:rsidRPr="00931E7C">
        <w:rPr>
          <w:rFonts w:ascii="Times New Roman" w:hAnsi="Times New Roman" w:cs="Times New Roman"/>
          <w:sz w:val="24"/>
          <w:szCs w:val="24"/>
          <w:lang w:val="pt-BR"/>
        </w:rPr>
        <w:t xml:space="preserve">Niveli minimal i diplomës “Master </w:t>
      </w:r>
      <w:r w:rsidR="00595552" w:rsidRPr="00931E7C">
        <w:rPr>
          <w:rFonts w:ascii="Times New Roman" w:hAnsi="Times New Roman" w:cs="Times New Roman"/>
          <w:sz w:val="24"/>
          <w:szCs w:val="24"/>
          <w:lang w:val="pt-BR"/>
        </w:rPr>
        <w:t>Profesional</w:t>
      </w:r>
      <w:r w:rsidR="001B6C67" w:rsidRPr="00931E7C">
        <w:rPr>
          <w:rFonts w:ascii="Times New Roman" w:hAnsi="Times New Roman" w:cs="Times New Roman"/>
          <w:sz w:val="24"/>
          <w:szCs w:val="24"/>
          <w:lang w:val="pt-BR"/>
        </w:rPr>
        <w:t>”</w:t>
      </w:r>
      <w:r w:rsidR="00387CDF" w:rsidRPr="00931E7C">
        <w:rPr>
          <w:rFonts w:ascii="Times New Roman" w:hAnsi="Times New Roman" w:cs="Times New Roman"/>
          <w:sz w:val="24"/>
          <w:szCs w:val="24"/>
          <w:lang w:val="pt-BR"/>
        </w:rPr>
        <w:t xml:space="preserve"> </w:t>
      </w:r>
      <w:r w:rsidR="00B83517" w:rsidRPr="00931E7C">
        <w:rPr>
          <w:rFonts w:ascii="Times New Roman" w:hAnsi="Times New Roman" w:cs="Times New Roman"/>
          <w:sz w:val="24"/>
          <w:szCs w:val="24"/>
          <w:lang w:val="pt-BR"/>
        </w:rPr>
        <w:t>në fush</w:t>
      </w:r>
      <w:r w:rsidR="00B83517">
        <w:rPr>
          <w:rFonts w:ascii="Times New Roman" w:hAnsi="Times New Roman" w:cs="Times New Roman"/>
          <w:sz w:val="24"/>
          <w:szCs w:val="24"/>
          <w:lang w:val="pt-BR"/>
        </w:rPr>
        <w:t>ë</w:t>
      </w:r>
      <w:r w:rsidR="00B83517" w:rsidRPr="00931E7C">
        <w:rPr>
          <w:rFonts w:ascii="Times New Roman" w:hAnsi="Times New Roman" w:cs="Times New Roman"/>
          <w:sz w:val="24"/>
          <w:szCs w:val="24"/>
          <w:lang w:val="pt-BR"/>
        </w:rPr>
        <w:t xml:space="preserve">n e </w:t>
      </w:r>
      <w:r w:rsidR="00B83517">
        <w:rPr>
          <w:rFonts w:ascii="Times New Roman" w:hAnsi="Times New Roman" w:cs="Times New Roman"/>
          <w:sz w:val="24"/>
          <w:szCs w:val="24"/>
          <w:lang w:val="pt-BR"/>
        </w:rPr>
        <w:t>menaxhim mjedisi urban, inxhinieritë e mjedisit dhe agromjedisit</w:t>
      </w:r>
      <w:r w:rsidR="00B83517" w:rsidRPr="00931E7C">
        <w:rPr>
          <w:rFonts w:ascii="Times New Roman" w:hAnsi="Times New Roman" w:cs="Times New Roman"/>
          <w:sz w:val="24"/>
          <w:szCs w:val="24"/>
          <w:lang w:val="pt-BR"/>
        </w:rPr>
        <w:t>,</w:t>
      </w:r>
      <w:r w:rsidR="00B83517">
        <w:rPr>
          <w:rFonts w:ascii="Times New Roman" w:hAnsi="Times New Roman" w:cs="Times New Roman"/>
          <w:sz w:val="24"/>
          <w:szCs w:val="24"/>
          <w:lang w:val="pt-BR"/>
        </w:rPr>
        <w:t xml:space="preserve"> studime mjedisore, </w:t>
      </w:r>
      <w:r w:rsidR="00B83517" w:rsidRPr="00931E7C">
        <w:rPr>
          <w:rFonts w:ascii="Times New Roman" w:hAnsi="Times New Roman" w:cs="Times New Roman"/>
          <w:sz w:val="24"/>
          <w:szCs w:val="24"/>
          <w:lang w:val="pt-BR"/>
        </w:rPr>
        <w:t xml:space="preserve"> arkitek</w:t>
      </w:r>
      <w:r w:rsidR="00B83517">
        <w:rPr>
          <w:rFonts w:ascii="Times New Roman" w:hAnsi="Times New Roman" w:cs="Times New Roman"/>
          <w:sz w:val="24"/>
          <w:szCs w:val="24"/>
          <w:lang w:val="pt-BR"/>
        </w:rPr>
        <w:t>turë dhe projektim pejsazhi, gjeologji, inxhinieri pyjesh, topogjeodezi etj.,</w:t>
      </w:r>
      <w:r w:rsidR="00B83517" w:rsidRPr="00931E7C">
        <w:rPr>
          <w:rFonts w:ascii="Times New Roman" w:hAnsi="Times New Roman" w:cs="Times New Roman"/>
          <w:sz w:val="24"/>
          <w:szCs w:val="24"/>
          <w:lang w:val="fr-FR"/>
        </w:rPr>
        <w:t xml:space="preserve"> </w:t>
      </w:r>
      <w:proofErr w:type="gramStart"/>
      <w:r w:rsidR="00B83517" w:rsidRPr="00931E7C">
        <w:rPr>
          <w:rFonts w:ascii="Times New Roman" w:hAnsi="Times New Roman" w:cs="Times New Roman"/>
          <w:sz w:val="24"/>
          <w:szCs w:val="24"/>
          <w:lang w:val="fr-FR"/>
        </w:rPr>
        <w:t>në</w:t>
      </w:r>
      <w:proofErr w:type="gramEnd"/>
      <w:r w:rsidR="00B83517" w:rsidRPr="00931E7C">
        <w:rPr>
          <w:rFonts w:ascii="Times New Roman" w:hAnsi="Times New Roman" w:cs="Times New Roman"/>
          <w:sz w:val="24"/>
          <w:szCs w:val="24"/>
          <w:lang w:val="fr-FR"/>
        </w:rPr>
        <w:t xml:space="preserve"> përfundim të të cilit të ketë fituar titullin urbanist, topogjeode</w:t>
      </w:r>
      <w:r w:rsidR="00B83517">
        <w:rPr>
          <w:rFonts w:ascii="Times New Roman" w:hAnsi="Times New Roman" w:cs="Times New Roman"/>
          <w:sz w:val="24"/>
          <w:szCs w:val="24"/>
          <w:lang w:val="fr-FR"/>
        </w:rPr>
        <w:t xml:space="preserve">z, arkitekt, inxhinier mjedisi, pyjesh, gjeologji </w:t>
      </w:r>
      <w:r w:rsidR="00B83517" w:rsidRPr="00931E7C">
        <w:rPr>
          <w:rFonts w:ascii="Times New Roman" w:hAnsi="Times New Roman" w:cs="Times New Roman"/>
          <w:sz w:val="24"/>
          <w:szCs w:val="24"/>
          <w:lang w:val="fr-FR"/>
        </w:rPr>
        <w:t>etj.</w:t>
      </w:r>
    </w:p>
    <w:p w:rsidR="00821F3F" w:rsidRPr="00111551" w:rsidRDefault="00821F3F" w:rsidP="00B83517">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lang w:val="pt-BR"/>
        </w:rPr>
      </w:pPr>
    </w:p>
    <w:p w:rsidR="0061663F" w:rsidRPr="00111551"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lang w:val="pt-BR"/>
        </w:rPr>
      </w:pPr>
      <w:r w:rsidRPr="00111551">
        <w:rPr>
          <w:rFonts w:ascii="Times New Roman" w:hAnsi="Times New Roman" w:cs="Times New Roman"/>
          <w:sz w:val="24"/>
          <w:szCs w:val="24"/>
          <w:lang w:val="pt-BR"/>
        </w:rPr>
        <w:t>Kategoria e pagës III.b</w:t>
      </w:r>
    </w:p>
    <w:p w:rsidR="0061663F" w:rsidRPr="00111551"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lang w:val="pt-BR"/>
        </w:rPr>
      </w:pPr>
    </w:p>
    <w:p w:rsidR="000276E6" w:rsidRPr="00111551" w:rsidRDefault="0061663F">
      <w:pPr>
        <w:rPr>
          <w:rFonts w:ascii="Times New Roman" w:hAnsi="Times New Roman" w:cs="Times New Roman"/>
          <w:sz w:val="24"/>
          <w:szCs w:val="24"/>
          <w:lang w:val="pt-BR"/>
        </w:rPr>
      </w:pPr>
      <w:r w:rsidRPr="00111551">
        <w:rPr>
          <w:rFonts w:ascii="Times New Roman" w:hAnsi="Times New Roman" w:cs="Times New Roman"/>
          <w:sz w:val="24"/>
          <w:szCs w:val="24"/>
          <w:lang w:val="pt-BR"/>
        </w:rPr>
        <w:t>Në zbat</w:t>
      </w:r>
      <w:r w:rsidR="008D3FDE" w:rsidRPr="00111551">
        <w:rPr>
          <w:rFonts w:ascii="Times New Roman" w:hAnsi="Times New Roman" w:cs="Times New Roman"/>
          <w:sz w:val="24"/>
          <w:szCs w:val="24"/>
          <w:lang w:val="pt-BR"/>
        </w:rPr>
        <w:t xml:space="preserve">im të nenit 22 dhe të nenit 25 </w:t>
      </w:r>
      <w:r w:rsidRPr="00111551">
        <w:rPr>
          <w:rFonts w:ascii="Times New Roman" w:hAnsi="Times New Roman" w:cs="Times New Roman"/>
          <w:sz w:val="24"/>
          <w:szCs w:val="24"/>
          <w:lang w:val="pt-BR"/>
        </w:rPr>
        <w:t>të ligjit 152/2013 “Për nëpunësin civil” i ndryshuar,</w:t>
      </w:r>
      <w:r w:rsidR="008D3FDE" w:rsidRPr="00111551">
        <w:rPr>
          <w:rFonts w:ascii="Times New Roman" w:hAnsi="Times New Roman" w:cs="Times New Roman"/>
          <w:sz w:val="24"/>
          <w:szCs w:val="24"/>
          <w:lang w:val="pt-BR"/>
        </w:rPr>
        <w:t xml:space="preserve"> </w:t>
      </w:r>
      <w:r w:rsidRPr="00111551">
        <w:rPr>
          <w:rFonts w:ascii="Times New Roman" w:hAnsi="Times New Roman" w:cs="Times New Roman"/>
          <w:sz w:val="24"/>
          <w:szCs w:val="24"/>
          <w:lang w:val="pt-BR"/>
        </w:rPr>
        <w:t>si dh</w:t>
      </w:r>
      <w:r w:rsidR="008D3FDE" w:rsidRPr="00111551">
        <w:rPr>
          <w:rFonts w:ascii="Times New Roman" w:hAnsi="Times New Roman" w:cs="Times New Roman"/>
          <w:sz w:val="24"/>
          <w:szCs w:val="24"/>
          <w:lang w:val="pt-BR"/>
        </w:rPr>
        <w:t xml:space="preserve">e të Kreut II, III, IV dhe VII </w:t>
      </w:r>
      <w:r w:rsidRPr="00111551">
        <w:rPr>
          <w:rFonts w:ascii="Times New Roman" w:hAnsi="Times New Roman" w:cs="Times New Roman"/>
          <w:sz w:val="24"/>
          <w:szCs w:val="24"/>
          <w:lang w:val="pt-BR"/>
        </w:rPr>
        <w:t xml:space="preserve">të </w:t>
      </w:r>
      <w:r w:rsidR="008D3FDE" w:rsidRPr="00111551">
        <w:rPr>
          <w:rFonts w:ascii="Times New Roman" w:hAnsi="Times New Roman" w:cs="Times New Roman"/>
          <w:sz w:val="24"/>
          <w:szCs w:val="24"/>
          <w:lang w:val="pt-BR"/>
        </w:rPr>
        <w:t>VKM-së nr. 243 datë 18.03.2015 “Për pranimin, lëvizjen paralele, periudhën e provës dhe emërimin në kategorinë ekzekutive”</w:t>
      </w:r>
      <w:r w:rsidRPr="00111551">
        <w:rPr>
          <w:rFonts w:ascii="Times New Roman" w:hAnsi="Times New Roman" w:cs="Times New Roman"/>
          <w:sz w:val="24"/>
          <w:szCs w:val="24"/>
          <w:lang w:val="pt-BR"/>
        </w:rPr>
        <w:t>, Bashkia Korçë shpall procedurat e lëvizjes paralele dhe të pranimit në shërbimin civil për kategorinë ekzekutive, për pozicionin:</w:t>
      </w:r>
    </w:p>
    <w:p w:rsidR="008D3FDE" w:rsidRPr="00111551" w:rsidRDefault="008551E3" w:rsidP="00C12B79">
      <w:pPr>
        <w:pStyle w:val="ListParagraph"/>
        <w:numPr>
          <w:ilvl w:val="0"/>
          <w:numId w:val="22"/>
        </w:numPr>
        <w:autoSpaceDE w:val="0"/>
        <w:autoSpaceDN w:val="0"/>
        <w:adjustRightInd w:val="0"/>
        <w:jc w:val="both"/>
        <w:rPr>
          <w:rFonts w:ascii="Times New Roman" w:eastAsiaTheme="minorHAnsi" w:hAnsi="Times New Roman" w:cs="Times New Roman"/>
          <w:b/>
          <w:color w:val="000000"/>
          <w:sz w:val="24"/>
          <w:szCs w:val="24"/>
          <w:lang w:val="pt-BR"/>
        </w:rPr>
      </w:pPr>
      <w:r w:rsidRPr="00111551">
        <w:rPr>
          <w:rFonts w:ascii="Times New Roman" w:hAnsi="Times New Roman" w:cs="Times New Roman"/>
          <w:b/>
          <w:sz w:val="24"/>
          <w:szCs w:val="24"/>
          <w:lang w:val="pt-BR"/>
        </w:rPr>
        <w:t xml:space="preserve">1 </w:t>
      </w:r>
      <w:r w:rsidR="008D3FDE" w:rsidRPr="00111551">
        <w:rPr>
          <w:rFonts w:ascii="Times New Roman" w:hAnsi="Times New Roman" w:cs="Times New Roman"/>
          <w:b/>
          <w:sz w:val="24"/>
          <w:szCs w:val="24"/>
          <w:lang w:val="pt-BR"/>
        </w:rPr>
        <w:t xml:space="preserve">(një) </w:t>
      </w:r>
      <w:r w:rsidR="00C12B79" w:rsidRPr="00111551">
        <w:rPr>
          <w:rFonts w:ascii="Times New Roman" w:hAnsi="Times New Roman" w:cs="Times New Roman"/>
          <w:b/>
          <w:color w:val="000000"/>
          <w:sz w:val="24"/>
          <w:szCs w:val="24"/>
          <w:lang w:val="pt-BR"/>
        </w:rPr>
        <w:t>Specialist për Infrastrukturën Mjedisore</w:t>
      </w:r>
      <w:r w:rsidR="00C12B79" w:rsidRPr="00111551">
        <w:rPr>
          <w:rFonts w:ascii="Times New Roman" w:hAnsi="Times New Roman" w:cs="Times New Roman"/>
          <w:b/>
          <w:sz w:val="24"/>
          <w:szCs w:val="24"/>
          <w:lang w:val="pt-BR"/>
        </w:rPr>
        <w:t xml:space="preserve"> </w:t>
      </w:r>
      <w:r w:rsidR="008D3FDE" w:rsidRPr="00111551">
        <w:rPr>
          <w:rFonts w:ascii="Times New Roman" w:hAnsi="Times New Roman" w:cs="Times New Roman"/>
          <w:b/>
          <w:sz w:val="24"/>
          <w:szCs w:val="24"/>
          <w:lang w:val="pt-BR"/>
        </w:rPr>
        <w:t xml:space="preserve">në Sektorin </w:t>
      </w:r>
      <w:r w:rsidRPr="00111551">
        <w:rPr>
          <w:rFonts w:ascii="Times New Roman" w:hAnsi="Times New Roman" w:cs="Times New Roman"/>
          <w:b/>
          <w:color w:val="000000"/>
          <w:sz w:val="24"/>
          <w:szCs w:val="24"/>
          <w:lang w:val="pt-BR"/>
        </w:rPr>
        <w:t xml:space="preserve">për </w:t>
      </w:r>
      <w:r w:rsidR="00C12B79" w:rsidRPr="00111551">
        <w:rPr>
          <w:rFonts w:ascii="Times New Roman" w:hAnsi="Times New Roman" w:cs="Times New Roman"/>
          <w:b/>
          <w:color w:val="000000"/>
          <w:sz w:val="24"/>
          <w:szCs w:val="24"/>
          <w:lang w:val="pt-BR"/>
        </w:rPr>
        <w:t>për Mbrojtjen e Mjedisit</w:t>
      </w:r>
      <w:r w:rsidR="008D3FDE" w:rsidRPr="00111551">
        <w:rPr>
          <w:rFonts w:ascii="Times New Roman" w:hAnsi="Times New Roman" w:cs="Times New Roman"/>
          <w:b/>
          <w:sz w:val="24"/>
          <w:szCs w:val="24"/>
          <w:lang w:val="pt-BR"/>
        </w:rPr>
        <w:t xml:space="preserve">, në Drejtorinë e Planifikimit dhe Kontrollit të Zhvillimit të Territorit, </w:t>
      </w:r>
      <w:r w:rsidR="00C12B79" w:rsidRPr="00111551">
        <w:rPr>
          <w:rFonts w:ascii="Times New Roman" w:hAnsi="Times New Roman" w:cs="Times New Roman"/>
          <w:b/>
          <w:sz w:val="24"/>
          <w:szCs w:val="24"/>
          <w:lang w:val="pt-BR"/>
        </w:rPr>
        <w:t>k</w:t>
      </w:r>
      <w:r w:rsidR="008D3FDE" w:rsidRPr="00111551">
        <w:rPr>
          <w:rFonts w:ascii="Times New Roman" w:hAnsi="Times New Roman" w:cs="Times New Roman"/>
          <w:b/>
          <w:sz w:val="24"/>
          <w:szCs w:val="24"/>
          <w:lang w:val="pt-BR"/>
        </w:rPr>
        <w:t>ategoria e pagës III.b.</w:t>
      </w:r>
    </w:p>
    <w:p w:rsidR="008D3FDE" w:rsidRPr="00111551" w:rsidRDefault="008D3FDE" w:rsidP="008D3FDE">
      <w:pPr>
        <w:pStyle w:val="ListParagraph"/>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lang w:val="pt-BR"/>
        </w:rPr>
      </w:pPr>
    </w:p>
    <w:p w:rsidR="0061663F" w:rsidRPr="00111551" w:rsidRDefault="0061663F" w:rsidP="0061663F">
      <w:pPr>
        <w:widowControl w:val="0"/>
        <w:autoSpaceDE w:val="0"/>
        <w:autoSpaceDN w:val="0"/>
        <w:adjustRightInd w:val="0"/>
        <w:spacing w:after="0" w:line="240" w:lineRule="auto"/>
        <w:ind w:right="69"/>
        <w:jc w:val="both"/>
        <w:rPr>
          <w:rFonts w:ascii="Times New Roman" w:hAnsi="Times New Roman" w:cs="Times New Roman"/>
          <w:sz w:val="24"/>
          <w:szCs w:val="24"/>
          <w:lang w:val="pt-BR"/>
        </w:rPr>
      </w:pPr>
      <w:r w:rsidRPr="00111551">
        <w:rPr>
          <w:rFonts w:ascii="Times New Roman" w:hAnsi="Times New Roman" w:cs="Times New Roman"/>
          <w:sz w:val="24"/>
          <w:szCs w:val="24"/>
          <w:lang w:val="pt-BR"/>
        </w:rPr>
        <w:t>Pozicioni  më sipër, u ofrohet fillimisht nëpunësve civilë të së njëjtës kategori për procedurën e lëvizjes paralele.</w:t>
      </w:r>
    </w:p>
    <w:p w:rsidR="0061663F" w:rsidRPr="00111551"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pt-BR"/>
        </w:rPr>
      </w:pPr>
      <w:r w:rsidRPr="00111551">
        <w:rPr>
          <w:rFonts w:ascii="Times New Roman" w:hAnsi="Times New Roman" w:cs="Times New Roman"/>
          <w:sz w:val="24"/>
          <w:szCs w:val="24"/>
          <w:lang w:val="pt-BR"/>
        </w:rPr>
        <w:t xml:space="preserve">Vetëm në rast se ky pozicion, në përfundim të procedurës së lëvizjes paralele, rezulton vakant, atëherë është i vlefshëm për konkurimin nëpërmjet procedurës së pranimit në shërbimin civil për kategorinë ekzekutive. </w:t>
      </w:r>
    </w:p>
    <w:p w:rsidR="0061663F" w:rsidRPr="00111551"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pt-BR"/>
        </w:rPr>
      </w:pPr>
      <w:r w:rsidRPr="00111551">
        <w:rPr>
          <w:rFonts w:ascii="Times New Roman" w:hAnsi="Times New Roman" w:cs="Times New Roman"/>
          <w:sz w:val="24"/>
          <w:szCs w:val="24"/>
          <w:lang w:val="pt-BR"/>
        </w:rPr>
        <w:t xml:space="preserve">Për të dy procedurat (lëvizje paralele dhe pranim në shërbimin civil në kategorinë ekzekutive) aplikohet në të njëjtën kohë. </w:t>
      </w:r>
    </w:p>
    <w:p w:rsidR="0061663F" w:rsidRPr="00111551"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pt-BR"/>
        </w:rPr>
      </w:pPr>
    </w:p>
    <w:p w:rsidR="0061663F" w:rsidRPr="00931E7C"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931E7C">
        <w:rPr>
          <w:rFonts w:ascii="Times New Roman" w:hAnsi="Times New Roman" w:cs="Times New Roman"/>
          <w:b/>
          <w:sz w:val="24"/>
          <w:szCs w:val="24"/>
        </w:rPr>
        <w:t xml:space="preserve">Afati për dorëzimin e dokumentave për LEVIZJE PARALELE:  </w:t>
      </w:r>
      <w:r w:rsidR="00C12B79" w:rsidRPr="00931E7C">
        <w:rPr>
          <w:rFonts w:ascii="Times New Roman" w:hAnsi="Times New Roman" w:cs="Times New Roman"/>
          <w:b/>
          <w:sz w:val="24"/>
          <w:szCs w:val="24"/>
        </w:rPr>
        <w:t>20.11.2021</w:t>
      </w:r>
    </w:p>
    <w:p w:rsidR="0061663F" w:rsidRPr="00931E7C"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61663F" w:rsidRPr="00931E7C"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931E7C">
        <w:rPr>
          <w:rFonts w:ascii="Times New Roman" w:hAnsi="Times New Roman" w:cs="Times New Roman"/>
          <w:b/>
          <w:sz w:val="24"/>
          <w:szCs w:val="24"/>
        </w:rPr>
        <w:t xml:space="preserve">Afati për dorëzimin e dokumentave për PRANIM NË SHËRBIMIN CIVIL: </w:t>
      </w:r>
      <w:r w:rsidR="00C12B79" w:rsidRPr="00931E7C">
        <w:rPr>
          <w:rFonts w:ascii="Times New Roman" w:hAnsi="Times New Roman" w:cs="Times New Roman"/>
          <w:b/>
          <w:sz w:val="24"/>
          <w:szCs w:val="24"/>
        </w:rPr>
        <w:t>25.11.2021</w:t>
      </w:r>
    </w:p>
    <w:p w:rsidR="0061663F" w:rsidRPr="00931E7C" w:rsidRDefault="0061663F" w:rsidP="0061663F">
      <w:pPr>
        <w:jc w:val="both"/>
        <w:rPr>
          <w:rFonts w:ascii="Times New Roman" w:hAnsi="Times New Roman" w:cs="Times New Roman"/>
          <w:b/>
          <w:sz w:val="24"/>
          <w:szCs w:val="24"/>
        </w:rPr>
      </w:pPr>
    </w:p>
    <w:p w:rsidR="0007283B" w:rsidRPr="00931E7C" w:rsidRDefault="0007283B" w:rsidP="0061663F">
      <w:pPr>
        <w:jc w:val="both"/>
        <w:rPr>
          <w:rFonts w:ascii="Times New Roman" w:hAnsi="Times New Roman" w:cs="Times New Roman"/>
          <w:b/>
          <w:sz w:val="24"/>
          <w:szCs w:val="24"/>
        </w:rPr>
      </w:pPr>
    </w:p>
    <w:p w:rsidR="0007283B" w:rsidRPr="00931E7C" w:rsidRDefault="0007283B" w:rsidP="0061663F">
      <w:pPr>
        <w:jc w:val="both"/>
        <w:rPr>
          <w:rFonts w:ascii="Times New Roman" w:hAnsi="Times New Roman" w:cs="Times New Roman"/>
          <w:b/>
          <w:sz w:val="24"/>
          <w:szCs w:val="24"/>
        </w:rPr>
      </w:pPr>
    </w:p>
    <w:p w:rsidR="00ED43B0" w:rsidRPr="00931E7C"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931E7C">
        <w:rPr>
          <w:rFonts w:ascii="Times New Roman" w:hAnsi="Times New Roman" w:cs="Times New Roman"/>
          <w:sz w:val="24"/>
          <w:szCs w:val="24"/>
        </w:rPr>
        <w:t xml:space="preserve">Përshkrimi përgjithësues i punës për pozicionet si më sipër është: </w:t>
      </w:r>
    </w:p>
    <w:p w:rsidR="008D3FDE" w:rsidRPr="00931E7C" w:rsidRDefault="008D3FDE" w:rsidP="008D3FDE">
      <w:pPr>
        <w:numPr>
          <w:ilvl w:val="0"/>
          <w:numId w:val="16"/>
        </w:numPr>
        <w:shd w:val="clear" w:color="auto" w:fill="FFFFFF"/>
        <w:spacing w:after="0" w:line="240" w:lineRule="auto"/>
        <w:rPr>
          <w:rFonts w:ascii="Times New Roman" w:eastAsia="Times New Roman" w:hAnsi="Times New Roman" w:cs="Times New Roman"/>
          <w:sz w:val="24"/>
          <w:szCs w:val="24"/>
        </w:rPr>
      </w:pPr>
      <w:r w:rsidRPr="00931E7C">
        <w:rPr>
          <w:rFonts w:ascii="Times New Roman" w:eastAsia="Times New Roman" w:hAnsi="Times New Roman" w:cs="Times New Roman"/>
          <w:sz w:val="24"/>
          <w:szCs w:val="24"/>
          <w:lang w:val="nb-NO"/>
        </w:rPr>
        <w:t>Është punonjës i shërbimit civil;</w:t>
      </w:r>
    </w:p>
    <w:p w:rsidR="008D3FDE" w:rsidRPr="00931E7C" w:rsidRDefault="008551E3" w:rsidP="008D3FDE">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931E7C">
        <w:rPr>
          <w:rFonts w:ascii="Times New Roman" w:eastAsia="Times New Roman" w:hAnsi="Times New Roman" w:cs="Times New Roman"/>
          <w:sz w:val="24"/>
          <w:szCs w:val="24"/>
        </w:rPr>
        <w:t>P</w:t>
      </w:r>
      <w:r w:rsidR="004C7872" w:rsidRPr="00931E7C">
        <w:rPr>
          <w:rFonts w:ascii="Times New Roman" w:eastAsia="Times New Roman" w:hAnsi="Times New Roman" w:cs="Times New Roman"/>
          <w:sz w:val="24"/>
          <w:szCs w:val="24"/>
        </w:rPr>
        <w:t>ë</w:t>
      </w:r>
      <w:r w:rsidRPr="00931E7C">
        <w:rPr>
          <w:rFonts w:ascii="Times New Roman" w:eastAsia="Times New Roman" w:hAnsi="Times New Roman" w:cs="Times New Roman"/>
          <w:sz w:val="24"/>
          <w:szCs w:val="24"/>
        </w:rPr>
        <w:t>rgjigjet para drejtorit t</w:t>
      </w:r>
      <w:r w:rsidR="004C7872" w:rsidRPr="00931E7C">
        <w:rPr>
          <w:rFonts w:ascii="Times New Roman" w:eastAsia="Times New Roman" w:hAnsi="Times New Roman" w:cs="Times New Roman"/>
          <w:sz w:val="24"/>
          <w:szCs w:val="24"/>
        </w:rPr>
        <w:t>ë</w:t>
      </w:r>
      <w:r w:rsidRPr="00931E7C">
        <w:rPr>
          <w:rFonts w:ascii="Times New Roman" w:eastAsia="Times New Roman" w:hAnsi="Times New Roman" w:cs="Times New Roman"/>
          <w:sz w:val="24"/>
          <w:szCs w:val="24"/>
        </w:rPr>
        <w:t xml:space="preserve"> drejtoris</w:t>
      </w:r>
      <w:r w:rsidR="004C7872" w:rsidRPr="00931E7C">
        <w:rPr>
          <w:rFonts w:ascii="Times New Roman" w:eastAsia="Times New Roman" w:hAnsi="Times New Roman" w:cs="Times New Roman"/>
          <w:sz w:val="24"/>
          <w:szCs w:val="24"/>
        </w:rPr>
        <w:t>ë</w:t>
      </w:r>
      <w:r w:rsidRPr="00931E7C">
        <w:rPr>
          <w:rFonts w:ascii="Times New Roman" w:eastAsia="Times New Roman" w:hAnsi="Times New Roman" w:cs="Times New Roman"/>
          <w:sz w:val="24"/>
          <w:szCs w:val="24"/>
        </w:rPr>
        <w:t xml:space="preserve"> p</w:t>
      </w:r>
      <w:r w:rsidR="004C7872" w:rsidRPr="00931E7C">
        <w:rPr>
          <w:rFonts w:ascii="Times New Roman" w:eastAsia="Times New Roman" w:hAnsi="Times New Roman" w:cs="Times New Roman"/>
          <w:sz w:val="24"/>
          <w:szCs w:val="24"/>
        </w:rPr>
        <w:t>ë</w:t>
      </w:r>
      <w:r w:rsidRPr="00931E7C">
        <w:rPr>
          <w:rFonts w:ascii="Times New Roman" w:eastAsia="Times New Roman" w:hAnsi="Times New Roman" w:cs="Times New Roman"/>
          <w:sz w:val="24"/>
          <w:szCs w:val="24"/>
        </w:rPr>
        <w:t>rkat</w:t>
      </w:r>
      <w:r w:rsidR="004C7872" w:rsidRPr="00931E7C">
        <w:rPr>
          <w:rFonts w:ascii="Times New Roman" w:eastAsia="Times New Roman" w:hAnsi="Times New Roman" w:cs="Times New Roman"/>
          <w:sz w:val="24"/>
          <w:szCs w:val="24"/>
        </w:rPr>
        <w:t>ë</w:t>
      </w:r>
      <w:r w:rsidRPr="00931E7C">
        <w:rPr>
          <w:rFonts w:ascii="Times New Roman" w:eastAsia="Times New Roman" w:hAnsi="Times New Roman" w:cs="Times New Roman"/>
          <w:sz w:val="24"/>
          <w:szCs w:val="24"/>
        </w:rPr>
        <w:t>s dhe kur i k</w:t>
      </w:r>
      <w:r w:rsidR="004C7872" w:rsidRPr="00931E7C">
        <w:rPr>
          <w:rFonts w:ascii="Times New Roman" w:eastAsia="Times New Roman" w:hAnsi="Times New Roman" w:cs="Times New Roman"/>
          <w:sz w:val="24"/>
          <w:szCs w:val="24"/>
        </w:rPr>
        <w:t>ë</w:t>
      </w:r>
      <w:r w:rsidRPr="00931E7C">
        <w:rPr>
          <w:rFonts w:ascii="Times New Roman" w:eastAsia="Times New Roman" w:hAnsi="Times New Roman" w:cs="Times New Roman"/>
          <w:sz w:val="24"/>
          <w:szCs w:val="24"/>
        </w:rPr>
        <w:t>rkohet tek titullari p</w:t>
      </w:r>
      <w:r w:rsidR="004C7872" w:rsidRPr="00931E7C">
        <w:rPr>
          <w:rFonts w:ascii="Times New Roman" w:eastAsia="Times New Roman" w:hAnsi="Times New Roman" w:cs="Times New Roman"/>
          <w:sz w:val="24"/>
          <w:szCs w:val="24"/>
        </w:rPr>
        <w:t>ë</w:t>
      </w:r>
      <w:r w:rsidRPr="00931E7C">
        <w:rPr>
          <w:rFonts w:ascii="Times New Roman" w:eastAsia="Times New Roman" w:hAnsi="Times New Roman" w:cs="Times New Roman"/>
          <w:sz w:val="24"/>
          <w:szCs w:val="24"/>
        </w:rPr>
        <w:t>r shkall</w:t>
      </w:r>
      <w:r w:rsidR="004C7872" w:rsidRPr="00931E7C">
        <w:rPr>
          <w:rFonts w:ascii="Times New Roman" w:eastAsia="Times New Roman" w:hAnsi="Times New Roman" w:cs="Times New Roman"/>
          <w:sz w:val="24"/>
          <w:szCs w:val="24"/>
        </w:rPr>
        <w:t>ë</w:t>
      </w:r>
      <w:r w:rsidRPr="00931E7C">
        <w:rPr>
          <w:rFonts w:ascii="Times New Roman" w:eastAsia="Times New Roman" w:hAnsi="Times New Roman" w:cs="Times New Roman"/>
          <w:sz w:val="24"/>
          <w:szCs w:val="24"/>
        </w:rPr>
        <w:t>n e plot</w:t>
      </w:r>
      <w:r w:rsidR="004C7872" w:rsidRPr="00931E7C">
        <w:rPr>
          <w:rFonts w:ascii="Times New Roman" w:eastAsia="Times New Roman" w:hAnsi="Times New Roman" w:cs="Times New Roman"/>
          <w:sz w:val="24"/>
          <w:szCs w:val="24"/>
        </w:rPr>
        <w:t>ë</w:t>
      </w:r>
      <w:r w:rsidRPr="00931E7C">
        <w:rPr>
          <w:rFonts w:ascii="Times New Roman" w:eastAsia="Times New Roman" w:hAnsi="Times New Roman" w:cs="Times New Roman"/>
          <w:sz w:val="24"/>
          <w:szCs w:val="24"/>
        </w:rPr>
        <w:t>simit t</w:t>
      </w:r>
      <w:r w:rsidR="004C7872" w:rsidRPr="00931E7C">
        <w:rPr>
          <w:rFonts w:ascii="Times New Roman" w:eastAsia="Times New Roman" w:hAnsi="Times New Roman" w:cs="Times New Roman"/>
          <w:sz w:val="24"/>
          <w:szCs w:val="24"/>
        </w:rPr>
        <w:t>ë</w:t>
      </w:r>
      <w:r w:rsidRPr="00931E7C">
        <w:rPr>
          <w:rFonts w:ascii="Times New Roman" w:eastAsia="Times New Roman" w:hAnsi="Times New Roman" w:cs="Times New Roman"/>
          <w:sz w:val="24"/>
          <w:szCs w:val="24"/>
        </w:rPr>
        <w:t xml:space="preserve"> detyrave t</w:t>
      </w:r>
      <w:r w:rsidR="004C7872" w:rsidRPr="00931E7C">
        <w:rPr>
          <w:rFonts w:ascii="Times New Roman" w:eastAsia="Times New Roman" w:hAnsi="Times New Roman" w:cs="Times New Roman"/>
          <w:sz w:val="24"/>
          <w:szCs w:val="24"/>
        </w:rPr>
        <w:t>ë</w:t>
      </w:r>
      <w:r w:rsidRPr="00931E7C">
        <w:rPr>
          <w:rFonts w:ascii="Times New Roman" w:eastAsia="Times New Roman" w:hAnsi="Times New Roman" w:cs="Times New Roman"/>
          <w:sz w:val="24"/>
          <w:szCs w:val="24"/>
        </w:rPr>
        <w:t xml:space="preserve"> ngarkuara nga ana e tij, punonj</w:t>
      </w:r>
      <w:r w:rsidR="004C7872" w:rsidRPr="00931E7C">
        <w:rPr>
          <w:rFonts w:ascii="Times New Roman" w:eastAsia="Times New Roman" w:hAnsi="Times New Roman" w:cs="Times New Roman"/>
          <w:sz w:val="24"/>
          <w:szCs w:val="24"/>
        </w:rPr>
        <w:t>ë</w:t>
      </w:r>
      <w:r w:rsidRPr="00931E7C">
        <w:rPr>
          <w:rFonts w:ascii="Times New Roman" w:eastAsia="Times New Roman" w:hAnsi="Times New Roman" w:cs="Times New Roman"/>
          <w:sz w:val="24"/>
          <w:szCs w:val="24"/>
        </w:rPr>
        <w:t>sve q</w:t>
      </w:r>
      <w:r w:rsidR="004C7872" w:rsidRPr="00931E7C">
        <w:rPr>
          <w:rFonts w:ascii="Times New Roman" w:eastAsia="Times New Roman" w:hAnsi="Times New Roman" w:cs="Times New Roman"/>
          <w:sz w:val="24"/>
          <w:szCs w:val="24"/>
        </w:rPr>
        <w:t>ë</w:t>
      </w:r>
      <w:r w:rsidRPr="00931E7C">
        <w:rPr>
          <w:rFonts w:ascii="Times New Roman" w:eastAsia="Times New Roman" w:hAnsi="Times New Roman" w:cs="Times New Roman"/>
          <w:sz w:val="24"/>
          <w:szCs w:val="24"/>
        </w:rPr>
        <w:t xml:space="preserve"> punojn</w:t>
      </w:r>
      <w:r w:rsidR="004C7872" w:rsidRPr="00931E7C">
        <w:rPr>
          <w:rFonts w:ascii="Times New Roman" w:eastAsia="Times New Roman" w:hAnsi="Times New Roman" w:cs="Times New Roman"/>
          <w:sz w:val="24"/>
          <w:szCs w:val="24"/>
        </w:rPr>
        <w:t>ë</w:t>
      </w:r>
      <w:r w:rsidRPr="00931E7C">
        <w:rPr>
          <w:rFonts w:ascii="Times New Roman" w:eastAsia="Times New Roman" w:hAnsi="Times New Roman" w:cs="Times New Roman"/>
          <w:sz w:val="24"/>
          <w:szCs w:val="24"/>
        </w:rPr>
        <w:t xml:space="preserve"> n</w:t>
      </w:r>
      <w:r w:rsidR="004C7872" w:rsidRPr="00931E7C">
        <w:rPr>
          <w:rFonts w:ascii="Times New Roman" w:eastAsia="Times New Roman" w:hAnsi="Times New Roman" w:cs="Times New Roman"/>
          <w:sz w:val="24"/>
          <w:szCs w:val="24"/>
        </w:rPr>
        <w:t>ë</w:t>
      </w:r>
      <w:r w:rsidRPr="00931E7C">
        <w:rPr>
          <w:rFonts w:ascii="Times New Roman" w:eastAsia="Times New Roman" w:hAnsi="Times New Roman" w:cs="Times New Roman"/>
          <w:sz w:val="24"/>
          <w:szCs w:val="24"/>
        </w:rPr>
        <w:t xml:space="preserve"> sektor/zyra</w:t>
      </w:r>
      <w:r w:rsidR="008D3FDE" w:rsidRPr="00931E7C">
        <w:rPr>
          <w:rFonts w:ascii="Times New Roman" w:eastAsia="Times New Roman" w:hAnsi="Times New Roman" w:cs="Times New Roman"/>
          <w:sz w:val="24"/>
          <w:szCs w:val="24"/>
        </w:rPr>
        <w:t>;</w:t>
      </w:r>
    </w:p>
    <w:p w:rsidR="00C12B79" w:rsidRPr="00931E7C" w:rsidRDefault="00C12B79" w:rsidP="00C12B79">
      <w:pPr>
        <w:numPr>
          <w:ilvl w:val="0"/>
          <w:numId w:val="17"/>
        </w:numPr>
        <w:spacing w:after="0" w:line="240" w:lineRule="auto"/>
        <w:jc w:val="both"/>
        <w:rPr>
          <w:rFonts w:ascii="Times New Roman" w:hAnsi="Times New Roman" w:cs="Times New Roman"/>
          <w:sz w:val="24"/>
          <w:szCs w:val="24"/>
          <w:lang w:val="it-IT"/>
        </w:rPr>
      </w:pPr>
      <w:r w:rsidRPr="00931E7C">
        <w:rPr>
          <w:rFonts w:ascii="Times New Roman" w:hAnsi="Times New Roman" w:cs="Times New Roman"/>
          <w:sz w:val="24"/>
          <w:szCs w:val="24"/>
          <w:lang w:val="it-IT"/>
        </w:rPr>
        <w:t>Të vlerësojë subjektet për të cilat kërkohet mendim për leje mjedisore të tipit C, Vlerësim të Ndikimit në Mjedis - Paraprake / Të Thelluar</w:t>
      </w:r>
      <w:r w:rsidR="00111551">
        <w:rPr>
          <w:rFonts w:ascii="Times New Roman" w:hAnsi="Times New Roman" w:cs="Times New Roman"/>
          <w:sz w:val="24"/>
          <w:szCs w:val="24"/>
          <w:lang w:val="it-IT"/>
        </w:rPr>
        <w:t>.</w:t>
      </w:r>
    </w:p>
    <w:p w:rsidR="00C12B79" w:rsidRPr="00931E7C" w:rsidRDefault="00C12B79" w:rsidP="00C12B79">
      <w:pPr>
        <w:numPr>
          <w:ilvl w:val="0"/>
          <w:numId w:val="17"/>
        </w:numPr>
        <w:spacing w:after="0" w:line="240" w:lineRule="auto"/>
        <w:jc w:val="both"/>
        <w:rPr>
          <w:rFonts w:ascii="Times New Roman" w:hAnsi="Times New Roman" w:cs="Times New Roman"/>
          <w:sz w:val="24"/>
          <w:szCs w:val="24"/>
        </w:rPr>
      </w:pPr>
      <w:r w:rsidRPr="00931E7C">
        <w:rPr>
          <w:rFonts w:ascii="Times New Roman" w:hAnsi="Times New Roman" w:cs="Times New Roman"/>
          <w:sz w:val="24"/>
          <w:szCs w:val="24"/>
        </w:rPr>
        <w:t>Të paraqit në kohë Raportin teknik për pajisjen me deklaratë paraprake të VNM për investime publike</w:t>
      </w:r>
    </w:p>
    <w:p w:rsidR="00C12B79" w:rsidRPr="00931E7C" w:rsidRDefault="00C12B79" w:rsidP="00C12B79">
      <w:pPr>
        <w:numPr>
          <w:ilvl w:val="0"/>
          <w:numId w:val="17"/>
        </w:numPr>
        <w:spacing w:after="0" w:line="240" w:lineRule="auto"/>
        <w:jc w:val="both"/>
        <w:rPr>
          <w:rFonts w:ascii="Times New Roman" w:hAnsi="Times New Roman" w:cs="Times New Roman"/>
          <w:sz w:val="24"/>
          <w:szCs w:val="24"/>
          <w:lang w:val="de-DE"/>
        </w:rPr>
      </w:pPr>
      <w:r w:rsidRPr="00931E7C">
        <w:rPr>
          <w:rFonts w:ascii="Times New Roman" w:hAnsi="Times New Roman" w:cs="Times New Roman"/>
          <w:sz w:val="24"/>
          <w:szCs w:val="24"/>
          <w:lang w:val="de-DE"/>
        </w:rPr>
        <w:t>Mbledh dhe përpunon të dhëna në lidhje me mjedisin e qytetit (pika të ndotura, hapësira të gjelbëra etj.).</w:t>
      </w:r>
    </w:p>
    <w:p w:rsidR="00C12B79" w:rsidRPr="00931E7C" w:rsidRDefault="00C12B79" w:rsidP="00C12B79">
      <w:pPr>
        <w:numPr>
          <w:ilvl w:val="0"/>
          <w:numId w:val="17"/>
        </w:numPr>
        <w:spacing w:after="0" w:line="240" w:lineRule="auto"/>
        <w:jc w:val="both"/>
        <w:rPr>
          <w:rFonts w:ascii="Times New Roman" w:hAnsi="Times New Roman" w:cs="Times New Roman"/>
          <w:sz w:val="24"/>
          <w:szCs w:val="24"/>
          <w:lang w:val="de-DE"/>
        </w:rPr>
      </w:pPr>
      <w:r w:rsidRPr="00931E7C">
        <w:rPr>
          <w:rFonts w:ascii="Times New Roman" w:hAnsi="Times New Roman" w:cs="Times New Roman"/>
          <w:sz w:val="24"/>
          <w:szCs w:val="24"/>
          <w:lang w:val="de-DE"/>
        </w:rPr>
        <w:t>Bën raporte të ndryshme në lidhje me aktivitetet për të cilat është përgjegjës.</w:t>
      </w:r>
    </w:p>
    <w:p w:rsidR="004C7872" w:rsidRPr="00931E7C" w:rsidRDefault="004C7872" w:rsidP="008D3FDE">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931E7C">
        <w:rPr>
          <w:rFonts w:ascii="Times New Roman" w:eastAsia="Times New Roman" w:hAnsi="Times New Roman" w:cs="Times New Roman"/>
          <w:sz w:val="24"/>
          <w:szCs w:val="24"/>
        </w:rPr>
        <w:t>Raporton periodikisht tek eprori direkt për mbarëvajtjen e punës dhe problemet që dalin;</w:t>
      </w:r>
    </w:p>
    <w:p w:rsidR="004C7872" w:rsidRPr="00931E7C" w:rsidRDefault="004C7872" w:rsidP="008D3FDE">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931E7C">
        <w:rPr>
          <w:rFonts w:ascii="Times New Roman" w:eastAsia="Times New Roman" w:hAnsi="Times New Roman" w:cs="Times New Roman"/>
          <w:sz w:val="24"/>
          <w:szCs w:val="24"/>
        </w:rPr>
        <w:t>Propozon tek eprorët nevoja apo mundësi për hartimin e projekteve imadiate apo përspektive;</w:t>
      </w:r>
    </w:p>
    <w:p w:rsidR="008D3FDE" w:rsidRPr="00931E7C" w:rsidRDefault="008D3FDE" w:rsidP="008D3FDE">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931E7C">
        <w:rPr>
          <w:rFonts w:ascii="Times New Roman" w:eastAsia="Times New Roman" w:hAnsi="Times New Roman" w:cs="Times New Roman"/>
          <w:sz w:val="24"/>
          <w:szCs w:val="24"/>
          <w:lang w:val="fr-FR"/>
        </w:rPr>
        <w:t>Kryen dhe detyra të tjera që i ngarkon eprori.</w:t>
      </w:r>
    </w:p>
    <w:p w:rsidR="008D3FDE" w:rsidRPr="00931E7C" w:rsidRDefault="008D3FDE" w:rsidP="008D3FDE">
      <w:pPr>
        <w:shd w:val="clear" w:color="auto" w:fill="FFFFFF"/>
        <w:spacing w:after="0" w:line="240" w:lineRule="auto"/>
        <w:ind w:left="720"/>
        <w:jc w:val="both"/>
        <w:rPr>
          <w:rFonts w:ascii="Times New Roman" w:eastAsia="Times New Roman" w:hAnsi="Times New Roman" w:cs="Times New Roman"/>
          <w:sz w:val="24"/>
          <w:szCs w:val="24"/>
        </w:rPr>
      </w:pPr>
    </w:p>
    <w:p w:rsidR="00ED43B0" w:rsidRPr="00931E7C" w:rsidRDefault="0007283B" w:rsidP="00931E7C">
      <w:pPr>
        <w:pStyle w:val="ListParagraph"/>
        <w:widowControl w:val="0"/>
        <w:numPr>
          <w:ilvl w:val="0"/>
          <w:numId w:val="23"/>
        </w:numPr>
        <w:tabs>
          <w:tab w:val="left" w:pos="315"/>
        </w:tabs>
        <w:autoSpaceDE w:val="0"/>
        <w:autoSpaceDN w:val="0"/>
        <w:adjustRightInd w:val="0"/>
        <w:spacing w:after="0" w:line="385" w:lineRule="exact"/>
        <w:ind w:right="40"/>
        <w:jc w:val="both"/>
        <w:rPr>
          <w:rFonts w:ascii="Times New Roman" w:hAnsi="Times New Roman" w:cs="Times New Roman"/>
          <w:b/>
          <w:sz w:val="24"/>
          <w:szCs w:val="24"/>
          <w:u w:val="single"/>
          <w:lang w:val="sq-AL"/>
        </w:rPr>
      </w:pPr>
      <w:r w:rsidRPr="00931E7C">
        <w:rPr>
          <w:rFonts w:ascii="Times New Roman" w:hAnsi="Times New Roman" w:cs="Times New Roman"/>
          <w:b/>
          <w:sz w:val="24"/>
          <w:szCs w:val="24"/>
          <w:u w:val="single"/>
          <w:lang w:val="sq-AL"/>
        </w:rPr>
        <w:t>LËVIZJA PARALELE</w:t>
      </w:r>
    </w:p>
    <w:p w:rsidR="0007283B" w:rsidRPr="00931E7C"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sq-AL"/>
        </w:rPr>
      </w:pPr>
      <w:r w:rsidRPr="00931E7C">
        <w:rPr>
          <w:rFonts w:ascii="Times New Roman" w:hAnsi="Times New Roman" w:cs="Times New Roman"/>
          <w:sz w:val="24"/>
          <w:szCs w:val="24"/>
          <w:lang w:val="sq-AL"/>
        </w:rPr>
        <w:t xml:space="preserve">Kanë të drejtë të aplikojnë për këtë procedurë vetëm nëpunësit civilë të së njëjtës kategori, në të gjitha insitucionet pjesë e shërbimit civil. </w:t>
      </w:r>
    </w:p>
    <w:p w:rsidR="00931E7C" w:rsidRPr="00931E7C" w:rsidRDefault="00931E7C"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sq-AL"/>
        </w:rPr>
      </w:pPr>
    </w:p>
    <w:p w:rsidR="00ED43B0" w:rsidRPr="00931E7C" w:rsidRDefault="005B7779" w:rsidP="00931E7C">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931E7C">
        <w:rPr>
          <w:rFonts w:ascii="Times New Roman" w:hAnsi="Times New Roman" w:cs="Times New Roman"/>
          <w:b/>
          <w:sz w:val="24"/>
          <w:szCs w:val="24"/>
          <w:lang w:val="sq-AL"/>
        </w:rPr>
        <w:t xml:space="preserve"> </w:t>
      </w:r>
      <w:r w:rsidR="0007283B" w:rsidRPr="00931E7C">
        <w:rPr>
          <w:rFonts w:ascii="Times New Roman" w:hAnsi="Times New Roman" w:cs="Times New Roman"/>
          <w:b/>
          <w:sz w:val="24"/>
          <w:szCs w:val="24"/>
        </w:rPr>
        <w:t>KUSHTET PËR LËVIZJEN PARALELE DHE KRITERET E VEÇANTA</w:t>
      </w:r>
    </w:p>
    <w:p w:rsidR="0007283B" w:rsidRPr="00931E7C"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cs="Times New Roman"/>
          <w:sz w:val="24"/>
          <w:szCs w:val="24"/>
        </w:rPr>
      </w:pPr>
      <w:r w:rsidRPr="00931E7C">
        <w:rPr>
          <w:rFonts w:ascii="Times New Roman" w:hAnsi="Times New Roman" w:cs="Times New Roman"/>
          <w:sz w:val="24"/>
          <w:szCs w:val="24"/>
        </w:rPr>
        <w:t>Kandidatët duhet të plotësojnë kushtet për lëvizjen paralele si vijon:</w:t>
      </w:r>
    </w:p>
    <w:p w:rsidR="0007283B" w:rsidRPr="00931E7C" w:rsidRDefault="0007283B" w:rsidP="0007283B">
      <w:pPr>
        <w:pStyle w:val="ListParagraph"/>
        <w:widowControl w:val="0"/>
        <w:numPr>
          <w:ilvl w:val="0"/>
          <w:numId w:val="5"/>
        </w:numPr>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931E7C">
        <w:rPr>
          <w:rFonts w:ascii="Times New Roman" w:hAnsi="Times New Roman" w:cs="Times New Roman"/>
          <w:sz w:val="24"/>
          <w:szCs w:val="24"/>
        </w:rPr>
        <w:t xml:space="preserve">Të jetë nëpunës civil i konfirmuar, brenda së njëjtës kategori; </w:t>
      </w:r>
    </w:p>
    <w:p w:rsidR="0007283B" w:rsidRPr="00931E7C" w:rsidRDefault="0007283B" w:rsidP="0007283B">
      <w:pPr>
        <w:pStyle w:val="ListParagraph"/>
        <w:widowControl w:val="0"/>
        <w:numPr>
          <w:ilvl w:val="0"/>
          <w:numId w:val="5"/>
        </w:numPr>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931E7C">
        <w:rPr>
          <w:rFonts w:ascii="Times New Roman" w:hAnsi="Times New Roman" w:cs="Times New Roman"/>
          <w:sz w:val="24"/>
          <w:szCs w:val="24"/>
        </w:rPr>
        <w:t xml:space="preserve"> Të mos ketë masë disiplinore në fuqi; </w:t>
      </w:r>
    </w:p>
    <w:p w:rsidR="0007283B" w:rsidRPr="00931E7C" w:rsidRDefault="0007283B" w:rsidP="0007283B">
      <w:pPr>
        <w:pStyle w:val="ListParagraph"/>
        <w:widowControl w:val="0"/>
        <w:numPr>
          <w:ilvl w:val="0"/>
          <w:numId w:val="5"/>
        </w:numPr>
        <w:tabs>
          <w:tab w:val="left" w:pos="315"/>
        </w:tabs>
        <w:autoSpaceDE w:val="0"/>
        <w:autoSpaceDN w:val="0"/>
        <w:adjustRightInd w:val="0"/>
        <w:spacing w:after="0" w:line="385" w:lineRule="exact"/>
        <w:ind w:left="450" w:right="40" w:firstLine="0"/>
        <w:jc w:val="both"/>
        <w:rPr>
          <w:rFonts w:ascii="Times New Roman" w:hAnsi="Times New Roman" w:cs="Times New Roman"/>
          <w:sz w:val="24"/>
          <w:szCs w:val="24"/>
        </w:rPr>
      </w:pPr>
      <w:r w:rsidRPr="00931E7C">
        <w:rPr>
          <w:rFonts w:ascii="Times New Roman" w:hAnsi="Times New Roman" w:cs="Times New Roman"/>
          <w:sz w:val="24"/>
          <w:szCs w:val="24"/>
        </w:rPr>
        <w:t xml:space="preserve">Të ketë të paktën vlerësimin e fundit “mirë” apo “shumë mire”; </w:t>
      </w:r>
    </w:p>
    <w:p w:rsidR="0007283B" w:rsidRPr="00931E7C" w:rsidRDefault="0007283B" w:rsidP="0007283B">
      <w:pPr>
        <w:pStyle w:val="ListParagraph"/>
        <w:widowControl w:val="0"/>
        <w:tabs>
          <w:tab w:val="left" w:pos="315"/>
        </w:tabs>
        <w:autoSpaceDE w:val="0"/>
        <w:autoSpaceDN w:val="0"/>
        <w:adjustRightInd w:val="0"/>
        <w:spacing w:after="0" w:line="385" w:lineRule="exact"/>
        <w:ind w:left="0" w:right="40"/>
        <w:jc w:val="both"/>
        <w:rPr>
          <w:rFonts w:ascii="Times New Roman" w:hAnsi="Times New Roman" w:cs="Times New Roman"/>
          <w:sz w:val="24"/>
          <w:szCs w:val="24"/>
        </w:rPr>
      </w:pPr>
      <w:r w:rsidRPr="00931E7C">
        <w:rPr>
          <w:rFonts w:ascii="Times New Roman" w:hAnsi="Times New Roman" w:cs="Times New Roman"/>
          <w:sz w:val="24"/>
          <w:szCs w:val="24"/>
        </w:rPr>
        <w:t xml:space="preserve">Kandidatët duhet të plotësojnë kërkesat e posaçme si vijon: </w:t>
      </w:r>
    </w:p>
    <w:p w:rsidR="00B83517" w:rsidRPr="00931E7C" w:rsidRDefault="0007283B" w:rsidP="00B83517">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lang w:val="pt-BR"/>
        </w:rPr>
      </w:pPr>
      <w:r w:rsidRPr="00931E7C">
        <w:rPr>
          <w:rFonts w:ascii="Times New Roman" w:hAnsi="Times New Roman" w:cs="Times New Roman"/>
          <w:sz w:val="24"/>
          <w:szCs w:val="24"/>
        </w:rPr>
        <w:t xml:space="preserve">       </w:t>
      </w:r>
      <w:r w:rsidR="00282765" w:rsidRPr="00931E7C">
        <w:rPr>
          <w:rFonts w:ascii="Times New Roman" w:hAnsi="Times New Roman" w:cs="Times New Roman"/>
          <w:sz w:val="24"/>
          <w:szCs w:val="24"/>
        </w:rPr>
        <w:t>ç</w:t>
      </w:r>
      <w:r w:rsidRPr="00931E7C">
        <w:rPr>
          <w:rFonts w:ascii="Times New Roman" w:hAnsi="Times New Roman" w:cs="Times New Roman"/>
          <w:sz w:val="24"/>
          <w:szCs w:val="24"/>
        </w:rPr>
        <w:t xml:space="preserve">-Të zotërojnë nivelin minimal të diplomës Master </w:t>
      </w:r>
      <w:r w:rsidR="002F4B17" w:rsidRPr="00931E7C">
        <w:rPr>
          <w:rFonts w:ascii="Times New Roman" w:hAnsi="Times New Roman" w:cs="Times New Roman"/>
          <w:sz w:val="24"/>
          <w:szCs w:val="24"/>
        </w:rPr>
        <w:t>Profesional</w:t>
      </w:r>
      <w:r w:rsidR="00CC4D4B" w:rsidRPr="00931E7C">
        <w:rPr>
          <w:rFonts w:ascii="Times New Roman" w:hAnsi="Times New Roman" w:cs="Times New Roman"/>
          <w:sz w:val="24"/>
          <w:szCs w:val="24"/>
        </w:rPr>
        <w:t xml:space="preserve"> </w:t>
      </w:r>
      <w:r w:rsidR="00B83517" w:rsidRPr="00931E7C">
        <w:rPr>
          <w:rFonts w:ascii="Times New Roman" w:hAnsi="Times New Roman" w:cs="Times New Roman"/>
          <w:sz w:val="24"/>
          <w:szCs w:val="24"/>
          <w:lang w:val="pt-BR"/>
        </w:rPr>
        <w:t>në fush</w:t>
      </w:r>
      <w:r w:rsidR="00B83517">
        <w:rPr>
          <w:rFonts w:ascii="Times New Roman" w:hAnsi="Times New Roman" w:cs="Times New Roman"/>
          <w:sz w:val="24"/>
          <w:szCs w:val="24"/>
          <w:lang w:val="pt-BR"/>
        </w:rPr>
        <w:t>ë</w:t>
      </w:r>
      <w:r w:rsidR="00B83517" w:rsidRPr="00931E7C">
        <w:rPr>
          <w:rFonts w:ascii="Times New Roman" w:hAnsi="Times New Roman" w:cs="Times New Roman"/>
          <w:sz w:val="24"/>
          <w:szCs w:val="24"/>
          <w:lang w:val="pt-BR"/>
        </w:rPr>
        <w:t xml:space="preserve">n e </w:t>
      </w:r>
      <w:r w:rsidR="00B83517">
        <w:rPr>
          <w:rFonts w:ascii="Times New Roman" w:hAnsi="Times New Roman" w:cs="Times New Roman"/>
          <w:sz w:val="24"/>
          <w:szCs w:val="24"/>
          <w:lang w:val="pt-BR"/>
        </w:rPr>
        <w:t>menaxhim mjedisi urban, inxhinieritë e mjedisit dhe agromjedisit</w:t>
      </w:r>
      <w:r w:rsidR="00B83517" w:rsidRPr="00931E7C">
        <w:rPr>
          <w:rFonts w:ascii="Times New Roman" w:hAnsi="Times New Roman" w:cs="Times New Roman"/>
          <w:sz w:val="24"/>
          <w:szCs w:val="24"/>
          <w:lang w:val="pt-BR"/>
        </w:rPr>
        <w:t>,</w:t>
      </w:r>
      <w:r w:rsidR="00B83517">
        <w:rPr>
          <w:rFonts w:ascii="Times New Roman" w:hAnsi="Times New Roman" w:cs="Times New Roman"/>
          <w:sz w:val="24"/>
          <w:szCs w:val="24"/>
          <w:lang w:val="pt-BR"/>
        </w:rPr>
        <w:t xml:space="preserve"> studime mjedisore, </w:t>
      </w:r>
      <w:r w:rsidR="00B83517" w:rsidRPr="00931E7C">
        <w:rPr>
          <w:rFonts w:ascii="Times New Roman" w:hAnsi="Times New Roman" w:cs="Times New Roman"/>
          <w:sz w:val="24"/>
          <w:szCs w:val="24"/>
          <w:lang w:val="pt-BR"/>
        </w:rPr>
        <w:t xml:space="preserve"> arkitek</w:t>
      </w:r>
      <w:r w:rsidR="00B83517">
        <w:rPr>
          <w:rFonts w:ascii="Times New Roman" w:hAnsi="Times New Roman" w:cs="Times New Roman"/>
          <w:sz w:val="24"/>
          <w:szCs w:val="24"/>
          <w:lang w:val="pt-BR"/>
        </w:rPr>
        <w:t>turë dhe projektim pejsazhi, gjeologji, inxhinieri pyjesh, topogjeodezi etj.,</w:t>
      </w:r>
      <w:r w:rsidR="00B83517" w:rsidRPr="00931E7C">
        <w:rPr>
          <w:rFonts w:ascii="Times New Roman" w:hAnsi="Times New Roman" w:cs="Times New Roman"/>
          <w:sz w:val="24"/>
          <w:szCs w:val="24"/>
          <w:lang w:val="fr-FR"/>
        </w:rPr>
        <w:t xml:space="preserve"> në përfundim të të cilit të ketë fituar titullin urbanist, topogjeode</w:t>
      </w:r>
      <w:r w:rsidR="00B83517">
        <w:rPr>
          <w:rFonts w:ascii="Times New Roman" w:hAnsi="Times New Roman" w:cs="Times New Roman"/>
          <w:sz w:val="24"/>
          <w:szCs w:val="24"/>
          <w:lang w:val="fr-FR"/>
        </w:rPr>
        <w:t xml:space="preserve">z, arkitekt, inxhinier mjedisi, pyjesh, gjeologji </w:t>
      </w:r>
      <w:r w:rsidR="00B83517" w:rsidRPr="00931E7C">
        <w:rPr>
          <w:rFonts w:ascii="Times New Roman" w:hAnsi="Times New Roman" w:cs="Times New Roman"/>
          <w:sz w:val="24"/>
          <w:szCs w:val="24"/>
          <w:lang w:val="fr-FR"/>
        </w:rPr>
        <w:t>etj.</w:t>
      </w:r>
    </w:p>
    <w:p w:rsidR="0007283B" w:rsidRPr="00B83517" w:rsidRDefault="0007283B" w:rsidP="00931E7C">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lang w:val="pt-BR"/>
        </w:rPr>
      </w:pPr>
    </w:p>
    <w:p w:rsidR="0007283B" w:rsidRPr="00931E7C" w:rsidRDefault="0007283B" w:rsidP="0007283B">
      <w:pPr>
        <w:widowControl w:val="0"/>
        <w:tabs>
          <w:tab w:val="left" w:pos="0"/>
        </w:tabs>
        <w:autoSpaceDE w:val="0"/>
        <w:autoSpaceDN w:val="0"/>
        <w:adjustRightInd w:val="0"/>
        <w:spacing w:after="0" w:line="240" w:lineRule="auto"/>
        <w:ind w:right="40"/>
        <w:jc w:val="both"/>
        <w:rPr>
          <w:rFonts w:ascii="Times New Roman" w:hAnsi="Times New Roman" w:cs="Times New Roman"/>
          <w:sz w:val="24"/>
          <w:szCs w:val="24"/>
        </w:rPr>
      </w:pPr>
    </w:p>
    <w:p w:rsidR="00ED43B0" w:rsidRPr="00931E7C" w:rsidRDefault="00821F3F" w:rsidP="00931E7C">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Pr>
          <w:rFonts w:ascii="Times New Roman" w:hAnsi="Times New Roman" w:cs="Times New Roman"/>
          <w:b/>
          <w:sz w:val="24"/>
          <w:szCs w:val="24"/>
        </w:rPr>
        <w:t xml:space="preserve"> </w:t>
      </w:r>
      <w:r w:rsidR="0007283B" w:rsidRPr="00931E7C">
        <w:rPr>
          <w:rFonts w:ascii="Times New Roman" w:hAnsi="Times New Roman" w:cs="Times New Roman"/>
          <w:b/>
          <w:sz w:val="24"/>
          <w:szCs w:val="24"/>
        </w:rPr>
        <w:t xml:space="preserve">DOKUMENTACIONI, MËNYRA DHE AFATI I DORËZIMIT </w:t>
      </w:r>
    </w:p>
    <w:p w:rsidR="0007283B" w:rsidRPr="00931E7C"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cs="Times New Roman"/>
          <w:sz w:val="24"/>
          <w:szCs w:val="24"/>
        </w:rPr>
      </w:pPr>
      <w:r w:rsidRPr="00931E7C">
        <w:rPr>
          <w:rFonts w:ascii="Times New Roman" w:hAnsi="Times New Roman" w:cs="Times New Roman"/>
          <w:sz w:val="24"/>
          <w:szCs w:val="24"/>
        </w:rPr>
        <w:t xml:space="preserve">Kandidatët duhet të dorëzojnë pranë njësisë së burimeve njerëzore të Bashkisë Korçë, dokumentat si më poshtë: </w:t>
      </w:r>
    </w:p>
    <w:p w:rsidR="00911E35" w:rsidRPr="00931E7C"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931E7C">
        <w:rPr>
          <w:rFonts w:ascii="Times New Roman" w:hAnsi="Times New Roman" w:cs="Times New Roman"/>
          <w:sz w:val="24"/>
          <w:szCs w:val="24"/>
        </w:rPr>
        <w:t xml:space="preserve">Jetëshkrim i plotësuar në përputhje me dokumentin tip që e gjeni në linkun: </w:t>
      </w:r>
      <w:hyperlink r:id="rId6" w:history="1">
        <w:r w:rsidRPr="00931E7C">
          <w:rPr>
            <w:rStyle w:val="Hyperlink"/>
            <w:rFonts w:ascii="Times New Roman" w:hAnsi="Times New Roman" w:cs="Times New Roman"/>
            <w:sz w:val="24"/>
            <w:szCs w:val="24"/>
          </w:rPr>
          <w:t>http://dap.gov.al/vende-vakante/udhezime-dokumenta/219-udhezime-dokumenta</w:t>
        </w:r>
      </w:hyperlink>
    </w:p>
    <w:p w:rsidR="00911E35" w:rsidRPr="00931E7C"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931E7C">
        <w:rPr>
          <w:rFonts w:ascii="Times New Roman" w:hAnsi="Times New Roman" w:cs="Times New Roman"/>
          <w:sz w:val="24"/>
          <w:szCs w:val="24"/>
        </w:rPr>
        <w:t>Fotokopje e notërizuar e diplomës (përfshirë edhe diplomën bachelor);</w:t>
      </w:r>
    </w:p>
    <w:p w:rsidR="00911E35" w:rsidRPr="00931E7C"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931E7C">
        <w:rPr>
          <w:rFonts w:ascii="Times New Roman" w:hAnsi="Times New Roman" w:cs="Times New Roman"/>
          <w:sz w:val="24"/>
          <w:szCs w:val="24"/>
        </w:rPr>
        <w:lastRenderedPageBreak/>
        <w:t xml:space="preserve">Fotokopje të librezës së punës (të gjitha faqet që vërtetojnë eksperiencën në punë); </w:t>
      </w:r>
    </w:p>
    <w:p w:rsidR="00911E35" w:rsidRPr="00931E7C"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931E7C">
        <w:rPr>
          <w:rFonts w:ascii="Times New Roman" w:hAnsi="Times New Roman" w:cs="Times New Roman"/>
          <w:sz w:val="24"/>
          <w:szCs w:val="24"/>
        </w:rPr>
        <w:t xml:space="preserve">Fotokopje të letërnjoftimit (ID); </w:t>
      </w:r>
    </w:p>
    <w:p w:rsidR="00911E35" w:rsidRPr="00931E7C"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931E7C">
        <w:rPr>
          <w:rFonts w:ascii="Times New Roman" w:hAnsi="Times New Roman" w:cs="Times New Roman"/>
          <w:sz w:val="24"/>
          <w:szCs w:val="24"/>
        </w:rPr>
        <w:t xml:space="preserve">Vërtetim të gjendjes shëndetësore; </w:t>
      </w:r>
    </w:p>
    <w:p w:rsidR="00911E35" w:rsidRPr="00931E7C"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931E7C">
        <w:rPr>
          <w:rFonts w:ascii="Times New Roman" w:hAnsi="Times New Roman" w:cs="Times New Roman"/>
          <w:sz w:val="24"/>
          <w:szCs w:val="24"/>
        </w:rPr>
        <w:t xml:space="preserve">Vetëdeklarim të gjendjes gjyqësore; </w:t>
      </w:r>
    </w:p>
    <w:p w:rsidR="00911E35" w:rsidRPr="00931E7C"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931E7C">
        <w:rPr>
          <w:rFonts w:ascii="Times New Roman" w:hAnsi="Times New Roman" w:cs="Times New Roman"/>
          <w:sz w:val="24"/>
          <w:szCs w:val="24"/>
        </w:rPr>
        <w:t>Vlerësimin e fundit nga eprori direkt;</w:t>
      </w:r>
    </w:p>
    <w:p w:rsidR="00911E35" w:rsidRPr="00931E7C"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931E7C">
        <w:rPr>
          <w:rFonts w:ascii="Times New Roman" w:hAnsi="Times New Roman" w:cs="Times New Roman"/>
          <w:sz w:val="24"/>
          <w:szCs w:val="24"/>
        </w:rPr>
        <w:t>Aktin e emërimit në shërbimin civil;</w:t>
      </w:r>
    </w:p>
    <w:p w:rsidR="00911E35" w:rsidRPr="00931E7C"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931E7C">
        <w:rPr>
          <w:rFonts w:ascii="Times New Roman" w:hAnsi="Times New Roman" w:cs="Times New Roman"/>
          <w:sz w:val="24"/>
          <w:szCs w:val="24"/>
        </w:rPr>
        <w:t>Vërtetim nga Institucioni qe nuk ka masë displinore ne fuqi.</w:t>
      </w:r>
    </w:p>
    <w:p w:rsidR="00911E35" w:rsidRPr="00931E7C"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931E7C">
        <w:rPr>
          <w:rFonts w:ascii="Times New Roman" w:hAnsi="Times New Roman" w:cs="Times New Roman"/>
          <w:sz w:val="24"/>
          <w:szCs w:val="24"/>
        </w:rPr>
        <w:t xml:space="preserve">Çdo dokumentacion tjetër që vërteton trajnimet, kualifikimet, arsimim shtesë, vlerësimet pozitive apo të tjera të përmendura në jetëshkrimin tuaj; </w:t>
      </w:r>
    </w:p>
    <w:p w:rsidR="008E5611" w:rsidRDefault="008E5611" w:rsidP="00ED43B0">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07283B" w:rsidRPr="00931E7C" w:rsidRDefault="0007283B" w:rsidP="00ED43B0">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931E7C">
        <w:rPr>
          <w:rFonts w:ascii="Times New Roman" w:hAnsi="Times New Roman" w:cs="Times New Roman"/>
          <w:sz w:val="24"/>
          <w:szCs w:val="24"/>
        </w:rPr>
        <w:t xml:space="preserve">Dokumentat duhet të dorëzohen me postë apo drejtpërsëdrejti pranë njësisë së burimeve njerëzore të Bashkisë Korçë, brenda </w:t>
      </w:r>
      <w:proofErr w:type="gramStart"/>
      <w:r w:rsidRPr="00931E7C">
        <w:rPr>
          <w:rFonts w:ascii="Times New Roman" w:hAnsi="Times New Roman" w:cs="Times New Roman"/>
          <w:sz w:val="24"/>
          <w:szCs w:val="24"/>
        </w:rPr>
        <w:t>datës ​</w:t>
      </w:r>
      <w:r w:rsidR="00C12B79" w:rsidRPr="00931E7C">
        <w:rPr>
          <w:rFonts w:ascii="Times New Roman" w:hAnsi="Times New Roman" w:cs="Times New Roman"/>
          <w:b/>
          <w:sz w:val="24"/>
          <w:szCs w:val="24"/>
        </w:rPr>
        <w:t>20.11.2021</w:t>
      </w:r>
      <w:proofErr w:type="gramEnd"/>
      <w:r w:rsidR="003945B7" w:rsidRPr="00931E7C">
        <w:rPr>
          <w:rFonts w:ascii="Times New Roman" w:hAnsi="Times New Roman" w:cs="Times New Roman"/>
          <w:b/>
          <w:sz w:val="24"/>
          <w:szCs w:val="24"/>
        </w:rPr>
        <w:t>.</w:t>
      </w:r>
    </w:p>
    <w:p w:rsidR="0007283B" w:rsidRPr="00931E7C" w:rsidRDefault="0007283B" w:rsidP="005B7779">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ED43B0" w:rsidRPr="00931E7C" w:rsidRDefault="005B7779" w:rsidP="00931E7C">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931E7C">
        <w:rPr>
          <w:rFonts w:ascii="Times New Roman" w:hAnsi="Times New Roman" w:cs="Times New Roman"/>
          <w:b/>
          <w:sz w:val="24"/>
          <w:szCs w:val="24"/>
        </w:rPr>
        <w:t xml:space="preserve"> </w:t>
      </w:r>
      <w:r w:rsidR="0007283B" w:rsidRPr="00931E7C">
        <w:rPr>
          <w:rFonts w:ascii="Times New Roman" w:hAnsi="Times New Roman" w:cs="Times New Roman"/>
          <w:b/>
          <w:sz w:val="24"/>
          <w:szCs w:val="24"/>
        </w:rPr>
        <w:t xml:space="preserve">REZULTATET PËR FAZËN E VERIFIKIMIT PARAPRAK </w:t>
      </w:r>
    </w:p>
    <w:p w:rsidR="0007283B" w:rsidRPr="00931E7C"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cs="Times New Roman"/>
          <w:sz w:val="24"/>
          <w:szCs w:val="24"/>
        </w:rPr>
      </w:pPr>
      <w:r w:rsidRPr="00931E7C">
        <w:rPr>
          <w:rFonts w:ascii="Times New Roman" w:hAnsi="Times New Roman" w:cs="Times New Roman"/>
          <w:sz w:val="24"/>
          <w:szCs w:val="24"/>
        </w:rPr>
        <w:t xml:space="preserve">Në datën </w:t>
      </w:r>
      <w:r w:rsidR="00C12B79" w:rsidRPr="00931E7C">
        <w:rPr>
          <w:rFonts w:ascii="Times New Roman" w:hAnsi="Times New Roman" w:cs="Times New Roman"/>
          <w:b/>
          <w:sz w:val="24"/>
          <w:szCs w:val="24"/>
        </w:rPr>
        <w:t>22.11.2021</w:t>
      </w:r>
      <w:r w:rsidRPr="00931E7C">
        <w:rPr>
          <w:rFonts w:ascii="Times New Roman" w:hAnsi="Times New Roman" w:cs="Times New Roman"/>
          <w:sz w:val="24"/>
          <w:szCs w:val="24"/>
        </w:rPr>
        <w:t xml:space="preserve">, njësia e burimeve njerëzore të Bashkisë Korçë do të shpallë në faqen zyrtare të internetit të institucionit dhe në portalin “Shërbimi Kombëtar i Punësimit”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07283B" w:rsidRPr="00931E7C"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cs="Times New Roman"/>
          <w:sz w:val="24"/>
          <w:szCs w:val="24"/>
        </w:rPr>
      </w:pPr>
    </w:p>
    <w:p w:rsidR="00ED43B0" w:rsidRPr="00931E7C" w:rsidRDefault="0007283B" w:rsidP="00931E7C">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931E7C">
        <w:rPr>
          <w:rFonts w:ascii="Times New Roman" w:hAnsi="Times New Roman" w:cs="Times New Roman"/>
          <w:b/>
          <w:sz w:val="24"/>
          <w:szCs w:val="24"/>
        </w:rPr>
        <w:t>.</w:t>
      </w:r>
      <w:r w:rsidR="005B7779" w:rsidRPr="00931E7C">
        <w:rPr>
          <w:rFonts w:ascii="Times New Roman" w:hAnsi="Times New Roman" w:cs="Times New Roman"/>
          <w:b/>
          <w:sz w:val="24"/>
          <w:szCs w:val="24"/>
        </w:rPr>
        <w:t xml:space="preserve"> </w:t>
      </w:r>
      <w:r w:rsidRPr="00931E7C">
        <w:rPr>
          <w:rFonts w:ascii="Times New Roman" w:hAnsi="Times New Roman" w:cs="Times New Roman"/>
          <w:b/>
          <w:sz w:val="24"/>
          <w:szCs w:val="24"/>
        </w:rPr>
        <w:t>FUSHAT E NJOHURIVE, AFTËSITË DHE CILËSITË MBI TË CILAT DO TË ZHVILLOHET INTERVISTA</w:t>
      </w:r>
    </w:p>
    <w:p w:rsidR="0007283B" w:rsidRPr="00931E7C" w:rsidRDefault="0007283B" w:rsidP="0007283B">
      <w:pPr>
        <w:widowControl w:val="0"/>
        <w:autoSpaceDE w:val="0"/>
        <w:autoSpaceDN w:val="0"/>
        <w:adjustRightInd w:val="0"/>
        <w:spacing w:after="0" w:line="240" w:lineRule="auto"/>
        <w:ind w:right="-20"/>
        <w:jc w:val="both"/>
        <w:rPr>
          <w:rFonts w:ascii="Times New Roman" w:hAnsi="Times New Roman" w:cs="Times New Roman"/>
          <w:sz w:val="24"/>
          <w:szCs w:val="24"/>
        </w:rPr>
      </w:pPr>
      <w:r w:rsidRPr="00931E7C">
        <w:rPr>
          <w:rFonts w:ascii="Times New Roman" w:hAnsi="Times New Roman" w:cs="Times New Roman"/>
          <w:sz w:val="24"/>
          <w:szCs w:val="24"/>
        </w:rPr>
        <w:t>Kandidatët do të testohen me shkrim në lidhje me:</w:t>
      </w:r>
    </w:p>
    <w:p w:rsidR="008B7842" w:rsidRPr="00931E7C" w:rsidRDefault="008B7842" w:rsidP="008B7842">
      <w:pPr>
        <w:numPr>
          <w:ilvl w:val="0"/>
          <w:numId w:val="18"/>
        </w:numPr>
        <w:spacing w:after="0"/>
        <w:jc w:val="both"/>
        <w:rPr>
          <w:rFonts w:ascii="Times New Roman" w:hAnsi="Times New Roman" w:cs="Times New Roman"/>
          <w:sz w:val="24"/>
          <w:szCs w:val="24"/>
        </w:rPr>
      </w:pPr>
      <w:r w:rsidRPr="00931E7C">
        <w:rPr>
          <w:rFonts w:ascii="Times New Roman" w:hAnsi="Times New Roman" w:cs="Times New Roman"/>
          <w:sz w:val="24"/>
          <w:szCs w:val="24"/>
          <w:lang w:val="it-IT"/>
        </w:rPr>
        <w:t xml:space="preserve">Ligji </w:t>
      </w:r>
      <w:r w:rsidR="002B5BF7" w:rsidRPr="00931E7C">
        <w:rPr>
          <w:rFonts w:ascii="Times New Roman" w:hAnsi="Times New Roman" w:cs="Times New Roman"/>
          <w:sz w:val="24"/>
          <w:szCs w:val="24"/>
          <w:lang w:val="it-IT"/>
        </w:rPr>
        <w:t>nr</w:t>
      </w:r>
      <w:r w:rsidRPr="00931E7C">
        <w:rPr>
          <w:rFonts w:ascii="Times New Roman" w:hAnsi="Times New Roman" w:cs="Times New Roman"/>
          <w:sz w:val="24"/>
          <w:szCs w:val="24"/>
          <w:lang w:val="it-IT"/>
        </w:rPr>
        <w:t xml:space="preserve">.107, datë 30.07.2014 “Për Planifikimin dhe Zhvillimin e Territorit” i ndryshuar; </w:t>
      </w:r>
    </w:p>
    <w:p w:rsidR="008B7842" w:rsidRPr="00931E7C" w:rsidRDefault="008B7842" w:rsidP="008B7842">
      <w:pPr>
        <w:numPr>
          <w:ilvl w:val="0"/>
          <w:numId w:val="18"/>
        </w:numPr>
        <w:spacing w:after="0"/>
        <w:jc w:val="both"/>
        <w:rPr>
          <w:rFonts w:ascii="Times New Roman" w:hAnsi="Times New Roman" w:cs="Times New Roman"/>
          <w:sz w:val="24"/>
          <w:szCs w:val="24"/>
        </w:rPr>
      </w:pPr>
      <w:r w:rsidRPr="00931E7C">
        <w:rPr>
          <w:rFonts w:ascii="Times New Roman" w:hAnsi="Times New Roman" w:cs="Times New Roman"/>
          <w:sz w:val="24"/>
          <w:szCs w:val="24"/>
          <w:lang w:val="it-IT"/>
        </w:rPr>
        <w:t xml:space="preserve">VKM nr.408, datë 13.05.2015 “Për miratimin e Rregullores së Zhvillimit të Territorit” e ndryshuar; </w:t>
      </w:r>
    </w:p>
    <w:p w:rsidR="008B7842" w:rsidRPr="00931E7C" w:rsidRDefault="008B7842" w:rsidP="008B7842">
      <w:pPr>
        <w:numPr>
          <w:ilvl w:val="0"/>
          <w:numId w:val="18"/>
        </w:numPr>
        <w:spacing w:after="0"/>
        <w:jc w:val="both"/>
        <w:rPr>
          <w:rFonts w:ascii="Times New Roman" w:hAnsi="Times New Roman" w:cs="Times New Roman"/>
          <w:sz w:val="24"/>
          <w:szCs w:val="24"/>
        </w:rPr>
      </w:pPr>
      <w:r w:rsidRPr="00931E7C">
        <w:rPr>
          <w:rFonts w:ascii="Times New Roman" w:hAnsi="Times New Roman" w:cs="Times New Roman"/>
          <w:sz w:val="24"/>
          <w:szCs w:val="24"/>
          <w:lang w:val="it-IT"/>
        </w:rPr>
        <w:t>VKM nr.671 datë 29.07.2015 “Për miratimin e Rregullores së Planifikimit të Territorit”;</w:t>
      </w:r>
    </w:p>
    <w:p w:rsidR="008B7842" w:rsidRPr="00931E7C" w:rsidRDefault="008B7842" w:rsidP="008B7842">
      <w:pPr>
        <w:numPr>
          <w:ilvl w:val="0"/>
          <w:numId w:val="18"/>
        </w:numPr>
        <w:spacing w:after="0"/>
        <w:jc w:val="both"/>
        <w:rPr>
          <w:rFonts w:ascii="Times New Roman" w:hAnsi="Times New Roman" w:cs="Times New Roman"/>
          <w:sz w:val="24"/>
          <w:szCs w:val="24"/>
          <w:lang w:val="it-IT"/>
        </w:rPr>
      </w:pPr>
      <w:r w:rsidRPr="00931E7C">
        <w:rPr>
          <w:rFonts w:ascii="Times New Roman" w:hAnsi="Times New Roman" w:cs="Times New Roman"/>
          <w:sz w:val="24"/>
          <w:szCs w:val="24"/>
          <w:lang w:val="it-IT"/>
        </w:rPr>
        <w:t>Vendimi i KKT-së nr.7  datë 08.02.2017 “Për miratimin e PPV-së së Bashkisë Korçë” dhe rregulloren vendore të planifikimit të territorit të Bashkisë Korçë;</w:t>
      </w:r>
    </w:p>
    <w:p w:rsidR="008B7842" w:rsidRPr="00931E7C" w:rsidRDefault="008B7842" w:rsidP="008B7842">
      <w:pPr>
        <w:numPr>
          <w:ilvl w:val="0"/>
          <w:numId w:val="18"/>
        </w:numPr>
        <w:spacing w:after="0"/>
        <w:jc w:val="both"/>
        <w:rPr>
          <w:rFonts w:ascii="Times New Roman" w:hAnsi="Times New Roman" w:cs="Times New Roman"/>
          <w:sz w:val="24"/>
          <w:szCs w:val="24"/>
          <w:lang w:val="it-IT"/>
        </w:rPr>
      </w:pPr>
      <w:r w:rsidRPr="00931E7C">
        <w:rPr>
          <w:rFonts w:ascii="Times New Roman" w:hAnsi="Times New Roman" w:cs="Times New Roman"/>
          <w:sz w:val="24"/>
          <w:szCs w:val="24"/>
          <w:lang w:val="it-IT"/>
        </w:rPr>
        <w:t>VKM nr.207 datë 15.03.2017 “Për shpalljen e Qendrës Historike të qytetit të Korçës dhe miratimin e rregullores për mbrojtjen, konservimin e integruar dhe administrimin e saj e të zonës së mbrojtur përreth”;</w:t>
      </w:r>
    </w:p>
    <w:p w:rsidR="008B7842" w:rsidRPr="00931E7C" w:rsidRDefault="008B7842" w:rsidP="008B7842">
      <w:pPr>
        <w:numPr>
          <w:ilvl w:val="0"/>
          <w:numId w:val="18"/>
        </w:numPr>
        <w:spacing w:after="0"/>
        <w:jc w:val="both"/>
        <w:rPr>
          <w:rFonts w:ascii="Times New Roman" w:hAnsi="Times New Roman" w:cs="Times New Roman"/>
          <w:sz w:val="24"/>
          <w:szCs w:val="24"/>
        </w:rPr>
      </w:pPr>
      <w:r w:rsidRPr="00931E7C">
        <w:rPr>
          <w:rFonts w:ascii="Times New Roman" w:hAnsi="Times New Roman" w:cs="Times New Roman"/>
          <w:sz w:val="24"/>
          <w:szCs w:val="24"/>
          <w:lang w:val="it-IT"/>
        </w:rPr>
        <w:t>VKM nr.1096  datë 28.12.2015 “Për miratimin e Rregullave, kushteve e procedurave për përdorimin dhe menaxhimin e hapësirës publike”;</w:t>
      </w:r>
    </w:p>
    <w:p w:rsidR="008B7842" w:rsidRPr="00931E7C" w:rsidRDefault="008B7842" w:rsidP="008B7842">
      <w:pPr>
        <w:numPr>
          <w:ilvl w:val="0"/>
          <w:numId w:val="18"/>
        </w:numPr>
        <w:spacing w:after="0"/>
        <w:jc w:val="both"/>
        <w:rPr>
          <w:rFonts w:ascii="Times New Roman" w:hAnsi="Times New Roman" w:cs="Times New Roman"/>
          <w:sz w:val="24"/>
          <w:szCs w:val="24"/>
        </w:rPr>
      </w:pPr>
      <w:r w:rsidRPr="00931E7C">
        <w:rPr>
          <w:rFonts w:ascii="Times New Roman" w:hAnsi="Times New Roman" w:cs="Times New Roman"/>
          <w:sz w:val="24"/>
          <w:szCs w:val="24"/>
          <w:lang w:val="it-IT"/>
        </w:rPr>
        <w:t xml:space="preserve">Ligji nr.8402 datë 10.09.1998 “Për Kontrollin dhe disiplinimin e punimeve të ndërtimit”;  </w:t>
      </w:r>
    </w:p>
    <w:p w:rsidR="008B7842" w:rsidRPr="00931E7C" w:rsidRDefault="008B7842" w:rsidP="008B7842">
      <w:pPr>
        <w:numPr>
          <w:ilvl w:val="0"/>
          <w:numId w:val="18"/>
        </w:numPr>
        <w:spacing w:after="0"/>
        <w:jc w:val="both"/>
        <w:rPr>
          <w:rFonts w:ascii="Times New Roman" w:hAnsi="Times New Roman" w:cs="Times New Roman"/>
          <w:sz w:val="24"/>
          <w:szCs w:val="24"/>
        </w:rPr>
      </w:pPr>
      <w:r w:rsidRPr="00931E7C">
        <w:rPr>
          <w:rFonts w:ascii="Times New Roman" w:hAnsi="Times New Roman" w:cs="Times New Roman"/>
          <w:sz w:val="24"/>
          <w:szCs w:val="24"/>
          <w:lang w:val="it-IT"/>
        </w:rPr>
        <w:t>Ligji nr.9200 datë 26.02.2004 “Për disa shtesa dhe ndryshime në ligjin nr.8402 datë 10.09.1998 “Për Kontrollin dhe disiplinimin e punimeve të ndërtimit” ndryshuar me ligjin nr.9794 datë 23.07.2007 ndryshuar me  ligjin nr.9826 datë 01.11.2007;</w:t>
      </w:r>
    </w:p>
    <w:p w:rsidR="008B7842" w:rsidRPr="00931E7C" w:rsidRDefault="008B7842" w:rsidP="008B7842">
      <w:pPr>
        <w:pStyle w:val="ListParagraph"/>
        <w:numPr>
          <w:ilvl w:val="0"/>
          <w:numId w:val="18"/>
        </w:numPr>
        <w:spacing w:after="0"/>
        <w:contextualSpacing w:val="0"/>
        <w:jc w:val="both"/>
        <w:rPr>
          <w:rFonts w:ascii="Times New Roman" w:hAnsi="Times New Roman" w:cs="Times New Roman"/>
          <w:sz w:val="24"/>
          <w:szCs w:val="24"/>
          <w:lang w:val="it-IT"/>
        </w:rPr>
      </w:pPr>
      <w:r w:rsidRPr="00931E7C">
        <w:rPr>
          <w:rFonts w:ascii="Times New Roman" w:hAnsi="Times New Roman" w:cs="Times New Roman"/>
          <w:sz w:val="24"/>
          <w:szCs w:val="24"/>
          <w:lang w:val="it-IT"/>
        </w:rPr>
        <w:lastRenderedPageBreak/>
        <w:t>VKM nr. 283  datë 1.4.2015” Për përcaktimin e tipave, rregullave, kritereve dhe procedurave për ndërtimin e objekteve për prodhimin, ruajtjen dhe përpunimin e produkteve bujqësore e blegtorale, në tokë bujqësore” ;</w:t>
      </w:r>
    </w:p>
    <w:p w:rsidR="008B7842" w:rsidRPr="00931E7C" w:rsidRDefault="008B7842" w:rsidP="008B7842">
      <w:pPr>
        <w:numPr>
          <w:ilvl w:val="0"/>
          <w:numId w:val="18"/>
        </w:numPr>
        <w:spacing w:after="0"/>
        <w:jc w:val="both"/>
        <w:rPr>
          <w:rFonts w:ascii="Times New Roman" w:hAnsi="Times New Roman" w:cs="Times New Roman"/>
          <w:sz w:val="24"/>
          <w:szCs w:val="24"/>
        </w:rPr>
      </w:pPr>
      <w:r w:rsidRPr="00931E7C">
        <w:rPr>
          <w:rFonts w:ascii="Times New Roman" w:hAnsi="Times New Roman" w:cs="Times New Roman"/>
          <w:sz w:val="24"/>
          <w:szCs w:val="24"/>
          <w:lang w:val="it-IT"/>
        </w:rPr>
        <w:t xml:space="preserve">Ligji nr.111/2012 “Për menaxhimin e integruar të burimeve ujore” i ndryshuar; </w:t>
      </w:r>
    </w:p>
    <w:p w:rsidR="008B7842" w:rsidRPr="00931E7C" w:rsidRDefault="008B7842" w:rsidP="008B7842">
      <w:pPr>
        <w:numPr>
          <w:ilvl w:val="0"/>
          <w:numId w:val="18"/>
        </w:numPr>
        <w:spacing w:after="0"/>
        <w:jc w:val="both"/>
        <w:rPr>
          <w:rFonts w:ascii="Times New Roman" w:hAnsi="Times New Roman" w:cs="Times New Roman"/>
          <w:sz w:val="24"/>
          <w:szCs w:val="24"/>
        </w:rPr>
      </w:pPr>
      <w:r w:rsidRPr="00931E7C">
        <w:rPr>
          <w:rFonts w:ascii="Times New Roman" w:hAnsi="Times New Roman" w:cs="Times New Roman"/>
          <w:sz w:val="24"/>
          <w:szCs w:val="24"/>
          <w:lang w:val="it-IT"/>
        </w:rPr>
        <w:t>Ligji nr.10431 datë 09.06.2011 “Për Mbrojtjen e Mjedisit” ;</w:t>
      </w:r>
    </w:p>
    <w:p w:rsidR="008B7842" w:rsidRPr="00931E7C" w:rsidRDefault="008B7842" w:rsidP="008B7842">
      <w:pPr>
        <w:numPr>
          <w:ilvl w:val="0"/>
          <w:numId w:val="18"/>
        </w:numPr>
        <w:spacing w:after="0"/>
        <w:jc w:val="both"/>
        <w:rPr>
          <w:rFonts w:ascii="Times New Roman" w:hAnsi="Times New Roman" w:cs="Times New Roman"/>
          <w:sz w:val="24"/>
          <w:szCs w:val="24"/>
          <w:lang w:val="it-IT"/>
        </w:rPr>
      </w:pPr>
      <w:r w:rsidRPr="00931E7C">
        <w:rPr>
          <w:rFonts w:ascii="Times New Roman" w:hAnsi="Times New Roman" w:cs="Times New Roman"/>
          <w:sz w:val="24"/>
          <w:szCs w:val="24"/>
          <w:lang w:val="it-IT"/>
        </w:rPr>
        <w:t>VKM nr.686, datë 29.7.2015 “Për miratimin e rregullave, të përgjegjësive e të afateve për zhvillimin e procedurës së vlerësimit të ndikimit në mjedis (VNM) dhe procedurës së transferimit të vendimit e deklaratës mjedisore”;</w:t>
      </w:r>
    </w:p>
    <w:p w:rsidR="008B7842" w:rsidRPr="00931E7C" w:rsidRDefault="008B7842" w:rsidP="008B7842">
      <w:pPr>
        <w:numPr>
          <w:ilvl w:val="0"/>
          <w:numId w:val="18"/>
        </w:numPr>
        <w:spacing w:after="0"/>
        <w:jc w:val="both"/>
        <w:rPr>
          <w:rFonts w:ascii="Times New Roman" w:hAnsi="Times New Roman" w:cs="Times New Roman"/>
          <w:sz w:val="24"/>
          <w:szCs w:val="24"/>
          <w:lang w:val="it-IT"/>
        </w:rPr>
      </w:pPr>
      <w:r w:rsidRPr="00931E7C">
        <w:rPr>
          <w:rFonts w:ascii="Times New Roman" w:hAnsi="Times New Roman" w:cs="Times New Roman"/>
          <w:sz w:val="24"/>
          <w:szCs w:val="24"/>
        </w:rPr>
        <w:t>Ligji nr.91/2013, “Për vlerësimin strategjik mjedisor”;</w:t>
      </w:r>
    </w:p>
    <w:p w:rsidR="008B7842" w:rsidRPr="00931E7C" w:rsidRDefault="00100F26" w:rsidP="008B7842">
      <w:pPr>
        <w:numPr>
          <w:ilvl w:val="0"/>
          <w:numId w:val="18"/>
        </w:numPr>
        <w:spacing w:after="0"/>
        <w:jc w:val="both"/>
        <w:rPr>
          <w:rFonts w:ascii="Times New Roman" w:hAnsi="Times New Roman" w:cs="Times New Roman"/>
          <w:sz w:val="24"/>
          <w:szCs w:val="24"/>
          <w:lang w:val="it-IT"/>
        </w:rPr>
      </w:pPr>
      <w:r w:rsidRPr="00931E7C">
        <w:rPr>
          <w:rFonts w:ascii="Times New Roman" w:hAnsi="Times New Roman" w:cs="Times New Roman"/>
          <w:sz w:val="24"/>
          <w:szCs w:val="24"/>
          <w:lang w:val="it-IT"/>
        </w:rPr>
        <w:t>Ligji nr.219</w:t>
      </w:r>
      <w:r w:rsidR="008B7842" w:rsidRPr="00931E7C">
        <w:rPr>
          <w:rFonts w:ascii="Times New Roman" w:hAnsi="Times New Roman" w:cs="Times New Roman"/>
          <w:sz w:val="24"/>
          <w:szCs w:val="24"/>
          <w:lang w:val="it-IT"/>
        </w:rPr>
        <w:t xml:space="preserve"> datë 11.3.2015 “Për përcaktimin e rregullave dhe procedurave për konsultimin dhe grupet e interesit dhe publikun, si dhe dëgjesën publike gjatë procesit të vlerësimit strategjik mjedisor”;</w:t>
      </w:r>
    </w:p>
    <w:p w:rsidR="00C12B79" w:rsidRPr="00931E7C" w:rsidRDefault="00C12B79" w:rsidP="00C12B79">
      <w:pPr>
        <w:numPr>
          <w:ilvl w:val="0"/>
          <w:numId w:val="18"/>
        </w:numPr>
        <w:spacing w:after="0"/>
        <w:jc w:val="both"/>
        <w:rPr>
          <w:rFonts w:ascii="Times New Roman" w:hAnsi="Times New Roman" w:cs="Times New Roman"/>
          <w:sz w:val="24"/>
          <w:szCs w:val="24"/>
          <w:lang w:val="it-IT"/>
        </w:rPr>
      </w:pPr>
      <w:r w:rsidRPr="00931E7C">
        <w:rPr>
          <w:rFonts w:ascii="Times New Roman" w:hAnsi="Times New Roman" w:cs="Times New Roman"/>
          <w:sz w:val="24"/>
          <w:szCs w:val="24"/>
          <w:lang w:val="it-IT"/>
        </w:rPr>
        <w:t xml:space="preserve">Ligji nr. </w:t>
      </w:r>
      <w:r w:rsidR="00100F26" w:rsidRPr="00931E7C">
        <w:rPr>
          <w:rFonts w:ascii="Times New Roman" w:hAnsi="Times New Roman" w:cs="Times New Roman"/>
          <w:sz w:val="24"/>
          <w:szCs w:val="24"/>
        </w:rPr>
        <w:t>10 448</w:t>
      </w:r>
      <w:r w:rsidRPr="00931E7C">
        <w:rPr>
          <w:rFonts w:ascii="Times New Roman" w:hAnsi="Times New Roman" w:cs="Times New Roman"/>
          <w:sz w:val="24"/>
          <w:szCs w:val="24"/>
        </w:rPr>
        <w:t xml:space="preserve"> datë 14.7.2011 “ P</w:t>
      </w:r>
      <w:r w:rsidR="00A70369" w:rsidRPr="00931E7C">
        <w:rPr>
          <w:rFonts w:ascii="Times New Roman" w:hAnsi="Times New Roman" w:cs="Times New Roman"/>
          <w:sz w:val="24"/>
          <w:szCs w:val="24"/>
        </w:rPr>
        <w:t>ë</w:t>
      </w:r>
      <w:r w:rsidRPr="00931E7C">
        <w:rPr>
          <w:rFonts w:ascii="Times New Roman" w:hAnsi="Times New Roman" w:cs="Times New Roman"/>
          <w:sz w:val="24"/>
          <w:szCs w:val="24"/>
        </w:rPr>
        <w:t xml:space="preserve">r lejet e mjedisit” i ndryshuar; </w:t>
      </w:r>
    </w:p>
    <w:p w:rsidR="00100F26" w:rsidRPr="00931E7C" w:rsidRDefault="00C12B79" w:rsidP="008B7842">
      <w:pPr>
        <w:pStyle w:val="NoSpacing"/>
        <w:numPr>
          <w:ilvl w:val="0"/>
          <w:numId w:val="18"/>
        </w:numPr>
        <w:spacing w:line="276" w:lineRule="auto"/>
        <w:jc w:val="both"/>
        <w:rPr>
          <w:rFonts w:ascii="Times New Roman" w:hAnsi="Times New Roman" w:cs="Times New Roman"/>
          <w:sz w:val="24"/>
          <w:szCs w:val="24"/>
          <w:lang w:val="sq-AL"/>
        </w:rPr>
      </w:pPr>
      <w:r w:rsidRPr="00931E7C">
        <w:rPr>
          <w:rFonts w:ascii="Times New Roman" w:hAnsi="Times New Roman" w:cs="Times New Roman"/>
          <w:sz w:val="24"/>
          <w:szCs w:val="24"/>
          <w:lang w:val="sq-AL"/>
        </w:rPr>
        <w:t xml:space="preserve">Ligji nr. </w:t>
      </w:r>
      <w:r w:rsidR="00100F26" w:rsidRPr="00931E7C">
        <w:rPr>
          <w:rFonts w:ascii="Times New Roman" w:hAnsi="Times New Roman" w:cs="Times New Roman"/>
          <w:sz w:val="24"/>
          <w:szCs w:val="24"/>
          <w:lang w:val="sq-AL"/>
        </w:rPr>
        <w:t>10440</w:t>
      </w:r>
      <w:r w:rsidRPr="00931E7C">
        <w:rPr>
          <w:rFonts w:ascii="Times New Roman" w:hAnsi="Times New Roman" w:cs="Times New Roman"/>
          <w:sz w:val="24"/>
          <w:szCs w:val="24"/>
          <w:lang w:val="sq-AL"/>
        </w:rPr>
        <w:t xml:space="preserve"> </w:t>
      </w:r>
      <w:r w:rsidR="00100F26" w:rsidRPr="00931E7C">
        <w:rPr>
          <w:rFonts w:ascii="Times New Roman" w:hAnsi="Times New Roman" w:cs="Times New Roman"/>
          <w:sz w:val="24"/>
          <w:szCs w:val="24"/>
          <w:lang w:val="sq-AL"/>
        </w:rPr>
        <w:t>dat</w:t>
      </w:r>
      <w:r w:rsidR="00A70369" w:rsidRPr="00931E7C">
        <w:rPr>
          <w:rFonts w:ascii="Times New Roman" w:hAnsi="Times New Roman" w:cs="Times New Roman"/>
          <w:sz w:val="24"/>
          <w:szCs w:val="24"/>
          <w:lang w:val="sq-AL"/>
        </w:rPr>
        <w:t>ë</w:t>
      </w:r>
      <w:r w:rsidRPr="00931E7C">
        <w:rPr>
          <w:rFonts w:ascii="Times New Roman" w:hAnsi="Times New Roman" w:cs="Times New Roman"/>
          <w:sz w:val="24"/>
          <w:szCs w:val="24"/>
          <w:lang w:val="sq-AL"/>
        </w:rPr>
        <w:t xml:space="preserve"> 7.7.2011, “</w:t>
      </w:r>
      <w:r w:rsidR="00100F26" w:rsidRPr="00931E7C">
        <w:rPr>
          <w:rFonts w:ascii="Times New Roman" w:hAnsi="Times New Roman" w:cs="Times New Roman"/>
          <w:sz w:val="24"/>
          <w:szCs w:val="24"/>
          <w:lang w:val="sq-AL"/>
        </w:rPr>
        <w:t>P</w:t>
      </w:r>
      <w:r w:rsidR="00A70369" w:rsidRPr="00931E7C">
        <w:rPr>
          <w:rFonts w:ascii="Times New Roman" w:hAnsi="Times New Roman" w:cs="Times New Roman"/>
          <w:sz w:val="24"/>
          <w:szCs w:val="24"/>
          <w:lang w:val="sq-AL"/>
        </w:rPr>
        <w:t>ë</w:t>
      </w:r>
      <w:r w:rsidR="00100F26" w:rsidRPr="00931E7C">
        <w:rPr>
          <w:rFonts w:ascii="Times New Roman" w:hAnsi="Times New Roman" w:cs="Times New Roman"/>
          <w:sz w:val="24"/>
          <w:szCs w:val="24"/>
          <w:lang w:val="sq-AL"/>
        </w:rPr>
        <w:t>r vler</w:t>
      </w:r>
      <w:r w:rsidR="00A70369" w:rsidRPr="00931E7C">
        <w:rPr>
          <w:rFonts w:ascii="Times New Roman" w:hAnsi="Times New Roman" w:cs="Times New Roman"/>
          <w:sz w:val="24"/>
          <w:szCs w:val="24"/>
          <w:lang w:val="sq-AL"/>
        </w:rPr>
        <w:t>ë</w:t>
      </w:r>
      <w:r w:rsidR="00100F26" w:rsidRPr="00931E7C">
        <w:rPr>
          <w:rFonts w:ascii="Times New Roman" w:hAnsi="Times New Roman" w:cs="Times New Roman"/>
          <w:sz w:val="24"/>
          <w:szCs w:val="24"/>
          <w:lang w:val="sq-AL"/>
        </w:rPr>
        <w:t>simin e ndikimit n</w:t>
      </w:r>
      <w:r w:rsidR="00A70369" w:rsidRPr="00931E7C">
        <w:rPr>
          <w:rFonts w:ascii="Times New Roman" w:hAnsi="Times New Roman" w:cs="Times New Roman"/>
          <w:sz w:val="24"/>
          <w:szCs w:val="24"/>
          <w:lang w:val="sq-AL"/>
        </w:rPr>
        <w:t>ë</w:t>
      </w:r>
      <w:r w:rsidR="00100F26" w:rsidRPr="00931E7C">
        <w:rPr>
          <w:rFonts w:ascii="Times New Roman" w:hAnsi="Times New Roman" w:cs="Times New Roman"/>
          <w:sz w:val="24"/>
          <w:szCs w:val="24"/>
          <w:lang w:val="sq-AL"/>
        </w:rPr>
        <w:t xml:space="preserve"> mjedis” i ndryshuar;</w:t>
      </w:r>
    </w:p>
    <w:p w:rsidR="008B7842" w:rsidRPr="00931E7C" w:rsidRDefault="008B7842" w:rsidP="008B7842">
      <w:pPr>
        <w:pStyle w:val="NoSpacing"/>
        <w:numPr>
          <w:ilvl w:val="0"/>
          <w:numId w:val="18"/>
        </w:numPr>
        <w:spacing w:line="276" w:lineRule="auto"/>
        <w:jc w:val="both"/>
        <w:rPr>
          <w:rFonts w:ascii="Times New Roman" w:hAnsi="Times New Roman" w:cs="Times New Roman"/>
          <w:sz w:val="24"/>
          <w:szCs w:val="24"/>
          <w:lang w:val="sq-AL"/>
        </w:rPr>
      </w:pPr>
      <w:r w:rsidRPr="00931E7C">
        <w:rPr>
          <w:rFonts w:ascii="Times New Roman" w:hAnsi="Times New Roman" w:cs="Times New Roman"/>
          <w:sz w:val="24"/>
          <w:szCs w:val="24"/>
          <w:lang w:val="sq-AL"/>
        </w:rPr>
        <w:t>Ligjin nr. 152/2013 “Për nëpunësin civil” i ndryshuar;</w:t>
      </w:r>
    </w:p>
    <w:p w:rsidR="008B7842" w:rsidRPr="00931E7C" w:rsidRDefault="008B7842" w:rsidP="008B7842">
      <w:pPr>
        <w:pStyle w:val="NoSpacing"/>
        <w:numPr>
          <w:ilvl w:val="0"/>
          <w:numId w:val="18"/>
        </w:numPr>
        <w:spacing w:line="276" w:lineRule="auto"/>
        <w:jc w:val="both"/>
        <w:rPr>
          <w:rFonts w:ascii="Times New Roman" w:hAnsi="Times New Roman" w:cs="Times New Roman"/>
          <w:sz w:val="24"/>
          <w:szCs w:val="24"/>
          <w:lang w:val="sq-AL"/>
        </w:rPr>
      </w:pPr>
      <w:r w:rsidRPr="00931E7C">
        <w:rPr>
          <w:rFonts w:ascii="Times New Roman" w:hAnsi="Times New Roman" w:cs="Times New Roman"/>
          <w:sz w:val="24"/>
          <w:szCs w:val="24"/>
          <w:lang w:val="sq-AL"/>
        </w:rPr>
        <w:t xml:space="preserve">Ligjin nr. </w:t>
      </w:r>
      <w:r w:rsidRPr="00931E7C">
        <w:rPr>
          <w:rFonts w:ascii="Times New Roman" w:hAnsi="Times New Roman" w:cs="Times New Roman"/>
          <w:sz w:val="24"/>
          <w:szCs w:val="24"/>
        </w:rPr>
        <w:t>139/2015 “Per veteqeverisjen vendore”;</w:t>
      </w:r>
    </w:p>
    <w:p w:rsidR="008B7842" w:rsidRPr="00931E7C" w:rsidRDefault="008B7842" w:rsidP="008B7842">
      <w:pPr>
        <w:pStyle w:val="NormalWeb"/>
        <w:numPr>
          <w:ilvl w:val="0"/>
          <w:numId w:val="18"/>
        </w:numPr>
        <w:shd w:val="clear" w:color="auto" w:fill="FFFFFF"/>
        <w:spacing w:before="0" w:beforeAutospacing="0" w:after="0" w:afterAutospacing="0" w:line="276" w:lineRule="auto"/>
        <w:jc w:val="both"/>
        <w:textAlignment w:val="baseline"/>
      </w:pPr>
      <w:r w:rsidRPr="00931E7C">
        <w:t>Ligji nr. 119/2014 datë 18.9.2014 “Për të drejtën e informimit”;</w:t>
      </w:r>
    </w:p>
    <w:p w:rsidR="008B7842" w:rsidRPr="00931E7C" w:rsidRDefault="008B7842" w:rsidP="008B7842">
      <w:pPr>
        <w:pStyle w:val="NormalWeb"/>
        <w:numPr>
          <w:ilvl w:val="0"/>
          <w:numId w:val="18"/>
        </w:numPr>
        <w:shd w:val="clear" w:color="auto" w:fill="FFFFFF"/>
        <w:spacing w:before="0" w:beforeAutospacing="0" w:after="0" w:afterAutospacing="0" w:line="276" w:lineRule="auto"/>
        <w:jc w:val="both"/>
        <w:textAlignment w:val="baseline"/>
      </w:pPr>
      <w:r w:rsidRPr="00931E7C">
        <w:t>Ligji nr.9887, datë 10.3.2008 “Për mbrojtjen e të dhënave personale”.</w:t>
      </w:r>
    </w:p>
    <w:p w:rsidR="00CB32B5" w:rsidRPr="00111551" w:rsidRDefault="00CB32B5" w:rsidP="008B7842">
      <w:pPr>
        <w:pStyle w:val="NoSpacing"/>
        <w:jc w:val="both"/>
        <w:rPr>
          <w:rFonts w:ascii="Times New Roman" w:hAnsi="Times New Roman" w:cs="Times New Roman"/>
          <w:sz w:val="24"/>
          <w:szCs w:val="24"/>
        </w:rPr>
      </w:pPr>
    </w:p>
    <w:p w:rsidR="00ED43B0" w:rsidRPr="00931E7C" w:rsidRDefault="00CB32B5" w:rsidP="00931E7C">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cs="Times New Roman"/>
          <w:b/>
          <w:sz w:val="24"/>
          <w:szCs w:val="24"/>
        </w:rPr>
      </w:pPr>
      <w:r w:rsidRPr="00931E7C">
        <w:rPr>
          <w:rFonts w:ascii="Times New Roman" w:hAnsi="Times New Roman" w:cs="Times New Roman"/>
          <w:b/>
          <w:sz w:val="24"/>
          <w:szCs w:val="24"/>
        </w:rPr>
        <w:t xml:space="preserve">. MËNYRA E VLERËSIMIT TË KANDIDATËVE </w:t>
      </w:r>
    </w:p>
    <w:p w:rsidR="00CB32B5" w:rsidRPr="00931E7C"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cs="Times New Roman"/>
          <w:sz w:val="24"/>
          <w:szCs w:val="24"/>
        </w:rPr>
      </w:pPr>
      <w:r w:rsidRPr="00931E7C">
        <w:rPr>
          <w:rFonts w:ascii="Times New Roman" w:hAnsi="Times New Roman" w:cs="Times New Roman"/>
          <w:sz w:val="24"/>
          <w:szCs w:val="24"/>
        </w:rPr>
        <w:t xml:space="preserve">Kandidatët do të vlerësohen në lidhje me dokumentacionin e dorëzuar. Kandidatët do të vlerësohen për pervojen, trajnimet apo kualifikimet e lidhura me fushën, si dhe çertifikimin pozitiv. </w:t>
      </w:r>
      <w:proofErr w:type="gramStart"/>
      <w:r w:rsidRPr="00931E7C">
        <w:rPr>
          <w:rFonts w:ascii="Times New Roman" w:hAnsi="Times New Roman" w:cs="Times New Roman"/>
          <w:sz w:val="24"/>
          <w:szCs w:val="24"/>
        </w:rPr>
        <w:t>Totali i pikëve për këtë vlerësim është 40 pikë.</w:t>
      </w:r>
      <w:proofErr w:type="gramEnd"/>
      <w:r w:rsidRPr="00931E7C">
        <w:rPr>
          <w:rFonts w:ascii="Times New Roman" w:hAnsi="Times New Roman" w:cs="Times New Roman"/>
          <w:sz w:val="24"/>
          <w:szCs w:val="24"/>
        </w:rPr>
        <w:t xml:space="preserve"> </w:t>
      </w:r>
    </w:p>
    <w:p w:rsidR="00CB32B5" w:rsidRPr="00931E7C"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cs="Times New Roman"/>
          <w:sz w:val="24"/>
          <w:szCs w:val="24"/>
        </w:rPr>
      </w:pPr>
      <w:r w:rsidRPr="00931E7C">
        <w:rPr>
          <w:rFonts w:ascii="Times New Roman" w:hAnsi="Times New Roman" w:cs="Times New Roman"/>
          <w:sz w:val="24"/>
          <w:szCs w:val="24"/>
        </w:rPr>
        <w:t xml:space="preserve">Kandidatët gjatë intervistës së strukturuar me gojë do të vlerësohen në lidhje me: </w:t>
      </w:r>
    </w:p>
    <w:p w:rsidR="00CB32B5" w:rsidRPr="00931E7C" w:rsidRDefault="00CB32B5" w:rsidP="00CB32B5">
      <w:pPr>
        <w:pStyle w:val="ListParagraph"/>
        <w:widowControl w:val="0"/>
        <w:numPr>
          <w:ilvl w:val="0"/>
          <w:numId w:val="8"/>
        </w:numPr>
        <w:autoSpaceDE w:val="0"/>
        <w:autoSpaceDN w:val="0"/>
        <w:adjustRightInd w:val="0"/>
        <w:spacing w:before="44" w:after="0" w:line="240" w:lineRule="auto"/>
        <w:ind w:right="-20"/>
        <w:jc w:val="both"/>
        <w:rPr>
          <w:rFonts w:ascii="Times New Roman" w:hAnsi="Times New Roman" w:cs="Times New Roman"/>
          <w:sz w:val="24"/>
          <w:szCs w:val="24"/>
        </w:rPr>
      </w:pPr>
      <w:r w:rsidRPr="00931E7C">
        <w:rPr>
          <w:rFonts w:ascii="Times New Roman" w:hAnsi="Times New Roman" w:cs="Times New Roman"/>
          <w:sz w:val="24"/>
          <w:szCs w:val="24"/>
        </w:rPr>
        <w:t>Njohuritë, aftësitë, kompetencën në lidhje me përshkrimin e pozicionit të punës;</w:t>
      </w:r>
    </w:p>
    <w:p w:rsidR="00CB32B5" w:rsidRPr="00931E7C" w:rsidRDefault="00CB32B5" w:rsidP="00CB32B5">
      <w:pPr>
        <w:pStyle w:val="ListParagraph"/>
        <w:widowControl w:val="0"/>
        <w:numPr>
          <w:ilvl w:val="0"/>
          <w:numId w:val="8"/>
        </w:numPr>
        <w:autoSpaceDE w:val="0"/>
        <w:autoSpaceDN w:val="0"/>
        <w:adjustRightInd w:val="0"/>
        <w:spacing w:before="44" w:after="0" w:line="240" w:lineRule="auto"/>
        <w:ind w:right="-20"/>
        <w:jc w:val="both"/>
        <w:rPr>
          <w:rFonts w:ascii="Times New Roman" w:hAnsi="Times New Roman" w:cs="Times New Roman"/>
          <w:color w:val="000000"/>
          <w:spacing w:val="-1"/>
          <w:sz w:val="24"/>
          <w:szCs w:val="24"/>
        </w:rPr>
      </w:pPr>
      <w:r w:rsidRPr="00931E7C">
        <w:rPr>
          <w:rFonts w:ascii="Times New Roman" w:hAnsi="Times New Roman" w:cs="Times New Roman"/>
          <w:sz w:val="24"/>
          <w:szCs w:val="24"/>
        </w:rPr>
        <w:t xml:space="preserve">Eksperiencën e tyre të mëparshme; </w:t>
      </w:r>
    </w:p>
    <w:p w:rsidR="00CB32B5" w:rsidRPr="00931E7C" w:rsidRDefault="00CB32B5" w:rsidP="00CB32B5">
      <w:pPr>
        <w:pStyle w:val="ListParagraph"/>
        <w:widowControl w:val="0"/>
        <w:numPr>
          <w:ilvl w:val="0"/>
          <w:numId w:val="8"/>
        </w:numPr>
        <w:autoSpaceDE w:val="0"/>
        <w:autoSpaceDN w:val="0"/>
        <w:adjustRightInd w:val="0"/>
        <w:spacing w:before="44" w:after="0" w:line="240" w:lineRule="auto"/>
        <w:ind w:right="-20"/>
        <w:jc w:val="both"/>
        <w:rPr>
          <w:rFonts w:ascii="Times New Roman" w:hAnsi="Times New Roman" w:cs="Times New Roman"/>
          <w:color w:val="000000"/>
          <w:spacing w:val="-1"/>
          <w:sz w:val="24"/>
          <w:szCs w:val="24"/>
        </w:rPr>
      </w:pPr>
      <w:r w:rsidRPr="00931E7C">
        <w:rPr>
          <w:rFonts w:ascii="Times New Roman" w:hAnsi="Times New Roman" w:cs="Times New Roman"/>
          <w:sz w:val="24"/>
          <w:szCs w:val="24"/>
        </w:rPr>
        <w:t xml:space="preserve">Motivimin, aspiratat dhe pritshmëritë e tyre për karrierën. </w:t>
      </w:r>
    </w:p>
    <w:p w:rsidR="00CB32B5" w:rsidRPr="00931E7C" w:rsidRDefault="00CB32B5" w:rsidP="00CB32B5">
      <w:pPr>
        <w:widowControl w:val="0"/>
        <w:autoSpaceDE w:val="0"/>
        <w:autoSpaceDN w:val="0"/>
        <w:adjustRightInd w:val="0"/>
        <w:spacing w:before="44" w:after="0" w:line="240" w:lineRule="auto"/>
        <w:ind w:left="360" w:right="-20"/>
        <w:jc w:val="both"/>
        <w:rPr>
          <w:rFonts w:ascii="Times New Roman" w:hAnsi="Times New Roman" w:cs="Times New Roman"/>
          <w:sz w:val="24"/>
          <w:szCs w:val="24"/>
        </w:rPr>
      </w:pPr>
      <w:proofErr w:type="gramStart"/>
      <w:r w:rsidRPr="00931E7C">
        <w:rPr>
          <w:rFonts w:ascii="Times New Roman" w:hAnsi="Times New Roman" w:cs="Times New Roman"/>
          <w:sz w:val="24"/>
          <w:szCs w:val="24"/>
        </w:rPr>
        <w:t>Totali i pikëve për këtë vlerësim është 60 pikë.</w:t>
      </w:r>
      <w:proofErr w:type="gramEnd"/>
      <w:r w:rsidRPr="00931E7C">
        <w:rPr>
          <w:rFonts w:ascii="Times New Roman" w:hAnsi="Times New Roman" w:cs="Times New Roman"/>
          <w:sz w:val="24"/>
          <w:szCs w:val="24"/>
        </w:rPr>
        <w:t xml:space="preserve"> </w:t>
      </w:r>
    </w:p>
    <w:p w:rsidR="006540E7" w:rsidRPr="00931E7C" w:rsidRDefault="006540E7" w:rsidP="005B7779">
      <w:pPr>
        <w:spacing w:after="0"/>
        <w:rPr>
          <w:rFonts w:ascii="Times New Roman" w:hAnsi="Times New Roman" w:cs="Times New Roman"/>
          <w:sz w:val="24"/>
          <w:szCs w:val="24"/>
        </w:rPr>
      </w:pPr>
    </w:p>
    <w:p w:rsidR="008B7842" w:rsidRPr="00931E7C" w:rsidRDefault="00CB32B5" w:rsidP="00931E7C">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cs="Times New Roman"/>
          <w:b/>
          <w:sz w:val="24"/>
          <w:szCs w:val="24"/>
        </w:rPr>
      </w:pPr>
      <w:r w:rsidRPr="00931E7C">
        <w:rPr>
          <w:rFonts w:ascii="Times New Roman" w:hAnsi="Times New Roman" w:cs="Times New Roman"/>
          <w:b/>
          <w:sz w:val="24"/>
          <w:szCs w:val="24"/>
        </w:rPr>
        <w:t xml:space="preserve">DATA E DALJES SË REZULTATEVE TË KONKURIMIT DHE MËNYRA E KOMUNIKIMIT </w:t>
      </w:r>
    </w:p>
    <w:p w:rsidR="00CB32B5" w:rsidRPr="00931E7C" w:rsidRDefault="00CB32B5" w:rsidP="00BE7081">
      <w:pPr>
        <w:pStyle w:val="NoSpacing"/>
        <w:spacing w:line="276" w:lineRule="auto"/>
        <w:jc w:val="both"/>
        <w:rPr>
          <w:rFonts w:ascii="Times New Roman" w:hAnsi="Times New Roman" w:cs="Times New Roman"/>
          <w:sz w:val="24"/>
          <w:szCs w:val="24"/>
        </w:rPr>
      </w:pPr>
      <w:proofErr w:type="gramStart"/>
      <w:r w:rsidRPr="00931E7C">
        <w:rPr>
          <w:rFonts w:ascii="Times New Roman" w:hAnsi="Times New Roman" w:cs="Times New Roman"/>
          <w:sz w:val="24"/>
          <w:szCs w:val="24"/>
        </w:rPr>
        <w:t>Në përfundim të vlerësimit të kandidatëve, informacioni për fituesin do te shpallet në faqen zyrtare të internetit te Bashkisë Korçë dhe në portalin “Shërbimi Kombëtar i Punësimit”.</w:t>
      </w:r>
      <w:proofErr w:type="gramEnd"/>
    </w:p>
    <w:p w:rsidR="00CB32B5" w:rsidRPr="00931E7C" w:rsidRDefault="00CB32B5" w:rsidP="00BE7081">
      <w:pPr>
        <w:pStyle w:val="NoSpacing"/>
        <w:spacing w:line="276" w:lineRule="auto"/>
        <w:jc w:val="both"/>
        <w:rPr>
          <w:rFonts w:ascii="Times New Roman" w:hAnsi="Times New Roman" w:cs="Times New Roman"/>
          <w:sz w:val="24"/>
          <w:szCs w:val="24"/>
        </w:rPr>
      </w:pPr>
      <w:r w:rsidRPr="00931E7C">
        <w:rPr>
          <w:rFonts w:ascii="Times New Roman" w:hAnsi="Times New Roman" w:cs="Times New Roman"/>
          <w:sz w:val="24"/>
          <w:szCs w:val="24"/>
        </w:rPr>
        <w:t>Në të njëjtën datë kandidatët që nuk i plotësojnë kushtet e lëvizjes paralele dhe kërkesat e posaçme do të njoftohen individualisht nga Drejtoria e Burimeve Njer</w:t>
      </w:r>
      <w:r w:rsidR="00A70369" w:rsidRPr="00931E7C">
        <w:rPr>
          <w:rFonts w:ascii="Times New Roman" w:hAnsi="Times New Roman" w:cs="Times New Roman"/>
          <w:sz w:val="24"/>
          <w:szCs w:val="24"/>
        </w:rPr>
        <w:t>ë</w:t>
      </w:r>
      <w:r w:rsidRPr="00931E7C">
        <w:rPr>
          <w:rFonts w:ascii="Times New Roman" w:hAnsi="Times New Roman" w:cs="Times New Roman"/>
          <w:sz w:val="24"/>
          <w:szCs w:val="24"/>
        </w:rPr>
        <w:t>zor</w:t>
      </w:r>
      <w:r w:rsidR="008B7842" w:rsidRPr="00931E7C">
        <w:rPr>
          <w:rFonts w:ascii="Times New Roman" w:hAnsi="Times New Roman" w:cs="Times New Roman"/>
          <w:sz w:val="24"/>
          <w:szCs w:val="24"/>
        </w:rPr>
        <w:t>e (nëpërmjet adresës së e-mail)</w:t>
      </w:r>
      <w:r w:rsidRPr="00931E7C">
        <w:rPr>
          <w:rFonts w:ascii="Times New Roman" w:hAnsi="Times New Roman" w:cs="Times New Roman"/>
          <w:sz w:val="24"/>
          <w:szCs w:val="24"/>
        </w:rPr>
        <w:t xml:space="preserve"> për shkaqet e moskualifikimit.</w:t>
      </w:r>
    </w:p>
    <w:p w:rsidR="00CB32B5" w:rsidRPr="00931E7C" w:rsidRDefault="00CB32B5" w:rsidP="00CB32B5">
      <w:pPr>
        <w:pStyle w:val="NoSpacing"/>
        <w:jc w:val="both"/>
        <w:rPr>
          <w:rFonts w:ascii="Times New Roman" w:hAnsi="Times New Roman" w:cs="Times New Roman"/>
          <w:sz w:val="24"/>
          <w:szCs w:val="24"/>
        </w:rPr>
      </w:pPr>
    </w:p>
    <w:p w:rsidR="00CB32B5" w:rsidRPr="00931E7C" w:rsidRDefault="00CB32B5" w:rsidP="00CB32B5">
      <w:pPr>
        <w:pStyle w:val="NoSpacing"/>
        <w:jc w:val="both"/>
        <w:rPr>
          <w:rFonts w:ascii="Times New Roman" w:hAnsi="Times New Roman" w:cs="Times New Roman"/>
          <w:sz w:val="24"/>
          <w:szCs w:val="24"/>
        </w:rPr>
      </w:pPr>
    </w:p>
    <w:p w:rsidR="00CB32B5" w:rsidRPr="00931E7C" w:rsidRDefault="00CB32B5" w:rsidP="00CB32B5">
      <w:pPr>
        <w:widowControl w:val="0"/>
        <w:autoSpaceDE w:val="0"/>
        <w:autoSpaceDN w:val="0"/>
        <w:adjustRightInd w:val="0"/>
        <w:spacing w:before="44" w:after="0" w:line="240" w:lineRule="auto"/>
        <w:ind w:right="-20"/>
        <w:jc w:val="both"/>
        <w:rPr>
          <w:rFonts w:ascii="Times New Roman" w:hAnsi="Times New Roman" w:cs="Times New Roman"/>
          <w:b/>
          <w:sz w:val="24"/>
          <w:szCs w:val="24"/>
          <w:u w:val="single"/>
        </w:rPr>
      </w:pPr>
      <w:r w:rsidRPr="00931E7C">
        <w:rPr>
          <w:rFonts w:ascii="Times New Roman" w:hAnsi="Times New Roman" w:cs="Times New Roman"/>
          <w:b/>
          <w:sz w:val="24"/>
          <w:szCs w:val="24"/>
          <w:u w:val="single"/>
        </w:rPr>
        <w:t xml:space="preserve">2. PRANIMI NË SHËRBIMIN CIVIL NË KATEGORINË EKZEKUTIVE </w:t>
      </w:r>
    </w:p>
    <w:p w:rsidR="00ED43B0" w:rsidRPr="00931E7C" w:rsidRDefault="00ED43B0" w:rsidP="00CB32B5">
      <w:pPr>
        <w:widowControl w:val="0"/>
        <w:autoSpaceDE w:val="0"/>
        <w:autoSpaceDN w:val="0"/>
        <w:adjustRightInd w:val="0"/>
        <w:spacing w:before="44" w:after="0" w:line="240" w:lineRule="auto"/>
        <w:ind w:right="-20"/>
        <w:jc w:val="both"/>
        <w:rPr>
          <w:rFonts w:ascii="Times New Roman" w:hAnsi="Times New Roman" w:cs="Times New Roman"/>
          <w:b/>
          <w:sz w:val="24"/>
          <w:szCs w:val="24"/>
        </w:rPr>
      </w:pPr>
    </w:p>
    <w:p w:rsidR="00CB32B5" w:rsidRPr="00931E7C" w:rsidRDefault="00CB32B5" w:rsidP="00CB32B5">
      <w:pPr>
        <w:widowControl w:val="0"/>
        <w:autoSpaceDE w:val="0"/>
        <w:autoSpaceDN w:val="0"/>
        <w:adjustRightInd w:val="0"/>
        <w:spacing w:before="44" w:after="0" w:line="240" w:lineRule="auto"/>
        <w:ind w:right="-20"/>
        <w:jc w:val="both"/>
        <w:rPr>
          <w:rFonts w:ascii="Times New Roman" w:hAnsi="Times New Roman" w:cs="Times New Roman"/>
          <w:sz w:val="24"/>
          <w:szCs w:val="24"/>
        </w:rPr>
      </w:pPr>
      <w:r w:rsidRPr="00931E7C">
        <w:rPr>
          <w:rFonts w:ascii="Times New Roman" w:hAnsi="Times New Roman" w:cs="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w:t>
      </w:r>
      <w:r w:rsidRPr="00931E7C">
        <w:rPr>
          <w:rFonts w:ascii="Times New Roman" w:hAnsi="Times New Roman" w:cs="Times New Roman"/>
          <w:sz w:val="24"/>
          <w:szCs w:val="24"/>
        </w:rPr>
        <w:lastRenderedPageBreak/>
        <w:t xml:space="preserve">ekzekutive. </w:t>
      </w:r>
    </w:p>
    <w:p w:rsidR="00CB32B5" w:rsidRPr="00931E7C" w:rsidRDefault="00CB32B5" w:rsidP="00CB32B5">
      <w:pPr>
        <w:pStyle w:val="NoSpacing"/>
        <w:jc w:val="both"/>
        <w:rPr>
          <w:rFonts w:ascii="Times New Roman" w:hAnsi="Times New Roman" w:cs="Times New Roman"/>
          <w:sz w:val="24"/>
          <w:szCs w:val="24"/>
        </w:rPr>
      </w:pPr>
      <w:r w:rsidRPr="00931E7C">
        <w:rPr>
          <w:rFonts w:ascii="Times New Roman" w:hAnsi="Times New Roman" w:cs="Times New Roman"/>
          <w:sz w:val="24"/>
          <w:szCs w:val="24"/>
        </w:rPr>
        <w:t xml:space="preserve">Këtë informacion do ta merrni në faqen e Bashkisë Korçë, duke filluar nga data </w:t>
      </w:r>
      <w:r w:rsidR="00A70369" w:rsidRPr="00931E7C">
        <w:rPr>
          <w:rFonts w:ascii="Times New Roman" w:hAnsi="Times New Roman" w:cs="Times New Roman"/>
          <w:b/>
          <w:sz w:val="24"/>
          <w:szCs w:val="24"/>
        </w:rPr>
        <w:t>22.11.2021</w:t>
      </w:r>
      <w:r w:rsidRPr="00931E7C">
        <w:rPr>
          <w:rFonts w:ascii="Times New Roman" w:hAnsi="Times New Roman" w:cs="Times New Roman"/>
          <w:b/>
          <w:sz w:val="24"/>
          <w:szCs w:val="24"/>
        </w:rPr>
        <w:t>.</w:t>
      </w:r>
    </w:p>
    <w:p w:rsidR="0007283B" w:rsidRPr="00931E7C" w:rsidRDefault="0007283B" w:rsidP="0061663F">
      <w:pPr>
        <w:jc w:val="both"/>
        <w:rPr>
          <w:rFonts w:ascii="Times New Roman" w:hAnsi="Times New Roman" w:cs="Times New Roman"/>
          <w:b/>
          <w:sz w:val="24"/>
          <w:szCs w:val="24"/>
        </w:rPr>
      </w:pPr>
    </w:p>
    <w:p w:rsidR="00931E7C" w:rsidRPr="00931E7C" w:rsidRDefault="00931E7C" w:rsidP="0061663F">
      <w:pPr>
        <w:jc w:val="both"/>
        <w:rPr>
          <w:rFonts w:ascii="Times New Roman" w:hAnsi="Times New Roman" w:cs="Times New Roman"/>
          <w:b/>
          <w:sz w:val="24"/>
          <w:szCs w:val="24"/>
        </w:rPr>
      </w:pPr>
    </w:p>
    <w:p w:rsidR="00CB32B5" w:rsidRPr="00931E7C" w:rsidRDefault="00CB32B5" w:rsidP="00CB32B5">
      <w:pPr>
        <w:widowControl w:val="0"/>
        <w:autoSpaceDE w:val="0"/>
        <w:autoSpaceDN w:val="0"/>
        <w:adjustRightInd w:val="0"/>
        <w:spacing w:before="44" w:after="0" w:line="240" w:lineRule="auto"/>
        <w:ind w:right="-20"/>
        <w:jc w:val="both"/>
        <w:rPr>
          <w:rFonts w:ascii="Times New Roman" w:hAnsi="Times New Roman" w:cs="Times New Roman"/>
          <w:b/>
          <w:sz w:val="24"/>
          <w:szCs w:val="24"/>
        </w:rPr>
      </w:pPr>
      <w:r w:rsidRPr="00931E7C">
        <w:rPr>
          <w:rFonts w:ascii="Times New Roman" w:hAnsi="Times New Roman" w:cs="Times New Roman"/>
          <w:b/>
          <w:sz w:val="24"/>
          <w:szCs w:val="24"/>
        </w:rPr>
        <w:t xml:space="preserve">2.1 KUSHTET QË DUHET TË PLOTËSOJË KANDIDATI NË PROCEDURËN E PRANIMIT NË SHËRBIMIN CIVIL DHE KRITERET E VEÇANTA </w:t>
      </w:r>
    </w:p>
    <w:p w:rsidR="00CB32B5" w:rsidRPr="00931E7C" w:rsidRDefault="00CB32B5" w:rsidP="00CB32B5">
      <w:pPr>
        <w:widowControl w:val="0"/>
        <w:autoSpaceDE w:val="0"/>
        <w:autoSpaceDN w:val="0"/>
        <w:adjustRightInd w:val="0"/>
        <w:spacing w:before="44" w:after="0" w:line="240" w:lineRule="auto"/>
        <w:ind w:right="-20"/>
        <w:jc w:val="both"/>
        <w:rPr>
          <w:rFonts w:ascii="Times New Roman" w:hAnsi="Times New Roman" w:cs="Times New Roman"/>
          <w:sz w:val="24"/>
          <w:szCs w:val="24"/>
        </w:rPr>
      </w:pPr>
      <w:proofErr w:type="gramStart"/>
      <w:r w:rsidRPr="00931E7C">
        <w:rPr>
          <w:rFonts w:ascii="Times New Roman" w:hAnsi="Times New Roman" w:cs="Times New Roman"/>
          <w:sz w:val="24"/>
          <w:szCs w:val="24"/>
        </w:rPr>
        <w:t>Për këtë procedurë kanë të drejtë të aplikojnë të gjithë kandidatët jashtë sistemit të shërbimit civil, që plotësojnë kërkesat e përgjithshme sipas nenit 21, të ligjit 152/2013 “Për nëpunësin civil” i ndryshuar.</w:t>
      </w:r>
      <w:proofErr w:type="gramEnd"/>
      <w:r w:rsidRPr="00931E7C">
        <w:rPr>
          <w:rFonts w:ascii="Times New Roman" w:hAnsi="Times New Roman" w:cs="Times New Roman"/>
          <w:sz w:val="24"/>
          <w:szCs w:val="24"/>
        </w:rPr>
        <w:t xml:space="preserve"> Kushtet që duhet të plotësojë kandidati në procedurën e pranimit në shërbimin civil janë: </w:t>
      </w:r>
    </w:p>
    <w:p w:rsidR="00CB32B5" w:rsidRPr="00931E7C" w:rsidRDefault="00BE7081" w:rsidP="00BE7081">
      <w:pPr>
        <w:widowControl w:val="0"/>
        <w:autoSpaceDE w:val="0"/>
        <w:autoSpaceDN w:val="0"/>
        <w:adjustRightInd w:val="0"/>
        <w:spacing w:before="44" w:after="0"/>
        <w:ind w:left="450" w:right="-20"/>
        <w:jc w:val="both"/>
        <w:rPr>
          <w:rFonts w:ascii="Times New Roman" w:hAnsi="Times New Roman" w:cs="Times New Roman"/>
          <w:sz w:val="24"/>
          <w:szCs w:val="24"/>
        </w:rPr>
      </w:pPr>
      <w:proofErr w:type="gramStart"/>
      <w:r w:rsidRPr="00931E7C">
        <w:rPr>
          <w:rFonts w:ascii="Times New Roman" w:hAnsi="Times New Roman" w:cs="Times New Roman"/>
          <w:sz w:val="24"/>
          <w:szCs w:val="24"/>
        </w:rPr>
        <w:t>a-</w:t>
      </w:r>
      <w:r w:rsidR="00CB32B5" w:rsidRPr="00931E7C">
        <w:rPr>
          <w:rFonts w:ascii="Times New Roman" w:hAnsi="Times New Roman" w:cs="Times New Roman"/>
          <w:sz w:val="24"/>
          <w:szCs w:val="24"/>
        </w:rPr>
        <w:t>Të</w:t>
      </w:r>
      <w:proofErr w:type="gramEnd"/>
      <w:r w:rsidR="00CB32B5" w:rsidRPr="00931E7C">
        <w:rPr>
          <w:rFonts w:ascii="Times New Roman" w:hAnsi="Times New Roman" w:cs="Times New Roman"/>
          <w:sz w:val="24"/>
          <w:szCs w:val="24"/>
        </w:rPr>
        <w:t xml:space="preserve"> jetë shtetas shqiptar; </w:t>
      </w:r>
    </w:p>
    <w:p w:rsidR="00CB32B5" w:rsidRPr="00931E7C" w:rsidRDefault="00BE7081" w:rsidP="00BE7081">
      <w:pPr>
        <w:widowControl w:val="0"/>
        <w:autoSpaceDE w:val="0"/>
        <w:autoSpaceDN w:val="0"/>
        <w:adjustRightInd w:val="0"/>
        <w:spacing w:before="44" w:after="0"/>
        <w:ind w:left="450" w:right="-20"/>
        <w:jc w:val="both"/>
        <w:rPr>
          <w:rFonts w:ascii="Times New Roman" w:hAnsi="Times New Roman" w:cs="Times New Roman"/>
          <w:sz w:val="24"/>
          <w:szCs w:val="24"/>
        </w:rPr>
      </w:pPr>
      <w:proofErr w:type="gramStart"/>
      <w:r w:rsidRPr="00931E7C">
        <w:rPr>
          <w:rFonts w:ascii="Times New Roman" w:hAnsi="Times New Roman" w:cs="Times New Roman"/>
          <w:sz w:val="24"/>
          <w:szCs w:val="24"/>
        </w:rPr>
        <w:t>b-</w:t>
      </w:r>
      <w:r w:rsidR="00CB32B5" w:rsidRPr="00931E7C">
        <w:rPr>
          <w:rFonts w:ascii="Times New Roman" w:hAnsi="Times New Roman" w:cs="Times New Roman"/>
          <w:sz w:val="24"/>
          <w:szCs w:val="24"/>
        </w:rPr>
        <w:t>Të</w:t>
      </w:r>
      <w:proofErr w:type="gramEnd"/>
      <w:r w:rsidR="00CB32B5" w:rsidRPr="00931E7C">
        <w:rPr>
          <w:rFonts w:ascii="Times New Roman" w:hAnsi="Times New Roman" w:cs="Times New Roman"/>
          <w:sz w:val="24"/>
          <w:szCs w:val="24"/>
        </w:rPr>
        <w:t xml:space="preserve"> ketë zotësi të plotë për të vepruar; </w:t>
      </w:r>
    </w:p>
    <w:p w:rsidR="00CB32B5" w:rsidRPr="00931E7C" w:rsidRDefault="00BE7081" w:rsidP="00BE7081">
      <w:pPr>
        <w:widowControl w:val="0"/>
        <w:autoSpaceDE w:val="0"/>
        <w:autoSpaceDN w:val="0"/>
        <w:adjustRightInd w:val="0"/>
        <w:spacing w:before="44" w:after="0"/>
        <w:ind w:left="450" w:right="-20"/>
        <w:jc w:val="both"/>
        <w:rPr>
          <w:rFonts w:ascii="Times New Roman" w:hAnsi="Times New Roman" w:cs="Times New Roman"/>
          <w:sz w:val="24"/>
          <w:szCs w:val="24"/>
        </w:rPr>
      </w:pPr>
      <w:proofErr w:type="gramStart"/>
      <w:r w:rsidRPr="00931E7C">
        <w:rPr>
          <w:rFonts w:ascii="Times New Roman" w:hAnsi="Times New Roman" w:cs="Times New Roman"/>
          <w:sz w:val="24"/>
          <w:szCs w:val="24"/>
        </w:rPr>
        <w:t>c-</w:t>
      </w:r>
      <w:r w:rsidR="00CB32B5" w:rsidRPr="00931E7C">
        <w:rPr>
          <w:rFonts w:ascii="Times New Roman" w:hAnsi="Times New Roman" w:cs="Times New Roman"/>
          <w:sz w:val="24"/>
          <w:szCs w:val="24"/>
        </w:rPr>
        <w:t>Të</w:t>
      </w:r>
      <w:proofErr w:type="gramEnd"/>
      <w:r w:rsidR="00CB32B5" w:rsidRPr="00931E7C">
        <w:rPr>
          <w:rFonts w:ascii="Times New Roman" w:hAnsi="Times New Roman" w:cs="Times New Roman"/>
          <w:sz w:val="24"/>
          <w:szCs w:val="24"/>
        </w:rPr>
        <w:t xml:space="preserve"> zotërojë gjuhën shqipe, të shkruar dhe të folur; </w:t>
      </w:r>
    </w:p>
    <w:p w:rsidR="00CB32B5" w:rsidRPr="00931E7C" w:rsidRDefault="00BE7081" w:rsidP="00BE7081">
      <w:pPr>
        <w:widowControl w:val="0"/>
        <w:autoSpaceDE w:val="0"/>
        <w:autoSpaceDN w:val="0"/>
        <w:adjustRightInd w:val="0"/>
        <w:spacing w:before="44" w:after="0"/>
        <w:ind w:left="450" w:right="-20"/>
        <w:jc w:val="both"/>
        <w:rPr>
          <w:rFonts w:ascii="Times New Roman" w:hAnsi="Times New Roman" w:cs="Times New Roman"/>
          <w:sz w:val="24"/>
          <w:szCs w:val="24"/>
        </w:rPr>
      </w:pPr>
      <w:proofErr w:type="gramStart"/>
      <w:r w:rsidRPr="00931E7C">
        <w:rPr>
          <w:rFonts w:ascii="Times New Roman" w:hAnsi="Times New Roman" w:cs="Times New Roman"/>
          <w:sz w:val="24"/>
          <w:szCs w:val="24"/>
        </w:rPr>
        <w:t>ç-</w:t>
      </w:r>
      <w:r w:rsidR="00CB32B5" w:rsidRPr="00931E7C">
        <w:rPr>
          <w:rFonts w:ascii="Times New Roman" w:hAnsi="Times New Roman" w:cs="Times New Roman"/>
          <w:sz w:val="24"/>
          <w:szCs w:val="24"/>
        </w:rPr>
        <w:t>Të</w:t>
      </w:r>
      <w:proofErr w:type="gramEnd"/>
      <w:r w:rsidR="00CB32B5" w:rsidRPr="00931E7C">
        <w:rPr>
          <w:rFonts w:ascii="Times New Roman" w:hAnsi="Times New Roman" w:cs="Times New Roman"/>
          <w:sz w:val="24"/>
          <w:szCs w:val="24"/>
        </w:rPr>
        <w:t xml:space="preserve"> jetë në kushte shëndetësore që e lejojnë të kryejë detyrën përkatëse;</w:t>
      </w:r>
    </w:p>
    <w:p w:rsidR="00CB32B5" w:rsidRPr="00931E7C" w:rsidRDefault="00BE7081" w:rsidP="00BE7081">
      <w:pPr>
        <w:widowControl w:val="0"/>
        <w:autoSpaceDE w:val="0"/>
        <w:autoSpaceDN w:val="0"/>
        <w:adjustRightInd w:val="0"/>
        <w:spacing w:before="44" w:after="0"/>
        <w:ind w:left="450" w:right="-20"/>
        <w:jc w:val="both"/>
        <w:rPr>
          <w:rFonts w:ascii="Times New Roman" w:hAnsi="Times New Roman" w:cs="Times New Roman"/>
          <w:sz w:val="24"/>
          <w:szCs w:val="24"/>
        </w:rPr>
      </w:pPr>
      <w:proofErr w:type="gramStart"/>
      <w:r w:rsidRPr="00931E7C">
        <w:rPr>
          <w:rFonts w:ascii="Times New Roman" w:hAnsi="Times New Roman" w:cs="Times New Roman"/>
          <w:sz w:val="24"/>
          <w:szCs w:val="24"/>
        </w:rPr>
        <w:t>d-</w:t>
      </w:r>
      <w:r w:rsidR="00CB32B5" w:rsidRPr="00931E7C">
        <w:rPr>
          <w:rFonts w:ascii="Times New Roman" w:hAnsi="Times New Roman" w:cs="Times New Roman"/>
          <w:sz w:val="24"/>
          <w:szCs w:val="24"/>
        </w:rPr>
        <w:t>Të</w:t>
      </w:r>
      <w:proofErr w:type="gramEnd"/>
      <w:r w:rsidR="00CB32B5" w:rsidRPr="00931E7C">
        <w:rPr>
          <w:rFonts w:ascii="Times New Roman" w:hAnsi="Times New Roman" w:cs="Times New Roman"/>
          <w:sz w:val="24"/>
          <w:szCs w:val="24"/>
        </w:rPr>
        <w:t xml:space="preserve"> mos jetë i dënuar me vendim të formës së prerë për kryerjen e një krimi apo për kryerjen e një kundërvajtjeje penale me dashje; </w:t>
      </w:r>
    </w:p>
    <w:p w:rsidR="00CB32B5" w:rsidRPr="00931E7C" w:rsidRDefault="00BE7081" w:rsidP="00BE7081">
      <w:pPr>
        <w:widowControl w:val="0"/>
        <w:autoSpaceDE w:val="0"/>
        <w:autoSpaceDN w:val="0"/>
        <w:adjustRightInd w:val="0"/>
        <w:spacing w:after="0"/>
        <w:ind w:left="450" w:right="-20"/>
        <w:jc w:val="both"/>
        <w:rPr>
          <w:rFonts w:ascii="Times New Roman" w:hAnsi="Times New Roman" w:cs="Times New Roman"/>
          <w:sz w:val="24"/>
          <w:szCs w:val="24"/>
        </w:rPr>
      </w:pPr>
      <w:proofErr w:type="gramStart"/>
      <w:r w:rsidRPr="00931E7C">
        <w:rPr>
          <w:rFonts w:ascii="Times New Roman" w:hAnsi="Times New Roman" w:cs="Times New Roman"/>
          <w:sz w:val="24"/>
          <w:szCs w:val="24"/>
        </w:rPr>
        <w:t>dh-</w:t>
      </w:r>
      <w:r w:rsidR="00CB32B5" w:rsidRPr="00931E7C">
        <w:rPr>
          <w:rFonts w:ascii="Times New Roman" w:hAnsi="Times New Roman" w:cs="Times New Roman"/>
          <w:sz w:val="24"/>
          <w:szCs w:val="24"/>
        </w:rPr>
        <w:t>Ndaj</w:t>
      </w:r>
      <w:proofErr w:type="gramEnd"/>
      <w:r w:rsidR="00CB32B5" w:rsidRPr="00931E7C">
        <w:rPr>
          <w:rFonts w:ascii="Times New Roman" w:hAnsi="Times New Roman" w:cs="Times New Roman"/>
          <w:sz w:val="24"/>
          <w:szCs w:val="24"/>
        </w:rPr>
        <w:t xml:space="preserve"> tij të mos jetë marrë masa disiplinore e largimit nga shërbimi civil, që nuk është shuar sipas ligjit 152/2013 “Për nëpunësin civil” i ndryshuar. </w:t>
      </w:r>
    </w:p>
    <w:p w:rsidR="00BE7081" w:rsidRPr="00931E7C" w:rsidRDefault="00CB32B5" w:rsidP="00BE7081">
      <w:pPr>
        <w:widowControl w:val="0"/>
        <w:autoSpaceDE w:val="0"/>
        <w:autoSpaceDN w:val="0"/>
        <w:adjustRightInd w:val="0"/>
        <w:spacing w:after="0"/>
        <w:ind w:right="-20"/>
        <w:jc w:val="both"/>
        <w:rPr>
          <w:rFonts w:ascii="Times New Roman" w:hAnsi="Times New Roman" w:cs="Times New Roman"/>
          <w:sz w:val="24"/>
          <w:szCs w:val="24"/>
        </w:rPr>
      </w:pPr>
      <w:r w:rsidRPr="00931E7C">
        <w:rPr>
          <w:rFonts w:ascii="Times New Roman" w:hAnsi="Times New Roman" w:cs="Times New Roman"/>
          <w:sz w:val="24"/>
          <w:szCs w:val="24"/>
        </w:rPr>
        <w:t xml:space="preserve">Kandidatët duhet të plotësojnë kriteret e veçanta si vijon: </w:t>
      </w:r>
    </w:p>
    <w:p w:rsidR="00B83517" w:rsidRPr="00931E7C" w:rsidRDefault="00BE7081" w:rsidP="00B83517">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lang w:val="pt-BR"/>
        </w:rPr>
      </w:pPr>
      <w:r w:rsidRPr="00931E7C">
        <w:rPr>
          <w:rFonts w:ascii="Times New Roman" w:hAnsi="Times New Roman" w:cs="Times New Roman"/>
          <w:sz w:val="24"/>
          <w:szCs w:val="24"/>
        </w:rPr>
        <w:t>e-</w:t>
      </w:r>
      <w:r w:rsidR="00CB32B5" w:rsidRPr="00931E7C">
        <w:rPr>
          <w:rFonts w:ascii="Times New Roman" w:hAnsi="Times New Roman" w:cs="Times New Roman"/>
          <w:sz w:val="24"/>
          <w:szCs w:val="24"/>
        </w:rPr>
        <w:t xml:space="preserve"> Të zotërojnë </w:t>
      </w:r>
      <w:r w:rsidR="005D7B20" w:rsidRPr="00931E7C">
        <w:rPr>
          <w:rFonts w:ascii="Times New Roman" w:hAnsi="Times New Roman" w:cs="Times New Roman"/>
          <w:sz w:val="24"/>
          <w:szCs w:val="24"/>
        </w:rPr>
        <w:t>minimalisht diplom</w:t>
      </w:r>
      <w:r w:rsidR="0048113B" w:rsidRPr="00931E7C">
        <w:rPr>
          <w:rFonts w:ascii="Times New Roman" w:hAnsi="Times New Roman" w:cs="Times New Roman"/>
          <w:sz w:val="24"/>
          <w:szCs w:val="24"/>
        </w:rPr>
        <w:t>ë</w:t>
      </w:r>
      <w:r w:rsidR="005D7B20" w:rsidRPr="00931E7C">
        <w:rPr>
          <w:rFonts w:ascii="Times New Roman" w:hAnsi="Times New Roman" w:cs="Times New Roman"/>
          <w:sz w:val="24"/>
          <w:szCs w:val="24"/>
        </w:rPr>
        <w:t>n</w:t>
      </w:r>
      <w:r w:rsidR="00CB32B5" w:rsidRPr="00931E7C">
        <w:rPr>
          <w:rFonts w:ascii="Times New Roman" w:hAnsi="Times New Roman" w:cs="Times New Roman"/>
          <w:sz w:val="24"/>
          <w:szCs w:val="24"/>
        </w:rPr>
        <w:t xml:space="preserve"> Master </w:t>
      </w:r>
      <w:r w:rsidR="00651C43" w:rsidRPr="00931E7C">
        <w:rPr>
          <w:rFonts w:ascii="Times New Roman" w:hAnsi="Times New Roman" w:cs="Times New Roman"/>
          <w:sz w:val="24"/>
          <w:szCs w:val="24"/>
        </w:rPr>
        <w:t>Profesional</w:t>
      </w:r>
      <w:r w:rsidRPr="00931E7C">
        <w:rPr>
          <w:rFonts w:ascii="Times New Roman" w:hAnsi="Times New Roman" w:cs="Times New Roman"/>
          <w:sz w:val="24"/>
          <w:szCs w:val="24"/>
        </w:rPr>
        <w:t xml:space="preserve"> </w:t>
      </w:r>
      <w:r w:rsidR="00B83517" w:rsidRPr="00931E7C">
        <w:rPr>
          <w:rFonts w:ascii="Times New Roman" w:hAnsi="Times New Roman" w:cs="Times New Roman"/>
          <w:sz w:val="24"/>
          <w:szCs w:val="24"/>
          <w:lang w:val="pt-BR"/>
        </w:rPr>
        <w:t>në fush</w:t>
      </w:r>
      <w:r w:rsidR="00B83517">
        <w:rPr>
          <w:rFonts w:ascii="Times New Roman" w:hAnsi="Times New Roman" w:cs="Times New Roman"/>
          <w:sz w:val="24"/>
          <w:szCs w:val="24"/>
          <w:lang w:val="pt-BR"/>
        </w:rPr>
        <w:t>ë</w:t>
      </w:r>
      <w:r w:rsidR="00B83517" w:rsidRPr="00931E7C">
        <w:rPr>
          <w:rFonts w:ascii="Times New Roman" w:hAnsi="Times New Roman" w:cs="Times New Roman"/>
          <w:sz w:val="24"/>
          <w:szCs w:val="24"/>
          <w:lang w:val="pt-BR"/>
        </w:rPr>
        <w:t xml:space="preserve">n e </w:t>
      </w:r>
      <w:r w:rsidR="00B83517">
        <w:rPr>
          <w:rFonts w:ascii="Times New Roman" w:hAnsi="Times New Roman" w:cs="Times New Roman"/>
          <w:sz w:val="24"/>
          <w:szCs w:val="24"/>
          <w:lang w:val="pt-BR"/>
        </w:rPr>
        <w:t>menaxhim mjedisi urban, inxhinieritë e mjedisit dhe agromjedisit</w:t>
      </w:r>
      <w:r w:rsidR="00B83517" w:rsidRPr="00931E7C">
        <w:rPr>
          <w:rFonts w:ascii="Times New Roman" w:hAnsi="Times New Roman" w:cs="Times New Roman"/>
          <w:sz w:val="24"/>
          <w:szCs w:val="24"/>
          <w:lang w:val="pt-BR"/>
        </w:rPr>
        <w:t>,</w:t>
      </w:r>
      <w:r w:rsidR="00B83517">
        <w:rPr>
          <w:rFonts w:ascii="Times New Roman" w:hAnsi="Times New Roman" w:cs="Times New Roman"/>
          <w:sz w:val="24"/>
          <w:szCs w:val="24"/>
          <w:lang w:val="pt-BR"/>
        </w:rPr>
        <w:t xml:space="preserve"> studime mjedisore, </w:t>
      </w:r>
      <w:r w:rsidR="00B83517" w:rsidRPr="00931E7C">
        <w:rPr>
          <w:rFonts w:ascii="Times New Roman" w:hAnsi="Times New Roman" w:cs="Times New Roman"/>
          <w:sz w:val="24"/>
          <w:szCs w:val="24"/>
          <w:lang w:val="pt-BR"/>
        </w:rPr>
        <w:t xml:space="preserve"> arkitek</w:t>
      </w:r>
      <w:r w:rsidR="00B83517">
        <w:rPr>
          <w:rFonts w:ascii="Times New Roman" w:hAnsi="Times New Roman" w:cs="Times New Roman"/>
          <w:sz w:val="24"/>
          <w:szCs w:val="24"/>
          <w:lang w:val="pt-BR"/>
        </w:rPr>
        <w:t>turë dhe projektim pejsazhi, gjeologji, inxhinieri pyjesh, topogjeodezi etj.,</w:t>
      </w:r>
      <w:r w:rsidR="00B83517" w:rsidRPr="00931E7C">
        <w:rPr>
          <w:rFonts w:ascii="Times New Roman" w:hAnsi="Times New Roman" w:cs="Times New Roman"/>
          <w:sz w:val="24"/>
          <w:szCs w:val="24"/>
          <w:lang w:val="fr-FR"/>
        </w:rPr>
        <w:t xml:space="preserve"> në përfundim të të cilit të ketë fituar titullin urbanist, topogjeode</w:t>
      </w:r>
      <w:r w:rsidR="00B83517">
        <w:rPr>
          <w:rFonts w:ascii="Times New Roman" w:hAnsi="Times New Roman" w:cs="Times New Roman"/>
          <w:sz w:val="24"/>
          <w:szCs w:val="24"/>
          <w:lang w:val="fr-FR"/>
        </w:rPr>
        <w:t xml:space="preserve">z, arkitekt, inxhinier mjedisi, pyjesh, gjeologji </w:t>
      </w:r>
      <w:r w:rsidR="00B83517" w:rsidRPr="00931E7C">
        <w:rPr>
          <w:rFonts w:ascii="Times New Roman" w:hAnsi="Times New Roman" w:cs="Times New Roman"/>
          <w:sz w:val="24"/>
          <w:szCs w:val="24"/>
          <w:lang w:val="fr-FR"/>
        </w:rPr>
        <w:t>etj.</w:t>
      </w:r>
    </w:p>
    <w:p w:rsidR="00B90509" w:rsidRPr="00B83517" w:rsidRDefault="00B90509" w:rsidP="00B83517">
      <w:pPr>
        <w:widowControl w:val="0"/>
        <w:autoSpaceDE w:val="0"/>
        <w:autoSpaceDN w:val="0"/>
        <w:adjustRightInd w:val="0"/>
        <w:spacing w:after="0"/>
        <w:ind w:right="-20"/>
        <w:jc w:val="both"/>
        <w:rPr>
          <w:rFonts w:ascii="Times New Roman" w:hAnsi="Times New Roman" w:cs="Times New Roman"/>
          <w:b/>
          <w:sz w:val="24"/>
          <w:szCs w:val="24"/>
          <w:lang w:val="pt-BR"/>
        </w:rPr>
      </w:pPr>
    </w:p>
    <w:p w:rsidR="00ED43B0" w:rsidRPr="00931E7C" w:rsidRDefault="00285C72" w:rsidP="00285C72">
      <w:pPr>
        <w:pStyle w:val="ListParagraph"/>
        <w:widowControl w:val="0"/>
        <w:autoSpaceDE w:val="0"/>
        <w:autoSpaceDN w:val="0"/>
        <w:adjustRightInd w:val="0"/>
        <w:spacing w:before="44" w:after="0" w:line="240" w:lineRule="auto"/>
        <w:ind w:left="0" w:right="-20"/>
        <w:jc w:val="both"/>
        <w:rPr>
          <w:rFonts w:ascii="Times New Roman" w:hAnsi="Times New Roman" w:cs="Times New Roman"/>
          <w:b/>
          <w:sz w:val="24"/>
          <w:szCs w:val="24"/>
        </w:rPr>
      </w:pPr>
      <w:r w:rsidRPr="00931E7C">
        <w:rPr>
          <w:rFonts w:ascii="Times New Roman" w:hAnsi="Times New Roman" w:cs="Times New Roman"/>
          <w:b/>
          <w:sz w:val="24"/>
          <w:szCs w:val="24"/>
        </w:rPr>
        <w:t xml:space="preserve">2.2 DOKUMENTACIONI, MËNYRA DHE AFATI I DORËZIMIT </w:t>
      </w:r>
    </w:p>
    <w:p w:rsidR="00285C72" w:rsidRPr="00931E7C" w:rsidRDefault="00285C72" w:rsidP="00285C72">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cs="Times New Roman"/>
          <w:sz w:val="24"/>
          <w:szCs w:val="24"/>
        </w:rPr>
      </w:pPr>
      <w:r w:rsidRPr="00931E7C">
        <w:rPr>
          <w:rFonts w:ascii="Times New Roman" w:hAnsi="Times New Roman" w:cs="Times New Roman"/>
          <w:sz w:val="24"/>
          <w:szCs w:val="24"/>
        </w:rPr>
        <w:t xml:space="preserve">Kandidatët që aplikojnë duhet të dorëzojnë dokumentat si më poshtë: </w:t>
      </w:r>
    </w:p>
    <w:p w:rsidR="00285C72" w:rsidRPr="00931E7C"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cs="Times New Roman"/>
          <w:sz w:val="24"/>
          <w:szCs w:val="24"/>
        </w:rPr>
      </w:pPr>
      <w:r w:rsidRPr="00931E7C">
        <w:rPr>
          <w:rFonts w:ascii="Times New Roman" w:hAnsi="Times New Roman" w:cs="Times New Roman"/>
          <w:sz w:val="24"/>
          <w:szCs w:val="24"/>
        </w:rPr>
        <w:t xml:space="preserve">Jetëshkrim i plotësuar në përputhje me dokumentin tip që e gjeni në linkun: </w:t>
      </w:r>
      <w:hyperlink r:id="rId7" w:history="1">
        <w:r w:rsidRPr="00931E7C">
          <w:rPr>
            <w:rStyle w:val="Hyperlink"/>
            <w:rFonts w:ascii="Times New Roman" w:hAnsi="Times New Roman" w:cs="Times New Roman"/>
            <w:sz w:val="24"/>
            <w:szCs w:val="24"/>
          </w:rPr>
          <w:t>http://dap.gov.al/vende-vakante/udhezime-dokumenta/219-udhezime-dokumenta</w:t>
        </w:r>
      </w:hyperlink>
      <w:r w:rsidRPr="00931E7C">
        <w:rPr>
          <w:rFonts w:ascii="Times New Roman" w:hAnsi="Times New Roman" w:cs="Times New Roman"/>
          <w:sz w:val="24"/>
          <w:szCs w:val="24"/>
        </w:rPr>
        <w:t xml:space="preserve"> </w:t>
      </w:r>
    </w:p>
    <w:p w:rsidR="00285C72" w:rsidRPr="00931E7C"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cs="Times New Roman"/>
          <w:sz w:val="24"/>
          <w:szCs w:val="24"/>
        </w:rPr>
      </w:pPr>
      <w:r w:rsidRPr="00931E7C">
        <w:rPr>
          <w:rFonts w:ascii="Times New Roman" w:hAnsi="Times New Roman" w:cs="Times New Roman"/>
          <w:sz w:val="24"/>
          <w:szCs w:val="24"/>
        </w:rPr>
        <w:t xml:space="preserve">Fotokopje </w:t>
      </w:r>
      <w:r w:rsidR="00B010C1" w:rsidRPr="00931E7C">
        <w:rPr>
          <w:rFonts w:ascii="Times New Roman" w:hAnsi="Times New Roman" w:cs="Times New Roman"/>
          <w:sz w:val="24"/>
          <w:szCs w:val="24"/>
        </w:rPr>
        <w:t>e not</w:t>
      </w:r>
      <w:r w:rsidR="00A70369" w:rsidRPr="00931E7C">
        <w:rPr>
          <w:rFonts w:ascii="Times New Roman" w:hAnsi="Times New Roman" w:cs="Times New Roman"/>
          <w:sz w:val="24"/>
          <w:szCs w:val="24"/>
        </w:rPr>
        <w:t>ë</w:t>
      </w:r>
      <w:r w:rsidR="00B010C1" w:rsidRPr="00931E7C">
        <w:rPr>
          <w:rFonts w:ascii="Times New Roman" w:hAnsi="Times New Roman" w:cs="Times New Roman"/>
          <w:sz w:val="24"/>
          <w:szCs w:val="24"/>
        </w:rPr>
        <w:t>rizuar e</w:t>
      </w:r>
      <w:r w:rsidRPr="00931E7C">
        <w:rPr>
          <w:rFonts w:ascii="Times New Roman" w:hAnsi="Times New Roman" w:cs="Times New Roman"/>
          <w:sz w:val="24"/>
          <w:szCs w:val="24"/>
        </w:rPr>
        <w:t xml:space="preserve"> diplomës (përfshirë edhe diplomën bachelor); </w:t>
      </w:r>
    </w:p>
    <w:p w:rsidR="00285C72" w:rsidRPr="00931E7C"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cs="Times New Roman"/>
          <w:sz w:val="24"/>
          <w:szCs w:val="24"/>
        </w:rPr>
      </w:pPr>
      <w:r w:rsidRPr="00931E7C">
        <w:rPr>
          <w:rFonts w:ascii="Times New Roman" w:hAnsi="Times New Roman" w:cs="Times New Roman"/>
          <w:sz w:val="24"/>
          <w:szCs w:val="24"/>
        </w:rPr>
        <w:t>Fotokopje të librezës së punës (të gjitha faqet që vërtetojnë eksperiencën në punë);</w:t>
      </w:r>
    </w:p>
    <w:p w:rsidR="00285C72" w:rsidRPr="00931E7C"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cs="Times New Roman"/>
          <w:sz w:val="24"/>
          <w:szCs w:val="24"/>
        </w:rPr>
      </w:pPr>
      <w:r w:rsidRPr="00931E7C">
        <w:rPr>
          <w:rFonts w:ascii="Times New Roman" w:hAnsi="Times New Roman" w:cs="Times New Roman"/>
          <w:sz w:val="24"/>
          <w:szCs w:val="24"/>
        </w:rPr>
        <w:t xml:space="preserve">Fotokopje të letërnjoftimit (ID); </w:t>
      </w:r>
    </w:p>
    <w:p w:rsidR="00B010C1" w:rsidRPr="00931E7C" w:rsidRDefault="00B010C1" w:rsidP="00B010C1">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cs="Times New Roman"/>
          <w:sz w:val="24"/>
          <w:szCs w:val="24"/>
        </w:rPr>
      </w:pPr>
      <w:r w:rsidRPr="00931E7C">
        <w:rPr>
          <w:rFonts w:ascii="Times New Roman" w:hAnsi="Times New Roman" w:cs="Times New Roman"/>
          <w:sz w:val="24"/>
          <w:szCs w:val="24"/>
        </w:rPr>
        <w:t xml:space="preserve">Letër motivimi; </w:t>
      </w:r>
    </w:p>
    <w:p w:rsidR="00285C72" w:rsidRPr="00931E7C"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cs="Times New Roman"/>
          <w:sz w:val="24"/>
          <w:szCs w:val="24"/>
        </w:rPr>
      </w:pPr>
      <w:r w:rsidRPr="00931E7C">
        <w:rPr>
          <w:rFonts w:ascii="Times New Roman" w:hAnsi="Times New Roman" w:cs="Times New Roman"/>
          <w:sz w:val="24"/>
          <w:szCs w:val="24"/>
        </w:rPr>
        <w:t xml:space="preserve">Vërtetim të gjendjes shëndetësore; </w:t>
      </w:r>
    </w:p>
    <w:p w:rsidR="00285C72" w:rsidRPr="00931E7C"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cs="Times New Roman"/>
          <w:sz w:val="24"/>
          <w:szCs w:val="24"/>
        </w:rPr>
      </w:pPr>
      <w:r w:rsidRPr="00931E7C">
        <w:rPr>
          <w:rFonts w:ascii="Times New Roman" w:hAnsi="Times New Roman" w:cs="Times New Roman"/>
          <w:sz w:val="24"/>
          <w:szCs w:val="24"/>
        </w:rPr>
        <w:t xml:space="preserve">Vetëdeklarim të gjendjes gjyqësore. </w:t>
      </w:r>
    </w:p>
    <w:p w:rsidR="00285C72" w:rsidRPr="00931E7C" w:rsidRDefault="002B5BF7"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cs="Times New Roman"/>
          <w:sz w:val="24"/>
          <w:szCs w:val="24"/>
        </w:rPr>
      </w:pPr>
      <w:r w:rsidRPr="00931E7C">
        <w:rPr>
          <w:rFonts w:ascii="Times New Roman" w:hAnsi="Times New Roman" w:cs="Times New Roman"/>
          <w:sz w:val="24"/>
          <w:szCs w:val="24"/>
        </w:rPr>
        <w:t>Ç</w:t>
      </w:r>
      <w:r w:rsidR="00285C72" w:rsidRPr="00931E7C">
        <w:rPr>
          <w:rFonts w:ascii="Times New Roman" w:hAnsi="Times New Roman" w:cs="Times New Roman"/>
          <w:sz w:val="24"/>
          <w:szCs w:val="24"/>
        </w:rPr>
        <w:t xml:space="preserve">do dokumentacion tjetër që vërteton trajnimet, kualifikimet, arsimim shtesë, vlerësimet pozitive apo të tjera të përmendura në jetëshkrimin tuaj; </w:t>
      </w:r>
    </w:p>
    <w:p w:rsidR="00285C72" w:rsidRPr="00931E7C" w:rsidRDefault="00285C72" w:rsidP="00285C72">
      <w:pPr>
        <w:widowControl w:val="0"/>
        <w:tabs>
          <w:tab w:val="left" w:pos="540"/>
        </w:tabs>
        <w:autoSpaceDE w:val="0"/>
        <w:autoSpaceDN w:val="0"/>
        <w:adjustRightInd w:val="0"/>
        <w:spacing w:before="44" w:after="0" w:line="240" w:lineRule="auto"/>
        <w:ind w:right="-20"/>
        <w:jc w:val="both"/>
        <w:rPr>
          <w:rFonts w:ascii="Times New Roman" w:hAnsi="Times New Roman" w:cs="Times New Roman"/>
          <w:sz w:val="24"/>
          <w:szCs w:val="24"/>
        </w:rPr>
      </w:pPr>
    </w:p>
    <w:p w:rsidR="00285C72" w:rsidRPr="00931E7C" w:rsidRDefault="00285C72" w:rsidP="00285C72">
      <w:pPr>
        <w:widowControl w:val="0"/>
        <w:autoSpaceDE w:val="0"/>
        <w:autoSpaceDN w:val="0"/>
        <w:adjustRightInd w:val="0"/>
        <w:spacing w:before="44" w:after="0" w:line="240" w:lineRule="auto"/>
        <w:ind w:right="-20"/>
        <w:jc w:val="both"/>
        <w:rPr>
          <w:rFonts w:ascii="Times New Roman" w:hAnsi="Times New Roman" w:cs="Times New Roman"/>
          <w:b/>
          <w:sz w:val="24"/>
          <w:szCs w:val="24"/>
        </w:rPr>
      </w:pPr>
      <w:r w:rsidRPr="00931E7C">
        <w:rPr>
          <w:rFonts w:ascii="Times New Roman" w:hAnsi="Times New Roman" w:cs="Times New Roman"/>
          <w:sz w:val="24"/>
          <w:szCs w:val="24"/>
        </w:rPr>
        <w:t xml:space="preserve">Aplikimi dhe dorëzimi i të gjitha dokumentave të cituara më sipër, do të bëhen pranë njësisë së Burimeve Njerëzore, Bashkia Korçë ose nëpërmjet shërbimit postar, Aplikimi dhe dorëzimi i dokumentave për proceduren e pranimit në kategorinë ekzekutive duhet të bëhet brenda </w:t>
      </w:r>
      <w:proofErr w:type="gramStart"/>
      <w:r w:rsidRPr="00931E7C">
        <w:rPr>
          <w:rFonts w:ascii="Times New Roman" w:hAnsi="Times New Roman" w:cs="Times New Roman"/>
          <w:sz w:val="24"/>
          <w:szCs w:val="24"/>
        </w:rPr>
        <w:t>datës ​</w:t>
      </w:r>
      <w:r w:rsidR="00A70369" w:rsidRPr="00931E7C">
        <w:rPr>
          <w:rFonts w:ascii="Times New Roman" w:hAnsi="Times New Roman" w:cs="Times New Roman"/>
          <w:b/>
          <w:sz w:val="24"/>
          <w:szCs w:val="24"/>
        </w:rPr>
        <w:t>25.11.2021</w:t>
      </w:r>
      <w:proofErr w:type="gramEnd"/>
      <w:r w:rsidRPr="00931E7C">
        <w:rPr>
          <w:rFonts w:ascii="Times New Roman" w:hAnsi="Times New Roman" w:cs="Times New Roman"/>
          <w:b/>
          <w:sz w:val="24"/>
          <w:szCs w:val="24"/>
        </w:rPr>
        <w:t>.</w:t>
      </w:r>
    </w:p>
    <w:p w:rsidR="00CB32B5" w:rsidRPr="00931E7C" w:rsidRDefault="00CB32B5" w:rsidP="0061663F">
      <w:pPr>
        <w:jc w:val="both"/>
        <w:rPr>
          <w:rFonts w:ascii="Times New Roman" w:hAnsi="Times New Roman" w:cs="Times New Roman"/>
          <w:b/>
          <w:sz w:val="24"/>
          <w:szCs w:val="24"/>
        </w:rPr>
      </w:pPr>
    </w:p>
    <w:p w:rsidR="008E5611" w:rsidRDefault="008E5611" w:rsidP="00285C72">
      <w:pPr>
        <w:widowControl w:val="0"/>
        <w:autoSpaceDE w:val="0"/>
        <w:autoSpaceDN w:val="0"/>
        <w:adjustRightInd w:val="0"/>
        <w:spacing w:before="44" w:after="0" w:line="240" w:lineRule="auto"/>
        <w:ind w:right="-20"/>
        <w:jc w:val="both"/>
        <w:rPr>
          <w:rFonts w:ascii="Times New Roman" w:hAnsi="Times New Roman" w:cs="Times New Roman"/>
          <w:b/>
          <w:sz w:val="24"/>
          <w:szCs w:val="24"/>
        </w:rPr>
      </w:pPr>
    </w:p>
    <w:p w:rsidR="00285C72" w:rsidRPr="00931E7C" w:rsidRDefault="00285C72" w:rsidP="00285C72">
      <w:pPr>
        <w:widowControl w:val="0"/>
        <w:autoSpaceDE w:val="0"/>
        <w:autoSpaceDN w:val="0"/>
        <w:adjustRightInd w:val="0"/>
        <w:spacing w:before="44" w:after="0" w:line="240" w:lineRule="auto"/>
        <w:ind w:right="-20"/>
        <w:jc w:val="both"/>
        <w:rPr>
          <w:rFonts w:ascii="Times New Roman" w:hAnsi="Times New Roman" w:cs="Times New Roman"/>
          <w:b/>
          <w:sz w:val="24"/>
          <w:szCs w:val="24"/>
        </w:rPr>
      </w:pPr>
      <w:r w:rsidRPr="00931E7C">
        <w:rPr>
          <w:rFonts w:ascii="Times New Roman" w:hAnsi="Times New Roman" w:cs="Times New Roman"/>
          <w:b/>
          <w:sz w:val="24"/>
          <w:szCs w:val="24"/>
        </w:rPr>
        <w:lastRenderedPageBreak/>
        <w:t xml:space="preserve">2.3 REZULTATET PËR FAZËN E VERIFIKIMIT PARAPRAK </w:t>
      </w:r>
    </w:p>
    <w:p w:rsidR="00285C72" w:rsidRPr="00931E7C" w:rsidRDefault="00285C72" w:rsidP="00285C72">
      <w:pPr>
        <w:widowControl w:val="0"/>
        <w:autoSpaceDE w:val="0"/>
        <w:autoSpaceDN w:val="0"/>
        <w:adjustRightInd w:val="0"/>
        <w:spacing w:before="44" w:after="0" w:line="240" w:lineRule="auto"/>
        <w:ind w:right="-20"/>
        <w:jc w:val="both"/>
        <w:rPr>
          <w:rFonts w:ascii="Times New Roman" w:hAnsi="Times New Roman" w:cs="Times New Roman"/>
          <w:sz w:val="24"/>
          <w:szCs w:val="24"/>
        </w:rPr>
      </w:pPr>
      <w:r w:rsidRPr="00931E7C">
        <w:rPr>
          <w:rFonts w:ascii="Times New Roman" w:hAnsi="Times New Roman" w:cs="Times New Roman"/>
          <w:sz w:val="24"/>
          <w:szCs w:val="24"/>
        </w:rPr>
        <w:t xml:space="preserve">Në datën </w:t>
      </w:r>
      <w:r w:rsidR="00A70369" w:rsidRPr="00931E7C">
        <w:rPr>
          <w:rFonts w:ascii="Times New Roman" w:hAnsi="Times New Roman" w:cs="Times New Roman"/>
          <w:b/>
          <w:sz w:val="24"/>
          <w:szCs w:val="24"/>
        </w:rPr>
        <w:t>05.12.2021</w:t>
      </w:r>
      <w:r w:rsidRPr="00931E7C">
        <w:rPr>
          <w:rFonts w:ascii="Times New Roman" w:hAnsi="Times New Roman" w:cs="Times New Roman"/>
          <w:sz w:val="24"/>
          <w:szCs w:val="24"/>
        </w:rPr>
        <w:t>, Bashkia Korçë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Bashkia Korçë, për shkaqet e moskualifikimit (nëpërmjet adresës së e-mail).</w:t>
      </w:r>
    </w:p>
    <w:p w:rsidR="00ED43B0" w:rsidRPr="00931E7C" w:rsidRDefault="00ED43B0" w:rsidP="00285C72">
      <w:pPr>
        <w:widowControl w:val="0"/>
        <w:autoSpaceDE w:val="0"/>
        <w:autoSpaceDN w:val="0"/>
        <w:adjustRightInd w:val="0"/>
        <w:spacing w:before="44" w:after="0" w:line="240" w:lineRule="auto"/>
        <w:ind w:right="-20"/>
        <w:jc w:val="both"/>
        <w:rPr>
          <w:rFonts w:ascii="Times New Roman" w:hAnsi="Times New Roman" w:cs="Times New Roman"/>
          <w:sz w:val="24"/>
          <w:szCs w:val="24"/>
        </w:rPr>
      </w:pPr>
    </w:p>
    <w:p w:rsidR="00B90509" w:rsidRPr="00931E7C" w:rsidRDefault="00B90509" w:rsidP="00285C72">
      <w:pPr>
        <w:widowControl w:val="0"/>
        <w:autoSpaceDE w:val="0"/>
        <w:autoSpaceDN w:val="0"/>
        <w:adjustRightInd w:val="0"/>
        <w:spacing w:before="44" w:after="0" w:line="240" w:lineRule="auto"/>
        <w:ind w:right="-20"/>
        <w:jc w:val="both"/>
        <w:rPr>
          <w:rFonts w:ascii="Times New Roman" w:hAnsi="Times New Roman" w:cs="Times New Roman"/>
          <w:sz w:val="24"/>
          <w:szCs w:val="24"/>
        </w:rPr>
      </w:pPr>
    </w:p>
    <w:p w:rsidR="00B90509" w:rsidRPr="00931E7C" w:rsidRDefault="00285C72" w:rsidP="00285C72">
      <w:pPr>
        <w:widowControl w:val="0"/>
        <w:autoSpaceDE w:val="0"/>
        <w:autoSpaceDN w:val="0"/>
        <w:adjustRightInd w:val="0"/>
        <w:spacing w:before="44" w:after="0" w:line="240" w:lineRule="auto"/>
        <w:ind w:right="-20"/>
        <w:jc w:val="both"/>
        <w:rPr>
          <w:rFonts w:ascii="Times New Roman" w:hAnsi="Times New Roman" w:cs="Times New Roman"/>
          <w:b/>
          <w:sz w:val="24"/>
          <w:szCs w:val="24"/>
        </w:rPr>
      </w:pPr>
      <w:r w:rsidRPr="00931E7C">
        <w:rPr>
          <w:rFonts w:ascii="Times New Roman" w:hAnsi="Times New Roman" w:cs="Times New Roman"/>
          <w:b/>
          <w:sz w:val="24"/>
          <w:szCs w:val="24"/>
        </w:rPr>
        <w:t xml:space="preserve">2.4 FUSHAT E NJOHURIVE, AFTËSITË DHE CILËSITË MBI TË CILAT DO TË ZHVILLOHET TESTIMI ME SHKRIM DHE INTERVISTA </w:t>
      </w:r>
    </w:p>
    <w:p w:rsidR="00285C72" w:rsidRPr="00931E7C" w:rsidRDefault="00285C72" w:rsidP="00285C72">
      <w:pPr>
        <w:widowControl w:val="0"/>
        <w:autoSpaceDE w:val="0"/>
        <w:autoSpaceDN w:val="0"/>
        <w:adjustRightInd w:val="0"/>
        <w:spacing w:after="0" w:line="240" w:lineRule="auto"/>
        <w:ind w:right="-20"/>
        <w:jc w:val="both"/>
        <w:rPr>
          <w:rFonts w:ascii="Times New Roman" w:hAnsi="Times New Roman" w:cs="Times New Roman"/>
          <w:sz w:val="24"/>
          <w:szCs w:val="24"/>
        </w:rPr>
      </w:pPr>
      <w:r w:rsidRPr="00931E7C">
        <w:rPr>
          <w:rFonts w:ascii="Times New Roman" w:hAnsi="Times New Roman" w:cs="Times New Roman"/>
          <w:sz w:val="24"/>
          <w:szCs w:val="24"/>
        </w:rPr>
        <w:t>Kandidatët do të testohen me shkrim në lidhje me:</w:t>
      </w:r>
    </w:p>
    <w:p w:rsidR="00111551" w:rsidRPr="00931E7C" w:rsidRDefault="00111551" w:rsidP="00111551">
      <w:pPr>
        <w:numPr>
          <w:ilvl w:val="0"/>
          <w:numId w:val="18"/>
        </w:numPr>
        <w:spacing w:after="0"/>
        <w:jc w:val="both"/>
        <w:rPr>
          <w:rFonts w:ascii="Times New Roman" w:hAnsi="Times New Roman" w:cs="Times New Roman"/>
          <w:sz w:val="24"/>
          <w:szCs w:val="24"/>
        </w:rPr>
      </w:pPr>
      <w:r w:rsidRPr="00931E7C">
        <w:rPr>
          <w:rFonts w:ascii="Times New Roman" w:hAnsi="Times New Roman" w:cs="Times New Roman"/>
          <w:sz w:val="24"/>
          <w:szCs w:val="24"/>
          <w:lang w:val="it-IT"/>
        </w:rPr>
        <w:t xml:space="preserve">Ligji nr.107, datë 30.07.2014 “Për Planifikimin dhe Zhvillimin e Territorit” i ndryshuar; </w:t>
      </w:r>
    </w:p>
    <w:p w:rsidR="00111551" w:rsidRPr="00931E7C" w:rsidRDefault="00111551" w:rsidP="00111551">
      <w:pPr>
        <w:numPr>
          <w:ilvl w:val="0"/>
          <w:numId w:val="18"/>
        </w:numPr>
        <w:spacing w:after="0"/>
        <w:jc w:val="both"/>
        <w:rPr>
          <w:rFonts w:ascii="Times New Roman" w:hAnsi="Times New Roman" w:cs="Times New Roman"/>
          <w:sz w:val="24"/>
          <w:szCs w:val="24"/>
        </w:rPr>
      </w:pPr>
      <w:r w:rsidRPr="00931E7C">
        <w:rPr>
          <w:rFonts w:ascii="Times New Roman" w:hAnsi="Times New Roman" w:cs="Times New Roman"/>
          <w:sz w:val="24"/>
          <w:szCs w:val="24"/>
          <w:lang w:val="it-IT"/>
        </w:rPr>
        <w:t xml:space="preserve">VKM nr.408, datë 13.05.2015 “Për miratimin e Rregullores së Zhvillimit të Territorit” e ndryshuar; </w:t>
      </w:r>
    </w:p>
    <w:p w:rsidR="00111551" w:rsidRPr="00931E7C" w:rsidRDefault="00111551" w:rsidP="00111551">
      <w:pPr>
        <w:numPr>
          <w:ilvl w:val="0"/>
          <w:numId w:val="18"/>
        </w:numPr>
        <w:spacing w:after="0"/>
        <w:jc w:val="both"/>
        <w:rPr>
          <w:rFonts w:ascii="Times New Roman" w:hAnsi="Times New Roman" w:cs="Times New Roman"/>
          <w:sz w:val="24"/>
          <w:szCs w:val="24"/>
        </w:rPr>
      </w:pPr>
      <w:r w:rsidRPr="00931E7C">
        <w:rPr>
          <w:rFonts w:ascii="Times New Roman" w:hAnsi="Times New Roman" w:cs="Times New Roman"/>
          <w:sz w:val="24"/>
          <w:szCs w:val="24"/>
          <w:lang w:val="it-IT"/>
        </w:rPr>
        <w:t>VKM nr.671 datë 29.07.2015 “Për miratimin e Rregullores së Planifikimit të Territorit”;</w:t>
      </w:r>
    </w:p>
    <w:p w:rsidR="00111551" w:rsidRPr="00931E7C" w:rsidRDefault="00111551" w:rsidP="00111551">
      <w:pPr>
        <w:numPr>
          <w:ilvl w:val="0"/>
          <w:numId w:val="18"/>
        </w:numPr>
        <w:spacing w:after="0"/>
        <w:jc w:val="both"/>
        <w:rPr>
          <w:rFonts w:ascii="Times New Roman" w:hAnsi="Times New Roman" w:cs="Times New Roman"/>
          <w:sz w:val="24"/>
          <w:szCs w:val="24"/>
          <w:lang w:val="it-IT"/>
        </w:rPr>
      </w:pPr>
      <w:r w:rsidRPr="00931E7C">
        <w:rPr>
          <w:rFonts w:ascii="Times New Roman" w:hAnsi="Times New Roman" w:cs="Times New Roman"/>
          <w:sz w:val="24"/>
          <w:szCs w:val="24"/>
          <w:lang w:val="it-IT"/>
        </w:rPr>
        <w:t>Vendimi i KKT-së nr.7  datë 08.02.2017 “Për miratimin e PPV-së së Bashkisë Korçë” dhe rregulloren vendore të planifikimit të territorit të Bashkisë Korçë;</w:t>
      </w:r>
    </w:p>
    <w:p w:rsidR="00111551" w:rsidRPr="00931E7C" w:rsidRDefault="00111551" w:rsidP="00111551">
      <w:pPr>
        <w:numPr>
          <w:ilvl w:val="0"/>
          <w:numId w:val="18"/>
        </w:numPr>
        <w:spacing w:after="0"/>
        <w:jc w:val="both"/>
        <w:rPr>
          <w:rFonts w:ascii="Times New Roman" w:hAnsi="Times New Roman" w:cs="Times New Roman"/>
          <w:sz w:val="24"/>
          <w:szCs w:val="24"/>
          <w:lang w:val="it-IT"/>
        </w:rPr>
      </w:pPr>
      <w:r w:rsidRPr="00931E7C">
        <w:rPr>
          <w:rFonts w:ascii="Times New Roman" w:hAnsi="Times New Roman" w:cs="Times New Roman"/>
          <w:sz w:val="24"/>
          <w:szCs w:val="24"/>
          <w:lang w:val="it-IT"/>
        </w:rPr>
        <w:t>VKM nr.207 datë 15.03.2017 “Për shpalljen e Qendrës Historike të qytetit të Korçës dhe miratimin e rregullores për mbrojtjen, konservimin e integruar dhe administrimin e saj e të zonës së mbrojtur përreth”;</w:t>
      </w:r>
    </w:p>
    <w:p w:rsidR="00111551" w:rsidRPr="00931E7C" w:rsidRDefault="00111551" w:rsidP="00111551">
      <w:pPr>
        <w:numPr>
          <w:ilvl w:val="0"/>
          <w:numId w:val="18"/>
        </w:numPr>
        <w:spacing w:after="0"/>
        <w:jc w:val="both"/>
        <w:rPr>
          <w:rFonts w:ascii="Times New Roman" w:hAnsi="Times New Roman" w:cs="Times New Roman"/>
          <w:sz w:val="24"/>
          <w:szCs w:val="24"/>
        </w:rPr>
      </w:pPr>
      <w:r w:rsidRPr="00931E7C">
        <w:rPr>
          <w:rFonts w:ascii="Times New Roman" w:hAnsi="Times New Roman" w:cs="Times New Roman"/>
          <w:sz w:val="24"/>
          <w:szCs w:val="24"/>
          <w:lang w:val="it-IT"/>
        </w:rPr>
        <w:t>VKM nr.1096  datë 28.12.2015 “Për miratimin e Rregullave, kushteve e procedurave për përdorimin dhe menaxhimin e hapësirës publike”;</w:t>
      </w:r>
    </w:p>
    <w:p w:rsidR="00111551" w:rsidRPr="00931E7C" w:rsidRDefault="00111551" w:rsidP="00111551">
      <w:pPr>
        <w:numPr>
          <w:ilvl w:val="0"/>
          <w:numId w:val="18"/>
        </w:numPr>
        <w:spacing w:after="0"/>
        <w:jc w:val="both"/>
        <w:rPr>
          <w:rFonts w:ascii="Times New Roman" w:hAnsi="Times New Roman" w:cs="Times New Roman"/>
          <w:sz w:val="24"/>
          <w:szCs w:val="24"/>
        </w:rPr>
      </w:pPr>
      <w:r w:rsidRPr="00931E7C">
        <w:rPr>
          <w:rFonts w:ascii="Times New Roman" w:hAnsi="Times New Roman" w:cs="Times New Roman"/>
          <w:sz w:val="24"/>
          <w:szCs w:val="24"/>
          <w:lang w:val="it-IT"/>
        </w:rPr>
        <w:t xml:space="preserve">Ligji nr.8402 datë 10.09.1998 “Për Kontrollin dhe disiplinimin e punimeve të ndërtimit”;  </w:t>
      </w:r>
    </w:p>
    <w:p w:rsidR="00111551" w:rsidRPr="00931E7C" w:rsidRDefault="00111551" w:rsidP="00111551">
      <w:pPr>
        <w:numPr>
          <w:ilvl w:val="0"/>
          <w:numId w:val="18"/>
        </w:numPr>
        <w:spacing w:after="0"/>
        <w:jc w:val="both"/>
        <w:rPr>
          <w:rFonts w:ascii="Times New Roman" w:hAnsi="Times New Roman" w:cs="Times New Roman"/>
          <w:sz w:val="24"/>
          <w:szCs w:val="24"/>
        </w:rPr>
      </w:pPr>
      <w:r w:rsidRPr="00931E7C">
        <w:rPr>
          <w:rFonts w:ascii="Times New Roman" w:hAnsi="Times New Roman" w:cs="Times New Roman"/>
          <w:sz w:val="24"/>
          <w:szCs w:val="24"/>
          <w:lang w:val="it-IT"/>
        </w:rPr>
        <w:t>Ligji nr.9200 datë 26.02.2004 “Për disa shtesa dhe ndryshime në ligjin nr.8402 datë 10.09.1998 “Për Kontrollin dhe disiplinimin e punimeve të ndërtimit” ndryshuar me ligjin nr.9794 datë 23.07.2007 ndryshuar me  ligjin nr.9826 datë 01.11.2007;</w:t>
      </w:r>
    </w:p>
    <w:p w:rsidR="00111551" w:rsidRPr="00931E7C" w:rsidRDefault="00111551" w:rsidP="00111551">
      <w:pPr>
        <w:pStyle w:val="ListParagraph"/>
        <w:numPr>
          <w:ilvl w:val="0"/>
          <w:numId w:val="18"/>
        </w:numPr>
        <w:spacing w:after="0"/>
        <w:contextualSpacing w:val="0"/>
        <w:jc w:val="both"/>
        <w:rPr>
          <w:rFonts w:ascii="Times New Roman" w:hAnsi="Times New Roman" w:cs="Times New Roman"/>
          <w:sz w:val="24"/>
          <w:szCs w:val="24"/>
          <w:lang w:val="it-IT"/>
        </w:rPr>
      </w:pPr>
      <w:r w:rsidRPr="00931E7C">
        <w:rPr>
          <w:rFonts w:ascii="Times New Roman" w:hAnsi="Times New Roman" w:cs="Times New Roman"/>
          <w:sz w:val="24"/>
          <w:szCs w:val="24"/>
          <w:lang w:val="it-IT"/>
        </w:rPr>
        <w:t>VKM nr. 283  datë 1.4.2015” Për përcaktimin e tipave, rregullave, kritereve dhe procedurave për ndërtimin e objekteve për prodhimin, ruajtjen dhe përpunimin e produkteve bujqësore e blegtorale, në tokë bujqësore” ;</w:t>
      </w:r>
    </w:p>
    <w:p w:rsidR="00111551" w:rsidRPr="00931E7C" w:rsidRDefault="00111551" w:rsidP="00111551">
      <w:pPr>
        <w:numPr>
          <w:ilvl w:val="0"/>
          <w:numId w:val="18"/>
        </w:numPr>
        <w:spacing w:after="0"/>
        <w:jc w:val="both"/>
        <w:rPr>
          <w:rFonts w:ascii="Times New Roman" w:hAnsi="Times New Roman" w:cs="Times New Roman"/>
          <w:sz w:val="24"/>
          <w:szCs w:val="24"/>
        </w:rPr>
      </w:pPr>
      <w:r w:rsidRPr="00931E7C">
        <w:rPr>
          <w:rFonts w:ascii="Times New Roman" w:hAnsi="Times New Roman" w:cs="Times New Roman"/>
          <w:sz w:val="24"/>
          <w:szCs w:val="24"/>
          <w:lang w:val="it-IT"/>
        </w:rPr>
        <w:t xml:space="preserve">Ligji nr.111/2012 “Për menaxhimin e integruar të burimeve ujore” i ndryshuar; </w:t>
      </w:r>
    </w:p>
    <w:p w:rsidR="00111551" w:rsidRPr="00931E7C" w:rsidRDefault="00111551" w:rsidP="00111551">
      <w:pPr>
        <w:numPr>
          <w:ilvl w:val="0"/>
          <w:numId w:val="18"/>
        </w:numPr>
        <w:spacing w:after="0"/>
        <w:jc w:val="both"/>
        <w:rPr>
          <w:rFonts w:ascii="Times New Roman" w:hAnsi="Times New Roman" w:cs="Times New Roman"/>
          <w:sz w:val="24"/>
          <w:szCs w:val="24"/>
        </w:rPr>
      </w:pPr>
      <w:r w:rsidRPr="00931E7C">
        <w:rPr>
          <w:rFonts w:ascii="Times New Roman" w:hAnsi="Times New Roman" w:cs="Times New Roman"/>
          <w:sz w:val="24"/>
          <w:szCs w:val="24"/>
          <w:lang w:val="it-IT"/>
        </w:rPr>
        <w:t>Ligji nr.10431 datë 09.06.2011 “Për Mbrojtjen e Mjedisit” ;</w:t>
      </w:r>
    </w:p>
    <w:p w:rsidR="00111551" w:rsidRPr="00931E7C" w:rsidRDefault="00111551" w:rsidP="00111551">
      <w:pPr>
        <w:numPr>
          <w:ilvl w:val="0"/>
          <w:numId w:val="18"/>
        </w:numPr>
        <w:spacing w:after="0"/>
        <w:jc w:val="both"/>
        <w:rPr>
          <w:rFonts w:ascii="Times New Roman" w:hAnsi="Times New Roman" w:cs="Times New Roman"/>
          <w:sz w:val="24"/>
          <w:szCs w:val="24"/>
          <w:lang w:val="it-IT"/>
        </w:rPr>
      </w:pPr>
      <w:r w:rsidRPr="00931E7C">
        <w:rPr>
          <w:rFonts w:ascii="Times New Roman" w:hAnsi="Times New Roman" w:cs="Times New Roman"/>
          <w:sz w:val="24"/>
          <w:szCs w:val="24"/>
          <w:lang w:val="it-IT"/>
        </w:rPr>
        <w:t>VKM nr.686, datë 29.7.2015 “Për miratimin e rregullave, të përgjegjësive e të afateve për zhvillimin e procedurës së vlerësimit të ndikimit në mjedis (VNM) dhe procedurës së transferimit të vendimit e deklaratës mjedisore”;</w:t>
      </w:r>
    </w:p>
    <w:p w:rsidR="00111551" w:rsidRPr="00931E7C" w:rsidRDefault="00111551" w:rsidP="00111551">
      <w:pPr>
        <w:numPr>
          <w:ilvl w:val="0"/>
          <w:numId w:val="18"/>
        </w:numPr>
        <w:spacing w:after="0"/>
        <w:jc w:val="both"/>
        <w:rPr>
          <w:rFonts w:ascii="Times New Roman" w:hAnsi="Times New Roman" w:cs="Times New Roman"/>
          <w:sz w:val="24"/>
          <w:szCs w:val="24"/>
          <w:lang w:val="it-IT"/>
        </w:rPr>
      </w:pPr>
      <w:r w:rsidRPr="00931E7C">
        <w:rPr>
          <w:rFonts w:ascii="Times New Roman" w:hAnsi="Times New Roman" w:cs="Times New Roman"/>
          <w:sz w:val="24"/>
          <w:szCs w:val="24"/>
        </w:rPr>
        <w:t>Ligji nr.91/2013, “Për vlerësimin strategjik mjedisor”;</w:t>
      </w:r>
    </w:p>
    <w:p w:rsidR="00111551" w:rsidRPr="00931E7C" w:rsidRDefault="00111551" w:rsidP="00111551">
      <w:pPr>
        <w:numPr>
          <w:ilvl w:val="0"/>
          <w:numId w:val="18"/>
        </w:numPr>
        <w:spacing w:after="0"/>
        <w:jc w:val="both"/>
        <w:rPr>
          <w:rFonts w:ascii="Times New Roman" w:hAnsi="Times New Roman" w:cs="Times New Roman"/>
          <w:sz w:val="24"/>
          <w:szCs w:val="24"/>
          <w:lang w:val="it-IT"/>
        </w:rPr>
      </w:pPr>
      <w:r w:rsidRPr="00931E7C">
        <w:rPr>
          <w:rFonts w:ascii="Times New Roman" w:hAnsi="Times New Roman" w:cs="Times New Roman"/>
          <w:sz w:val="24"/>
          <w:szCs w:val="24"/>
          <w:lang w:val="it-IT"/>
        </w:rPr>
        <w:t>Ligji nr.219 datë 11.3.2015 “Për përcaktimin e rregullave dhe procedurave për konsultimin dhe grupet e interesit dhe publikun, si dhe dëgjesën publike gjatë procesit të vlerësimit strategjik mjedisor”;</w:t>
      </w:r>
    </w:p>
    <w:p w:rsidR="00111551" w:rsidRPr="00931E7C" w:rsidRDefault="00111551" w:rsidP="00111551">
      <w:pPr>
        <w:numPr>
          <w:ilvl w:val="0"/>
          <w:numId w:val="18"/>
        </w:numPr>
        <w:spacing w:after="0"/>
        <w:jc w:val="both"/>
        <w:rPr>
          <w:rFonts w:ascii="Times New Roman" w:hAnsi="Times New Roman" w:cs="Times New Roman"/>
          <w:sz w:val="24"/>
          <w:szCs w:val="24"/>
          <w:lang w:val="it-IT"/>
        </w:rPr>
      </w:pPr>
      <w:r w:rsidRPr="00931E7C">
        <w:rPr>
          <w:rFonts w:ascii="Times New Roman" w:hAnsi="Times New Roman" w:cs="Times New Roman"/>
          <w:sz w:val="24"/>
          <w:szCs w:val="24"/>
          <w:lang w:val="it-IT"/>
        </w:rPr>
        <w:t xml:space="preserve">Ligji nr. </w:t>
      </w:r>
      <w:r w:rsidRPr="00931E7C">
        <w:rPr>
          <w:rFonts w:ascii="Times New Roman" w:hAnsi="Times New Roman" w:cs="Times New Roman"/>
          <w:sz w:val="24"/>
          <w:szCs w:val="24"/>
        </w:rPr>
        <w:t xml:space="preserve">10 448 datë 14.7.2011 “ Për lejet e mjedisit” i ndryshuar; </w:t>
      </w:r>
    </w:p>
    <w:p w:rsidR="00111551" w:rsidRPr="00931E7C" w:rsidRDefault="00111551" w:rsidP="00111551">
      <w:pPr>
        <w:pStyle w:val="NoSpacing"/>
        <w:numPr>
          <w:ilvl w:val="0"/>
          <w:numId w:val="18"/>
        </w:numPr>
        <w:spacing w:line="276" w:lineRule="auto"/>
        <w:jc w:val="both"/>
        <w:rPr>
          <w:rFonts w:ascii="Times New Roman" w:hAnsi="Times New Roman" w:cs="Times New Roman"/>
          <w:sz w:val="24"/>
          <w:szCs w:val="24"/>
          <w:lang w:val="sq-AL"/>
        </w:rPr>
      </w:pPr>
      <w:r w:rsidRPr="00931E7C">
        <w:rPr>
          <w:rFonts w:ascii="Times New Roman" w:hAnsi="Times New Roman" w:cs="Times New Roman"/>
          <w:sz w:val="24"/>
          <w:szCs w:val="24"/>
          <w:lang w:val="sq-AL"/>
        </w:rPr>
        <w:t>Ligji nr. 10440 datë 7.7.2011, “Për vlerësimin e ndikimit në mjedis” i ndryshuar;</w:t>
      </w:r>
    </w:p>
    <w:p w:rsidR="00111551" w:rsidRPr="00931E7C" w:rsidRDefault="00111551" w:rsidP="00111551">
      <w:pPr>
        <w:pStyle w:val="NoSpacing"/>
        <w:numPr>
          <w:ilvl w:val="0"/>
          <w:numId w:val="18"/>
        </w:numPr>
        <w:spacing w:line="276" w:lineRule="auto"/>
        <w:jc w:val="both"/>
        <w:rPr>
          <w:rFonts w:ascii="Times New Roman" w:hAnsi="Times New Roman" w:cs="Times New Roman"/>
          <w:sz w:val="24"/>
          <w:szCs w:val="24"/>
          <w:lang w:val="sq-AL"/>
        </w:rPr>
      </w:pPr>
      <w:r w:rsidRPr="00931E7C">
        <w:rPr>
          <w:rFonts w:ascii="Times New Roman" w:hAnsi="Times New Roman" w:cs="Times New Roman"/>
          <w:sz w:val="24"/>
          <w:szCs w:val="24"/>
          <w:lang w:val="sq-AL"/>
        </w:rPr>
        <w:t>Ligjin nr. 152/2013 “Për nëpunësin civil” i ndryshuar;</w:t>
      </w:r>
    </w:p>
    <w:p w:rsidR="00111551" w:rsidRPr="00931E7C" w:rsidRDefault="00111551" w:rsidP="00111551">
      <w:pPr>
        <w:pStyle w:val="NoSpacing"/>
        <w:numPr>
          <w:ilvl w:val="0"/>
          <w:numId w:val="18"/>
        </w:numPr>
        <w:spacing w:line="276" w:lineRule="auto"/>
        <w:jc w:val="both"/>
        <w:rPr>
          <w:rFonts w:ascii="Times New Roman" w:hAnsi="Times New Roman" w:cs="Times New Roman"/>
          <w:sz w:val="24"/>
          <w:szCs w:val="24"/>
          <w:lang w:val="sq-AL"/>
        </w:rPr>
      </w:pPr>
      <w:r w:rsidRPr="00931E7C">
        <w:rPr>
          <w:rFonts w:ascii="Times New Roman" w:hAnsi="Times New Roman" w:cs="Times New Roman"/>
          <w:sz w:val="24"/>
          <w:szCs w:val="24"/>
          <w:lang w:val="sq-AL"/>
        </w:rPr>
        <w:lastRenderedPageBreak/>
        <w:t xml:space="preserve">Ligjin nr. </w:t>
      </w:r>
      <w:r w:rsidRPr="00931E7C">
        <w:rPr>
          <w:rFonts w:ascii="Times New Roman" w:hAnsi="Times New Roman" w:cs="Times New Roman"/>
          <w:sz w:val="24"/>
          <w:szCs w:val="24"/>
        </w:rPr>
        <w:t>139/2015 “Per veteqeverisjen vendore”;</w:t>
      </w:r>
    </w:p>
    <w:p w:rsidR="00111551" w:rsidRPr="00931E7C" w:rsidRDefault="00111551" w:rsidP="00111551">
      <w:pPr>
        <w:pStyle w:val="NormalWeb"/>
        <w:numPr>
          <w:ilvl w:val="0"/>
          <w:numId w:val="18"/>
        </w:numPr>
        <w:shd w:val="clear" w:color="auto" w:fill="FFFFFF"/>
        <w:spacing w:before="0" w:beforeAutospacing="0" w:after="0" w:afterAutospacing="0" w:line="276" w:lineRule="auto"/>
        <w:jc w:val="both"/>
        <w:textAlignment w:val="baseline"/>
      </w:pPr>
      <w:r w:rsidRPr="00931E7C">
        <w:t>Ligji nr. 119/2014 datë 18.9.2014 “Për të drejtën e informimit”;</w:t>
      </w:r>
    </w:p>
    <w:p w:rsidR="00111551" w:rsidRPr="00931E7C" w:rsidRDefault="00111551" w:rsidP="00111551">
      <w:pPr>
        <w:pStyle w:val="NormalWeb"/>
        <w:numPr>
          <w:ilvl w:val="0"/>
          <w:numId w:val="18"/>
        </w:numPr>
        <w:shd w:val="clear" w:color="auto" w:fill="FFFFFF"/>
        <w:spacing w:before="0" w:beforeAutospacing="0" w:after="0" w:afterAutospacing="0" w:line="276" w:lineRule="auto"/>
        <w:jc w:val="both"/>
        <w:textAlignment w:val="baseline"/>
      </w:pPr>
      <w:r w:rsidRPr="00931E7C">
        <w:t>Ligji nr.9887, datë 10.3.2008 “Për mbrojtjen e të dhënave personale”.</w:t>
      </w:r>
    </w:p>
    <w:p w:rsidR="00111551" w:rsidRDefault="00111551" w:rsidP="00285C72">
      <w:pPr>
        <w:widowControl w:val="0"/>
        <w:autoSpaceDE w:val="0"/>
        <w:autoSpaceDN w:val="0"/>
        <w:adjustRightInd w:val="0"/>
        <w:spacing w:before="44" w:after="0" w:line="240" w:lineRule="auto"/>
        <w:ind w:right="-20"/>
        <w:jc w:val="both"/>
        <w:rPr>
          <w:rFonts w:ascii="Times New Roman" w:hAnsi="Times New Roman" w:cs="Times New Roman"/>
          <w:sz w:val="24"/>
          <w:szCs w:val="24"/>
        </w:rPr>
      </w:pPr>
    </w:p>
    <w:p w:rsidR="00285C72" w:rsidRPr="00931E7C" w:rsidRDefault="00285C72" w:rsidP="00285C72">
      <w:pPr>
        <w:widowControl w:val="0"/>
        <w:autoSpaceDE w:val="0"/>
        <w:autoSpaceDN w:val="0"/>
        <w:adjustRightInd w:val="0"/>
        <w:spacing w:before="44" w:after="0" w:line="240" w:lineRule="auto"/>
        <w:ind w:right="-20"/>
        <w:jc w:val="both"/>
        <w:rPr>
          <w:rFonts w:ascii="Times New Roman" w:hAnsi="Times New Roman" w:cs="Times New Roman"/>
          <w:sz w:val="24"/>
          <w:szCs w:val="24"/>
        </w:rPr>
      </w:pPr>
      <w:r w:rsidRPr="00931E7C">
        <w:rPr>
          <w:rFonts w:ascii="Times New Roman" w:hAnsi="Times New Roman" w:cs="Times New Roman"/>
          <w:sz w:val="24"/>
          <w:szCs w:val="24"/>
        </w:rPr>
        <w:t xml:space="preserve">Kandidatët gjatë intervistës së strukturuar me gojë do të vlerësohen në lidhje me: </w:t>
      </w:r>
    </w:p>
    <w:p w:rsidR="00285C72" w:rsidRPr="00931E7C"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cs="Times New Roman"/>
          <w:sz w:val="24"/>
          <w:szCs w:val="24"/>
        </w:rPr>
      </w:pPr>
      <w:r w:rsidRPr="00931E7C">
        <w:rPr>
          <w:rFonts w:ascii="Times New Roman" w:hAnsi="Times New Roman" w:cs="Times New Roman"/>
          <w:sz w:val="24"/>
          <w:szCs w:val="24"/>
        </w:rPr>
        <w:t>Njohuritë, aftësitë, kompetencën në lidhje me përshkrimin përgjithësues të punës për pozicionet;</w:t>
      </w:r>
    </w:p>
    <w:p w:rsidR="00285C72" w:rsidRPr="00931E7C"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cs="Times New Roman"/>
          <w:sz w:val="24"/>
          <w:szCs w:val="24"/>
        </w:rPr>
      </w:pPr>
      <w:r w:rsidRPr="00931E7C">
        <w:rPr>
          <w:rFonts w:ascii="Times New Roman" w:hAnsi="Times New Roman" w:cs="Times New Roman"/>
          <w:sz w:val="24"/>
          <w:szCs w:val="24"/>
        </w:rPr>
        <w:t xml:space="preserve"> Eksperiencën e tyre të mëparshme; </w:t>
      </w:r>
    </w:p>
    <w:p w:rsidR="00285C72" w:rsidRPr="00931E7C" w:rsidRDefault="00285C72" w:rsidP="00CC01F6">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cs="Times New Roman"/>
          <w:sz w:val="24"/>
          <w:szCs w:val="24"/>
        </w:rPr>
      </w:pPr>
      <w:r w:rsidRPr="00931E7C">
        <w:rPr>
          <w:rFonts w:ascii="Times New Roman" w:hAnsi="Times New Roman" w:cs="Times New Roman"/>
          <w:sz w:val="24"/>
          <w:szCs w:val="24"/>
        </w:rPr>
        <w:t xml:space="preserve">Motivimin, aspiratat dhe pritshmëritë e tyre për karrierën. </w:t>
      </w:r>
    </w:p>
    <w:p w:rsidR="006B2995" w:rsidRPr="00931E7C" w:rsidRDefault="006B2995" w:rsidP="00285C72">
      <w:pPr>
        <w:pStyle w:val="ListParagraph"/>
        <w:widowControl w:val="0"/>
        <w:autoSpaceDE w:val="0"/>
        <w:autoSpaceDN w:val="0"/>
        <w:adjustRightInd w:val="0"/>
        <w:spacing w:before="44" w:after="0" w:line="240" w:lineRule="auto"/>
        <w:ind w:right="-20"/>
        <w:jc w:val="both"/>
        <w:rPr>
          <w:rFonts w:ascii="Times New Roman" w:hAnsi="Times New Roman" w:cs="Times New Roman"/>
          <w:sz w:val="24"/>
          <w:szCs w:val="24"/>
        </w:rPr>
      </w:pPr>
    </w:p>
    <w:p w:rsidR="002B5BF7" w:rsidRPr="00931E7C" w:rsidRDefault="00285C72" w:rsidP="00285C72">
      <w:pPr>
        <w:widowControl w:val="0"/>
        <w:autoSpaceDE w:val="0"/>
        <w:autoSpaceDN w:val="0"/>
        <w:adjustRightInd w:val="0"/>
        <w:spacing w:before="44" w:after="0" w:line="240" w:lineRule="auto"/>
        <w:ind w:right="-20"/>
        <w:jc w:val="both"/>
        <w:rPr>
          <w:rFonts w:ascii="Times New Roman" w:hAnsi="Times New Roman" w:cs="Times New Roman"/>
          <w:b/>
          <w:sz w:val="24"/>
          <w:szCs w:val="24"/>
        </w:rPr>
      </w:pPr>
      <w:r w:rsidRPr="00931E7C">
        <w:rPr>
          <w:rFonts w:ascii="Times New Roman" w:hAnsi="Times New Roman" w:cs="Times New Roman"/>
          <w:b/>
          <w:sz w:val="24"/>
          <w:szCs w:val="24"/>
        </w:rPr>
        <w:t>2.5 MËNYRA E VLERËSIMIT TË KANDIDATËVE</w:t>
      </w:r>
    </w:p>
    <w:p w:rsidR="00285C72" w:rsidRPr="00931E7C" w:rsidRDefault="00285C72" w:rsidP="00285C72">
      <w:pPr>
        <w:widowControl w:val="0"/>
        <w:autoSpaceDE w:val="0"/>
        <w:autoSpaceDN w:val="0"/>
        <w:adjustRightInd w:val="0"/>
        <w:spacing w:before="44" w:after="0" w:line="240" w:lineRule="auto"/>
        <w:ind w:right="-20"/>
        <w:jc w:val="both"/>
        <w:rPr>
          <w:rFonts w:ascii="Times New Roman" w:hAnsi="Times New Roman" w:cs="Times New Roman"/>
          <w:sz w:val="24"/>
          <w:szCs w:val="24"/>
        </w:rPr>
      </w:pPr>
      <w:r w:rsidRPr="00931E7C">
        <w:rPr>
          <w:rFonts w:ascii="Times New Roman" w:hAnsi="Times New Roman" w:cs="Times New Roman"/>
          <w:sz w:val="24"/>
          <w:szCs w:val="24"/>
        </w:rPr>
        <w:t xml:space="preserve">Kandidatët do të vlerësohen në lidhje me: </w:t>
      </w:r>
    </w:p>
    <w:p w:rsidR="00285C72" w:rsidRPr="00931E7C"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cs="Times New Roman"/>
          <w:sz w:val="24"/>
          <w:szCs w:val="24"/>
        </w:rPr>
      </w:pPr>
      <w:r w:rsidRPr="00931E7C">
        <w:rPr>
          <w:rFonts w:ascii="Times New Roman" w:hAnsi="Times New Roman" w:cs="Times New Roman"/>
          <w:sz w:val="24"/>
          <w:szCs w:val="24"/>
        </w:rPr>
        <w:t xml:space="preserve">Vlerësimin me shkrim, deri në 60 pikë; </w:t>
      </w:r>
    </w:p>
    <w:p w:rsidR="00285C72" w:rsidRPr="00931E7C"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cs="Times New Roman"/>
          <w:sz w:val="24"/>
          <w:szCs w:val="24"/>
        </w:rPr>
      </w:pPr>
      <w:r w:rsidRPr="00931E7C">
        <w:rPr>
          <w:rFonts w:ascii="Times New Roman" w:hAnsi="Times New Roman" w:cs="Times New Roman"/>
          <w:sz w:val="24"/>
          <w:szCs w:val="24"/>
        </w:rPr>
        <w:t>Intervistën e strukturuar me gojë qe konsiston ne motivimin, aspiratat dhe pritshmëritë e tyre për karrierën, deri në 25 pikë;</w:t>
      </w:r>
    </w:p>
    <w:p w:rsidR="00285C72" w:rsidRPr="00931E7C"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cs="Times New Roman"/>
          <w:sz w:val="24"/>
          <w:szCs w:val="24"/>
        </w:rPr>
      </w:pPr>
      <w:r w:rsidRPr="00931E7C">
        <w:rPr>
          <w:rFonts w:ascii="Times New Roman" w:hAnsi="Times New Roman" w:cs="Times New Roman"/>
          <w:sz w:val="24"/>
          <w:szCs w:val="24"/>
        </w:rPr>
        <w:t xml:space="preserve">Jetëshkrimin, që konsiston në vlerësimin e arsimimit, të përvojës e të trajnimeve, të lidhura me fushën, deri në 15 pikë; </w:t>
      </w:r>
    </w:p>
    <w:p w:rsidR="00285C72" w:rsidRPr="00931E7C" w:rsidRDefault="00285C72" w:rsidP="00CC01F6">
      <w:pPr>
        <w:widowControl w:val="0"/>
        <w:autoSpaceDE w:val="0"/>
        <w:autoSpaceDN w:val="0"/>
        <w:adjustRightInd w:val="0"/>
        <w:spacing w:before="44" w:after="0" w:line="240" w:lineRule="auto"/>
        <w:ind w:right="-20"/>
        <w:jc w:val="both"/>
        <w:rPr>
          <w:rFonts w:ascii="Times New Roman" w:hAnsi="Times New Roman" w:cs="Times New Roman"/>
          <w:sz w:val="24"/>
          <w:szCs w:val="24"/>
        </w:rPr>
      </w:pPr>
    </w:p>
    <w:p w:rsidR="002B5BF7" w:rsidRPr="00931E7C" w:rsidRDefault="00285C72" w:rsidP="00285C72">
      <w:pPr>
        <w:widowControl w:val="0"/>
        <w:autoSpaceDE w:val="0"/>
        <w:autoSpaceDN w:val="0"/>
        <w:adjustRightInd w:val="0"/>
        <w:spacing w:before="44" w:after="0" w:line="240" w:lineRule="auto"/>
        <w:ind w:right="-20"/>
        <w:jc w:val="both"/>
        <w:rPr>
          <w:rFonts w:ascii="Times New Roman" w:hAnsi="Times New Roman" w:cs="Times New Roman"/>
          <w:b/>
          <w:sz w:val="24"/>
          <w:szCs w:val="24"/>
        </w:rPr>
      </w:pPr>
      <w:r w:rsidRPr="00931E7C">
        <w:rPr>
          <w:rFonts w:ascii="Times New Roman" w:hAnsi="Times New Roman" w:cs="Times New Roman"/>
          <w:b/>
          <w:sz w:val="24"/>
          <w:szCs w:val="24"/>
        </w:rPr>
        <w:t xml:space="preserve">2.6 DATA E DALJES SË REZULTATEVE TË KONKURIMIT DHE MËNYRA E KOMUNIKIMIT </w:t>
      </w:r>
    </w:p>
    <w:p w:rsidR="00FC3364" w:rsidRPr="00CA6FEE" w:rsidRDefault="00285C72" w:rsidP="00CA6FEE">
      <w:pPr>
        <w:widowControl w:val="0"/>
        <w:autoSpaceDE w:val="0"/>
        <w:autoSpaceDN w:val="0"/>
        <w:adjustRightInd w:val="0"/>
        <w:spacing w:before="44" w:after="0" w:line="240" w:lineRule="auto"/>
        <w:ind w:right="-20"/>
        <w:jc w:val="both"/>
        <w:rPr>
          <w:rFonts w:ascii="Times New Roman" w:hAnsi="Times New Roman" w:cs="Times New Roman"/>
          <w:b/>
          <w:sz w:val="24"/>
          <w:szCs w:val="24"/>
        </w:rPr>
      </w:pPr>
      <w:r w:rsidRPr="00931E7C">
        <w:rPr>
          <w:rFonts w:ascii="Times New Roman" w:hAnsi="Times New Roman" w:cs="Times New Roman"/>
          <w:sz w:val="24"/>
          <w:szCs w:val="24"/>
        </w:rPr>
        <w:t xml:space="preserve">Në përfundim të vlerësimit të kandidatëve, Bashkia Korçë do të shpallë fituesin në faqen zyrtare 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 zyrtare të internetit të Bashkisë Korçë dhe në “Portalin e Shërbimit Kombëtar të Punësimit”  për fazat e mëtejshme të procedurës së pranimit në shërbimin civil të kategorisë ekzekutive: </w:t>
      </w:r>
      <w:r w:rsidRPr="00931E7C">
        <w:rPr>
          <w:rFonts w:ascii="Times New Roman" w:hAnsi="Times New Roman" w:cs="Times New Roman"/>
          <w:sz w:val="24"/>
          <w:szCs w:val="24"/>
        </w:rPr>
        <w:softHyphen/>
        <w:t xml:space="preserve"> për datën e daljes së rezultateve të verifikimit paraprak, </w:t>
      </w:r>
      <w:r w:rsidRPr="00931E7C">
        <w:rPr>
          <w:rFonts w:ascii="Times New Roman" w:hAnsi="Times New Roman" w:cs="Times New Roman"/>
          <w:sz w:val="24"/>
          <w:szCs w:val="24"/>
        </w:rPr>
        <w:softHyphen/>
        <w:t xml:space="preserve"> datën, vendin dhe orën ku do të zhvillohet konkurimi; Për të marrë këtë informacion, kandidatët duhet të vizitojnë në mënyrë të vazhdueshme faqen e Bashkisë Korçë duke filluar nga data </w:t>
      </w:r>
      <w:r w:rsidRPr="00931E7C">
        <w:rPr>
          <w:rFonts w:ascii="Times New Roman" w:hAnsi="Times New Roman" w:cs="Times New Roman"/>
          <w:b/>
          <w:sz w:val="24"/>
          <w:szCs w:val="24"/>
        </w:rPr>
        <w:t xml:space="preserve"> </w:t>
      </w:r>
      <w:r w:rsidR="00A70369" w:rsidRPr="00931E7C">
        <w:rPr>
          <w:rFonts w:ascii="Times New Roman" w:hAnsi="Times New Roman" w:cs="Times New Roman"/>
          <w:b/>
          <w:sz w:val="24"/>
          <w:szCs w:val="24"/>
        </w:rPr>
        <w:t>05.12.2021</w:t>
      </w:r>
      <w:r w:rsidR="00755BC7" w:rsidRPr="00931E7C">
        <w:rPr>
          <w:rFonts w:ascii="Times New Roman" w:hAnsi="Times New Roman" w:cs="Times New Roman"/>
          <w:b/>
          <w:sz w:val="24"/>
          <w:szCs w:val="24"/>
        </w:rPr>
        <w:t>.</w:t>
      </w:r>
      <w:r w:rsidRPr="00931E7C">
        <w:rPr>
          <w:rFonts w:ascii="Times New Roman" w:hAnsi="Times New Roman" w:cs="Times New Roman"/>
          <w:b/>
          <w:sz w:val="24"/>
          <w:szCs w:val="24"/>
        </w:rPr>
        <w:t xml:space="preserve"> </w:t>
      </w:r>
    </w:p>
    <w:p w:rsidR="00CA6FEE" w:rsidRDefault="00CA6FEE" w:rsidP="00CA6FEE">
      <w:pPr>
        <w:widowControl w:val="0"/>
        <w:autoSpaceDE w:val="0"/>
        <w:autoSpaceDN w:val="0"/>
        <w:adjustRightInd w:val="0"/>
        <w:spacing w:before="44"/>
        <w:ind w:right="-20"/>
        <w:jc w:val="both"/>
      </w:pPr>
    </w:p>
    <w:p w:rsidR="00ED43B0" w:rsidRDefault="00ED43B0" w:rsidP="00CE792C">
      <w:pPr>
        <w:widowControl w:val="0"/>
        <w:autoSpaceDE w:val="0"/>
        <w:autoSpaceDN w:val="0"/>
        <w:adjustRightInd w:val="0"/>
        <w:spacing w:before="44" w:after="0"/>
        <w:ind w:right="-20"/>
        <w:jc w:val="both"/>
        <w:rPr>
          <w:rFonts w:ascii="Times New Roman" w:hAnsi="Times New Roman" w:cs="Times New Roman"/>
          <w:sz w:val="24"/>
        </w:rPr>
      </w:pPr>
    </w:p>
    <w:p w:rsidR="00CE792C" w:rsidRPr="00931E7C" w:rsidRDefault="00CE792C" w:rsidP="00CE792C">
      <w:pPr>
        <w:widowControl w:val="0"/>
        <w:autoSpaceDE w:val="0"/>
        <w:autoSpaceDN w:val="0"/>
        <w:adjustRightInd w:val="0"/>
        <w:spacing w:before="44" w:after="0"/>
        <w:ind w:right="-20"/>
        <w:jc w:val="both"/>
        <w:rPr>
          <w:rFonts w:ascii="Times New Roman" w:hAnsi="Times New Roman" w:cs="Times New Roman"/>
          <w:sz w:val="24"/>
          <w:szCs w:val="24"/>
        </w:rPr>
      </w:pPr>
    </w:p>
    <w:p w:rsidR="00FC3364" w:rsidRPr="00931E7C" w:rsidRDefault="00FC3364" w:rsidP="00CC01F6">
      <w:pPr>
        <w:tabs>
          <w:tab w:val="left" w:pos="3870"/>
        </w:tabs>
        <w:spacing w:after="0"/>
        <w:jc w:val="center"/>
        <w:rPr>
          <w:rFonts w:ascii="Times New Roman" w:hAnsi="Times New Roman" w:cs="Times New Roman"/>
          <w:sz w:val="24"/>
          <w:szCs w:val="24"/>
        </w:rPr>
      </w:pPr>
    </w:p>
    <w:p w:rsidR="00FC3364" w:rsidRPr="00931E7C" w:rsidRDefault="00FC3364" w:rsidP="00CC01F6">
      <w:pPr>
        <w:tabs>
          <w:tab w:val="left" w:pos="3870"/>
        </w:tabs>
        <w:spacing w:after="0"/>
        <w:jc w:val="center"/>
        <w:rPr>
          <w:rFonts w:ascii="Times New Roman" w:hAnsi="Times New Roman" w:cs="Times New Roman"/>
          <w:sz w:val="24"/>
          <w:szCs w:val="24"/>
        </w:rPr>
      </w:pPr>
    </w:p>
    <w:p w:rsidR="00CC01F6" w:rsidRPr="00931E7C" w:rsidRDefault="00CC01F6" w:rsidP="00CC01F6">
      <w:pPr>
        <w:tabs>
          <w:tab w:val="left" w:pos="3870"/>
        </w:tabs>
        <w:spacing w:after="0"/>
        <w:jc w:val="center"/>
        <w:rPr>
          <w:rFonts w:ascii="Times New Roman" w:hAnsi="Times New Roman" w:cs="Times New Roman"/>
          <w:b/>
          <w:sz w:val="24"/>
          <w:szCs w:val="24"/>
        </w:rPr>
      </w:pPr>
      <w:r w:rsidRPr="00931E7C">
        <w:rPr>
          <w:rFonts w:ascii="Times New Roman" w:hAnsi="Times New Roman" w:cs="Times New Roman"/>
          <w:b/>
          <w:sz w:val="24"/>
          <w:szCs w:val="24"/>
        </w:rPr>
        <w:t xml:space="preserve">                                                      KRYETARI I BASHKISË</w:t>
      </w:r>
    </w:p>
    <w:p w:rsidR="00285C72" w:rsidRPr="00CA6FEE" w:rsidRDefault="00CC01F6" w:rsidP="00CA6FEE">
      <w:pPr>
        <w:tabs>
          <w:tab w:val="left" w:pos="3870"/>
        </w:tabs>
        <w:spacing w:after="0"/>
        <w:jc w:val="center"/>
        <w:rPr>
          <w:rFonts w:ascii="Times New Roman" w:hAnsi="Times New Roman" w:cs="Times New Roman"/>
          <w:sz w:val="24"/>
          <w:szCs w:val="24"/>
        </w:rPr>
      </w:pPr>
      <w:r w:rsidRPr="00931E7C">
        <w:rPr>
          <w:rFonts w:ascii="Times New Roman" w:hAnsi="Times New Roman" w:cs="Times New Roman"/>
          <w:b/>
          <w:sz w:val="24"/>
          <w:szCs w:val="24"/>
        </w:rPr>
        <w:t xml:space="preserve">                                                       Sotiraq Filo</w:t>
      </w:r>
      <w:r w:rsidR="00285C72">
        <w:rPr>
          <w:rFonts w:ascii="Times New Roman" w:hAnsi="Times New Roman" w:cs="Times New Roman"/>
          <w:sz w:val="24"/>
          <w:szCs w:val="24"/>
        </w:rPr>
        <w:tab/>
      </w:r>
    </w:p>
    <w:sectPr w:rsidR="00285C72" w:rsidRPr="00CA6FEE" w:rsidSect="006B2995">
      <w:pgSz w:w="12240" w:h="15840"/>
      <w:pgMar w:top="1440" w:right="1440" w:bottom="100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A84"/>
    <w:multiLevelType w:val="hybridMultilevel"/>
    <w:tmpl w:val="9664172E"/>
    <w:lvl w:ilvl="0" w:tplc="0410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7EC0C32"/>
    <w:multiLevelType w:val="hybridMultilevel"/>
    <w:tmpl w:val="D9AAF830"/>
    <w:lvl w:ilvl="0" w:tplc="15688A1C">
      <w:start w:val="1"/>
      <w:numFmt w:val="decimal"/>
      <w:lvlText w:val="%1"/>
      <w:lvlJc w:val="left"/>
      <w:pPr>
        <w:ind w:left="720" w:hanging="360"/>
      </w:pPr>
      <w:rPr>
        <w:rFonts w:ascii="Times New Roman" w:eastAsiaTheme="minorEastAsia" w:hAnsi="Times New Roman" w:cs="Times New Roman"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24B45"/>
    <w:multiLevelType w:val="hybridMultilevel"/>
    <w:tmpl w:val="E2BA8348"/>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9BA665A"/>
    <w:multiLevelType w:val="multilevel"/>
    <w:tmpl w:val="B500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0D7CF1"/>
    <w:multiLevelType w:val="multilevel"/>
    <w:tmpl w:val="15D6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96669F2"/>
    <w:multiLevelType w:val="hybridMultilevel"/>
    <w:tmpl w:val="8864C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B74DA3"/>
    <w:multiLevelType w:val="hybridMultilevel"/>
    <w:tmpl w:val="5300AA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9C1939"/>
    <w:multiLevelType w:val="hybridMultilevel"/>
    <w:tmpl w:val="91260B1E"/>
    <w:lvl w:ilvl="0" w:tplc="D9FAD6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2A65CB"/>
    <w:multiLevelType w:val="hybridMultilevel"/>
    <w:tmpl w:val="BBE6F60C"/>
    <w:lvl w:ilvl="0" w:tplc="C8B20D62">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8A4F26"/>
    <w:multiLevelType w:val="hybridMultilevel"/>
    <w:tmpl w:val="50FE9BD2"/>
    <w:lvl w:ilvl="0" w:tplc="15688A1C">
      <w:start w:val="1"/>
      <w:numFmt w:val="decimal"/>
      <w:lvlText w:val="%1"/>
      <w:lvlJc w:val="left"/>
      <w:pPr>
        <w:ind w:left="1080" w:hanging="360"/>
      </w:pPr>
      <w:rPr>
        <w:rFonts w:ascii="Times New Roman" w:eastAsiaTheme="minorEastAsia" w:hAnsi="Times New Roman" w:cs="Times New Roman" w:hint="default"/>
        <w:b/>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525296"/>
    <w:multiLevelType w:val="hybridMultilevel"/>
    <w:tmpl w:val="FFC49D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704901"/>
    <w:multiLevelType w:val="hybridMultilevel"/>
    <w:tmpl w:val="C4E2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014F75"/>
    <w:multiLevelType w:val="hybridMultilevel"/>
    <w:tmpl w:val="0D165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52074A"/>
    <w:multiLevelType w:val="hybridMultilevel"/>
    <w:tmpl w:val="97EA9464"/>
    <w:lvl w:ilvl="0" w:tplc="8A52ED6A">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040A79"/>
    <w:multiLevelType w:val="hybridMultilevel"/>
    <w:tmpl w:val="28AED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FC58AF"/>
    <w:multiLevelType w:val="hybridMultilevel"/>
    <w:tmpl w:val="F774C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3B4B2E"/>
    <w:multiLevelType w:val="hybridMultilevel"/>
    <w:tmpl w:val="C8D8BA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6"/>
  </w:num>
  <w:num w:numId="3">
    <w:abstractNumId w:val="9"/>
  </w:num>
  <w:num w:numId="4">
    <w:abstractNumId w:val="22"/>
  </w:num>
  <w:num w:numId="5">
    <w:abstractNumId w:val="2"/>
  </w:num>
  <w:num w:numId="6">
    <w:abstractNumId w:val="20"/>
  </w:num>
  <w:num w:numId="7">
    <w:abstractNumId w:val="14"/>
  </w:num>
  <w:num w:numId="8">
    <w:abstractNumId w:val="13"/>
  </w:num>
  <w:num w:numId="9">
    <w:abstractNumId w:val="17"/>
  </w:num>
  <w:num w:numId="10">
    <w:abstractNumId w:val="4"/>
  </w:num>
  <w:num w:numId="11">
    <w:abstractNumId w:val="8"/>
  </w:num>
  <w:num w:numId="12">
    <w:abstractNumId w:val="5"/>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9"/>
  </w:num>
  <w:num w:numId="16">
    <w:abstractNumId w:val="3"/>
  </w:num>
  <w:num w:numId="17">
    <w:abstractNumId w:val="6"/>
  </w:num>
  <w:num w:numId="18">
    <w:abstractNumId w:val="11"/>
  </w:num>
  <w:num w:numId="19">
    <w:abstractNumId w:val="1"/>
  </w:num>
  <w:num w:numId="20">
    <w:abstractNumId w:val="0"/>
  </w:num>
  <w:num w:numId="21">
    <w:abstractNumId w:val="12"/>
  </w:num>
  <w:num w:numId="22">
    <w:abstractNumId w:val="7"/>
  </w:num>
  <w:num w:numId="23">
    <w:abstractNumId w:val="18"/>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61663F"/>
    <w:rsid w:val="000276E6"/>
    <w:rsid w:val="00066BE7"/>
    <w:rsid w:val="0007283B"/>
    <w:rsid w:val="00100F26"/>
    <w:rsid w:val="001046C9"/>
    <w:rsid w:val="00111551"/>
    <w:rsid w:val="00177A5B"/>
    <w:rsid w:val="001B6C67"/>
    <w:rsid w:val="00282765"/>
    <w:rsid w:val="00285C72"/>
    <w:rsid w:val="00285D60"/>
    <w:rsid w:val="002B5BF7"/>
    <w:rsid w:val="002D5CAD"/>
    <w:rsid w:val="002F0535"/>
    <w:rsid w:val="002F4B17"/>
    <w:rsid w:val="0030396C"/>
    <w:rsid w:val="00356265"/>
    <w:rsid w:val="00360A44"/>
    <w:rsid w:val="00387CDF"/>
    <w:rsid w:val="003945B7"/>
    <w:rsid w:val="00421FC4"/>
    <w:rsid w:val="0048113B"/>
    <w:rsid w:val="00483C4B"/>
    <w:rsid w:val="004C7872"/>
    <w:rsid w:val="005236D7"/>
    <w:rsid w:val="00524394"/>
    <w:rsid w:val="0052750A"/>
    <w:rsid w:val="00544F90"/>
    <w:rsid w:val="00586E20"/>
    <w:rsid w:val="00595552"/>
    <w:rsid w:val="005B7779"/>
    <w:rsid w:val="005D7B20"/>
    <w:rsid w:val="00603177"/>
    <w:rsid w:val="006163EB"/>
    <w:rsid w:val="0061663F"/>
    <w:rsid w:val="00647892"/>
    <w:rsid w:val="00651C43"/>
    <w:rsid w:val="006540E7"/>
    <w:rsid w:val="00686127"/>
    <w:rsid w:val="006B2995"/>
    <w:rsid w:val="0071116B"/>
    <w:rsid w:val="00721A1B"/>
    <w:rsid w:val="00724439"/>
    <w:rsid w:val="00755BC7"/>
    <w:rsid w:val="00821F3F"/>
    <w:rsid w:val="00831ECF"/>
    <w:rsid w:val="008551E3"/>
    <w:rsid w:val="00890C33"/>
    <w:rsid w:val="008B7842"/>
    <w:rsid w:val="008D3FDE"/>
    <w:rsid w:val="008E5611"/>
    <w:rsid w:val="008F3434"/>
    <w:rsid w:val="00911E35"/>
    <w:rsid w:val="00931E7C"/>
    <w:rsid w:val="009654B3"/>
    <w:rsid w:val="00A70369"/>
    <w:rsid w:val="00A96D3B"/>
    <w:rsid w:val="00B010C1"/>
    <w:rsid w:val="00B64280"/>
    <w:rsid w:val="00B81E76"/>
    <w:rsid w:val="00B83517"/>
    <w:rsid w:val="00B9049F"/>
    <w:rsid w:val="00B90509"/>
    <w:rsid w:val="00BB1434"/>
    <w:rsid w:val="00BE7081"/>
    <w:rsid w:val="00BF685F"/>
    <w:rsid w:val="00C12B79"/>
    <w:rsid w:val="00C13790"/>
    <w:rsid w:val="00C864D1"/>
    <w:rsid w:val="00CA6FEE"/>
    <w:rsid w:val="00CB32B5"/>
    <w:rsid w:val="00CC01F6"/>
    <w:rsid w:val="00CC4D4B"/>
    <w:rsid w:val="00CE792C"/>
    <w:rsid w:val="00D60E3E"/>
    <w:rsid w:val="00DE780B"/>
    <w:rsid w:val="00E6079C"/>
    <w:rsid w:val="00ED43B0"/>
    <w:rsid w:val="00F34CEC"/>
    <w:rsid w:val="00F46EF0"/>
    <w:rsid w:val="00FC33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63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1663F"/>
    <w:pPr>
      <w:ind w:left="720"/>
      <w:contextualSpacing/>
    </w:pPr>
  </w:style>
  <w:style w:type="paragraph" w:styleId="BalloonText">
    <w:name w:val="Balloon Text"/>
    <w:basedOn w:val="Normal"/>
    <w:link w:val="BalloonTextChar"/>
    <w:uiPriority w:val="99"/>
    <w:semiHidden/>
    <w:unhideWhenUsed/>
    <w:rsid w:val="00616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63F"/>
    <w:rPr>
      <w:rFonts w:ascii="Tahoma" w:eastAsiaTheme="minorEastAsia" w:hAnsi="Tahoma" w:cs="Tahoma"/>
      <w:sz w:val="16"/>
      <w:szCs w:val="16"/>
    </w:rPr>
  </w:style>
  <w:style w:type="character" w:styleId="Hyperlink">
    <w:name w:val="Hyperlink"/>
    <w:basedOn w:val="DefaultParagraphFont"/>
    <w:uiPriority w:val="99"/>
    <w:unhideWhenUsed/>
    <w:rsid w:val="0007283B"/>
    <w:rPr>
      <w:color w:val="0000FF" w:themeColor="hyperlink"/>
      <w:u w:val="single"/>
    </w:rPr>
  </w:style>
  <w:style w:type="paragraph" w:styleId="NormalWeb">
    <w:name w:val="Normal (Web)"/>
    <w:basedOn w:val="Normal"/>
    <w:uiPriority w:val="99"/>
    <w:unhideWhenUsed/>
    <w:rsid w:val="000728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07283B"/>
    <w:rPr>
      <w:iCs/>
    </w:rPr>
  </w:style>
  <w:style w:type="paragraph" w:styleId="NoSpacing">
    <w:name w:val="No Spacing"/>
    <w:link w:val="NoSpacingChar"/>
    <w:uiPriority w:val="1"/>
    <w:qFormat/>
    <w:rsid w:val="0007283B"/>
    <w:pPr>
      <w:spacing w:after="0" w:line="240" w:lineRule="auto"/>
    </w:pPr>
  </w:style>
  <w:style w:type="character" w:customStyle="1" w:styleId="NoSpacingChar">
    <w:name w:val="No Spacing Char"/>
    <w:basedOn w:val="DefaultParagraphFont"/>
    <w:link w:val="NoSpacing"/>
    <w:uiPriority w:val="1"/>
    <w:rsid w:val="0007283B"/>
  </w:style>
  <w:style w:type="character" w:customStyle="1" w:styleId="ListParagraphChar">
    <w:name w:val="List Paragraph Char"/>
    <w:link w:val="ListParagraph"/>
    <w:uiPriority w:val="34"/>
    <w:locked/>
    <w:rsid w:val="005B7779"/>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2503</Words>
  <Characters>14269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 Baki</cp:lastModifiedBy>
  <cp:revision>5</cp:revision>
  <cp:lastPrinted>2021-11-05T09:40:00Z</cp:lastPrinted>
  <dcterms:created xsi:type="dcterms:W3CDTF">2021-11-05T09:26:00Z</dcterms:created>
  <dcterms:modified xsi:type="dcterms:W3CDTF">2021-11-05T09:40:00Z</dcterms:modified>
</cp:coreProperties>
</file>