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0CA" w:rsidRDefault="001540CA" w:rsidP="00E15FF3">
      <w:pPr>
        <w:rPr>
          <w:rFonts w:ascii="Times New Roman" w:eastAsia="Times New Roman" w:hAnsi="Times New Roman" w:cs="Times New Roman"/>
          <w:noProof/>
        </w:rPr>
      </w:pPr>
    </w:p>
    <w:p w:rsidR="00612B7A" w:rsidRPr="00072175" w:rsidRDefault="00072175" w:rsidP="00072175">
      <w:pPr>
        <w:jc w:val="center"/>
        <w:rPr>
          <w:rFonts w:ascii="Times New Roman" w:eastAsia="Times New Roman" w:hAnsi="Times New Roman" w:cs="Times New Roman"/>
          <w:noProof/>
        </w:rPr>
      </w:pPr>
      <w:r w:rsidRPr="00072175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43600" cy="1006409"/>
            <wp:effectExtent l="0" t="0" r="0" b="0"/>
            <wp:docPr id="1" name="Picture 3" descr="C:\Users\klient\Desktop\pa ngjy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lient\Desktop\pa ngjyr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06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38B" w:rsidRPr="007B0687" w:rsidRDefault="002C538B" w:rsidP="001540CA">
      <w:pPr>
        <w:pStyle w:val="NoSpacing"/>
        <w:jc w:val="center"/>
        <w:rPr>
          <w:rFonts w:ascii="Arial" w:hAnsi="Arial" w:cs="Arial"/>
          <w:b/>
        </w:rPr>
      </w:pPr>
      <w:r w:rsidRPr="007B0687">
        <w:rPr>
          <w:rFonts w:ascii="Arial" w:hAnsi="Arial" w:cs="Arial"/>
          <w:b/>
        </w:rPr>
        <w:t xml:space="preserve">DREJTORIA E BURIMEVE NJEREZORE </w:t>
      </w:r>
    </w:p>
    <w:p w:rsidR="00C11196" w:rsidRDefault="000E4F14" w:rsidP="00C92C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63500</wp:posOffset>
                </wp:positionV>
                <wp:extent cx="6155690" cy="1064260"/>
                <wp:effectExtent l="57150" t="38100" r="54610" b="78740"/>
                <wp:wrapNone/>
                <wp:docPr id="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5690" cy="1064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7D8F" w:rsidRPr="00AD05D2" w:rsidRDefault="00067D8F" w:rsidP="00067D8F">
                            <w:pPr>
                              <w:pBdr>
                                <w:bottom w:val="single" w:sz="12" w:space="31" w:color="C00000"/>
                              </w:pBd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Times New Roman" w:eastAsia="MS Mincho" w:hAnsi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AD05D2">
                              <w:rPr>
                                <w:rFonts w:ascii="Times New Roman" w:eastAsia="MS Mincho" w:hAnsi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  <w:t xml:space="preserve">SHPALLJE </w:t>
                            </w:r>
                          </w:p>
                          <w:p w:rsidR="00067D8F" w:rsidRPr="00AD05D2" w:rsidRDefault="00067D8F" w:rsidP="00067D8F">
                            <w:pPr>
                              <w:pBdr>
                                <w:bottom w:val="single" w:sz="12" w:space="31" w:color="C00000"/>
                              </w:pBd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Times New Roman" w:eastAsia="MS Mincho" w:hAnsi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MS Mincho" w:hAnsi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  <w:t>PËR PLOTËSIMIN E VENDIT TË LIRË TË KATEGORISË SË LARTË DREJTUESE NËPËRMJET PROCEDURËS SË</w:t>
                            </w:r>
                            <w:r w:rsidR="00072175">
                              <w:rPr>
                                <w:rFonts w:ascii="Times New Roman" w:eastAsia="MS Mincho" w:hAnsi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  <w:t xml:space="preserve"> LËVIZJES PARALELE, </w:t>
                            </w:r>
                            <w:r>
                              <w:rPr>
                                <w:rFonts w:ascii="Times New Roman" w:eastAsia="MS Mincho" w:hAnsi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  <w:t>NGRITJES NË DETYRË OSE PRANIMIT NGA JASHTË NË SHËRBIMIN CIVIL</w:t>
                            </w:r>
                            <w:bookmarkStart w:id="0" w:name="_GoBack"/>
                            <w:bookmarkEnd w:id="0"/>
                          </w:p>
                          <w:p w:rsidR="00D819A0" w:rsidRDefault="00D819A0" w:rsidP="00DF1FEC">
                            <w:pPr>
                              <w:shd w:val="clear" w:color="auto" w:fill="8DB3E2" w:themeFill="text2" w:themeFillTint="66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-.75pt;margin-top:5pt;width:484.7pt;height:8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path arrowok="t"/>
                <v:textbox>
                  <w:txbxContent>
                    <w:p w:rsidR="00067D8F" w:rsidRPr="00AD05D2" w:rsidRDefault="00067D8F" w:rsidP="00067D8F">
                      <w:pPr>
                        <w:pBdr>
                          <w:bottom w:val="single" w:sz="12" w:space="31" w:color="C00000"/>
                        </w:pBdr>
                        <w:shd w:val="clear" w:color="auto" w:fill="C00000"/>
                        <w:spacing w:after="0"/>
                        <w:jc w:val="center"/>
                        <w:rPr>
                          <w:rFonts w:ascii="Times New Roman" w:eastAsia="MS Mincho" w:hAnsi="Times New Roman"/>
                          <w:b/>
                          <w:color w:val="FFFF00"/>
                          <w:sz w:val="24"/>
                          <w:szCs w:val="24"/>
                        </w:rPr>
                      </w:pPr>
                      <w:r w:rsidRPr="00AD05D2">
                        <w:rPr>
                          <w:rFonts w:ascii="Times New Roman" w:eastAsia="MS Mincho" w:hAnsi="Times New Roman"/>
                          <w:b/>
                          <w:color w:val="FFFF00"/>
                          <w:sz w:val="24"/>
                          <w:szCs w:val="24"/>
                        </w:rPr>
                        <w:t xml:space="preserve">SHPALLJE </w:t>
                      </w:r>
                    </w:p>
                    <w:p w:rsidR="00067D8F" w:rsidRPr="00AD05D2" w:rsidRDefault="00067D8F" w:rsidP="00067D8F">
                      <w:pPr>
                        <w:pBdr>
                          <w:bottom w:val="single" w:sz="12" w:space="31" w:color="C00000"/>
                        </w:pBdr>
                        <w:shd w:val="clear" w:color="auto" w:fill="C00000"/>
                        <w:spacing w:after="0"/>
                        <w:jc w:val="center"/>
                        <w:rPr>
                          <w:rFonts w:ascii="Times New Roman" w:eastAsia="MS Mincho" w:hAnsi="Times New Roman"/>
                          <w:b/>
                          <w:color w:val="FFFF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MS Mincho" w:hAnsi="Times New Roman"/>
                          <w:b/>
                          <w:color w:val="FFFF00"/>
                          <w:sz w:val="24"/>
                          <w:szCs w:val="24"/>
                        </w:rPr>
                        <w:t>PËR PLOTËSIMIN E VENDIT TË LIRË TË KATEGORISË SË LARTË DREJTUESE NËPËRMJET PROCEDURËS SË</w:t>
                      </w:r>
                      <w:r w:rsidR="00072175">
                        <w:rPr>
                          <w:rFonts w:ascii="Times New Roman" w:eastAsia="MS Mincho" w:hAnsi="Times New Roman"/>
                          <w:b/>
                          <w:color w:val="FFFF00"/>
                          <w:sz w:val="24"/>
                          <w:szCs w:val="24"/>
                        </w:rPr>
                        <w:t xml:space="preserve"> LËVIZJES PARALELE, </w:t>
                      </w:r>
                      <w:r>
                        <w:rPr>
                          <w:rFonts w:ascii="Times New Roman" w:eastAsia="MS Mincho" w:hAnsi="Times New Roman"/>
                          <w:b/>
                          <w:color w:val="FFFF00"/>
                          <w:sz w:val="24"/>
                          <w:szCs w:val="24"/>
                        </w:rPr>
                        <w:t>NGRITJES NË DETYRË OSE PRANIMIT NGA JASHTË NË SHËRBIMIN CIVIL</w:t>
                      </w:r>
                    </w:p>
                    <w:p w:rsidR="00D819A0" w:rsidRDefault="00D819A0" w:rsidP="00DF1FEC">
                      <w:pPr>
                        <w:shd w:val="clear" w:color="auto" w:fill="8DB3E2" w:themeFill="text2" w:themeFillTint="66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B014B7" w:rsidRDefault="00B014B7" w:rsidP="001C6986">
      <w:pPr>
        <w:spacing w:line="288" w:lineRule="auto"/>
        <w:rPr>
          <w:rFonts w:ascii="Times New Roman" w:hAnsi="Times New Roman" w:cs="Times New Roman"/>
          <w:b/>
          <w:sz w:val="28"/>
          <w:szCs w:val="28"/>
        </w:rPr>
      </w:pPr>
    </w:p>
    <w:p w:rsidR="008E598F" w:rsidRDefault="008E598F" w:rsidP="000D35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67D8F" w:rsidRDefault="00067D8F" w:rsidP="000D35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6EB4" w:rsidRPr="00FA2BDD" w:rsidRDefault="003424BF" w:rsidP="00FC2822">
      <w:pPr>
        <w:pStyle w:val="NoSpacing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FA2BDD">
        <w:rPr>
          <w:rFonts w:ascii="Times New Roman" w:hAnsi="Times New Roman" w:cs="Times New Roman"/>
          <w:b/>
          <w:sz w:val="28"/>
          <w:szCs w:val="28"/>
          <w:lang w:val="de-DE"/>
        </w:rPr>
        <w:t>SEKRETAR I PERGJITHSHEM</w:t>
      </w:r>
    </w:p>
    <w:p w:rsidR="00146CED" w:rsidRPr="00FA2BDD" w:rsidRDefault="00146CED" w:rsidP="00146CED">
      <w:pPr>
        <w:pStyle w:val="NoSpacing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FA2BDD">
        <w:rPr>
          <w:rFonts w:ascii="Times New Roman" w:hAnsi="Times New Roman" w:cs="Times New Roman"/>
          <w:b/>
          <w:sz w:val="28"/>
          <w:szCs w:val="28"/>
          <w:lang w:val="de-DE"/>
        </w:rPr>
        <w:t>Kategoria e pages I-b</w:t>
      </w:r>
    </w:p>
    <w:p w:rsidR="00DD6EB4" w:rsidRPr="00FA2BDD" w:rsidRDefault="00DD6EB4" w:rsidP="00DD6EB4">
      <w:pPr>
        <w:pStyle w:val="NoSpacing"/>
        <w:jc w:val="center"/>
        <w:rPr>
          <w:rFonts w:ascii="Times New Roman" w:hAnsi="Times New Roman" w:cs="Times New Roman"/>
          <w:color w:val="000000"/>
          <w:spacing w:val="1"/>
          <w:sz w:val="24"/>
          <w:szCs w:val="24"/>
          <w:lang w:val="de-DE"/>
        </w:rPr>
      </w:pPr>
    </w:p>
    <w:p w:rsidR="00DD6EB4" w:rsidRPr="00FA2BDD" w:rsidRDefault="00B22264" w:rsidP="00DD6EB4">
      <w:pPr>
        <w:widowControl w:val="0"/>
        <w:autoSpaceDE w:val="0"/>
        <w:autoSpaceDN w:val="0"/>
        <w:adjustRightInd w:val="0"/>
        <w:spacing w:before="11" w:after="0"/>
        <w:ind w:right="6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FA2BDD">
        <w:rPr>
          <w:rFonts w:ascii="Times New Roman" w:hAnsi="Times New Roman" w:cs="Times New Roman"/>
          <w:sz w:val="24"/>
          <w:szCs w:val="24"/>
          <w:lang w:val="it-IT"/>
        </w:rPr>
        <w:t xml:space="preserve">Në zbatim të nenit 32 të Ligjit Nr. 152/2013, “Për nëpunësin civil”, i ndryshuar, </w:t>
      </w:r>
      <w:r w:rsidRPr="00FA2BDD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si dhe të Kreut III, VIII të Vendimit Nr. 118, datë 05/03/2014 “Për procedurat e emërimit, rekrutimit, menaxhimit dhe përfundimit të marrëdhënies në shërbimin civil të nivelit të lartë drejtues dhe të anëtarëve të TND-së”, </w:t>
      </w:r>
      <w:r w:rsidR="006A7A7A" w:rsidRPr="00FA2BDD">
        <w:rPr>
          <w:rFonts w:ascii="Times New Roman" w:hAnsi="Times New Roman" w:cs="Times New Roman"/>
          <w:sz w:val="24"/>
          <w:szCs w:val="24"/>
          <w:lang w:val="it-IT"/>
        </w:rPr>
        <w:t>Bashkia Kukes</w:t>
      </w:r>
      <w:r w:rsidRPr="00FA2BDD">
        <w:rPr>
          <w:rFonts w:ascii="Times New Roman" w:hAnsi="Times New Roman" w:cs="Times New Roman"/>
          <w:sz w:val="24"/>
          <w:szCs w:val="24"/>
          <w:lang w:val="it-IT"/>
        </w:rPr>
        <w:t>, shpall procedurat e ngritjes në detyrë ose pranimit nga jashtë në shërbimin civil për pozicionin</w:t>
      </w:r>
      <w:r w:rsidR="00DD6EB4" w:rsidRPr="00FA2BDD">
        <w:rPr>
          <w:rFonts w:ascii="Times New Roman" w:hAnsi="Times New Roman" w:cs="Times New Roman"/>
          <w:sz w:val="24"/>
          <w:szCs w:val="24"/>
          <w:lang w:val="de-DE"/>
        </w:rPr>
        <w:t>:</w:t>
      </w:r>
    </w:p>
    <w:p w:rsidR="00DD6EB4" w:rsidRPr="00FA2BDD" w:rsidRDefault="00DD6EB4" w:rsidP="00FC28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right="68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</w:pPr>
      <w:r w:rsidRPr="00FA2BDD">
        <w:rPr>
          <w:rFonts w:ascii="Times New Roman" w:hAnsi="Times New Roman" w:cs="Times New Roman"/>
          <w:b/>
          <w:color w:val="000000"/>
          <w:spacing w:val="-1"/>
          <w:sz w:val="24"/>
          <w:szCs w:val="24"/>
          <w:lang w:val="de-DE"/>
        </w:rPr>
        <w:t>1(</w:t>
      </w:r>
      <w:r w:rsidRPr="00FA2BDD">
        <w:rPr>
          <w:rFonts w:ascii="Times New Roman" w:hAnsi="Times New Roman" w:cs="Times New Roman"/>
          <w:b/>
          <w:color w:val="000000"/>
          <w:spacing w:val="1"/>
          <w:sz w:val="24"/>
          <w:szCs w:val="24"/>
          <w:lang w:val="de-DE"/>
        </w:rPr>
        <w:t>n</w:t>
      </w:r>
      <w:r w:rsidRPr="00FA2BDD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j</w:t>
      </w:r>
      <w:r w:rsidRPr="00FA2BDD">
        <w:rPr>
          <w:rFonts w:ascii="Times New Roman" w:hAnsi="Times New Roman" w:cs="Times New Roman"/>
          <w:b/>
          <w:color w:val="000000"/>
          <w:spacing w:val="1"/>
          <w:sz w:val="24"/>
          <w:szCs w:val="24"/>
          <w:lang w:val="de-DE"/>
        </w:rPr>
        <w:t>ë</w:t>
      </w:r>
      <w:r w:rsidRPr="00FA2BDD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)</w:t>
      </w:r>
      <w:r w:rsidRPr="00FA2BDD">
        <w:rPr>
          <w:rFonts w:ascii="Times New Roman" w:hAnsi="Times New Roman" w:cs="Times New Roman"/>
          <w:b/>
          <w:color w:val="000000"/>
          <w:spacing w:val="26"/>
          <w:sz w:val="24"/>
          <w:szCs w:val="24"/>
          <w:lang w:val="de-DE"/>
        </w:rPr>
        <w:t xml:space="preserve"> </w:t>
      </w:r>
      <w:r w:rsidR="000D7D30" w:rsidRPr="00FA2BDD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Sekretar i Pergjitshem</w:t>
      </w:r>
      <w:r w:rsidRPr="00FA2BDD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de-DE"/>
        </w:rPr>
        <w:t>,</w:t>
      </w:r>
    </w:p>
    <w:p w:rsidR="00DD6EB4" w:rsidRPr="00FA2BDD" w:rsidRDefault="00DD6EB4" w:rsidP="00DD6EB4">
      <w:pPr>
        <w:pStyle w:val="ListParagraph"/>
        <w:widowControl w:val="0"/>
        <w:autoSpaceDE w:val="0"/>
        <w:autoSpaceDN w:val="0"/>
        <w:adjustRightInd w:val="0"/>
        <w:spacing w:after="0"/>
        <w:ind w:left="360" w:right="68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</w:pPr>
      <w:r w:rsidRPr="00FA2BDD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de-DE"/>
        </w:rPr>
        <w:t xml:space="preserve">Kategoria e pages </w:t>
      </w:r>
      <w:r w:rsidRPr="00FA2BDD">
        <w:rPr>
          <w:rFonts w:ascii="Times New Roman" w:hAnsi="Times New Roman" w:cs="Times New Roman"/>
          <w:b/>
          <w:color w:val="000000"/>
          <w:spacing w:val="-3"/>
          <w:sz w:val="24"/>
          <w:szCs w:val="24"/>
          <w:lang w:val="de-DE"/>
        </w:rPr>
        <w:t>I</w:t>
      </w:r>
      <w:r w:rsidRPr="00FA2BDD">
        <w:rPr>
          <w:rFonts w:ascii="Times New Roman" w:hAnsi="Times New Roman" w:cs="Times New Roman"/>
          <w:b/>
          <w:color w:val="000000"/>
          <w:spacing w:val="1"/>
          <w:sz w:val="24"/>
          <w:szCs w:val="24"/>
          <w:lang w:val="de-DE"/>
        </w:rPr>
        <w:t>-</w:t>
      </w:r>
      <w:r w:rsidR="000D7D30" w:rsidRPr="00FA2BDD">
        <w:rPr>
          <w:rFonts w:ascii="Times New Roman" w:hAnsi="Times New Roman" w:cs="Times New Roman"/>
          <w:b/>
          <w:color w:val="000000"/>
          <w:spacing w:val="1"/>
          <w:sz w:val="24"/>
          <w:szCs w:val="24"/>
          <w:lang w:val="de-DE"/>
        </w:rPr>
        <w:t>b</w:t>
      </w:r>
      <w:r w:rsidRPr="00FA2BDD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.</w:t>
      </w:r>
    </w:p>
    <w:p w:rsidR="00C827BA" w:rsidRPr="00FA2BDD" w:rsidRDefault="000E4F14" w:rsidP="002B6AEF">
      <w:pPr>
        <w:pStyle w:val="NoSpacing"/>
        <w:rPr>
          <w:rFonts w:ascii="Times New Roman" w:hAnsi="Times New Roman" w:cs="Times New Roman"/>
          <w:sz w:val="24"/>
          <w:szCs w:val="24"/>
          <w:lang w:val="de-DE"/>
        </w:rPr>
      </w:pPr>
      <w:r w:rsidRPr="00FA2BD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110490</wp:posOffset>
                </wp:positionV>
                <wp:extent cx="6501130" cy="1190625"/>
                <wp:effectExtent l="0" t="0" r="13970" b="28575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1130" cy="1190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19A0" w:rsidRDefault="002621E6" w:rsidP="002621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1" w:after="0" w:line="275" w:lineRule="auto"/>
                              <w:ind w:right="198"/>
                              <w:jc w:val="both"/>
                            </w:pPr>
                            <w:r w:rsidRPr="002020FA">
                              <w:rPr>
                                <w:rFonts w:ascii="Times New Roman" w:eastAsia="MS Mincho" w:hAnsi="Times New Roman"/>
                                <w:sz w:val="24"/>
                                <w:szCs w:val="24"/>
                                <w:lang w:val="it-IT"/>
                              </w:rPr>
                              <w:t>Pozicioni më sipër,</w:t>
                            </w:r>
                            <w:r>
                              <w:rPr>
                                <w:rFonts w:ascii="Times New Roman" w:eastAsia="MS Mincho" w:hAnsi="Times New Roman"/>
                                <w:sz w:val="24"/>
                                <w:szCs w:val="24"/>
                                <w:lang w:val="it-IT"/>
                              </w:rPr>
                              <w:t xml:space="preserve"> është i hapur për nëpunësit civilë </w:t>
                            </w:r>
                            <w:r w:rsidR="0054372F">
                              <w:rPr>
                                <w:rFonts w:ascii="Times New Roman" w:eastAsia="MS Mincho" w:hAnsi="Times New Roman"/>
                                <w:sz w:val="24"/>
                                <w:szCs w:val="24"/>
                                <w:lang w:val="it-IT"/>
                              </w:rPr>
                              <w:t xml:space="preserve">te nivelit te larte drejtues, </w:t>
                            </w:r>
                            <w:r>
                              <w:rPr>
                                <w:rFonts w:ascii="Times New Roman" w:eastAsia="MS Mincho" w:hAnsi="Times New Roman"/>
                                <w:sz w:val="24"/>
                                <w:szCs w:val="24"/>
                                <w:lang w:val="it-IT"/>
                              </w:rPr>
                              <w:t>të kategorisë së mesme drejtuese për konkurrimin nëpërmjet procedurës së ngritjes në detyrë si dhe për persona të tjerë jashtë shërbimit civil të cilët përmbushin kushtet dhe kriteret e përcaktuara në shpalljen për konkurrim.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7" style="position:absolute;margin-left:-.75pt;margin-top:8.7pt;width:511.9pt;height:9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" fillcolor="white [3201]" strokecolor="#8064a2 [3207]" strokeweight="2pt">
                <v:path arrowok="t"/>
                <v:textbox>
                  <w:txbxContent>
                    <w:p w:rsidR="00D819A0" w:rsidRDefault="002621E6" w:rsidP="002621E6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1" w:after="0" w:line="275" w:lineRule="auto"/>
                        <w:ind w:right="198"/>
                        <w:jc w:val="both"/>
                      </w:pPr>
                      <w:r w:rsidRPr="002020FA">
                        <w:rPr>
                          <w:rFonts w:ascii="Times New Roman" w:eastAsia="MS Mincho" w:hAnsi="Times New Roman"/>
                          <w:sz w:val="24"/>
                          <w:szCs w:val="24"/>
                          <w:lang w:val="it-IT"/>
                        </w:rPr>
                        <w:t>Pozicioni më sipër,</w:t>
                      </w:r>
                      <w:r>
                        <w:rPr>
                          <w:rFonts w:ascii="Times New Roman" w:eastAsia="MS Mincho" w:hAnsi="Times New Roman"/>
                          <w:sz w:val="24"/>
                          <w:szCs w:val="24"/>
                          <w:lang w:val="it-IT"/>
                        </w:rPr>
                        <w:t xml:space="preserve"> është i hapur për nëpunësit civilë </w:t>
                      </w:r>
                      <w:r w:rsidR="0054372F">
                        <w:rPr>
                          <w:rFonts w:ascii="Times New Roman" w:eastAsia="MS Mincho" w:hAnsi="Times New Roman"/>
                          <w:sz w:val="24"/>
                          <w:szCs w:val="24"/>
                          <w:lang w:val="it-IT"/>
                        </w:rPr>
                        <w:t xml:space="preserve">te nivelit te larte drejtues, </w:t>
                      </w:r>
                      <w:r>
                        <w:rPr>
                          <w:rFonts w:ascii="Times New Roman" w:eastAsia="MS Mincho" w:hAnsi="Times New Roman"/>
                          <w:sz w:val="24"/>
                          <w:szCs w:val="24"/>
                          <w:lang w:val="it-IT"/>
                        </w:rPr>
                        <w:t>të kategorisë së mesme drejtuese për konkurrimin nëpërmjet procedurës së ngritjes në detyrë si dhe për persona të tjerë jashtë shërbimit civil të cilët përmbushin kushtet dhe kriteret e përcaktuara në shpalljen për konkurrim.</w:t>
                      </w:r>
                    </w:p>
                  </w:txbxContent>
                </v:textbox>
              </v:rect>
            </w:pict>
          </mc:Fallback>
        </mc:AlternateContent>
      </w:r>
    </w:p>
    <w:p w:rsidR="00C827BA" w:rsidRPr="00FA2BDD" w:rsidRDefault="00C827BA" w:rsidP="002B6AEF">
      <w:pPr>
        <w:pStyle w:val="NoSpacing"/>
        <w:rPr>
          <w:rFonts w:ascii="Times New Roman" w:hAnsi="Times New Roman" w:cs="Times New Roman"/>
          <w:sz w:val="24"/>
          <w:szCs w:val="24"/>
          <w:lang w:val="de-DE"/>
        </w:rPr>
      </w:pPr>
    </w:p>
    <w:p w:rsidR="00C827BA" w:rsidRPr="00FA2BDD" w:rsidRDefault="00C827BA" w:rsidP="002B6AEF">
      <w:pPr>
        <w:pStyle w:val="NoSpacing"/>
        <w:rPr>
          <w:rFonts w:ascii="Times New Roman" w:hAnsi="Times New Roman" w:cs="Times New Roman"/>
          <w:sz w:val="24"/>
          <w:szCs w:val="24"/>
          <w:lang w:val="de-DE"/>
        </w:rPr>
      </w:pPr>
    </w:p>
    <w:p w:rsidR="00C827BA" w:rsidRPr="00FA2BDD" w:rsidRDefault="00C827BA" w:rsidP="002B6AEF">
      <w:pPr>
        <w:pStyle w:val="NoSpacing"/>
        <w:rPr>
          <w:rFonts w:ascii="Times New Roman" w:hAnsi="Times New Roman" w:cs="Times New Roman"/>
          <w:sz w:val="24"/>
          <w:szCs w:val="24"/>
          <w:lang w:val="de-DE"/>
        </w:rPr>
      </w:pPr>
    </w:p>
    <w:p w:rsidR="00E024E0" w:rsidRPr="00FA2BDD" w:rsidRDefault="00E024E0" w:rsidP="002B6AEF">
      <w:pPr>
        <w:pStyle w:val="NoSpacing"/>
        <w:rPr>
          <w:rFonts w:ascii="Times New Roman" w:hAnsi="Times New Roman" w:cs="Times New Roman"/>
          <w:sz w:val="24"/>
          <w:szCs w:val="24"/>
          <w:lang w:val="de-DE"/>
        </w:rPr>
      </w:pPr>
    </w:p>
    <w:p w:rsidR="000D35D4" w:rsidRPr="00FA2BDD" w:rsidRDefault="000D35D4" w:rsidP="00B75D76">
      <w:pPr>
        <w:pStyle w:val="NoSpacing"/>
        <w:rPr>
          <w:rFonts w:ascii="Times New Roman" w:hAnsi="Times New Roman" w:cs="Times New Roman"/>
          <w:sz w:val="16"/>
          <w:szCs w:val="16"/>
          <w:lang w:val="de-DE"/>
        </w:rPr>
      </w:pPr>
    </w:p>
    <w:p w:rsidR="00312496" w:rsidRPr="00FA2BDD" w:rsidRDefault="00312496" w:rsidP="00B75D76">
      <w:pPr>
        <w:pStyle w:val="NoSpacing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6600E" w:rsidRDefault="0096600E" w:rsidP="002621E6">
      <w:pPr>
        <w:jc w:val="center"/>
        <w:rPr>
          <w:rFonts w:ascii="Times New Roman" w:eastAsia="MS Mincho" w:hAnsi="Times New Roman" w:cs="Times New Roman"/>
          <w:b/>
          <w:sz w:val="24"/>
          <w:szCs w:val="24"/>
          <w:lang w:val="it-IT"/>
        </w:rPr>
      </w:pPr>
    </w:p>
    <w:p w:rsidR="00E9160F" w:rsidRPr="00FA2BDD" w:rsidRDefault="00E9160F" w:rsidP="002621E6">
      <w:pPr>
        <w:jc w:val="center"/>
        <w:rPr>
          <w:rFonts w:ascii="Times New Roman" w:eastAsia="MS Mincho" w:hAnsi="Times New Roman" w:cs="Times New Roman"/>
          <w:b/>
          <w:sz w:val="24"/>
          <w:szCs w:val="24"/>
          <w:lang w:val="it-IT"/>
        </w:rPr>
      </w:pPr>
    </w:p>
    <w:p w:rsidR="0096600E" w:rsidRPr="00FA2BDD" w:rsidRDefault="00F72F3B" w:rsidP="002621E6">
      <w:pPr>
        <w:jc w:val="center"/>
        <w:rPr>
          <w:rFonts w:ascii="Times New Roman" w:eastAsia="MS Mincho" w:hAnsi="Times New Roman" w:cs="Times New Roman"/>
          <w:b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247015</wp:posOffset>
                </wp:positionV>
                <wp:extent cx="6582410" cy="1647825"/>
                <wp:effectExtent l="0" t="0" r="27940" b="2857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2410" cy="1647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160F" w:rsidRDefault="00E9160F" w:rsidP="00E9160F">
                            <w:pPr>
                              <w:pStyle w:val="NoSpacing"/>
                              <w:spacing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de-DE"/>
                              </w:rPr>
                            </w:pPr>
                          </w:p>
                          <w:p w:rsidR="00072175" w:rsidRDefault="00072175" w:rsidP="00E9160F">
                            <w:pPr>
                              <w:pStyle w:val="NoSpacing"/>
                              <w:spacing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de-DE"/>
                              </w:rPr>
                            </w:pPr>
                            <w:r w:rsidRPr="00B2226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de-DE"/>
                              </w:rPr>
                              <w:t xml:space="preserve">Afati për dorëzimin e dokumentave për  -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de-DE"/>
                              </w:rPr>
                              <w:t>LEVIZJE PARALELE</w:t>
                            </w:r>
                            <w:r w:rsidR="00EC1C4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de-DE"/>
                              </w:rPr>
                              <w:t xml:space="preserve">: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de-DE"/>
                              </w:rPr>
                              <w:t xml:space="preserve">     </w:t>
                            </w:r>
                            <w:r w:rsidRPr="00B2226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 xml:space="preserve"> </w:t>
                            </w:r>
                            <w:r w:rsidR="00C748D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>12</w:t>
                            </w:r>
                            <w:r w:rsidR="005A2BD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 xml:space="preserve"> </w:t>
                            </w:r>
                            <w:r w:rsidR="00C748D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>NENTOR</w:t>
                            </w:r>
                            <w:r w:rsidR="00EC1C4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 xml:space="preserve"> 20</w:t>
                            </w:r>
                            <w:r w:rsidR="00E3450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>21</w:t>
                            </w:r>
                          </w:p>
                          <w:p w:rsidR="00112AB5" w:rsidRPr="00B22264" w:rsidRDefault="00112AB5" w:rsidP="00E9160F">
                            <w:pPr>
                              <w:pStyle w:val="NoSpacing"/>
                              <w:spacing w:line="36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B2226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de-DE"/>
                              </w:rPr>
                              <w:t xml:space="preserve">Afati për dorëzimin e dokumentave për  - </w:t>
                            </w:r>
                            <w:r w:rsidRPr="00B2226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de-DE"/>
                              </w:rPr>
                              <w:t>NGRITJE NE DETYRE</w:t>
                            </w:r>
                            <w:r w:rsidR="00EC1C4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de-DE"/>
                              </w:rPr>
                              <w:t xml:space="preserve">:               </w:t>
                            </w:r>
                            <w:r w:rsidR="005A2BD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de-DE"/>
                              </w:rPr>
                              <w:t xml:space="preserve"> </w:t>
                            </w:r>
                            <w:r w:rsidR="00EC1C4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de-DE"/>
                              </w:rPr>
                              <w:t xml:space="preserve">  </w:t>
                            </w:r>
                            <w:r w:rsidR="00C748D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>12 NENTOR 2021</w:t>
                            </w:r>
                          </w:p>
                          <w:p w:rsidR="001D6BB4" w:rsidRDefault="001D6BB4" w:rsidP="00E9160F">
                            <w:pPr>
                              <w:pStyle w:val="NoSpacing"/>
                              <w:spacing w:line="36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B2226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de-DE"/>
                              </w:rPr>
                              <w:t xml:space="preserve">Afati për dorëzimin e dokumentave për  - </w:t>
                            </w:r>
                            <w:r w:rsidRPr="00B2226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de-DE"/>
                              </w:rPr>
                              <w:t>PRANIM NGA JASHTE</w:t>
                            </w:r>
                            <w:r w:rsidR="00EC1C4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de-DE"/>
                              </w:rPr>
                              <w:t xml:space="preserve">:            </w:t>
                            </w:r>
                            <w:r w:rsidR="005A2BD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de-DE"/>
                              </w:rPr>
                              <w:t xml:space="preserve"> </w:t>
                            </w:r>
                            <w:r w:rsidR="00EC1C4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de-DE"/>
                              </w:rPr>
                              <w:t xml:space="preserve">    </w:t>
                            </w:r>
                            <w:r w:rsidR="00C748D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>12 NENTOR 2021</w:t>
                            </w:r>
                          </w:p>
                          <w:p w:rsidR="001D6BB4" w:rsidRPr="006A7BA8" w:rsidRDefault="001D6BB4" w:rsidP="00112AB5">
                            <w:pPr>
                              <w:pStyle w:val="NoSpacing"/>
                              <w:rPr>
                                <w:lang w:val="de-DE"/>
                              </w:rPr>
                            </w:pPr>
                          </w:p>
                          <w:p w:rsidR="00D819A0" w:rsidRPr="00112AB5" w:rsidRDefault="00D819A0" w:rsidP="00112AB5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8" style="position:absolute;left:0;text-align:left;margin-left:2.25pt;margin-top:19.45pt;width:518.3pt;height:12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" fillcolor="white [3201]" strokecolor="#8064a2 [3207]" strokeweight="2pt">
                <v:path arrowok="t"/>
                <v:textbox>
                  <w:txbxContent>
                    <w:p w:rsidR="00E9160F" w:rsidRDefault="00E9160F" w:rsidP="00E9160F">
                      <w:pPr>
                        <w:pStyle w:val="NoSpacing"/>
                        <w:spacing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de-DE"/>
                        </w:rPr>
                      </w:pPr>
                    </w:p>
                    <w:p w:rsidR="00072175" w:rsidRDefault="00072175" w:rsidP="00E9160F">
                      <w:pPr>
                        <w:pStyle w:val="NoSpacing"/>
                        <w:spacing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de-DE"/>
                        </w:rPr>
                      </w:pPr>
                      <w:r w:rsidRPr="00B2226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de-DE"/>
                        </w:rPr>
                        <w:t xml:space="preserve">Afati për dorëzimin e dokumentave për  -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de-DE"/>
                        </w:rPr>
                        <w:t>LEVIZJE PARALELE</w:t>
                      </w:r>
                      <w:r w:rsidR="00EC1C4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de-DE"/>
                        </w:rPr>
                        <w:t xml:space="preserve">: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de-DE"/>
                        </w:rPr>
                        <w:t xml:space="preserve">     </w:t>
                      </w:r>
                      <w:r w:rsidRPr="00B2226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 xml:space="preserve"> </w:t>
                      </w:r>
                      <w:r w:rsidR="00C748DA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>12</w:t>
                      </w:r>
                      <w:r w:rsidR="005A2BD2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 xml:space="preserve"> </w:t>
                      </w:r>
                      <w:r w:rsidR="00C748DA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>NENTOR</w:t>
                      </w:r>
                      <w:r w:rsidR="00EC1C4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 xml:space="preserve"> 20</w:t>
                      </w:r>
                      <w:r w:rsidR="00E3450A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>21</w:t>
                      </w:r>
                    </w:p>
                    <w:p w:rsidR="00112AB5" w:rsidRPr="00B22264" w:rsidRDefault="00112AB5" w:rsidP="00E9160F">
                      <w:pPr>
                        <w:pStyle w:val="NoSpacing"/>
                        <w:spacing w:line="36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</w:pPr>
                      <w:r w:rsidRPr="00B2226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de-DE"/>
                        </w:rPr>
                        <w:t xml:space="preserve">Afati për dorëzimin e dokumentave për  - </w:t>
                      </w:r>
                      <w:r w:rsidRPr="00B2226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de-DE"/>
                        </w:rPr>
                        <w:t>NGRITJE NE DETYRE</w:t>
                      </w:r>
                      <w:r w:rsidR="00EC1C4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de-DE"/>
                        </w:rPr>
                        <w:t xml:space="preserve">:               </w:t>
                      </w:r>
                      <w:r w:rsidR="005A2BD2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de-DE"/>
                        </w:rPr>
                        <w:t xml:space="preserve"> </w:t>
                      </w:r>
                      <w:r w:rsidR="00EC1C4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de-DE"/>
                        </w:rPr>
                        <w:t xml:space="preserve">  </w:t>
                      </w:r>
                      <w:r w:rsidR="00C748DA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>12 NENTOR 2021</w:t>
                      </w:r>
                    </w:p>
                    <w:p w:rsidR="001D6BB4" w:rsidRDefault="001D6BB4" w:rsidP="00E9160F">
                      <w:pPr>
                        <w:pStyle w:val="NoSpacing"/>
                        <w:spacing w:line="36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</w:pPr>
                      <w:r w:rsidRPr="00B2226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de-DE"/>
                        </w:rPr>
                        <w:t xml:space="preserve">Afati për dorëzimin e dokumentave për  - </w:t>
                      </w:r>
                      <w:r w:rsidRPr="00B2226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de-DE"/>
                        </w:rPr>
                        <w:t>PRANIM NGA JASHTE</w:t>
                      </w:r>
                      <w:r w:rsidR="00EC1C4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de-DE"/>
                        </w:rPr>
                        <w:t xml:space="preserve">:            </w:t>
                      </w:r>
                      <w:r w:rsidR="005A2BD2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de-DE"/>
                        </w:rPr>
                        <w:t xml:space="preserve"> </w:t>
                      </w:r>
                      <w:r w:rsidR="00EC1C4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de-DE"/>
                        </w:rPr>
                        <w:t xml:space="preserve">    </w:t>
                      </w:r>
                      <w:r w:rsidR="00C748DA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>12 NENTOR 2021</w:t>
                      </w:r>
                    </w:p>
                    <w:p w:rsidR="001D6BB4" w:rsidRPr="006A7BA8" w:rsidRDefault="001D6BB4" w:rsidP="00112AB5">
                      <w:pPr>
                        <w:pStyle w:val="NoSpacing"/>
                        <w:rPr>
                          <w:lang w:val="de-DE"/>
                        </w:rPr>
                      </w:pPr>
                    </w:p>
                    <w:p w:rsidR="00D819A0" w:rsidRPr="00112AB5" w:rsidRDefault="00D819A0" w:rsidP="00112AB5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024E0" w:rsidRPr="00FA2BDD" w:rsidRDefault="00E024E0" w:rsidP="00E024E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C827BA" w:rsidRPr="00FA2BDD" w:rsidRDefault="00C827BA" w:rsidP="00E024E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FA2BDD">
        <w:rPr>
          <w:rFonts w:ascii="Times New Roman" w:hAnsi="Times New Roman" w:cs="Times New Roman"/>
          <w:sz w:val="24"/>
          <w:szCs w:val="24"/>
          <w:lang w:val="de-DE"/>
        </w:rPr>
        <w:cr/>
      </w:r>
    </w:p>
    <w:p w:rsidR="00B014B7" w:rsidRPr="00FA2BDD" w:rsidRDefault="00B014B7" w:rsidP="003E146B">
      <w:pPr>
        <w:pStyle w:val="NoSpacing"/>
        <w:tabs>
          <w:tab w:val="left" w:pos="180"/>
        </w:tabs>
        <w:jc w:val="both"/>
        <w:rPr>
          <w:rFonts w:ascii="Times New Roman" w:hAnsi="Times New Roman" w:cs="Times New Roman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</w:pPr>
    </w:p>
    <w:p w:rsidR="001D6BB4" w:rsidRPr="00FA2BDD" w:rsidRDefault="001D6BB4" w:rsidP="003E146B">
      <w:pPr>
        <w:pStyle w:val="NoSpacing"/>
        <w:tabs>
          <w:tab w:val="left" w:pos="180"/>
        </w:tabs>
        <w:jc w:val="both"/>
        <w:rPr>
          <w:rFonts w:ascii="Times New Roman" w:hAnsi="Times New Roman" w:cs="Times New Roman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</w:pPr>
    </w:p>
    <w:p w:rsidR="00072175" w:rsidRPr="00FA2BDD" w:rsidRDefault="00072175" w:rsidP="003E146B">
      <w:pPr>
        <w:pStyle w:val="NoSpacing"/>
        <w:tabs>
          <w:tab w:val="left" w:pos="180"/>
        </w:tabs>
        <w:jc w:val="both"/>
        <w:rPr>
          <w:rFonts w:ascii="Times New Roman" w:hAnsi="Times New Roman" w:cs="Times New Roman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</w:pPr>
    </w:p>
    <w:p w:rsidR="00072175" w:rsidRDefault="00072175" w:rsidP="003E146B">
      <w:pPr>
        <w:pStyle w:val="NoSpacing"/>
        <w:tabs>
          <w:tab w:val="left" w:pos="180"/>
        </w:tabs>
        <w:jc w:val="both"/>
        <w:rPr>
          <w:rFonts w:ascii="Times New Roman" w:hAnsi="Times New Roman" w:cs="Times New Roman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</w:pPr>
    </w:p>
    <w:p w:rsidR="00E9160F" w:rsidRDefault="00E9160F" w:rsidP="003E146B">
      <w:pPr>
        <w:pStyle w:val="NoSpacing"/>
        <w:tabs>
          <w:tab w:val="left" w:pos="180"/>
        </w:tabs>
        <w:jc w:val="both"/>
        <w:rPr>
          <w:rFonts w:ascii="Times New Roman" w:hAnsi="Times New Roman" w:cs="Times New Roman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</w:pPr>
    </w:p>
    <w:p w:rsidR="00E9160F" w:rsidRDefault="00E9160F" w:rsidP="003E146B">
      <w:pPr>
        <w:pStyle w:val="NoSpacing"/>
        <w:tabs>
          <w:tab w:val="left" w:pos="180"/>
        </w:tabs>
        <w:jc w:val="both"/>
        <w:rPr>
          <w:rFonts w:ascii="Times New Roman" w:hAnsi="Times New Roman" w:cs="Times New Roman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</w:pPr>
    </w:p>
    <w:p w:rsidR="00E9160F" w:rsidRPr="00FA2BDD" w:rsidRDefault="00E9160F" w:rsidP="003E146B">
      <w:pPr>
        <w:pStyle w:val="NoSpacing"/>
        <w:tabs>
          <w:tab w:val="left" w:pos="180"/>
        </w:tabs>
        <w:jc w:val="both"/>
        <w:rPr>
          <w:rFonts w:ascii="Times New Roman" w:hAnsi="Times New Roman" w:cs="Times New Roman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</w:pPr>
    </w:p>
    <w:p w:rsidR="003E146B" w:rsidRPr="00FA2BDD" w:rsidRDefault="007044B9" w:rsidP="003E146B">
      <w:pPr>
        <w:pStyle w:val="NoSpacing"/>
        <w:tabs>
          <w:tab w:val="left" w:pos="18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de-DE"/>
        </w:rPr>
      </w:pPr>
      <w:r w:rsidRPr="00FA2BDD">
        <w:rPr>
          <w:rFonts w:ascii="Times New Roman" w:hAnsi="Times New Roman" w:cs="Times New Roman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lastRenderedPageBreak/>
        <w:t>Përshkrimi</w:t>
      </w:r>
      <w:r w:rsidR="00FA2FA8" w:rsidRPr="00FA2BDD">
        <w:rPr>
          <w:rFonts w:ascii="Times New Roman" w:hAnsi="Times New Roman" w:cs="Times New Roman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 xml:space="preserve"> </w:t>
      </w:r>
      <w:r w:rsidRPr="00FA2BDD">
        <w:rPr>
          <w:rFonts w:ascii="Times New Roman" w:hAnsi="Times New Roman" w:cs="Times New Roman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>përgjithësues</w:t>
      </w:r>
      <w:r w:rsidR="00FA2FA8" w:rsidRPr="00FA2BDD">
        <w:rPr>
          <w:rFonts w:ascii="Times New Roman" w:hAnsi="Times New Roman" w:cs="Times New Roman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 xml:space="preserve"> </w:t>
      </w:r>
      <w:r w:rsidRPr="00FA2BDD">
        <w:rPr>
          <w:rFonts w:ascii="Times New Roman" w:hAnsi="Times New Roman" w:cs="Times New Roman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>i</w:t>
      </w:r>
      <w:r w:rsidR="00FA2FA8" w:rsidRPr="00FA2BDD">
        <w:rPr>
          <w:rFonts w:ascii="Times New Roman" w:hAnsi="Times New Roman" w:cs="Times New Roman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 xml:space="preserve"> </w:t>
      </w:r>
      <w:r w:rsidRPr="00FA2BDD">
        <w:rPr>
          <w:rFonts w:ascii="Times New Roman" w:hAnsi="Times New Roman" w:cs="Times New Roman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>punës</w:t>
      </w:r>
      <w:r w:rsidR="00FA2FA8" w:rsidRPr="00FA2BDD">
        <w:rPr>
          <w:rFonts w:ascii="Times New Roman" w:hAnsi="Times New Roman" w:cs="Times New Roman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 xml:space="preserve"> </w:t>
      </w:r>
      <w:r w:rsidRPr="00FA2BDD">
        <w:rPr>
          <w:rFonts w:ascii="Times New Roman" w:hAnsi="Times New Roman" w:cs="Times New Roman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>për</w:t>
      </w:r>
      <w:r w:rsidR="00FA2FA8" w:rsidRPr="00FA2BDD">
        <w:rPr>
          <w:rFonts w:ascii="Times New Roman" w:hAnsi="Times New Roman" w:cs="Times New Roman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 xml:space="preserve"> </w:t>
      </w:r>
      <w:r w:rsidRPr="00FA2BDD">
        <w:rPr>
          <w:rFonts w:ascii="Times New Roman" w:hAnsi="Times New Roman" w:cs="Times New Roman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>pozicionin</w:t>
      </w:r>
      <w:r w:rsidR="00E70F07" w:rsidRPr="00FA2BDD">
        <w:rPr>
          <w:rFonts w:ascii="Times New Roman" w:hAnsi="Times New Roman" w:cs="Times New Roman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 xml:space="preserve"> si me siper eshte</w:t>
      </w:r>
      <w:r w:rsidRPr="00FA2BDD">
        <w:rPr>
          <w:rFonts w:ascii="Times New Roman" w:hAnsi="Times New Roman" w:cs="Times New Roman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>:</w:t>
      </w:r>
    </w:p>
    <w:p w:rsidR="001E7BA6" w:rsidRPr="00FA2BDD" w:rsidRDefault="001E7BA6" w:rsidP="003E146B">
      <w:pPr>
        <w:pStyle w:val="NoSpacing"/>
        <w:tabs>
          <w:tab w:val="left" w:pos="180"/>
        </w:tabs>
        <w:jc w:val="both"/>
        <w:rPr>
          <w:rFonts w:ascii="Times New Roman" w:hAnsi="Times New Roman" w:cs="Times New Roman"/>
          <w:b/>
          <w:i/>
          <w:sz w:val="10"/>
          <w:szCs w:val="10"/>
          <w:lang w:val="de-DE"/>
        </w:rPr>
      </w:pPr>
    </w:p>
    <w:p w:rsidR="004F122C" w:rsidRPr="00FA2BDD" w:rsidRDefault="004F122C" w:rsidP="00E9160F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sz w:val="24"/>
          <w:szCs w:val="24"/>
          <w:lang w:val="it-IT"/>
        </w:rPr>
        <w:t xml:space="preserve">Formulon politikat e institucionit dhe merr masa për zbatimin e tyre; </w:t>
      </w:r>
    </w:p>
    <w:p w:rsidR="004F122C" w:rsidRPr="00FA2BDD" w:rsidRDefault="004F122C" w:rsidP="00E9160F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sz w:val="24"/>
          <w:szCs w:val="24"/>
          <w:lang w:val="it-IT"/>
        </w:rPr>
        <w:t xml:space="preserve"> Koordinon dhe garanton përfshirjen e kontributeve të dhëna nga seksionet/drejtoritë, të cilat kanë lidhje midis tyre, gjatë procesit të formulimit të politikave, sipas fushës që mbulon institucioni; </w:t>
      </w:r>
    </w:p>
    <w:p w:rsidR="004F122C" w:rsidRPr="00FA2BDD" w:rsidRDefault="004F122C" w:rsidP="00E9160F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sz w:val="24"/>
          <w:szCs w:val="24"/>
          <w:lang w:val="it-IT"/>
        </w:rPr>
        <w:t xml:space="preserve">Siguron zbatimin e vendimeve lidhur me politikat, duke ndjekur rregullisht procesin dhe duke marrë masa për zgjidhjen e problemeve; </w:t>
      </w:r>
    </w:p>
    <w:p w:rsidR="004F122C" w:rsidRPr="00FA2BDD" w:rsidRDefault="004F122C" w:rsidP="00E9160F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A2BDD">
        <w:rPr>
          <w:rFonts w:ascii="Times New Roman" w:hAnsi="Times New Roman" w:cs="Times New Roman"/>
          <w:sz w:val="24"/>
          <w:szCs w:val="24"/>
        </w:rPr>
        <w:t>Siguron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drejtim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strategjik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afatgjatë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>;</w:t>
      </w:r>
    </w:p>
    <w:p w:rsidR="004F122C" w:rsidRPr="00FA2BDD" w:rsidRDefault="004F122C" w:rsidP="00E9160F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2BDD">
        <w:rPr>
          <w:rFonts w:ascii="Times New Roman" w:hAnsi="Times New Roman" w:cs="Times New Roman"/>
          <w:sz w:val="24"/>
          <w:szCs w:val="24"/>
        </w:rPr>
        <w:t>Merr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përgatitjen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zbatimin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kontrollin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brendshëm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monitorimin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raportimin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kontabilitetin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auditimin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brendshëm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buxhetit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institucionit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përgjigjet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përpara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Kryetarit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përputhje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legjislacionin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>.</w:t>
      </w:r>
    </w:p>
    <w:p w:rsidR="004F122C" w:rsidRPr="00FA2BDD" w:rsidRDefault="004F122C" w:rsidP="00E9160F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2BDD">
        <w:rPr>
          <w:rFonts w:ascii="Times New Roman" w:hAnsi="Times New Roman" w:cs="Times New Roman"/>
          <w:sz w:val="24"/>
          <w:szCs w:val="24"/>
        </w:rPr>
        <w:t>Identifikon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mundësitë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reduktim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shpenzimeve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përmirësim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politikave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programeve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performancës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institucionale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>;</w:t>
      </w:r>
    </w:p>
    <w:p w:rsidR="004F122C" w:rsidRPr="00FA2BDD" w:rsidRDefault="004F122C" w:rsidP="00E9160F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2BDD">
        <w:rPr>
          <w:rFonts w:ascii="Times New Roman" w:hAnsi="Times New Roman" w:cs="Times New Roman"/>
          <w:sz w:val="24"/>
          <w:szCs w:val="24"/>
        </w:rPr>
        <w:t>Menaxhon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nëpunësit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civilë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punonjësit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tjerë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institucionit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F122C" w:rsidRPr="00FA2BDD" w:rsidRDefault="004F122C" w:rsidP="00E9160F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2BDD">
        <w:rPr>
          <w:rFonts w:ascii="Times New Roman" w:hAnsi="Times New Roman" w:cs="Times New Roman"/>
          <w:sz w:val="24"/>
          <w:szCs w:val="24"/>
        </w:rPr>
        <w:t>Organizon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punën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përcakton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detyrat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njësive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kryesore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administrative;</w:t>
      </w:r>
    </w:p>
    <w:p w:rsidR="004F122C" w:rsidRPr="00FA2BDD" w:rsidRDefault="004F122C" w:rsidP="00E9160F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2BDD">
        <w:rPr>
          <w:rFonts w:ascii="Times New Roman" w:hAnsi="Times New Roman" w:cs="Times New Roman"/>
          <w:sz w:val="24"/>
          <w:szCs w:val="24"/>
        </w:rPr>
        <w:t>Siguron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klimë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bashkëpunimi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gjithëpërfshirjeje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stafit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promovon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zhvillimin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kapaciteteve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4F122C" w:rsidRPr="00FA2BDD" w:rsidRDefault="004F122C" w:rsidP="00E9160F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2BDD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përgjegjës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ristrukturimin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organizativ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institucionit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F122C" w:rsidRPr="00FA2BDD" w:rsidRDefault="004F122C" w:rsidP="00E9160F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2BDD">
        <w:rPr>
          <w:rFonts w:ascii="Times New Roman" w:hAnsi="Times New Roman" w:cs="Times New Roman"/>
          <w:sz w:val="24"/>
          <w:szCs w:val="24"/>
        </w:rPr>
        <w:t>Miraton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përshkrimet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nëpunësve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institucionit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;   </w:t>
      </w:r>
    </w:p>
    <w:p w:rsidR="004F122C" w:rsidRPr="00FA2BDD" w:rsidRDefault="004F122C" w:rsidP="00E9160F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sz w:val="24"/>
          <w:szCs w:val="24"/>
          <w:lang w:val="it-IT"/>
        </w:rPr>
        <w:t xml:space="preserve">Promovon iniciativa për përmirësimin e shërbimeve me publikun;  </w:t>
      </w:r>
    </w:p>
    <w:p w:rsidR="004F122C" w:rsidRPr="00FA2BDD" w:rsidRDefault="004F122C" w:rsidP="00E9160F">
      <w:pPr>
        <w:pStyle w:val="ListParagraph"/>
        <w:numPr>
          <w:ilvl w:val="0"/>
          <w:numId w:val="5"/>
        </w:numPr>
        <w:pBdr>
          <w:bottom w:val="single" w:sz="8" w:space="1" w:color="C00000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Përfaqëson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institucionin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, me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autorizim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titullarit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brenda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jashtë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vendit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>;</w:t>
      </w:r>
    </w:p>
    <w:p w:rsidR="00EC1C48" w:rsidRDefault="004F122C" w:rsidP="00E9160F">
      <w:pPr>
        <w:pStyle w:val="ListParagraph"/>
        <w:numPr>
          <w:ilvl w:val="0"/>
          <w:numId w:val="5"/>
        </w:numPr>
        <w:pBdr>
          <w:bottom w:val="single" w:sz="8" w:space="1" w:color="C00000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Kryen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detyra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ngarkuara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urdhër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Kryetarit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etj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>.</w:t>
      </w:r>
    </w:p>
    <w:p w:rsidR="00FA2BDD" w:rsidRPr="00FA2BDD" w:rsidRDefault="000E4F14" w:rsidP="00EC1C48">
      <w:pPr>
        <w:pStyle w:val="NoSpacing"/>
        <w:spacing w:after="12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FA2BD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20320</wp:posOffset>
                </wp:positionV>
                <wp:extent cx="6325870" cy="361950"/>
                <wp:effectExtent l="57150" t="38100" r="55880" b="76200"/>
                <wp:wrapNone/>
                <wp:docPr id="2" name="Flowchart: Proces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3619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2BDD" w:rsidRPr="00D429CF" w:rsidRDefault="00FA2BDD" w:rsidP="00FA2BD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1. LEVIZJA PARALELE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owchart: Process 13" o:spid="_x0000_s1029" type="#_x0000_t109" style="position:absolute;left:0;text-align:left;margin-left:-1.5pt;margin-top:1.6pt;width:498.1pt;height:2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path arrowok="t"/>
                <v:textbox>
                  <w:txbxContent>
                    <w:p w:rsidR="00FA2BDD" w:rsidRPr="00D429CF" w:rsidRDefault="00FA2BDD" w:rsidP="00FA2BD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1. LEVIZJA PARALELE</w:t>
                      </w:r>
                    </w:p>
                  </w:txbxContent>
                </v:textbox>
              </v:shape>
            </w:pict>
          </mc:Fallback>
        </mc:AlternateContent>
      </w:r>
    </w:p>
    <w:p w:rsidR="00FA2BDD" w:rsidRDefault="00FA2BDD" w:rsidP="00EC1C48">
      <w:pPr>
        <w:pStyle w:val="NoSpacing"/>
        <w:spacing w:after="12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FA2BDD" w:rsidRDefault="00FA2BDD" w:rsidP="00EC1C48">
      <w:pPr>
        <w:pStyle w:val="NoSpacing"/>
        <w:spacing w:after="120"/>
        <w:jc w:val="both"/>
        <w:rPr>
          <w:rFonts w:ascii="Times New Roman" w:hAnsi="Times New Roman" w:cs="Times New Roman"/>
          <w:b/>
          <w:sz w:val="26"/>
          <w:szCs w:val="26"/>
          <w:lang w:val="de-DE"/>
        </w:rPr>
      </w:pPr>
      <w:r w:rsidRPr="00FA2BDD">
        <w:rPr>
          <w:rFonts w:ascii="Times New Roman" w:hAnsi="Times New Roman" w:cs="Times New Roman"/>
          <w:b/>
          <w:sz w:val="26"/>
          <w:szCs w:val="26"/>
          <w:lang w:val="sq-AL"/>
        </w:rPr>
        <w:t>Kanë të drejtë të aplikojnë për këtë procedurë nëpunësit civilë të së njëjtës kategori, në të gjitha institucionet pjesë e shërbimit civil</w:t>
      </w:r>
      <w:r w:rsidRPr="00FA2BDD">
        <w:rPr>
          <w:rFonts w:ascii="Times New Roman" w:hAnsi="Times New Roman" w:cs="Times New Roman"/>
          <w:b/>
          <w:sz w:val="26"/>
          <w:szCs w:val="26"/>
          <w:lang w:val="de-DE"/>
        </w:rPr>
        <w:t>.</w:t>
      </w:r>
    </w:p>
    <w:p w:rsidR="00E9160F" w:rsidRPr="00FA2BDD" w:rsidRDefault="00E9160F" w:rsidP="00EC1C48">
      <w:pPr>
        <w:pStyle w:val="NoSpacing"/>
        <w:spacing w:after="120"/>
        <w:jc w:val="both"/>
        <w:rPr>
          <w:rFonts w:ascii="Times New Roman" w:hAnsi="Times New Roman" w:cs="Times New Roman"/>
          <w:b/>
          <w:sz w:val="26"/>
          <w:szCs w:val="26"/>
          <w:lang w:val="de-DE"/>
        </w:rPr>
      </w:pPr>
    </w:p>
    <w:p w:rsidR="00FA2BDD" w:rsidRPr="00FA2BDD" w:rsidRDefault="00FA2BDD" w:rsidP="00EC1C48">
      <w:pPr>
        <w:pStyle w:val="NoSpacing"/>
        <w:spacing w:after="12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7"/>
        <w:gridCol w:w="9038"/>
      </w:tblGrid>
      <w:tr w:rsidR="00EC1C48" w:rsidRPr="00FA2BDD" w:rsidTr="004629A3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EC1C48" w:rsidRPr="00FA2BDD" w:rsidRDefault="00EC1C48" w:rsidP="004629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BDD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C1C48" w:rsidRPr="00FA2BDD" w:rsidRDefault="00EC1C48" w:rsidP="004629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BDD">
              <w:rPr>
                <w:rFonts w:ascii="Times New Roman" w:hAnsi="Times New Roman" w:cs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:rsidR="00EC1C48" w:rsidRPr="00FA2BDD" w:rsidRDefault="00EC1C48" w:rsidP="00EC1C48">
      <w:pPr>
        <w:pStyle w:val="NoSpacing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1C48" w:rsidRPr="00FA2BDD" w:rsidRDefault="00EC1C48" w:rsidP="00EC1C4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lëvizjen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paralele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vijon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>:</w:t>
      </w:r>
    </w:p>
    <w:p w:rsidR="00EC1C48" w:rsidRPr="00FA2BDD" w:rsidRDefault="00EC1C48" w:rsidP="00E9160F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jenë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nëpunës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civil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konfirmuar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brenda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njëjtës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1C48" w:rsidRPr="00FA2BDD" w:rsidRDefault="00EC1C48" w:rsidP="00E9160F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mos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kenë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masë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disiplinore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fuqi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vërtetuar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dokument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institucioni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>);</w:t>
      </w:r>
    </w:p>
    <w:p w:rsidR="00EC1C48" w:rsidRPr="00FA2BDD" w:rsidRDefault="00EC1C48" w:rsidP="00E9160F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kenë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paktën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vlerësimin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mirë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shumë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mirë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>;</w:t>
      </w:r>
    </w:p>
    <w:p w:rsidR="00EC1C48" w:rsidRPr="00FA2BDD" w:rsidRDefault="00EC1C48" w:rsidP="00E9160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sz w:val="24"/>
          <w:szCs w:val="24"/>
          <w:lang w:val="it-IT"/>
        </w:rPr>
        <w:lastRenderedPageBreak/>
        <w:t>Kandidatët duhet të plotësojnë kërkesat e posaçme si vijon:</w:t>
      </w:r>
    </w:p>
    <w:p w:rsidR="0054372F" w:rsidRPr="00FA2BDD" w:rsidRDefault="0054372F" w:rsidP="00E9160F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Të zotërojnë diplomë të nivelit “Master Shkencor” </w:t>
      </w:r>
      <w:r w:rsidRPr="00FA2BDD">
        <w:rPr>
          <w:rFonts w:ascii="Times New Roman" w:hAnsi="Times New Roman" w:cs="Times New Roman"/>
          <w:sz w:val="24"/>
          <w:szCs w:val="24"/>
          <w:lang w:val="it-IT"/>
        </w:rPr>
        <w:t>(</w:t>
      </w:r>
      <w:r w:rsidRPr="00FA2BDD">
        <w:rPr>
          <w:rFonts w:ascii="Times New Roman" w:hAnsi="Times New Roman" w:cs="Times New Roman"/>
          <w:i/>
          <w:sz w:val="24"/>
          <w:szCs w:val="24"/>
          <w:lang w:val="it-IT"/>
        </w:rPr>
        <w:t>Diplomat të cilat janë marrë jashtë vendit, duhet të jenë të njohura paraprakisht pranë institucionit përgjegjës për njehsimin e diplomave sipas legjislacionit në fuqi).</w:t>
      </w:r>
    </w:p>
    <w:p w:rsidR="0054372F" w:rsidRPr="00FA2BDD" w:rsidRDefault="0054372F" w:rsidP="00E9160F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color w:val="000000"/>
          <w:sz w:val="24"/>
          <w:szCs w:val="24"/>
          <w:lang w:val="it-IT"/>
        </w:rPr>
        <w:t>Të kenë eksperiencë pune jo më pak se 5 vjet</w:t>
      </w:r>
      <w:r w:rsidRPr="00FA2BD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FA2BDD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në Administratën Publike. </w:t>
      </w:r>
    </w:p>
    <w:p w:rsidR="0054372F" w:rsidRPr="00FA2BDD" w:rsidRDefault="0054372F" w:rsidP="00E9160F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sz w:val="24"/>
          <w:szCs w:val="24"/>
          <w:lang w:val="it-IT"/>
        </w:rPr>
        <w:t>Të ketë njohuri të përdorimit të programeve bazë kompjuterike.</w:t>
      </w:r>
    </w:p>
    <w:p w:rsidR="0054372F" w:rsidRPr="00FA2BDD" w:rsidRDefault="0054372F" w:rsidP="00E9160F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color w:val="000000"/>
          <w:sz w:val="24"/>
          <w:szCs w:val="24"/>
          <w:lang w:val="it-IT"/>
        </w:rPr>
        <w:t>Të kenë aftësi të mira komunikuese dhe të punës në grup.</w:t>
      </w:r>
    </w:p>
    <w:p w:rsidR="00EC1C48" w:rsidRPr="00E9160F" w:rsidRDefault="0054372F" w:rsidP="00E9160F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sz w:val="24"/>
          <w:szCs w:val="24"/>
          <w:lang w:val="it-IT"/>
        </w:rPr>
        <w:t>Njohuri të gjuhës angleze. Përparësi ka një gjuhë e dytë e BE-së</w:t>
      </w:r>
    </w:p>
    <w:p w:rsidR="00E9160F" w:rsidRPr="00FA2BDD" w:rsidRDefault="00E9160F" w:rsidP="00E9160F">
      <w:pPr>
        <w:pStyle w:val="ListParagraph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17"/>
        <w:gridCol w:w="9038"/>
      </w:tblGrid>
      <w:tr w:rsidR="00EC1C48" w:rsidRPr="00FA2BDD" w:rsidTr="004629A3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EC1C48" w:rsidRPr="00FA2BDD" w:rsidRDefault="00EC1C48" w:rsidP="004629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BDD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C1C48" w:rsidRPr="00FA2BDD" w:rsidRDefault="00EC1C48" w:rsidP="004629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FA2BDD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DOKUMENTACIONI, MËNYRA DHE AFATI I DORËZIMIT.</w:t>
            </w:r>
          </w:p>
        </w:tc>
      </w:tr>
    </w:tbl>
    <w:p w:rsidR="00EC1C48" w:rsidRPr="00FA2BDD" w:rsidRDefault="00EC1C48" w:rsidP="00EC1C48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EC1C48" w:rsidRPr="00FA2BDD" w:rsidRDefault="00EC1C48" w:rsidP="00EC1C48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sz w:val="24"/>
          <w:szCs w:val="24"/>
          <w:lang w:val="it-IT"/>
        </w:rPr>
        <w:t>Kandidatët që aplikojnë duhet të dorëzojnë pranë Njësisë së Burimeve Njerëzore të Bashkisë Kukes ku ndodhet pozicioni, dokumentet si më poshtë:</w:t>
      </w:r>
    </w:p>
    <w:p w:rsidR="00EC1C48" w:rsidRPr="00E9160F" w:rsidRDefault="00EC1C48" w:rsidP="00E9160F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9160F">
        <w:rPr>
          <w:rFonts w:ascii="Times New Roman" w:hAnsi="Times New Roman" w:cs="Times New Roman"/>
          <w:sz w:val="24"/>
          <w:szCs w:val="24"/>
          <w:lang w:val="it-IT"/>
        </w:rPr>
        <w:t>a) Jetëshkrim i plotësuar në përputhje me dokumentin tip që e gjeni në linkun:</w:t>
      </w:r>
    </w:p>
    <w:p w:rsidR="00EC1C48" w:rsidRPr="00E9160F" w:rsidRDefault="00E9160F" w:rsidP="00E9160F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val="it-IT"/>
        </w:rPr>
      </w:pPr>
      <w:hyperlink r:id="rId7" w:history="1">
        <w:r w:rsidR="00EC1C48" w:rsidRPr="00E9160F">
          <w:rPr>
            <w:rStyle w:val="Hyperlink"/>
            <w:rFonts w:ascii="Times New Roman" w:hAnsi="Times New Roman" w:cs="Times New Roman"/>
            <w:sz w:val="24"/>
            <w:szCs w:val="24"/>
            <w:lang w:val="it-IT"/>
          </w:rPr>
          <w:t>http://dap.gov.al/legjislacioni/udhezime-manuale/60-jeteshkrimi-standard</w:t>
        </w:r>
      </w:hyperlink>
    </w:p>
    <w:p w:rsidR="00EC1C48" w:rsidRPr="00E9160F" w:rsidRDefault="00EC1C48" w:rsidP="00E9160F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9160F">
        <w:rPr>
          <w:rFonts w:ascii="Times New Roman" w:hAnsi="Times New Roman" w:cs="Times New Roman"/>
          <w:sz w:val="24"/>
          <w:szCs w:val="24"/>
          <w:lang w:val="it-IT"/>
        </w:rPr>
        <w:t>b) Fotokopje të diplomës (përfshirë edhe diplomën Bachelor). Per diplomat e marra jashtë Republikës së Shqipërisë të përcillet njehsimi nga Ministria e Arsimit, Sportit dhe Rinisë;</w:t>
      </w:r>
    </w:p>
    <w:p w:rsidR="00EC1C48" w:rsidRPr="00E9160F" w:rsidRDefault="00EC1C48" w:rsidP="00E9160F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9160F">
        <w:rPr>
          <w:rFonts w:ascii="Times New Roman" w:hAnsi="Times New Roman" w:cs="Times New Roman"/>
          <w:sz w:val="24"/>
          <w:szCs w:val="24"/>
          <w:lang w:val="it-IT"/>
        </w:rPr>
        <w:t>c) Fotokopje të librezës së punës (të gjitha faqet që vëetetojnë eksperiencën në punë);</w:t>
      </w:r>
    </w:p>
    <w:p w:rsidR="00EC1C48" w:rsidRPr="00E9160F" w:rsidRDefault="00EC1C48" w:rsidP="00E9160F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9160F">
        <w:rPr>
          <w:rFonts w:ascii="Times New Roman" w:hAnsi="Times New Roman" w:cs="Times New Roman"/>
          <w:sz w:val="24"/>
          <w:szCs w:val="24"/>
          <w:lang w:val="it-IT"/>
        </w:rPr>
        <w:t>ç) Fotokopje të ID</w:t>
      </w:r>
    </w:p>
    <w:p w:rsidR="00EC1C48" w:rsidRPr="00E9160F" w:rsidRDefault="00EC1C48" w:rsidP="00E916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160F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Vërtetim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Gjendjes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Gjyqësore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>;</w:t>
      </w:r>
    </w:p>
    <w:p w:rsidR="00EC1C48" w:rsidRPr="00E9160F" w:rsidRDefault="00EC1C48" w:rsidP="00E916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160F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mjekësor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vërteton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aftë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punë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>;</w:t>
      </w:r>
    </w:p>
    <w:p w:rsidR="00EC1C48" w:rsidRPr="00E9160F" w:rsidRDefault="00EC1C48" w:rsidP="00E916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160F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Vetëdeklarim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gjendjes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gjyqësore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>;</w:t>
      </w:r>
    </w:p>
    <w:p w:rsidR="00EC1C48" w:rsidRPr="00E9160F" w:rsidRDefault="00EC1C48" w:rsidP="00E916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160F">
        <w:rPr>
          <w:rFonts w:ascii="Times New Roman" w:hAnsi="Times New Roman" w:cs="Times New Roman"/>
          <w:sz w:val="24"/>
          <w:szCs w:val="24"/>
        </w:rPr>
        <w:t xml:space="preserve">f)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Vlerë</w:t>
      </w:r>
      <w:r w:rsidR="00F72F3B" w:rsidRPr="00E9160F">
        <w:rPr>
          <w:rFonts w:ascii="Times New Roman" w:hAnsi="Times New Roman" w:cs="Times New Roman"/>
          <w:sz w:val="24"/>
          <w:szCs w:val="24"/>
        </w:rPr>
        <w:t>simin</w:t>
      </w:r>
      <w:proofErr w:type="spellEnd"/>
      <w:r w:rsidR="00F72F3B" w:rsidRPr="00E9160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F72F3B" w:rsidRPr="00E9160F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="00F72F3B" w:rsidRPr="00E91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F3B" w:rsidRPr="00E9160F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F72F3B" w:rsidRPr="00E91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F3B" w:rsidRPr="00E9160F">
        <w:rPr>
          <w:rFonts w:ascii="Times New Roman" w:hAnsi="Times New Roman" w:cs="Times New Roman"/>
          <w:sz w:val="24"/>
          <w:szCs w:val="24"/>
        </w:rPr>
        <w:t>eprori</w:t>
      </w:r>
      <w:proofErr w:type="spellEnd"/>
      <w:r w:rsidR="00F72F3B" w:rsidRPr="00E91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F3B" w:rsidRPr="00E9160F">
        <w:rPr>
          <w:rFonts w:ascii="Times New Roman" w:hAnsi="Times New Roman" w:cs="Times New Roman"/>
          <w:sz w:val="24"/>
          <w:szCs w:val="24"/>
        </w:rPr>
        <w:t>direk</w:t>
      </w:r>
      <w:r w:rsidRPr="00E9160F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>;</w:t>
      </w:r>
    </w:p>
    <w:p w:rsidR="00EC1C48" w:rsidRPr="00E9160F" w:rsidRDefault="00EC1C48" w:rsidP="00E916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160F">
        <w:rPr>
          <w:rFonts w:ascii="Times New Roman" w:hAnsi="Times New Roman" w:cs="Times New Roman"/>
          <w:sz w:val="24"/>
          <w:szCs w:val="24"/>
        </w:rPr>
        <w:t xml:space="preserve">g)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Vertetim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institucioni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masë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disiplinore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fuqi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>;</w:t>
      </w:r>
    </w:p>
    <w:p w:rsidR="00EC1C48" w:rsidRPr="00E9160F" w:rsidRDefault="00EC1C48" w:rsidP="00E916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160F">
        <w:rPr>
          <w:rFonts w:ascii="Times New Roman" w:hAnsi="Times New Roman" w:cs="Times New Roman"/>
          <w:sz w:val="24"/>
          <w:szCs w:val="24"/>
        </w:rPr>
        <w:t xml:space="preserve">m)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Çdo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dokumentacion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tjetër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vërteton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trajnimet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kualifikimet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arsimim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shtesë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vlerësimet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pozitive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përmendura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jetëshkrimin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sz w:val="24"/>
          <w:szCs w:val="24"/>
        </w:rPr>
        <w:t>tuaj</w:t>
      </w:r>
      <w:proofErr w:type="spellEnd"/>
      <w:r w:rsidRPr="00E9160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C1C48" w:rsidRPr="00FA2BDD" w:rsidRDefault="00EC1C48" w:rsidP="00EC1C48">
      <w:pPr>
        <w:widowControl w:val="0"/>
        <w:autoSpaceDE w:val="0"/>
        <w:autoSpaceDN w:val="0"/>
        <w:adjustRightInd w:val="0"/>
        <w:spacing w:before="13" w:after="0" w:line="220" w:lineRule="exac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C1C48" w:rsidRDefault="00EC1C48" w:rsidP="00EC1C48">
      <w:pPr>
        <w:widowControl w:val="0"/>
        <w:autoSpaceDE w:val="0"/>
        <w:autoSpaceDN w:val="0"/>
        <w:adjustRightInd w:val="0"/>
        <w:spacing w:before="13" w:after="0" w:line="220" w:lineRule="exact"/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proofErr w:type="spellStart"/>
      <w:r w:rsidRPr="00FA2BDD">
        <w:rPr>
          <w:rFonts w:ascii="Times New Roman" w:hAnsi="Times New Roman" w:cs="Times New Roman"/>
          <w:b/>
          <w:i/>
          <w:sz w:val="24"/>
          <w:szCs w:val="24"/>
        </w:rPr>
        <w:t>Dokumentet</w:t>
      </w:r>
      <w:proofErr w:type="spellEnd"/>
      <w:r w:rsidRPr="00FA2BD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b/>
          <w:i/>
          <w:sz w:val="24"/>
          <w:szCs w:val="24"/>
        </w:rPr>
        <w:t>duhet</w:t>
      </w:r>
      <w:proofErr w:type="spellEnd"/>
      <w:r w:rsidRPr="00FA2BD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b/>
          <w:i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b/>
          <w:i/>
          <w:sz w:val="24"/>
          <w:szCs w:val="24"/>
        </w:rPr>
        <w:t>dorëzohen</w:t>
      </w:r>
      <w:proofErr w:type="spellEnd"/>
      <w:r w:rsidRPr="00FA2BDD">
        <w:rPr>
          <w:rFonts w:ascii="Times New Roman" w:hAnsi="Times New Roman" w:cs="Times New Roman"/>
          <w:b/>
          <w:i/>
          <w:sz w:val="24"/>
          <w:szCs w:val="24"/>
        </w:rPr>
        <w:t xml:space="preserve"> me </w:t>
      </w:r>
      <w:proofErr w:type="spellStart"/>
      <w:r w:rsidRPr="00FA2BDD">
        <w:rPr>
          <w:rFonts w:ascii="Times New Roman" w:hAnsi="Times New Roman" w:cs="Times New Roman"/>
          <w:b/>
          <w:i/>
          <w:sz w:val="24"/>
          <w:szCs w:val="24"/>
        </w:rPr>
        <w:t>postë</w:t>
      </w:r>
      <w:proofErr w:type="spellEnd"/>
      <w:r w:rsidRPr="00FA2BD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b/>
          <w:i/>
          <w:sz w:val="24"/>
          <w:szCs w:val="24"/>
        </w:rPr>
        <w:t>apo</w:t>
      </w:r>
      <w:proofErr w:type="spellEnd"/>
      <w:r w:rsidRPr="00FA2BD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b/>
          <w:i/>
          <w:sz w:val="24"/>
          <w:szCs w:val="24"/>
        </w:rPr>
        <w:t>drejtpërsëdrejti</w:t>
      </w:r>
      <w:proofErr w:type="spellEnd"/>
      <w:r w:rsidRPr="00FA2BDD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proofErr w:type="gramStart"/>
      <w:r w:rsidRPr="00FA2BDD">
        <w:rPr>
          <w:rFonts w:ascii="Times New Roman" w:hAnsi="Times New Roman" w:cs="Times New Roman"/>
          <w:b/>
          <w:i/>
          <w:sz w:val="24"/>
          <w:szCs w:val="24"/>
        </w:rPr>
        <w:t>brenda</w:t>
      </w:r>
      <w:proofErr w:type="spellEnd"/>
      <w:proofErr w:type="gramEnd"/>
      <w:r w:rsidRPr="00FA2BD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b/>
          <w:i/>
          <w:sz w:val="24"/>
          <w:szCs w:val="24"/>
        </w:rPr>
        <w:t>datës</w:t>
      </w:r>
      <w:proofErr w:type="spellEnd"/>
      <w:r w:rsidRPr="00FA2BDD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C748DA">
        <w:rPr>
          <w:rFonts w:ascii="Times New Roman" w:hAnsi="Times New Roman" w:cs="Times New Roman"/>
          <w:b/>
          <w:i/>
          <w:sz w:val="24"/>
          <w:szCs w:val="24"/>
        </w:rPr>
        <w:t>12</w:t>
      </w:r>
      <w:r w:rsidRPr="00FA2BD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C748DA">
        <w:rPr>
          <w:rFonts w:ascii="Times New Roman" w:hAnsi="Times New Roman" w:cs="Times New Roman"/>
          <w:b/>
          <w:i/>
          <w:sz w:val="24"/>
          <w:szCs w:val="24"/>
        </w:rPr>
        <w:t>11</w:t>
      </w:r>
      <w:r w:rsidRPr="00FA2BDD">
        <w:rPr>
          <w:rFonts w:ascii="Times New Roman" w:hAnsi="Times New Roman" w:cs="Times New Roman"/>
          <w:b/>
          <w:i/>
          <w:sz w:val="24"/>
          <w:szCs w:val="24"/>
        </w:rPr>
        <w:t>.20</w:t>
      </w:r>
      <w:r w:rsidR="00FA2BDD" w:rsidRPr="00FA2BDD">
        <w:rPr>
          <w:rFonts w:ascii="Times New Roman" w:hAnsi="Times New Roman" w:cs="Times New Roman"/>
          <w:b/>
          <w:i/>
          <w:sz w:val="24"/>
          <w:szCs w:val="24"/>
        </w:rPr>
        <w:t>21</w:t>
      </w:r>
      <w:r w:rsidRPr="00FA2BDD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FA2BDD">
        <w:rPr>
          <w:rFonts w:ascii="Times New Roman" w:hAnsi="Times New Roman" w:cs="Times New Roman"/>
          <w:b/>
          <w:i/>
          <w:sz w:val="24"/>
          <w:szCs w:val="24"/>
          <w:lang w:val="sq-AL"/>
        </w:rPr>
        <w:t>në Bashkinë Kukes me adresë: Sheshi “Skenderbej” Kukes, Lagje 5.</w:t>
      </w:r>
    </w:p>
    <w:p w:rsidR="003605C9" w:rsidRDefault="003605C9" w:rsidP="00EC1C48">
      <w:pPr>
        <w:widowControl w:val="0"/>
        <w:autoSpaceDE w:val="0"/>
        <w:autoSpaceDN w:val="0"/>
        <w:adjustRightInd w:val="0"/>
        <w:spacing w:before="13" w:after="0" w:line="220" w:lineRule="exact"/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7"/>
        <w:gridCol w:w="9038"/>
      </w:tblGrid>
      <w:tr w:rsidR="003605C9" w:rsidRPr="00820DB5" w:rsidTr="005C65F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3605C9" w:rsidRPr="00820DB5" w:rsidRDefault="003605C9" w:rsidP="005C6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DB5">
              <w:rPr>
                <w:rFonts w:ascii="Times New Roman" w:hAnsi="Times New Roman"/>
                <w:b/>
                <w:sz w:val="28"/>
                <w:szCs w:val="24"/>
              </w:rPr>
              <w:t>1.3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3605C9" w:rsidRPr="00820DB5" w:rsidRDefault="003605C9" w:rsidP="005C65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0DB5"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3605C9" w:rsidRDefault="003605C9" w:rsidP="00EC1C48">
      <w:pPr>
        <w:widowControl w:val="0"/>
        <w:autoSpaceDE w:val="0"/>
        <w:autoSpaceDN w:val="0"/>
        <w:adjustRightInd w:val="0"/>
        <w:spacing w:before="13" w:after="0" w:line="220" w:lineRule="exact"/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</w:p>
    <w:p w:rsidR="003605C9" w:rsidRDefault="003605C9" w:rsidP="00EC1C48">
      <w:pPr>
        <w:widowControl w:val="0"/>
        <w:autoSpaceDE w:val="0"/>
        <w:autoSpaceDN w:val="0"/>
        <w:adjustRightInd w:val="0"/>
        <w:spacing w:before="13" w:after="0" w:line="220" w:lineRule="exact"/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</w:p>
    <w:p w:rsidR="003605C9" w:rsidRPr="00D21039" w:rsidRDefault="003605C9" w:rsidP="003605C9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D21039">
        <w:rPr>
          <w:rFonts w:ascii="Times New Roman" w:hAnsi="Times New Roman"/>
          <w:sz w:val="24"/>
          <w:szCs w:val="24"/>
        </w:rPr>
        <w:t>Në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datën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E9160F" w:rsidRPr="00E9160F">
        <w:rPr>
          <w:rFonts w:ascii="Times New Roman" w:hAnsi="Times New Roman"/>
          <w:b/>
          <w:sz w:val="24"/>
          <w:szCs w:val="24"/>
        </w:rPr>
        <w:t>22.11.2021</w:t>
      </w:r>
      <w:r w:rsidRPr="00C95A72">
        <w:rPr>
          <w:rFonts w:ascii="Times New Roman" w:hAnsi="Times New Roman"/>
          <w:i/>
          <w:color w:val="FF0000"/>
          <w:sz w:val="24"/>
          <w:szCs w:val="24"/>
        </w:rPr>
        <w:t>,</w:t>
      </w:r>
      <w:r w:rsidRPr="00D21039">
        <w:rPr>
          <w:rFonts w:ascii="Times New Roman" w:hAnsi="Times New Roman"/>
          <w:b/>
          <w:i/>
          <w:color w:val="FF0000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njësia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21039">
        <w:rPr>
          <w:rFonts w:ascii="Times New Roman" w:hAnsi="Times New Roman"/>
          <w:sz w:val="24"/>
          <w:szCs w:val="24"/>
        </w:rPr>
        <w:t>men</w:t>
      </w:r>
      <w:r>
        <w:rPr>
          <w:rFonts w:ascii="Times New Roman" w:hAnsi="Times New Roman"/>
          <w:sz w:val="24"/>
          <w:szCs w:val="24"/>
        </w:rPr>
        <w:t>axhimit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burimeve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njerëzore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160F">
        <w:rPr>
          <w:rFonts w:ascii="Times New Roman" w:hAnsi="Times New Roman"/>
          <w:sz w:val="24"/>
          <w:szCs w:val="24"/>
        </w:rPr>
        <w:t>Bashkisë</w:t>
      </w:r>
      <w:proofErr w:type="spellEnd"/>
      <w:r w:rsidR="00E916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160F">
        <w:rPr>
          <w:rFonts w:ascii="Times New Roman" w:hAnsi="Times New Roman"/>
          <w:sz w:val="24"/>
          <w:szCs w:val="24"/>
        </w:rPr>
        <w:t>Kukës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D21039">
        <w:rPr>
          <w:rFonts w:ascii="Times New Roman" w:hAnsi="Times New Roman"/>
          <w:sz w:val="24"/>
          <w:szCs w:val="24"/>
        </w:rPr>
        <w:t>të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shpallë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në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portalin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/>
          <w:sz w:val="24"/>
          <w:szCs w:val="24"/>
        </w:rPr>
        <w:t>Shërbimi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Kombëtar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Punësimit</w:t>
      </w:r>
      <w:proofErr w:type="spellEnd"/>
      <w:r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Pr="00D21039">
        <w:rPr>
          <w:rFonts w:ascii="Times New Roman" w:hAnsi="Times New Roman"/>
          <w:sz w:val="24"/>
          <w:szCs w:val="24"/>
        </w:rPr>
        <w:t>listën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21039">
        <w:rPr>
          <w:rFonts w:ascii="Times New Roman" w:hAnsi="Times New Roman"/>
          <w:sz w:val="24"/>
          <w:szCs w:val="24"/>
        </w:rPr>
        <w:t>kandidatëve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që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plotësojnë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kushtet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dhe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kriteret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21039">
        <w:rPr>
          <w:rFonts w:ascii="Times New Roman" w:hAnsi="Times New Roman"/>
          <w:sz w:val="24"/>
          <w:szCs w:val="24"/>
        </w:rPr>
        <w:t>veçanta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21039">
        <w:rPr>
          <w:rFonts w:ascii="Times New Roman" w:hAnsi="Times New Roman"/>
          <w:sz w:val="24"/>
          <w:szCs w:val="24"/>
        </w:rPr>
        <w:t>si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dhe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datën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21039">
        <w:rPr>
          <w:rFonts w:ascii="Times New Roman" w:hAnsi="Times New Roman"/>
          <w:sz w:val="24"/>
          <w:szCs w:val="24"/>
        </w:rPr>
        <w:t>vendin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dhe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orën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21039">
        <w:rPr>
          <w:rFonts w:ascii="Times New Roman" w:hAnsi="Times New Roman"/>
          <w:sz w:val="24"/>
          <w:szCs w:val="24"/>
        </w:rPr>
        <w:t>saktë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ku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D21039">
        <w:rPr>
          <w:rFonts w:ascii="Times New Roman" w:hAnsi="Times New Roman"/>
          <w:sz w:val="24"/>
          <w:szCs w:val="24"/>
        </w:rPr>
        <w:t>të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zhvillohet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intervista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. </w:t>
      </w:r>
    </w:p>
    <w:p w:rsidR="00EC1C48" w:rsidRPr="00E9160F" w:rsidRDefault="003605C9" w:rsidP="00E9160F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D21039">
        <w:rPr>
          <w:rFonts w:ascii="Times New Roman" w:hAnsi="Times New Roman"/>
          <w:sz w:val="24"/>
          <w:szCs w:val="24"/>
        </w:rPr>
        <w:t>Në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të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njëjtën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datë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kandidatët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që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nuk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i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plotësojnë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kushtet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dhe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kriteret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21039">
        <w:rPr>
          <w:rFonts w:ascii="Times New Roman" w:hAnsi="Times New Roman"/>
          <w:sz w:val="24"/>
          <w:szCs w:val="24"/>
        </w:rPr>
        <w:t>veçanta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D21039">
        <w:rPr>
          <w:rFonts w:ascii="Times New Roman" w:hAnsi="Times New Roman"/>
          <w:sz w:val="24"/>
          <w:szCs w:val="24"/>
        </w:rPr>
        <w:t>të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njoftohen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individualisht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nga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njësia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21039">
        <w:rPr>
          <w:rFonts w:ascii="Times New Roman" w:hAnsi="Times New Roman"/>
          <w:sz w:val="24"/>
          <w:szCs w:val="24"/>
        </w:rPr>
        <w:t>menaxhimit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të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burimeve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njerëzore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të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institucionit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ku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ndodhet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pozicioni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për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të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cilin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ju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dëshironi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të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aplikoni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21039">
        <w:rPr>
          <w:rFonts w:ascii="Times New Roman" w:hAnsi="Times New Roman"/>
          <w:sz w:val="24"/>
          <w:szCs w:val="24"/>
          <w:u w:val="single"/>
        </w:rPr>
        <w:t>nëpërmjet</w:t>
      </w:r>
      <w:proofErr w:type="spellEnd"/>
      <w:r w:rsidRPr="00D21039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  <w:u w:val="single"/>
        </w:rPr>
        <w:t>adresës</w:t>
      </w:r>
      <w:proofErr w:type="spellEnd"/>
      <w:r w:rsidRPr="00D21039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  <w:u w:val="single"/>
        </w:rPr>
        <w:t>tuaj</w:t>
      </w:r>
      <w:proofErr w:type="spellEnd"/>
      <w:r w:rsidRPr="00D21039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  <w:u w:val="single"/>
        </w:rPr>
        <w:t>të</w:t>
      </w:r>
      <w:proofErr w:type="spellEnd"/>
      <w:r w:rsidRPr="00D21039">
        <w:rPr>
          <w:rFonts w:ascii="Times New Roman" w:hAnsi="Times New Roman"/>
          <w:sz w:val="24"/>
          <w:szCs w:val="24"/>
          <w:u w:val="single"/>
        </w:rPr>
        <w:t xml:space="preserve"> e-mail</w:t>
      </w:r>
      <w:r w:rsidRPr="00D2103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21039">
        <w:rPr>
          <w:rFonts w:ascii="Times New Roman" w:hAnsi="Times New Roman"/>
          <w:sz w:val="24"/>
          <w:szCs w:val="24"/>
        </w:rPr>
        <w:t>për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shkaqet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21039">
        <w:rPr>
          <w:rFonts w:ascii="Times New Roman" w:hAnsi="Times New Roman"/>
          <w:sz w:val="24"/>
          <w:szCs w:val="24"/>
        </w:rPr>
        <w:t>moskualifikimit</w:t>
      </w:r>
      <w:proofErr w:type="spellEnd"/>
      <w:r w:rsidRPr="00D21039">
        <w:rPr>
          <w:rFonts w:ascii="Times New Roman" w:hAnsi="Times New Roman"/>
          <w:sz w:val="24"/>
          <w:szCs w:val="24"/>
        </w:rPr>
        <w:t>.</w:t>
      </w:r>
    </w:p>
    <w:p w:rsidR="00EC1C48" w:rsidRPr="00FA2BDD" w:rsidRDefault="00EC1C48" w:rsidP="00EC1C48">
      <w:pPr>
        <w:pStyle w:val="NoSpacing"/>
        <w:jc w:val="both"/>
        <w:rPr>
          <w:rFonts w:ascii="Times New Roman" w:hAnsi="Times New Roman" w:cs="Times New Roman"/>
          <w:sz w:val="10"/>
          <w:szCs w:val="10"/>
        </w:rPr>
      </w:pPr>
    </w:p>
    <w:p w:rsidR="00765140" w:rsidRPr="00FA2BDD" w:rsidRDefault="000E4F14" w:rsidP="00D429C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FA2BDD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100330</wp:posOffset>
                </wp:positionV>
                <wp:extent cx="6325870" cy="352425"/>
                <wp:effectExtent l="57150" t="38100" r="55880" b="85725"/>
                <wp:wrapNone/>
                <wp:docPr id="13" name="Flowchart: Proces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3524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19A0" w:rsidRPr="00D429CF" w:rsidRDefault="00FA2BDD" w:rsidP="00881D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3E146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="00D819A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81DC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NGRITJA NE DETYRE</w:t>
                            </w:r>
                            <w:r w:rsidR="00612B7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DHE PRANIMI NGA JASHTE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109" style="position:absolute;left:0;text-align:left;margin-left:-1.5pt;margin-top:7.9pt;width:498.1pt;height:2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path arrowok="t"/>
                <v:textbox>
                  <w:txbxContent>
                    <w:p w:rsidR="00D819A0" w:rsidRPr="00D429CF" w:rsidRDefault="00FA2BDD" w:rsidP="00881DC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2</w:t>
                      </w:r>
                      <w:r w:rsidR="003E146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.</w:t>
                      </w:r>
                      <w:r w:rsidR="00D819A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881DC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NGRITJA NE DETYRE</w:t>
                      </w:r>
                      <w:r w:rsidR="00612B7A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DHE PRANIMI NGA JASHTE</w:t>
                      </w:r>
                    </w:p>
                  </w:txbxContent>
                </v:textbox>
              </v:shape>
            </w:pict>
          </mc:Fallback>
        </mc:AlternateContent>
      </w:r>
    </w:p>
    <w:p w:rsidR="00765140" w:rsidRPr="00FA2BDD" w:rsidRDefault="00765140" w:rsidP="00D429C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112AB5" w:rsidRPr="00FA2BDD" w:rsidRDefault="00112AB5" w:rsidP="00372C56">
      <w:pPr>
        <w:pStyle w:val="NoSpacing"/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112AB5" w:rsidRPr="00FA2BDD" w:rsidRDefault="002621E6" w:rsidP="00372C56">
      <w:pPr>
        <w:pStyle w:val="NoSpacing"/>
        <w:spacing w:after="12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FA2BDD">
        <w:rPr>
          <w:rFonts w:ascii="Times New Roman" w:hAnsi="Times New Roman" w:cs="Times New Roman"/>
          <w:sz w:val="24"/>
          <w:szCs w:val="24"/>
          <w:lang w:val="sq-AL"/>
        </w:rPr>
        <w:t>Kanë të drejtë të aplikojnë për këtë procedurë nëpunësit civilë të kategorisë së mesme drejtuese, në të gjitha institucionet pjesë e shërbimit civil</w:t>
      </w:r>
      <w:r w:rsidR="00112AB5" w:rsidRPr="00FA2BDD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FA2BDD" w:rsidRPr="00FA2BDD" w:rsidRDefault="00FA2BDD" w:rsidP="00372C56">
      <w:pPr>
        <w:pStyle w:val="NoSpacing"/>
        <w:spacing w:after="12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7"/>
        <w:gridCol w:w="9038"/>
      </w:tblGrid>
      <w:tr w:rsidR="002621E6" w:rsidRPr="00FA2BDD" w:rsidTr="0090414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2621E6" w:rsidRPr="00FA2BDD" w:rsidRDefault="005A2BD2" w:rsidP="009041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B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621E6" w:rsidRPr="00FA2BDD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621E6" w:rsidRPr="00FA2BDD" w:rsidRDefault="002621E6" w:rsidP="009041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BDD">
              <w:rPr>
                <w:rFonts w:ascii="Times New Roman" w:hAnsi="Times New Roman" w:cs="Times New Roman"/>
                <w:b/>
                <w:sz w:val="24"/>
                <w:szCs w:val="24"/>
              </w:rPr>
              <w:t>KUSHTET PËR NGRITJEN NË DETYRË DHE KRITERET E VEÇANTA</w:t>
            </w:r>
          </w:p>
        </w:tc>
      </w:tr>
    </w:tbl>
    <w:p w:rsidR="005877C0" w:rsidRPr="00FA2BDD" w:rsidRDefault="005877C0" w:rsidP="00B11AF4">
      <w:pPr>
        <w:pStyle w:val="NoSpacing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77C0" w:rsidRPr="00FA2BDD" w:rsidRDefault="005877C0" w:rsidP="005877C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nëpunës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civilë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kategorisë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mesme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drejtuese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ngritjen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detyrë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vijon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>:</w:t>
      </w:r>
    </w:p>
    <w:p w:rsidR="005877C0" w:rsidRPr="00FA2BDD" w:rsidRDefault="005877C0" w:rsidP="00FC2822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jenë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nëpunës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civil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konfirmuar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kategorinë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5A2BD2" w:rsidRPr="00FA2BDD">
        <w:rPr>
          <w:rFonts w:ascii="Times New Roman" w:hAnsi="Times New Roman" w:cs="Times New Roman"/>
          <w:sz w:val="24"/>
          <w:szCs w:val="24"/>
        </w:rPr>
        <w:t>mesme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drejtuese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kategoria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II-b) </w:t>
      </w:r>
    </w:p>
    <w:p w:rsidR="005877C0" w:rsidRPr="00FA2BDD" w:rsidRDefault="005877C0" w:rsidP="00FC2822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mos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kenë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masë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disiplinore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fuqi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vërtetuar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dokument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institucioni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>);</w:t>
      </w:r>
    </w:p>
    <w:p w:rsidR="005877C0" w:rsidRPr="00FA2BDD" w:rsidRDefault="005877C0" w:rsidP="00FC2822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kenë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paktën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vlerësim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pozitiv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institucioneve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sapo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kanë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hyrë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shërbimin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civil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kërkohet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vlerësim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eprori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direkt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>);</w:t>
      </w:r>
    </w:p>
    <w:p w:rsidR="005877C0" w:rsidRPr="00FA2BDD" w:rsidRDefault="005877C0" w:rsidP="005877C0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sz w:val="24"/>
          <w:szCs w:val="24"/>
          <w:lang w:val="it-IT"/>
        </w:rPr>
        <w:t>Kandidatët duhet të plotësojnë kriteret e veçanta si vijon:</w:t>
      </w:r>
    </w:p>
    <w:p w:rsidR="005877C0" w:rsidRPr="00FA2BDD" w:rsidRDefault="005877C0" w:rsidP="00FC2822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color w:val="000000"/>
          <w:sz w:val="24"/>
          <w:szCs w:val="24"/>
          <w:lang w:val="it-IT"/>
        </w:rPr>
        <w:t>Të zotërojnë diplomë të nivelit “Master Shkencor”</w:t>
      </w:r>
      <w:r w:rsidR="00E3450A" w:rsidRPr="00FA2BDD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. </w:t>
      </w:r>
      <w:r w:rsidRPr="00FA2BDD">
        <w:rPr>
          <w:rFonts w:ascii="Times New Roman" w:hAnsi="Times New Roman" w:cs="Times New Roman"/>
          <w:sz w:val="24"/>
          <w:szCs w:val="24"/>
          <w:lang w:val="it-IT"/>
        </w:rPr>
        <w:t>(</w:t>
      </w:r>
      <w:r w:rsidRPr="00FA2BDD">
        <w:rPr>
          <w:rFonts w:ascii="Times New Roman" w:hAnsi="Times New Roman" w:cs="Times New Roman"/>
          <w:i/>
          <w:sz w:val="24"/>
          <w:szCs w:val="24"/>
          <w:lang w:val="it-IT"/>
        </w:rPr>
        <w:t>Diplomat të cilat janë marrë jashtë vendit, duhet të jenë të njohura paraprakisht pranë institucionit përgjegjës për njehsimin e diplomave sipas legjislacionit në fuqi).</w:t>
      </w:r>
    </w:p>
    <w:p w:rsidR="005877C0" w:rsidRPr="00FA2BDD" w:rsidRDefault="005877C0" w:rsidP="00FC2822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color w:val="000000"/>
          <w:sz w:val="24"/>
          <w:szCs w:val="24"/>
          <w:lang w:val="it-IT"/>
        </w:rPr>
        <w:t>Të kenë eksperiencë pune jo më pak se 5 vjet</w:t>
      </w:r>
      <w:r w:rsidRPr="00FA2BD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FA2BDD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në Administratën Publike. </w:t>
      </w:r>
    </w:p>
    <w:p w:rsidR="005877C0" w:rsidRPr="00FA2BDD" w:rsidRDefault="005877C0" w:rsidP="00FC2822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sz w:val="24"/>
          <w:szCs w:val="24"/>
          <w:lang w:val="it-IT"/>
        </w:rPr>
        <w:t>Të ketë njohuri të përdorimit të programeve bazë kompjuterike.</w:t>
      </w:r>
    </w:p>
    <w:p w:rsidR="005877C0" w:rsidRPr="00FA2BDD" w:rsidRDefault="005877C0" w:rsidP="00FC2822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color w:val="000000"/>
          <w:sz w:val="24"/>
          <w:szCs w:val="24"/>
          <w:lang w:val="it-IT"/>
        </w:rPr>
        <w:t>Të kenë aftësi të mira komunikuese dhe të punës në grup.</w:t>
      </w:r>
    </w:p>
    <w:p w:rsidR="00A1260E" w:rsidRPr="00FA2BDD" w:rsidRDefault="005877C0" w:rsidP="00FC2822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sz w:val="24"/>
          <w:szCs w:val="24"/>
          <w:lang w:val="it-IT"/>
        </w:rPr>
        <w:t>Njohuri të gjuhës angleze. Përparësi ka një gjuhë e dytë e BE-së.</w:t>
      </w:r>
    </w:p>
    <w:p w:rsidR="00071688" w:rsidRPr="00FA2BDD" w:rsidRDefault="00071688" w:rsidP="00544AB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17"/>
        <w:gridCol w:w="9038"/>
      </w:tblGrid>
      <w:tr w:rsidR="005877C0" w:rsidRPr="00FA2BDD" w:rsidTr="0090414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5877C0" w:rsidRPr="00FA2BDD" w:rsidRDefault="005A2BD2" w:rsidP="009041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B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877C0" w:rsidRPr="00FA2BDD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877C0" w:rsidRPr="00FA2BDD" w:rsidRDefault="005877C0" w:rsidP="009041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FA2BDD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DOKUMENTACIONI, MËNYRA DHE AFATI I DORËZIMIT.</w:t>
            </w:r>
          </w:p>
        </w:tc>
      </w:tr>
    </w:tbl>
    <w:p w:rsidR="005877C0" w:rsidRPr="00FA2BDD" w:rsidRDefault="005877C0" w:rsidP="005877C0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5877C0" w:rsidRPr="00FA2BDD" w:rsidRDefault="005877C0" w:rsidP="005877C0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sz w:val="24"/>
          <w:szCs w:val="24"/>
          <w:lang w:val="it-IT"/>
        </w:rPr>
        <w:t xml:space="preserve">Kandidatët duhet të dorëzojnë pranë Njësisë së Burimeve Njerëzore të </w:t>
      </w:r>
      <w:r w:rsidR="006A7A7A" w:rsidRPr="00FA2BDD">
        <w:rPr>
          <w:rFonts w:ascii="Times New Roman" w:hAnsi="Times New Roman" w:cs="Times New Roman"/>
          <w:sz w:val="24"/>
          <w:szCs w:val="24"/>
          <w:lang w:val="it-IT"/>
        </w:rPr>
        <w:t>Bashkisë Kukes</w:t>
      </w:r>
      <w:r w:rsidRPr="00FA2BDD">
        <w:rPr>
          <w:rFonts w:ascii="Times New Roman" w:hAnsi="Times New Roman" w:cs="Times New Roman"/>
          <w:sz w:val="24"/>
          <w:szCs w:val="24"/>
          <w:lang w:val="it-IT"/>
        </w:rPr>
        <w:t xml:space="preserve"> ku ndodhet pozicioni për të cilin ata dëshirojnë të aplikojnë, dokumentet si më poshtë:</w:t>
      </w:r>
    </w:p>
    <w:p w:rsidR="005877C0" w:rsidRPr="00FA2BDD" w:rsidRDefault="005877C0" w:rsidP="00D35B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sz w:val="24"/>
          <w:szCs w:val="24"/>
          <w:lang w:val="it-IT"/>
        </w:rPr>
        <w:t>a) Jetëshkrim i plotësuar në përputhje me dokumentin tip që e gjeni në linkun:</w:t>
      </w:r>
    </w:p>
    <w:p w:rsidR="005877C0" w:rsidRPr="00FA2BDD" w:rsidRDefault="00E9160F" w:rsidP="00D35B9D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it-IT"/>
        </w:rPr>
      </w:pPr>
      <w:hyperlink r:id="rId8" w:history="1">
        <w:r w:rsidR="005877C0" w:rsidRPr="00FA2BDD">
          <w:rPr>
            <w:rStyle w:val="Hyperlink"/>
            <w:rFonts w:ascii="Times New Roman" w:hAnsi="Times New Roman" w:cs="Times New Roman"/>
            <w:sz w:val="24"/>
            <w:szCs w:val="24"/>
            <w:lang w:val="it-IT"/>
          </w:rPr>
          <w:t>http://dap.gov.al/vende-vakante/udhezime-dokumenta/219-udhezime-dokumenta</w:t>
        </w:r>
      </w:hyperlink>
    </w:p>
    <w:p w:rsidR="005877C0" w:rsidRPr="00FA2BDD" w:rsidRDefault="005877C0" w:rsidP="00D35B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sz w:val="24"/>
          <w:szCs w:val="24"/>
          <w:lang w:val="it-IT"/>
        </w:rPr>
        <w:t>b) Fotokopje të diplomës dhe e listës së notave e noterizuar;</w:t>
      </w:r>
    </w:p>
    <w:p w:rsidR="005877C0" w:rsidRPr="00FA2BDD" w:rsidRDefault="005877C0" w:rsidP="00D35B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sz w:val="24"/>
          <w:szCs w:val="24"/>
          <w:lang w:val="it-IT"/>
        </w:rPr>
        <w:t>c) Fotokopje të librezës së punës e noterizuar;</w:t>
      </w:r>
    </w:p>
    <w:p w:rsidR="00324E5C" w:rsidRPr="00FA2BDD" w:rsidRDefault="005877C0" w:rsidP="00D35B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BDD">
        <w:rPr>
          <w:rFonts w:ascii="Times New Roman" w:hAnsi="Times New Roman" w:cs="Times New Roman"/>
          <w:sz w:val="24"/>
          <w:szCs w:val="24"/>
        </w:rPr>
        <w:t xml:space="preserve">ç)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Vërtetim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Gjendjes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Gjyqësore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>;</w:t>
      </w:r>
    </w:p>
    <w:p w:rsidR="005877C0" w:rsidRPr="00FA2BDD" w:rsidRDefault="005877C0" w:rsidP="00D35B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BDD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mjekësor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vërteton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aftë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punë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>;</w:t>
      </w:r>
    </w:p>
    <w:p w:rsidR="005877C0" w:rsidRPr="00FA2BDD" w:rsidRDefault="005877C0" w:rsidP="00D35B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BDD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Çdo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dokumentacion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tjetër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vërteton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trajnimet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kualifikimet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arsimim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shtesë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vlerësimet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pozitive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përmendura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jetëshkrimin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tuaj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6D6C" w:rsidRPr="00FA2BDD" w:rsidRDefault="005877C0" w:rsidP="00E9160F">
      <w:pPr>
        <w:widowControl w:val="0"/>
        <w:autoSpaceDE w:val="0"/>
        <w:autoSpaceDN w:val="0"/>
        <w:adjustRightInd w:val="0"/>
        <w:spacing w:before="13" w:after="0" w:line="22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proofErr w:type="spellStart"/>
      <w:r w:rsidRPr="00FA2BDD">
        <w:rPr>
          <w:rFonts w:ascii="Times New Roman" w:hAnsi="Times New Roman" w:cs="Times New Roman"/>
          <w:b/>
          <w:i/>
          <w:sz w:val="24"/>
          <w:szCs w:val="24"/>
        </w:rPr>
        <w:t>Dokumentet</w:t>
      </w:r>
      <w:proofErr w:type="spellEnd"/>
      <w:r w:rsidRPr="00FA2BD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b/>
          <w:i/>
          <w:sz w:val="24"/>
          <w:szCs w:val="24"/>
        </w:rPr>
        <w:t>duhet</w:t>
      </w:r>
      <w:proofErr w:type="spellEnd"/>
      <w:r w:rsidRPr="00FA2BD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b/>
          <w:i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b/>
          <w:i/>
          <w:sz w:val="24"/>
          <w:szCs w:val="24"/>
        </w:rPr>
        <w:t>dorëzohen</w:t>
      </w:r>
      <w:proofErr w:type="spellEnd"/>
      <w:r w:rsidRPr="00FA2BDD">
        <w:rPr>
          <w:rFonts w:ascii="Times New Roman" w:hAnsi="Times New Roman" w:cs="Times New Roman"/>
          <w:b/>
          <w:i/>
          <w:sz w:val="24"/>
          <w:szCs w:val="24"/>
        </w:rPr>
        <w:t xml:space="preserve"> me </w:t>
      </w:r>
      <w:proofErr w:type="spellStart"/>
      <w:r w:rsidRPr="00FA2BDD">
        <w:rPr>
          <w:rFonts w:ascii="Times New Roman" w:hAnsi="Times New Roman" w:cs="Times New Roman"/>
          <w:b/>
          <w:i/>
          <w:sz w:val="24"/>
          <w:szCs w:val="24"/>
        </w:rPr>
        <w:t>postë</w:t>
      </w:r>
      <w:proofErr w:type="spellEnd"/>
      <w:r w:rsidRPr="00FA2BD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b/>
          <w:i/>
          <w:sz w:val="24"/>
          <w:szCs w:val="24"/>
        </w:rPr>
        <w:t>apo</w:t>
      </w:r>
      <w:proofErr w:type="spellEnd"/>
      <w:r w:rsidRPr="00FA2BD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b/>
          <w:i/>
          <w:sz w:val="24"/>
          <w:szCs w:val="24"/>
        </w:rPr>
        <w:t>drejtpërsëdrejti</w:t>
      </w:r>
      <w:proofErr w:type="spellEnd"/>
      <w:r w:rsidRPr="00FA2BD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b/>
          <w:i/>
          <w:sz w:val="24"/>
          <w:szCs w:val="24"/>
        </w:rPr>
        <w:t>në</w:t>
      </w:r>
      <w:proofErr w:type="spellEnd"/>
      <w:r w:rsidRPr="00FA2BD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b/>
          <w:i/>
          <w:sz w:val="24"/>
          <w:szCs w:val="24"/>
        </w:rPr>
        <w:t>institucion</w:t>
      </w:r>
      <w:proofErr w:type="spellEnd"/>
      <w:r w:rsidRPr="00FA2BDD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proofErr w:type="gramStart"/>
      <w:r w:rsidRPr="00FA2BDD">
        <w:rPr>
          <w:rFonts w:ascii="Times New Roman" w:hAnsi="Times New Roman" w:cs="Times New Roman"/>
          <w:b/>
          <w:i/>
          <w:sz w:val="24"/>
          <w:szCs w:val="24"/>
        </w:rPr>
        <w:t>brenda</w:t>
      </w:r>
      <w:proofErr w:type="spellEnd"/>
      <w:proofErr w:type="gramEnd"/>
      <w:r w:rsidRPr="00FA2BD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b/>
          <w:i/>
          <w:sz w:val="24"/>
          <w:szCs w:val="24"/>
        </w:rPr>
        <w:t>datës</w:t>
      </w:r>
      <w:proofErr w:type="spellEnd"/>
      <w:r w:rsidRPr="00FA2BDD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324E5C">
        <w:rPr>
          <w:rFonts w:ascii="Times New Roman" w:hAnsi="Times New Roman" w:cs="Times New Roman"/>
          <w:b/>
          <w:i/>
          <w:sz w:val="24"/>
          <w:szCs w:val="24"/>
        </w:rPr>
        <w:t>12.11</w:t>
      </w:r>
      <w:r w:rsidR="005A2BD2" w:rsidRPr="00FA2BDD">
        <w:rPr>
          <w:rFonts w:ascii="Times New Roman" w:hAnsi="Times New Roman" w:cs="Times New Roman"/>
          <w:b/>
          <w:i/>
          <w:sz w:val="24"/>
          <w:szCs w:val="24"/>
        </w:rPr>
        <w:t>.20</w:t>
      </w:r>
      <w:r w:rsidR="00FA2BDD" w:rsidRPr="00FA2BDD">
        <w:rPr>
          <w:rFonts w:ascii="Times New Roman" w:hAnsi="Times New Roman" w:cs="Times New Roman"/>
          <w:b/>
          <w:i/>
          <w:sz w:val="24"/>
          <w:szCs w:val="24"/>
        </w:rPr>
        <w:t>21</w:t>
      </w:r>
      <w:r w:rsidRPr="00FA2BDD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FA2BDD">
        <w:rPr>
          <w:rFonts w:ascii="Times New Roman" w:hAnsi="Times New Roman" w:cs="Times New Roman"/>
          <w:b/>
          <w:i/>
          <w:sz w:val="24"/>
          <w:szCs w:val="24"/>
          <w:lang w:val="sq-AL"/>
        </w:rPr>
        <w:t>në Bashkinë Kukes me adresë: Sheshi “Skenderbej” Kukes, Lagje 5.</w:t>
      </w: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17"/>
        <w:gridCol w:w="9038"/>
      </w:tblGrid>
      <w:tr w:rsidR="00DF0695" w:rsidRPr="00FA2BDD" w:rsidTr="0090414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DF0695" w:rsidRPr="00FA2BDD" w:rsidRDefault="005A2BD2" w:rsidP="009041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B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DF0695" w:rsidRPr="00FA2BDD">
              <w:rPr>
                <w:rFonts w:ascii="Times New Roman" w:hAnsi="Times New Roman" w:cs="Times New Roman"/>
                <w:b/>
                <w:sz w:val="24"/>
                <w:szCs w:val="24"/>
              </w:rPr>
              <w:t>.3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F0695" w:rsidRPr="00FA2BDD" w:rsidRDefault="00DF0695" w:rsidP="009041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FA2BDD">
              <w:rPr>
                <w:rFonts w:ascii="Times New Roman" w:hAnsi="Times New Roman" w:cs="Times New Roman"/>
                <w:b/>
                <w:sz w:val="24"/>
                <w:szCs w:val="24"/>
              </w:rPr>
              <w:t>REZULTATET PER FAZEN E VERIFIKIMIT PARAPRAK:</w:t>
            </w:r>
          </w:p>
        </w:tc>
      </w:tr>
    </w:tbl>
    <w:p w:rsidR="00A1260E" w:rsidRPr="00FA2BDD" w:rsidRDefault="00A1260E" w:rsidP="00A126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E9160F" w:rsidRPr="00D21039" w:rsidRDefault="00E9160F" w:rsidP="00E9160F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D21039">
        <w:rPr>
          <w:rFonts w:ascii="Times New Roman" w:hAnsi="Times New Roman"/>
          <w:sz w:val="24"/>
          <w:szCs w:val="24"/>
        </w:rPr>
        <w:t>Në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datën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9160F">
        <w:rPr>
          <w:rFonts w:ascii="Times New Roman" w:hAnsi="Times New Roman"/>
          <w:b/>
          <w:sz w:val="24"/>
          <w:szCs w:val="24"/>
        </w:rPr>
        <w:t>22.11.2021</w:t>
      </w:r>
      <w:r w:rsidRPr="00C95A72">
        <w:rPr>
          <w:rFonts w:ascii="Times New Roman" w:hAnsi="Times New Roman"/>
          <w:i/>
          <w:color w:val="FF0000"/>
          <w:sz w:val="24"/>
          <w:szCs w:val="24"/>
        </w:rPr>
        <w:t>,</w:t>
      </w:r>
      <w:r w:rsidRPr="00D21039">
        <w:rPr>
          <w:rFonts w:ascii="Times New Roman" w:hAnsi="Times New Roman"/>
          <w:b/>
          <w:i/>
          <w:color w:val="FF0000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njësia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21039">
        <w:rPr>
          <w:rFonts w:ascii="Times New Roman" w:hAnsi="Times New Roman"/>
          <w:sz w:val="24"/>
          <w:szCs w:val="24"/>
        </w:rPr>
        <w:t>men</w:t>
      </w:r>
      <w:r>
        <w:rPr>
          <w:rFonts w:ascii="Times New Roman" w:hAnsi="Times New Roman"/>
          <w:sz w:val="24"/>
          <w:szCs w:val="24"/>
        </w:rPr>
        <w:t>axhimit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burimeve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njerëzore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Bashkisë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Kukës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D21039">
        <w:rPr>
          <w:rFonts w:ascii="Times New Roman" w:hAnsi="Times New Roman"/>
          <w:sz w:val="24"/>
          <w:szCs w:val="24"/>
        </w:rPr>
        <w:t>të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shpallë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në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portalin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/>
          <w:sz w:val="24"/>
          <w:szCs w:val="24"/>
        </w:rPr>
        <w:t>Shërbimi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Kombëtar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Punësimit</w:t>
      </w:r>
      <w:proofErr w:type="spellEnd"/>
      <w:r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Pr="00D21039">
        <w:rPr>
          <w:rFonts w:ascii="Times New Roman" w:hAnsi="Times New Roman"/>
          <w:sz w:val="24"/>
          <w:szCs w:val="24"/>
        </w:rPr>
        <w:t>listën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21039">
        <w:rPr>
          <w:rFonts w:ascii="Times New Roman" w:hAnsi="Times New Roman"/>
          <w:sz w:val="24"/>
          <w:szCs w:val="24"/>
        </w:rPr>
        <w:t>kandidatëve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që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plotësojnë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kushtet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dhe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kriteret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21039">
        <w:rPr>
          <w:rFonts w:ascii="Times New Roman" w:hAnsi="Times New Roman"/>
          <w:sz w:val="24"/>
          <w:szCs w:val="24"/>
        </w:rPr>
        <w:t>veçanta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21039">
        <w:rPr>
          <w:rFonts w:ascii="Times New Roman" w:hAnsi="Times New Roman"/>
          <w:sz w:val="24"/>
          <w:szCs w:val="24"/>
        </w:rPr>
        <w:t>si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dhe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datën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21039">
        <w:rPr>
          <w:rFonts w:ascii="Times New Roman" w:hAnsi="Times New Roman"/>
          <w:sz w:val="24"/>
          <w:szCs w:val="24"/>
        </w:rPr>
        <w:t>vendin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dhe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orën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21039">
        <w:rPr>
          <w:rFonts w:ascii="Times New Roman" w:hAnsi="Times New Roman"/>
          <w:sz w:val="24"/>
          <w:szCs w:val="24"/>
        </w:rPr>
        <w:t>saktë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ku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D21039">
        <w:rPr>
          <w:rFonts w:ascii="Times New Roman" w:hAnsi="Times New Roman"/>
          <w:sz w:val="24"/>
          <w:szCs w:val="24"/>
        </w:rPr>
        <w:t>të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zhvillohet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intervista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. </w:t>
      </w:r>
    </w:p>
    <w:p w:rsidR="00B96E01" w:rsidRDefault="00E9160F" w:rsidP="00E9160F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21039">
        <w:rPr>
          <w:rFonts w:ascii="Times New Roman" w:hAnsi="Times New Roman"/>
          <w:sz w:val="24"/>
          <w:szCs w:val="24"/>
        </w:rPr>
        <w:t>Në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të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njëjtën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datë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kandidatët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që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nuk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i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plotësojnë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kushtet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dhe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kriteret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21039">
        <w:rPr>
          <w:rFonts w:ascii="Times New Roman" w:hAnsi="Times New Roman"/>
          <w:sz w:val="24"/>
          <w:szCs w:val="24"/>
        </w:rPr>
        <w:t>veçanta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D21039">
        <w:rPr>
          <w:rFonts w:ascii="Times New Roman" w:hAnsi="Times New Roman"/>
          <w:sz w:val="24"/>
          <w:szCs w:val="24"/>
        </w:rPr>
        <w:t>të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njoftohen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individualisht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nga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njësia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21039">
        <w:rPr>
          <w:rFonts w:ascii="Times New Roman" w:hAnsi="Times New Roman"/>
          <w:sz w:val="24"/>
          <w:szCs w:val="24"/>
        </w:rPr>
        <w:t>menaxhimit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të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burimeve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njerëzore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të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institucionit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ku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ndodhet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pozicioni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për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të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cilin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ju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dëshironi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të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aplikoni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21039">
        <w:rPr>
          <w:rFonts w:ascii="Times New Roman" w:hAnsi="Times New Roman"/>
          <w:sz w:val="24"/>
          <w:szCs w:val="24"/>
          <w:u w:val="single"/>
        </w:rPr>
        <w:t>nëpërmjet</w:t>
      </w:r>
      <w:proofErr w:type="spellEnd"/>
      <w:r w:rsidRPr="00D21039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  <w:u w:val="single"/>
        </w:rPr>
        <w:t>adresës</w:t>
      </w:r>
      <w:proofErr w:type="spellEnd"/>
      <w:r w:rsidRPr="00D21039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  <w:u w:val="single"/>
        </w:rPr>
        <w:t>tuaj</w:t>
      </w:r>
      <w:proofErr w:type="spellEnd"/>
      <w:r w:rsidRPr="00D21039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  <w:u w:val="single"/>
        </w:rPr>
        <w:t>të</w:t>
      </w:r>
      <w:proofErr w:type="spellEnd"/>
      <w:r w:rsidRPr="00D21039">
        <w:rPr>
          <w:rFonts w:ascii="Times New Roman" w:hAnsi="Times New Roman"/>
          <w:sz w:val="24"/>
          <w:szCs w:val="24"/>
          <w:u w:val="single"/>
        </w:rPr>
        <w:t xml:space="preserve"> e-mail</w:t>
      </w:r>
      <w:r w:rsidRPr="00D2103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21039">
        <w:rPr>
          <w:rFonts w:ascii="Times New Roman" w:hAnsi="Times New Roman"/>
          <w:sz w:val="24"/>
          <w:szCs w:val="24"/>
        </w:rPr>
        <w:t>për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1039">
        <w:rPr>
          <w:rFonts w:ascii="Times New Roman" w:hAnsi="Times New Roman"/>
          <w:sz w:val="24"/>
          <w:szCs w:val="24"/>
        </w:rPr>
        <w:t>shkaqet</w:t>
      </w:r>
      <w:proofErr w:type="spellEnd"/>
      <w:r w:rsidRPr="00D2103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21039">
        <w:rPr>
          <w:rFonts w:ascii="Times New Roman" w:hAnsi="Times New Roman"/>
          <w:sz w:val="24"/>
          <w:szCs w:val="24"/>
        </w:rPr>
        <w:t>moskualifikimit</w:t>
      </w:r>
      <w:proofErr w:type="spellEnd"/>
      <w:r w:rsidRPr="00D21039">
        <w:rPr>
          <w:rFonts w:ascii="Times New Roman" w:hAnsi="Times New Roman"/>
          <w:sz w:val="24"/>
          <w:szCs w:val="24"/>
        </w:rPr>
        <w:t>.</w:t>
      </w:r>
    </w:p>
    <w:p w:rsidR="00E9160F" w:rsidRDefault="00E9160F" w:rsidP="00E9160F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9160F" w:rsidRPr="00FA2BDD" w:rsidRDefault="00E9160F" w:rsidP="00E9160F">
      <w:pPr>
        <w:pStyle w:val="NoSpacing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17"/>
        <w:gridCol w:w="9038"/>
      </w:tblGrid>
      <w:tr w:rsidR="00DF0695" w:rsidRPr="00FA2BDD" w:rsidTr="0090414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DF0695" w:rsidRPr="000E4F14" w:rsidRDefault="00162552" w:rsidP="009041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B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F0695" w:rsidRPr="00FA2BDD">
              <w:rPr>
                <w:rFonts w:ascii="Times New Roman" w:hAnsi="Times New Roman" w:cs="Times New Roman"/>
                <w:b/>
                <w:sz w:val="24"/>
                <w:szCs w:val="24"/>
              </w:rPr>
              <w:t>.4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F0695" w:rsidRPr="00FA2BDD" w:rsidRDefault="00DF0695" w:rsidP="009041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FA2BDD">
              <w:rPr>
                <w:rFonts w:ascii="Times New Roman" w:hAnsi="Times New Roman" w:cs="Times New Roman"/>
                <w:b/>
                <w:sz w:val="24"/>
                <w:szCs w:val="24"/>
              </w:rPr>
              <w:t>FUSHAT E NJOHURIVE, AFTËSITË DHE CILËSITË MBI TË CILAT DO TË ZHVILLOHET TESTIMI DHE INTERVISTA:</w:t>
            </w:r>
          </w:p>
        </w:tc>
      </w:tr>
    </w:tbl>
    <w:p w:rsidR="00A27484" w:rsidRPr="00FA2BDD" w:rsidRDefault="00A27484" w:rsidP="00D429CF">
      <w:pPr>
        <w:pStyle w:val="NoSpacing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1A39F7" w:rsidRPr="00FA2BDD" w:rsidRDefault="00D429CF" w:rsidP="00D429C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A2BDD">
        <w:rPr>
          <w:rFonts w:ascii="Times New Roman" w:hAnsi="Times New Roman" w:cs="Times New Roman"/>
          <w:b/>
          <w:sz w:val="24"/>
          <w:szCs w:val="24"/>
        </w:rPr>
        <w:t>Kandidatët</w:t>
      </w:r>
      <w:proofErr w:type="spellEnd"/>
      <w:r w:rsidRPr="00FA2BDD">
        <w:rPr>
          <w:rFonts w:ascii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Pr="00FA2BDD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="00C008ED" w:rsidRPr="00FA2B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b/>
          <w:sz w:val="24"/>
          <w:szCs w:val="24"/>
        </w:rPr>
        <w:t>testohen</w:t>
      </w:r>
      <w:proofErr w:type="spellEnd"/>
      <w:r w:rsidRPr="00FA2BDD">
        <w:rPr>
          <w:rFonts w:ascii="Times New Roman" w:hAnsi="Times New Roman" w:cs="Times New Roman"/>
          <w:b/>
          <w:sz w:val="24"/>
          <w:szCs w:val="24"/>
        </w:rPr>
        <w:t xml:space="preserve"> me </w:t>
      </w:r>
      <w:proofErr w:type="spellStart"/>
      <w:r w:rsidRPr="00FA2BDD">
        <w:rPr>
          <w:rFonts w:ascii="Times New Roman" w:hAnsi="Times New Roman" w:cs="Times New Roman"/>
          <w:b/>
          <w:sz w:val="24"/>
          <w:szCs w:val="24"/>
        </w:rPr>
        <w:t>shkrim</w:t>
      </w:r>
      <w:proofErr w:type="spellEnd"/>
      <w:r w:rsidR="00C008ED" w:rsidRPr="00FA2B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39F7" w:rsidRPr="00FA2BDD">
        <w:rPr>
          <w:rFonts w:ascii="Times New Roman" w:hAnsi="Times New Roman" w:cs="Times New Roman"/>
          <w:b/>
          <w:sz w:val="24"/>
          <w:szCs w:val="24"/>
        </w:rPr>
        <w:t xml:space="preserve">ne </w:t>
      </w:r>
      <w:proofErr w:type="spellStart"/>
      <w:r w:rsidR="001A39F7" w:rsidRPr="00FA2BDD">
        <w:rPr>
          <w:rFonts w:ascii="Times New Roman" w:hAnsi="Times New Roman" w:cs="Times New Roman"/>
          <w:b/>
          <w:sz w:val="24"/>
          <w:szCs w:val="24"/>
        </w:rPr>
        <w:t>lidhje</w:t>
      </w:r>
      <w:proofErr w:type="spellEnd"/>
      <w:r w:rsidR="001A39F7" w:rsidRPr="00FA2BDD">
        <w:rPr>
          <w:rFonts w:ascii="Times New Roman" w:hAnsi="Times New Roman" w:cs="Times New Roman"/>
          <w:b/>
          <w:sz w:val="24"/>
          <w:szCs w:val="24"/>
        </w:rPr>
        <w:t xml:space="preserve"> me:</w:t>
      </w:r>
    </w:p>
    <w:p w:rsidR="00D05A67" w:rsidRPr="00FA2BDD" w:rsidRDefault="00D05A67" w:rsidP="00FC2822">
      <w:pPr>
        <w:pStyle w:val="Heading2"/>
        <w:numPr>
          <w:ilvl w:val="0"/>
          <w:numId w:val="7"/>
        </w:numPr>
        <w:shd w:val="clear" w:color="auto" w:fill="FFFFFF"/>
        <w:ind w:right="-81"/>
        <w:jc w:val="both"/>
        <w:rPr>
          <w:b w:val="0"/>
          <w:sz w:val="24"/>
          <w:szCs w:val="24"/>
          <w:lang w:val="sq-AL"/>
        </w:rPr>
      </w:pPr>
      <w:proofErr w:type="spellStart"/>
      <w:r w:rsidRPr="00FA2BDD">
        <w:rPr>
          <w:b w:val="0"/>
          <w:sz w:val="24"/>
          <w:szCs w:val="24"/>
        </w:rPr>
        <w:t>Njohuritë</w:t>
      </w:r>
      <w:proofErr w:type="spellEnd"/>
      <w:r w:rsidRPr="00FA2BDD">
        <w:rPr>
          <w:b w:val="0"/>
          <w:sz w:val="24"/>
          <w:szCs w:val="24"/>
        </w:rPr>
        <w:t xml:space="preserve"> </w:t>
      </w:r>
      <w:proofErr w:type="spellStart"/>
      <w:r w:rsidRPr="00FA2BDD">
        <w:rPr>
          <w:b w:val="0"/>
          <w:sz w:val="24"/>
          <w:szCs w:val="24"/>
        </w:rPr>
        <w:t>mbi</w:t>
      </w:r>
      <w:proofErr w:type="spellEnd"/>
      <w:r w:rsidRPr="00FA2BDD">
        <w:rPr>
          <w:b w:val="0"/>
          <w:sz w:val="24"/>
          <w:szCs w:val="24"/>
        </w:rPr>
        <w:t xml:space="preserve"> </w:t>
      </w:r>
      <w:proofErr w:type="spellStart"/>
      <w:r w:rsidRPr="00FA2BDD">
        <w:rPr>
          <w:b w:val="0"/>
          <w:sz w:val="24"/>
          <w:szCs w:val="24"/>
        </w:rPr>
        <w:t>Ligjin</w:t>
      </w:r>
      <w:proofErr w:type="spellEnd"/>
      <w:r w:rsidRPr="00FA2BDD">
        <w:rPr>
          <w:b w:val="0"/>
          <w:sz w:val="24"/>
          <w:szCs w:val="24"/>
        </w:rPr>
        <w:t xml:space="preserve"> Nr.152/2013, “</w:t>
      </w:r>
      <w:proofErr w:type="spellStart"/>
      <w:r w:rsidRPr="00FA2BDD">
        <w:rPr>
          <w:b w:val="0"/>
          <w:i/>
          <w:sz w:val="24"/>
          <w:szCs w:val="24"/>
        </w:rPr>
        <w:t>Për</w:t>
      </w:r>
      <w:proofErr w:type="spellEnd"/>
      <w:r w:rsidRPr="00FA2BDD">
        <w:rPr>
          <w:b w:val="0"/>
          <w:i/>
          <w:sz w:val="24"/>
          <w:szCs w:val="24"/>
        </w:rPr>
        <w:t xml:space="preserve"> </w:t>
      </w:r>
      <w:proofErr w:type="spellStart"/>
      <w:r w:rsidRPr="00FA2BDD">
        <w:rPr>
          <w:b w:val="0"/>
          <w:i/>
          <w:sz w:val="24"/>
          <w:szCs w:val="24"/>
        </w:rPr>
        <w:t>nëpunësin</w:t>
      </w:r>
      <w:proofErr w:type="spellEnd"/>
      <w:r w:rsidRPr="00FA2BDD">
        <w:rPr>
          <w:b w:val="0"/>
          <w:i/>
          <w:sz w:val="24"/>
          <w:szCs w:val="24"/>
        </w:rPr>
        <w:t xml:space="preserve"> civil</w:t>
      </w:r>
      <w:r w:rsidRPr="00FA2BDD">
        <w:rPr>
          <w:b w:val="0"/>
          <w:sz w:val="24"/>
          <w:szCs w:val="24"/>
        </w:rPr>
        <w:t>”, (</w:t>
      </w:r>
      <w:proofErr w:type="spellStart"/>
      <w:r w:rsidRPr="00FA2BDD">
        <w:rPr>
          <w:b w:val="0"/>
          <w:i/>
          <w:sz w:val="24"/>
          <w:szCs w:val="24"/>
        </w:rPr>
        <w:t>i</w:t>
      </w:r>
      <w:proofErr w:type="spellEnd"/>
      <w:r w:rsidRPr="00FA2BDD">
        <w:rPr>
          <w:b w:val="0"/>
          <w:i/>
          <w:sz w:val="24"/>
          <w:szCs w:val="24"/>
        </w:rPr>
        <w:t xml:space="preserve"> </w:t>
      </w:r>
      <w:proofErr w:type="spellStart"/>
      <w:r w:rsidRPr="00FA2BDD">
        <w:rPr>
          <w:b w:val="0"/>
          <w:i/>
          <w:sz w:val="24"/>
          <w:szCs w:val="24"/>
        </w:rPr>
        <w:t>ndryshuar</w:t>
      </w:r>
      <w:proofErr w:type="spellEnd"/>
      <w:r w:rsidRPr="00FA2BDD">
        <w:rPr>
          <w:b w:val="0"/>
          <w:sz w:val="24"/>
          <w:szCs w:val="24"/>
        </w:rPr>
        <w:t xml:space="preserve">) </w:t>
      </w:r>
      <w:proofErr w:type="spellStart"/>
      <w:r w:rsidRPr="00FA2BDD">
        <w:rPr>
          <w:b w:val="0"/>
          <w:sz w:val="24"/>
          <w:szCs w:val="24"/>
        </w:rPr>
        <w:t>si</w:t>
      </w:r>
      <w:proofErr w:type="spellEnd"/>
      <w:r w:rsidRPr="00FA2BDD">
        <w:rPr>
          <w:b w:val="0"/>
          <w:sz w:val="24"/>
          <w:szCs w:val="24"/>
        </w:rPr>
        <w:t xml:space="preserve"> </w:t>
      </w:r>
      <w:proofErr w:type="spellStart"/>
      <w:r w:rsidRPr="00FA2BDD">
        <w:rPr>
          <w:b w:val="0"/>
          <w:sz w:val="24"/>
          <w:szCs w:val="24"/>
        </w:rPr>
        <w:t>dhe</w:t>
      </w:r>
      <w:proofErr w:type="spellEnd"/>
      <w:r w:rsidRPr="00FA2BDD">
        <w:rPr>
          <w:b w:val="0"/>
          <w:sz w:val="24"/>
          <w:szCs w:val="24"/>
        </w:rPr>
        <w:t xml:space="preserve"> </w:t>
      </w:r>
      <w:proofErr w:type="spellStart"/>
      <w:r w:rsidRPr="00FA2BDD">
        <w:rPr>
          <w:b w:val="0"/>
          <w:sz w:val="24"/>
          <w:szCs w:val="24"/>
        </w:rPr>
        <w:t>aktet</w:t>
      </w:r>
      <w:proofErr w:type="spellEnd"/>
      <w:r w:rsidRPr="00FA2BDD">
        <w:rPr>
          <w:b w:val="0"/>
          <w:sz w:val="24"/>
          <w:szCs w:val="24"/>
        </w:rPr>
        <w:t xml:space="preserve"> </w:t>
      </w:r>
      <w:proofErr w:type="spellStart"/>
      <w:r w:rsidRPr="00FA2BDD">
        <w:rPr>
          <w:b w:val="0"/>
          <w:sz w:val="24"/>
          <w:szCs w:val="24"/>
        </w:rPr>
        <w:t>nënligjore</w:t>
      </w:r>
      <w:proofErr w:type="spellEnd"/>
      <w:r w:rsidRPr="00FA2BDD">
        <w:rPr>
          <w:b w:val="0"/>
          <w:sz w:val="24"/>
          <w:szCs w:val="24"/>
        </w:rPr>
        <w:t xml:space="preserve"> </w:t>
      </w:r>
      <w:proofErr w:type="spellStart"/>
      <w:proofErr w:type="gramStart"/>
      <w:r w:rsidRPr="00FA2BDD">
        <w:rPr>
          <w:b w:val="0"/>
          <w:sz w:val="24"/>
          <w:szCs w:val="24"/>
        </w:rPr>
        <w:t>dalë</w:t>
      </w:r>
      <w:proofErr w:type="spellEnd"/>
      <w:r w:rsidRPr="00FA2BDD">
        <w:rPr>
          <w:b w:val="0"/>
          <w:sz w:val="24"/>
          <w:szCs w:val="24"/>
        </w:rPr>
        <w:t xml:space="preserve">  </w:t>
      </w:r>
      <w:proofErr w:type="spellStart"/>
      <w:r w:rsidRPr="00FA2BDD">
        <w:rPr>
          <w:b w:val="0"/>
          <w:sz w:val="24"/>
          <w:szCs w:val="24"/>
        </w:rPr>
        <w:t>në</w:t>
      </w:r>
      <w:proofErr w:type="spellEnd"/>
      <w:proofErr w:type="gramEnd"/>
      <w:r w:rsidRPr="00FA2BDD">
        <w:rPr>
          <w:b w:val="0"/>
          <w:sz w:val="24"/>
          <w:szCs w:val="24"/>
        </w:rPr>
        <w:t xml:space="preserve"> </w:t>
      </w:r>
      <w:proofErr w:type="spellStart"/>
      <w:r w:rsidRPr="00FA2BDD">
        <w:rPr>
          <w:b w:val="0"/>
          <w:sz w:val="24"/>
          <w:szCs w:val="24"/>
        </w:rPr>
        <w:t>zbatim</w:t>
      </w:r>
      <w:proofErr w:type="spellEnd"/>
      <w:r w:rsidRPr="00FA2BDD">
        <w:rPr>
          <w:b w:val="0"/>
          <w:sz w:val="24"/>
          <w:szCs w:val="24"/>
        </w:rPr>
        <w:t xml:space="preserve"> </w:t>
      </w:r>
      <w:proofErr w:type="spellStart"/>
      <w:r w:rsidRPr="00FA2BDD">
        <w:rPr>
          <w:b w:val="0"/>
          <w:sz w:val="24"/>
          <w:szCs w:val="24"/>
        </w:rPr>
        <w:t>të</w:t>
      </w:r>
      <w:proofErr w:type="spellEnd"/>
      <w:r w:rsidRPr="00FA2BDD">
        <w:rPr>
          <w:b w:val="0"/>
          <w:sz w:val="24"/>
          <w:szCs w:val="24"/>
        </w:rPr>
        <w:t xml:space="preserve"> </w:t>
      </w:r>
      <w:proofErr w:type="spellStart"/>
      <w:r w:rsidRPr="00FA2BDD">
        <w:rPr>
          <w:b w:val="0"/>
          <w:sz w:val="24"/>
          <w:szCs w:val="24"/>
        </w:rPr>
        <w:t>tij</w:t>
      </w:r>
      <w:proofErr w:type="spellEnd"/>
      <w:r w:rsidRPr="00FA2BDD">
        <w:rPr>
          <w:b w:val="0"/>
          <w:sz w:val="24"/>
          <w:szCs w:val="24"/>
        </w:rPr>
        <w:t xml:space="preserve"> </w:t>
      </w:r>
    </w:p>
    <w:p w:rsidR="00D05A67" w:rsidRPr="00FA2BDD" w:rsidRDefault="00D05A67" w:rsidP="00FC2822">
      <w:pPr>
        <w:pStyle w:val="ListParagraph"/>
        <w:numPr>
          <w:ilvl w:val="0"/>
          <w:numId w:val="7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FA2BDD">
        <w:rPr>
          <w:rFonts w:ascii="Times New Roman" w:hAnsi="Times New Roman" w:cs="Times New Roman"/>
          <w:sz w:val="24"/>
          <w:szCs w:val="24"/>
          <w:lang w:val="sq-AL"/>
        </w:rPr>
        <w:t xml:space="preserve">Njohuritë mbi Ligjin Nr. 9131, datë 08.09.2003, </w:t>
      </w:r>
      <w:r w:rsidRPr="00FA2BDD">
        <w:rPr>
          <w:rFonts w:ascii="Times New Roman" w:hAnsi="Times New Roman" w:cs="Times New Roman"/>
          <w:i/>
          <w:sz w:val="24"/>
          <w:szCs w:val="24"/>
          <w:lang w:val="sq-AL"/>
        </w:rPr>
        <w:t>“Për rregullat e etikës në administratën publike</w:t>
      </w:r>
      <w:r w:rsidRPr="00FA2BDD">
        <w:rPr>
          <w:rFonts w:ascii="Times New Roman" w:hAnsi="Times New Roman" w:cs="Times New Roman"/>
          <w:sz w:val="24"/>
          <w:szCs w:val="24"/>
          <w:lang w:val="sq-AL"/>
        </w:rPr>
        <w:t>”</w:t>
      </w:r>
      <w:r w:rsidRPr="00FA2BDD">
        <w:rPr>
          <w:rFonts w:ascii="Times New Roman" w:hAnsi="Times New Roman" w:cs="Times New Roman"/>
          <w:i/>
          <w:sz w:val="24"/>
          <w:szCs w:val="24"/>
          <w:lang w:val="sq-AL"/>
        </w:rPr>
        <w:t>.</w:t>
      </w:r>
    </w:p>
    <w:p w:rsidR="00D05A67" w:rsidRPr="00FA2BDD" w:rsidRDefault="00D05A67" w:rsidP="00FC2822">
      <w:pPr>
        <w:pStyle w:val="ListParagraph"/>
        <w:numPr>
          <w:ilvl w:val="0"/>
          <w:numId w:val="7"/>
        </w:numPr>
        <w:ind w:right="-81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A2BDD">
        <w:rPr>
          <w:rFonts w:ascii="Times New Roman" w:hAnsi="Times New Roman" w:cs="Times New Roman"/>
          <w:sz w:val="24"/>
          <w:szCs w:val="24"/>
          <w:lang w:val="sq-AL"/>
        </w:rPr>
        <w:t>Njohuritë mbi Ligjin Nr. 44/2015, “</w:t>
      </w:r>
      <w:r w:rsidRPr="00FA2BDD">
        <w:rPr>
          <w:rFonts w:ascii="Times New Roman" w:hAnsi="Times New Roman" w:cs="Times New Roman"/>
          <w:i/>
          <w:sz w:val="24"/>
          <w:szCs w:val="24"/>
          <w:lang w:val="sq-AL"/>
        </w:rPr>
        <w:t>Kodi i Proçedurave Administrative të Republikës së Shqipërisë</w:t>
      </w:r>
      <w:r w:rsidRPr="00FA2BDD">
        <w:rPr>
          <w:rFonts w:ascii="Times New Roman" w:hAnsi="Times New Roman" w:cs="Times New Roman"/>
          <w:sz w:val="24"/>
          <w:szCs w:val="24"/>
          <w:lang w:val="sq-AL"/>
        </w:rPr>
        <w:t>”.</w:t>
      </w:r>
    </w:p>
    <w:p w:rsidR="00D05A67" w:rsidRPr="00FA2BDD" w:rsidRDefault="00D05A67" w:rsidP="00FC2822">
      <w:pPr>
        <w:pStyle w:val="ListParagraph"/>
        <w:numPr>
          <w:ilvl w:val="0"/>
          <w:numId w:val="7"/>
        </w:numPr>
        <w:ind w:right="-81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A2BDD">
        <w:rPr>
          <w:rFonts w:ascii="Times New Roman" w:hAnsi="Times New Roman" w:cs="Times New Roman"/>
          <w:sz w:val="24"/>
          <w:szCs w:val="24"/>
          <w:lang w:val="sq-AL"/>
        </w:rPr>
        <w:t>Njohuritë mbi Ligjin Nr. 139/2015 “</w:t>
      </w:r>
      <w:r w:rsidRPr="00FA2BDD">
        <w:rPr>
          <w:rFonts w:ascii="Times New Roman" w:hAnsi="Times New Roman" w:cs="Times New Roman"/>
          <w:i/>
          <w:sz w:val="24"/>
          <w:szCs w:val="24"/>
          <w:lang w:val="sq-AL"/>
        </w:rPr>
        <w:t>Për vetëqeverisjen vendore</w:t>
      </w:r>
      <w:r w:rsidRPr="00FA2BDD">
        <w:rPr>
          <w:rFonts w:ascii="Times New Roman" w:hAnsi="Times New Roman" w:cs="Times New Roman"/>
          <w:sz w:val="24"/>
          <w:szCs w:val="24"/>
          <w:lang w:val="sq-AL"/>
        </w:rPr>
        <w:t>”;</w:t>
      </w:r>
    </w:p>
    <w:p w:rsidR="00D05A67" w:rsidRPr="00FA2BDD" w:rsidRDefault="00D05A67" w:rsidP="00FC2822">
      <w:pPr>
        <w:pStyle w:val="ListParagraph"/>
        <w:numPr>
          <w:ilvl w:val="0"/>
          <w:numId w:val="7"/>
        </w:numPr>
        <w:ind w:right="-81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A2BDD">
        <w:rPr>
          <w:rFonts w:ascii="Times New Roman" w:hAnsi="Times New Roman" w:cs="Times New Roman"/>
          <w:sz w:val="24"/>
          <w:szCs w:val="24"/>
          <w:lang w:val="sq-AL"/>
        </w:rPr>
        <w:t>Njohuritë mbi Ligjin Nr</w:t>
      </w:r>
      <w:r w:rsidRPr="00FA2BDD">
        <w:rPr>
          <w:rFonts w:ascii="Times New Roman" w:hAnsi="Times New Roman" w:cs="Times New Roman"/>
          <w:sz w:val="24"/>
          <w:szCs w:val="24"/>
          <w:lang w:val="pt-BR"/>
        </w:rPr>
        <w:t>. 7961, datë 12.07.1995 “</w:t>
      </w:r>
      <w:r w:rsidRPr="00FA2BDD">
        <w:rPr>
          <w:rFonts w:ascii="Times New Roman" w:hAnsi="Times New Roman" w:cs="Times New Roman"/>
          <w:i/>
          <w:sz w:val="24"/>
          <w:szCs w:val="24"/>
          <w:lang w:val="pt-BR"/>
        </w:rPr>
        <w:t>Kodi i Punës i Republikës së Shqipërisë</w:t>
      </w:r>
      <w:r w:rsidRPr="00FA2BDD">
        <w:rPr>
          <w:rFonts w:ascii="Times New Roman" w:hAnsi="Times New Roman" w:cs="Times New Roman"/>
          <w:sz w:val="24"/>
          <w:szCs w:val="24"/>
          <w:lang w:val="pt-BR"/>
        </w:rPr>
        <w:t>” i ndryshuar</w:t>
      </w:r>
      <w:r w:rsidRPr="00FA2BDD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</w:p>
    <w:p w:rsidR="00D05A67" w:rsidRPr="00FA2BDD" w:rsidRDefault="00D05A67" w:rsidP="00FC2822">
      <w:pPr>
        <w:pStyle w:val="ListParagraph"/>
        <w:numPr>
          <w:ilvl w:val="0"/>
          <w:numId w:val="7"/>
        </w:numPr>
        <w:ind w:right="-81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A2BDD">
        <w:rPr>
          <w:rFonts w:ascii="Times New Roman" w:hAnsi="Times New Roman" w:cs="Times New Roman"/>
          <w:sz w:val="24"/>
          <w:szCs w:val="24"/>
          <w:lang w:val="sq-AL"/>
        </w:rPr>
        <w:t>Njohuritë mbi Ligjin Nr. 90/2012 “Për organizmin dhe funksionimin e administratës shtetërore”</w:t>
      </w:r>
    </w:p>
    <w:p w:rsidR="00D05A67" w:rsidRPr="00FA2BDD" w:rsidRDefault="00D05A67" w:rsidP="00FC2822">
      <w:pPr>
        <w:pStyle w:val="ListParagraph"/>
        <w:numPr>
          <w:ilvl w:val="0"/>
          <w:numId w:val="7"/>
        </w:numPr>
        <w:shd w:val="clear" w:color="auto" w:fill="FFFFFF"/>
        <w:spacing w:before="150" w:after="0"/>
        <w:ind w:right="-81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A2BDD">
        <w:rPr>
          <w:rFonts w:ascii="Times New Roman" w:hAnsi="Times New Roman" w:cs="Times New Roman"/>
          <w:sz w:val="24"/>
          <w:szCs w:val="24"/>
          <w:lang w:val="sq-AL"/>
        </w:rPr>
        <w:t>Njohuritë mbi Kushtetutën e Republikës së Shqipërisë</w:t>
      </w:r>
    </w:p>
    <w:p w:rsidR="00D05A67" w:rsidRPr="00FA2BDD" w:rsidRDefault="00D05A67" w:rsidP="00FC2822">
      <w:pPr>
        <w:pStyle w:val="ListParagraph"/>
        <w:numPr>
          <w:ilvl w:val="0"/>
          <w:numId w:val="7"/>
        </w:numPr>
        <w:shd w:val="clear" w:color="auto" w:fill="FFFFFF"/>
        <w:spacing w:before="150" w:after="0"/>
        <w:ind w:right="-81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A2BDD">
        <w:rPr>
          <w:rFonts w:ascii="Times New Roman" w:hAnsi="Times New Roman" w:cs="Times New Roman"/>
          <w:color w:val="000000"/>
          <w:sz w:val="24"/>
          <w:szCs w:val="24"/>
          <w:lang w:val="sq-AL"/>
        </w:rPr>
        <w:t>Njohuri në lidhje me</w:t>
      </w:r>
      <w:r w:rsidRPr="00FA2BDD">
        <w:rPr>
          <w:rStyle w:val="apple-converted-space"/>
          <w:rFonts w:ascii="Times New Roman" w:hAnsi="Times New Roman" w:cs="Times New Roman"/>
          <w:color w:val="000000"/>
          <w:sz w:val="24"/>
          <w:szCs w:val="24"/>
          <w:lang w:val="sq-AL"/>
        </w:rPr>
        <w:t> </w:t>
      </w:r>
      <w:r w:rsidRPr="00FA2BDD">
        <w:rPr>
          <w:rFonts w:ascii="Times New Roman" w:hAnsi="Times New Roman" w:cs="Times New Roman"/>
          <w:sz w:val="24"/>
          <w:szCs w:val="24"/>
          <w:lang w:val="sq-AL"/>
        </w:rPr>
        <w:t>ligjin nr. Nr. 10296, datë 8.7.2010 “</w:t>
      </w:r>
      <w:r w:rsidRPr="00FA2BDD">
        <w:rPr>
          <w:rFonts w:ascii="Times New Roman" w:hAnsi="Times New Roman" w:cs="Times New Roman"/>
          <w:i/>
          <w:sz w:val="24"/>
          <w:szCs w:val="24"/>
          <w:lang w:val="sq-AL"/>
        </w:rPr>
        <w:t>Për  Menaxhimin Financiar  dhe Kontrollin</w:t>
      </w:r>
      <w:r w:rsidRPr="00FA2BDD">
        <w:rPr>
          <w:rFonts w:ascii="Times New Roman" w:hAnsi="Times New Roman" w:cs="Times New Roman"/>
          <w:sz w:val="24"/>
          <w:szCs w:val="24"/>
          <w:lang w:val="sq-AL"/>
        </w:rPr>
        <w:t xml:space="preserve">”, </w:t>
      </w:r>
      <w:r w:rsidRPr="00FA2BDD">
        <w:rPr>
          <w:rFonts w:ascii="Times New Roman" w:hAnsi="Times New Roman" w:cs="Times New Roman"/>
          <w:color w:val="000000"/>
          <w:sz w:val="24"/>
          <w:szCs w:val="24"/>
          <w:lang w:val="sq-AL"/>
        </w:rPr>
        <w:t> </w:t>
      </w:r>
    </w:p>
    <w:p w:rsidR="00D05A67" w:rsidRPr="00FA2BDD" w:rsidRDefault="00D05A67" w:rsidP="00FC2822">
      <w:pPr>
        <w:pStyle w:val="ListParagraph"/>
        <w:numPr>
          <w:ilvl w:val="0"/>
          <w:numId w:val="7"/>
        </w:numPr>
        <w:ind w:right="-81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A2BDD">
        <w:rPr>
          <w:rFonts w:ascii="Times New Roman" w:hAnsi="Times New Roman" w:cs="Times New Roman"/>
          <w:sz w:val="24"/>
          <w:szCs w:val="24"/>
          <w:lang w:val="pt-BR"/>
        </w:rPr>
        <w:t>Njohuritë mbi Ligjin Nr. 9632, datë 30.10.2006 “</w:t>
      </w:r>
      <w:r w:rsidRPr="00FA2BDD">
        <w:rPr>
          <w:rFonts w:ascii="Times New Roman" w:hAnsi="Times New Roman" w:cs="Times New Roman"/>
          <w:i/>
          <w:sz w:val="24"/>
          <w:szCs w:val="24"/>
          <w:lang w:val="pt-BR"/>
        </w:rPr>
        <w:t>Për sistemin e Taksave Vendore</w:t>
      </w:r>
      <w:r w:rsidRPr="00FA2BDD">
        <w:rPr>
          <w:rFonts w:ascii="Times New Roman" w:hAnsi="Times New Roman" w:cs="Times New Roman"/>
          <w:sz w:val="24"/>
          <w:szCs w:val="24"/>
          <w:lang w:val="pt-BR"/>
        </w:rPr>
        <w:t>”, të ndryshuar</w:t>
      </w:r>
    </w:p>
    <w:p w:rsidR="00D05A67" w:rsidRPr="00FA2BDD" w:rsidRDefault="00D05A67" w:rsidP="00FC2822">
      <w:pPr>
        <w:pStyle w:val="ListParagraph"/>
        <w:numPr>
          <w:ilvl w:val="0"/>
          <w:numId w:val="7"/>
        </w:numPr>
        <w:ind w:right="-81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A2BDD">
        <w:rPr>
          <w:rFonts w:ascii="Times New Roman" w:hAnsi="Times New Roman" w:cs="Times New Roman"/>
          <w:sz w:val="24"/>
          <w:szCs w:val="24"/>
          <w:lang w:val="pt-BR"/>
        </w:rPr>
        <w:t>Njohuritë mbi Ligjin Nr. 119/2014 “Për të drejtën e informimit”</w:t>
      </w:r>
    </w:p>
    <w:p w:rsidR="00D05A67" w:rsidRPr="00FA2BDD" w:rsidRDefault="00D05A67" w:rsidP="00FC2822">
      <w:pPr>
        <w:pStyle w:val="ListParagraph"/>
        <w:numPr>
          <w:ilvl w:val="0"/>
          <w:numId w:val="7"/>
        </w:numPr>
        <w:shd w:val="clear" w:color="auto" w:fill="FFFFFF"/>
        <w:spacing w:after="150"/>
        <w:ind w:right="-81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FA2BDD">
        <w:rPr>
          <w:rFonts w:ascii="Times New Roman" w:hAnsi="Times New Roman" w:cs="Times New Roman"/>
          <w:sz w:val="24"/>
          <w:szCs w:val="24"/>
          <w:lang w:val="sq-AL"/>
        </w:rPr>
        <w:t>Njohuritë mbi Ligjin Nr. 9887, datë 10.03.2008 “</w:t>
      </w:r>
      <w:r w:rsidRPr="00FA2BDD">
        <w:rPr>
          <w:rFonts w:ascii="Times New Roman" w:hAnsi="Times New Roman" w:cs="Times New Roman"/>
          <w:i/>
          <w:sz w:val="24"/>
          <w:szCs w:val="24"/>
          <w:lang w:val="sq-AL"/>
        </w:rPr>
        <w:t>Për mbrojtjen e të dhënave personale</w:t>
      </w:r>
      <w:r w:rsidRPr="00FA2BDD">
        <w:rPr>
          <w:rFonts w:ascii="Times New Roman" w:hAnsi="Times New Roman" w:cs="Times New Roman"/>
          <w:sz w:val="24"/>
          <w:szCs w:val="24"/>
          <w:lang w:val="sq-AL"/>
        </w:rPr>
        <w:t>”.</w:t>
      </w:r>
    </w:p>
    <w:p w:rsidR="00FA2BDD" w:rsidRPr="00E9160F" w:rsidRDefault="00D05A67" w:rsidP="00D05A67">
      <w:pPr>
        <w:pStyle w:val="ListParagraph"/>
        <w:numPr>
          <w:ilvl w:val="0"/>
          <w:numId w:val="7"/>
        </w:numPr>
        <w:shd w:val="clear" w:color="auto" w:fill="FFFFFF"/>
        <w:spacing w:after="150"/>
        <w:ind w:right="-81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FA2BDD">
        <w:rPr>
          <w:rFonts w:ascii="Times New Roman" w:hAnsi="Times New Roman" w:cs="Times New Roman"/>
          <w:sz w:val="24"/>
          <w:szCs w:val="24"/>
          <w:lang w:val="de-DE"/>
        </w:rPr>
        <w:t>Njohuri mbi menaxhimin e riskut</w:t>
      </w:r>
      <w:r w:rsidR="00FA2BDD">
        <w:rPr>
          <w:rFonts w:ascii="Times New Roman" w:hAnsi="Times New Roman" w:cs="Times New Roman"/>
          <w:sz w:val="24"/>
          <w:szCs w:val="24"/>
          <w:lang w:val="de-DE"/>
        </w:rPr>
        <w:t>, etj.</w:t>
      </w:r>
    </w:p>
    <w:p w:rsidR="009D1569" w:rsidRDefault="00484659" w:rsidP="00D05A67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  <w:lang w:val="sq-AL"/>
        </w:rPr>
      </w:pPr>
      <w:r w:rsidRPr="00FA2BDD">
        <w:rPr>
          <w:rFonts w:ascii="Times New Roman" w:hAnsi="Times New Roman" w:cs="Times New Roman"/>
          <w:b/>
          <w:sz w:val="26"/>
          <w:szCs w:val="26"/>
          <w:lang w:val="sq-AL"/>
        </w:rPr>
        <w:t>Kandidatët gjate inter</w:t>
      </w:r>
      <w:r w:rsidR="00FA2BDD">
        <w:rPr>
          <w:rFonts w:ascii="Times New Roman" w:hAnsi="Times New Roman" w:cs="Times New Roman"/>
          <w:b/>
          <w:sz w:val="26"/>
          <w:szCs w:val="26"/>
          <w:lang w:val="sq-AL"/>
        </w:rPr>
        <w:t>v</w:t>
      </w:r>
      <w:r w:rsidRPr="00FA2BDD">
        <w:rPr>
          <w:rFonts w:ascii="Times New Roman" w:hAnsi="Times New Roman" w:cs="Times New Roman"/>
          <w:b/>
          <w:sz w:val="26"/>
          <w:szCs w:val="26"/>
          <w:lang w:val="sq-AL"/>
        </w:rPr>
        <w:t>istes se strukturuar me goje do të vlerësohen në lidhje me:</w:t>
      </w:r>
    </w:p>
    <w:p w:rsidR="00E9160F" w:rsidRPr="00FA2BDD" w:rsidRDefault="00E9160F" w:rsidP="00D05A67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  <w:lang w:val="sq-AL"/>
        </w:rPr>
      </w:pPr>
    </w:p>
    <w:p w:rsidR="00484659" w:rsidRPr="00E9160F" w:rsidRDefault="00484659" w:rsidP="00FC2822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9160F">
        <w:rPr>
          <w:rFonts w:ascii="Times New Roman" w:hAnsi="Times New Roman" w:cs="Times New Roman"/>
          <w:sz w:val="24"/>
          <w:szCs w:val="24"/>
          <w:lang w:val="sq-AL"/>
        </w:rPr>
        <w:t>Njohurite, aftesite, kompetencat ne lidhje me pershkrimin e pozicionit te punes;</w:t>
      </w:r>
    </w:p>
    <w:p w:rsidR="00484659" w:rsidRPr="00E9160F" w:rsidRDefault="00484659" w:rsidP="00FC2822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9160F">
        <w:rPr>
          <w:rFonts w:ascii="Times New Roman" w:hAnsi="Times New Roman" w:cs="Times New Roman"/>
          <w:sz w:val="24"/>
          <w:szCs w:val="24"/>
          <w:lang w:val="sq-AL"/>
        </w:rPr>
        <w:t>Eksperiencen e tyre te meparshme</w:t>
      </w:r>
    </w:p>
    <w:p w:rsidR="00DF6A62" w:rsidRPr="00E9160F" w:rsidRDefault="00484659" w:rsidP="00FC2822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9160F">
        <w:rPr>
          <w:rFonts w:ascii="Times New Roman" w:hAnsi="Times New Roman" w:cs="Times New Roman"/>
          <w:sz w:val="24"/>
          <w:szCs w:val="24"/>
          <w:lang w:val="sq-AL"/>
        </w:rPr>
        <w:t>Motivimin, aspiratat dhe pritshmerite e tyre per karrieren</w:t>
      </w:r>
      <w:r w:rsidRPr="00E9160F">
        <w:rPr>
          <w:rFonts w:ascii="Times New Roman" w:hAnsi="Times New Roman" w:cs="Times New Roman"/>
          <w:b/>
          <w:sz w:val="24"/>
          <w:szCs w:val="24"/>
          <w:lang w:val="sq-AL"/>
        </w:rPr>
        <w:t>.</w:t>
      </w:r>
    </w:p>
    <w:p w:rsidR="00DF6A62" w:rsidRPr="00E9160F" w:rsidRDefault="00DF6A62" w:rsidP="00FC2822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A</w:t>
      </w:r>
      <w:r w:rsidRPr="00E9160F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>f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t</w:t>
      </w:r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ë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si</w:t>
      </w:r>
      <w:proofErr w:type="spellEnd"/>
      <w:r w:rsidRPr="00E9160F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p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ër</w:t>
      </w:r>
      <w:proofErr w:type="spellEnd"/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të</w:t>
      </w:r>
      <w:proofErr w:type="spellEnd"/>
      <w:r w:rsidRPr="00E9160F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d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rejt</w:t>
      </w:r>
      <w:r w:rsidRPr="00E9160F">
        <w:rPr>
          <w:rFonts w:ascii="Times New Roman" w:hAnsi="Times New Roman" w:cs="Times New Roman"/>
          <w:color w:val="000000"/>
          <w:spacing w:val="-2"/>
          <w:position w:val="1"/>
          <w:sz w:val="24"/>
          <w:szCs w:val="24"/>
        </w:rPr>
        <w:t>u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ar</w:t>
      </w:r>
      <w:proofErr w:type="spellEnd"/>
      <w:r w:rsidRPr="00E9160F">
        <w:rPr>
          <w:rFonts w:ascii="Times New Roman" w:hAnsi="Times New Roman" w:cs="Times New Roman"/>
          <w:color w:val="000000"/>
          <w:spacing w:val="4"/>
          <w:position w:val="1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dh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e</w:t>
      </w:r>
      <w:proofErr w:type="spellEnd"/>
      <w:r w:rsidRPr="00E9160F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m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e</w:t>
      </w:r>
      <w:r w:rsidRPr="00E9160F">
        <w:rPr>
          <w:rFonts w:ascii="Times New Roman" w:hAnsi="Times New Roman" w:cs="Times New Roman"/>
          <w:color w:val="000000"/>
          <w:spacing w:val="-2"/>
          <w:position w:val="1"/>
          <w:sz w:val="24"/>
          <w:szCs w:val="24"/>
        </w:rPr>
        <w:t>n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axh</w:t>
      </w:r>
      <w:r w:rsidRPr="00E9160F">
        <w:rPr>
          <w:rFonts w:ascii="Times New Roman" w:hAnsi="Times New Roman" w:cs="Times New Roman"/>
          <w:color w:val="000000"/>
          <w:spacing w:val="-2"/>
          <w:position w:val="1"/>
          <w:sz w:val="24"/>
          <w:szCs w:val="24"/>
        </w:rPr>
        <w:t>u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ar</w:t>
      </w:r>
      <w:proofErr w:type="spellEnd"/>
      <w:r w:rsidRPr="00E9160F">
        <w:rPr>
          <w:rFonts w:ascii="Times New Roman" w:hAnsi="Times New Roman" w:cs="Times New Roman"/>
          <w:color w:val="000000"/>
          <w:spacing w:val="5"/>
          <w:position w:val="1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ve</w:t>
      </w:r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p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rime</w:t>
      </w:r>
      <w:proofErr w:type="spellEnd"/>
      <w:r w:rsidRPr="00E9160F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të</w:t>
      </w:r>
      <w:proofErr w:type="spellEnd"/>
      <w:r w:rsidRPr="00E9160F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nd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ry</w:t>
      </w:r>
      <w:r w:rsidRPr="00E9160F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>s</w:t>
      </w:r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hm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e</w:t>
      </w:r>
      <w:proofErr w:type="spellEnd"/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;</w:t>
      </w:r>
    </w:p>
    <w:p w:rsidR="00DF6A62" w:rsidRPr="00E9160F" w:rsidRDefault="00DF6A62" w:rsidP="00FC2822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A</w:t>
      </w:r>
      <w:r w:rsidRPr="00E9160F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>f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t</w:t>
      </w:r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ë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si</w:t>
      </w:r>
      <w:proofErr w:type="spellEnd"/>
      <w:r w:rsidRPr="00E9160F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K</w:t>
      </w:r>
      <w:r w:rsidRPr="00E9160F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>o</w:t>
      </w:r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mun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iki</w:t>
      </w:r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m</w:t>
      </w:r>
      <w:r w:rsidRPr="00E9160F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>i</w:t>
      </w:r>
      <w:proofErr w:type="spellEnd"/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;</w:t>
      </w:r>
    </w:p>
    <w:p w:rsidR="00DF6A62" w:rsidRPr="00E9160F" w:rsidRDefault="00DF6A62" w:rsidP="00FC2822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A</w:t>
      </w:r>
      <w:r w:rsidRPr="00E9160F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>f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t</w:t>
      </w:r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ë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si</w:t>
      </w:r>
      <w:proofErr w:type="spellEnd"/>
      <w:r w:rsidRPr="00E9160F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të</w:t>
      </w:r>
      <w:proofErr w:type="spellEnd"/>
      <w:r w:rsidRPr="00E9160F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d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rejti</w:t>
      </w:r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m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it</w:t>
      </w:r>
      <w:proofErr w:type="spellEnd"/>
      <w:r w:rsidRPr="00E9160F">
        <w:rPr>
          <w:rFonts w:ascii="Times New Roman" w:hAnsi="Times New Roman" w:cs="Times New Roman"/>
          <w:color w:val="000000"/>
          <w:spacing w:val="4"/>
          <w:position w:val="1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strate</w:t>
      </w:r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g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jik</w:t>
      </w:r>
      <w:proofErr w:type="spellEnd"/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;</w:t>
      </w:r>
    </w:p>
    <w:p w:rsidR="00DF6A62" w:rsidRPr="00E9160F" w:rsidRDefault="00DF6A62" w:rsidP="00FC2822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 w:rsidRPr="00E9160F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>N</w:t>
      </w:r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d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ërtim</w:t>
      </w:r>
      <w:proofErr w:type="spellEnd"/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i</w:t>
      </w:r>
      <w:proofErr w:type="spellEnd"/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m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arrë</w:t>
      </w:r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dh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ë</w:t>
      </w:r>
      <w:r w:rsidRPr="00E9160F">
        <w:rPr>
          <w:rFonts w:ascii="Times New Roman" w:hAnsi="Times New Roman" w:cs="Times New Roman"/>
          <w:color w:val="000000"/>
          <w:spacing w:val="-2"/>
          <w:position w:val="1"/>
          <w:sz w:val="24"/>
          <w:szCs w:val="24"/>
        </w:rPr>
        <w:t>n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ieve</w:t>
      </w:r>
      <w:proofErr w:type="spellEnd"/>
      <w:r w:rsidRPr="00E9160F">
        <w:rPr>
          <w:rFonts w:ascii="Times New Roman" w:hAnsi="Times New Roman" w:cs="Times New Roman"/>
          <w:color w:val="000000"/>
          <w:spacing w:val="4"/>
          <w:position w:val="1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p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ers</w:t>
      </w:r>
      <w:r w:rsidRPr="00E9160F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>o</w:t>
      </w:r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n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al</w:t>
      </w:r>
      <w:r w:rsidRPr="00E9160F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>e</w:t>
      </w:r>
      <w:proofErr w:type="spellEnd"/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;</w:t>
      </w:r>
    </w:p>
    <w:p w:rsidR="00DF6A62" w:rsidRPr="00E9160F" w:rsidRDefault="00DF6A62" w:rsidP="00FC2822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Efek</w:t>
      </w:r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t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ivitet</w:t>
      </w:r>
      <w:r w:rsidRPr="00E9160F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>i</w:t>
      </w:r>
      <w:proofErr w:type="spellEnd"/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;</w:t>
      </w:r>
    </w:p>
    <w:p w:rsidR="00DF6A62" w:rsidRPr="00E9160F" w:rsidRDefault="00DF6A62" w:rsidP="00FC2822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A</w:t>
      </w:r>
      <w:r w:rsidRPr="00E9160F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>f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t</w:t>
      </w:r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ë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si</w:t>
      </w:r>
      <w:proofErr w:type="spellEnd"/>
      <w:r w:rsidRPr="00E9160F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pun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e</w:t>
      </w:r>
      <w:proofErr w:type="spellEnd"/>
      <w:r w:rsidRPr="00E9160F">
        <w:rPr>
          <w:rFonts w:ascii="Times New Roman" w:hAnsi="Times New Roman" w:cs="Times New Roman"/>
          <w:color w:val="000000"/>
          <w:spacing w:val="3"/>
          <w:position w:val="1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n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ë</w:t>
      </w:r>
      <w:proofErr w:type="spellEnd"/>
      <w:r w:rsidRPr="00E9160F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gr</w:t>
      </w:r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up</w:t>
      </w:r>
      <w:proofErr w:type="spellEnd"/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;</w:t>
      </w:r>
    </w:p>
    <w:p w:rsidR="00DF6A62" w:rsidRPr="00E9160F" w:rsidRDefault="00DF6A62" w:rsidP="00FC2822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K</w:t>
      </w:r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u</w:t>
      </w:r>
      <w:r w:rsidRPr="00E9160F">
        <w:rPr>
          <w:rFonts w:ascii="Times New Roman" w:hAnsi="Times New Roman" w:cs="Times New Roman"/>
          <w:color w:val="000000"/>
          <w:spacing w:val="-2"/>
          <w:position w:val="1"/>
          <w:sz w:val="24"/>
          <w:szCs w:val="24"/>
        </w:rPr>
        <w:t>p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tim</w:t>
      </w:r>
      <w:proofErr w:type="spellEnd"/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i</w:t>
      </w:r>
      <w:proofErr w:type="spellEnd"/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gj</w:t>
      </w:r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e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rë</w:t>
      </w:r>
      <w:proofErr w:type="spellEnd"/>
      <w:r w:rsidRPr="00E9160F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i</w:t>
      </w:r>
      <w:proofErr w:type="spellEnd"/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ko</w:t>
      </w:r>
      <w:r w:rsidRPr="00E9160F">
        <w:rPr>
          <w:rFonts w:ascii="Times New Roman" w:hAnsi="Times New Roman" w:cs="Times New Roman"/>
          <w:color w:val="000000"/>
          <w:spacing w:val="-2"/>
          <w:position w:val="1"/>
          <w:sz w:val="24"/>
          <w:szCs w:val="24"/>
        </w:rPr>
        <w:t>mp</w:t>
      </w:r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e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t</w:t>
      </w:r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e</w:t>
      </w:r>
      <w:r w:rsidRPr="00E9160F">
        <w:rPr>
          <w:rFonts w:ascii="Times New Roman" w:hAnsi="Times New Roman" w:cs="Times New Roman"/>
          <w:color w:val="000000"/>
          <w:spacing w:val="-2"/>
          <w:position w:val="1"/>
          <w:sz w:val="24"/>
          <w:szCs w:val="24"/>
        </w:rPr>
        <w:t>n</w:t>
      </w:r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c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ave</w:t>
      </w:r>
      <w:proofErr w:type="spellEnd"/>
      <w:r w:rsidRPr="00E9160F">
        <w:rPr>
          <w:rFonts w:ascii="Times New Roman" w:hAnsi="Times New Roman" w:cs="Times New Roman"/>
          <w:color w:val="000000"/>
          <w:spacing w:val="4"/>
          <w:position w:val="1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color w:val="000000"/>
          <w:spacing w:val="-2"/>
          <w:position w:val="1"/>
          <w:sz w:val="24"/>
          <w:szCs w:val="24"/>
        </w:rPr>
        <w:t>nd</w:t>
      </w:r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ë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rse</w:t>
      </w:r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k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toriale</w:t>
      </w:r>
      <w:proofErr w:type="spellEnd"/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;</w:t>
      </w:r>
    </w:p>
    <w:p w:rsidR="00DF6A62" w:rsidRPr="00E9160F" w:rsidRDefault="00DF6A62" w:rsidP="00FC2822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 w:rsidRPr="00E9160F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>N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jo</w:t>
      </w:r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hu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ri</w:t>
      </w:r>
      <w:proofErr w:type="spellEnd"/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mb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i</w:t>
      </w:r>
      <w:proofErr w:type="spellEnd"/>
      <w:r w:rsidRPr="00E9160F">
        <w:rPr>
          <w:rFonts w:ascii="Times New Roman" w:hAnsi="Times New Roman" w:cs="Times New Roman"/>
          <w:color w:val="000000"/>
          <w:spacing w:val="2"/>
          <w:position w:val="1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fe</w:t>
      </w:r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n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om</w:t>
      </w:r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en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et</w:t>
      </w:r>
      <w:proofErr w:type="spellEnd"/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s</w:t>
      </w:r>
      <w:r w:rsidRPr="00E9160F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>o</w:t>
      </w:r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c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iale</w:t>
      </w:r>
      <w:proofErr w:type="spellEnd"/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dh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e</w:t>
      </w:r>
      <w:proofErr w:type="spellEnd"/>
      <w:r w:rsidRPr="00E9160F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e</w:t>
      </w:r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k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onomi</w:t>
      </w:r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ke</w:t>
      </w:r>
      <w:proofErr w:type="spellEnd"/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;</w:t>
      </w:r>
    </w:p>
    <w:p w:rsidR="00DF6A62" w:rsidRPr="00E9160F" w:rsidRDefault="00DF6A62" w:rsidP="00FC2822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Vi</w:t>
      </w:r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z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i</w:t>
      </w:r>
      <w:r w:rsidRPr="00E9160F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>o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n</w:t>
      </w:r>
      <w:proofErr w:type="spellEnd"/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;</w:t>
      </w:r>
    </w:p>
    <w:p w:rsidR="00DF6A62" w:rsidRPr="00E9160F" w:rsidRDefault="00DF6A62" w:rsidP="00FC2822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Të</w:t>
      </w:r>
      <w:proofErr w:type="spellEnd"/>
      <w:r w:rsidRPr="00E9160F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q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e</w:t>
      </w:r>
      <w:r w:rsidRPr="00E9160F">
        <w:rPr>
          <w:rFonts w:ascii="Times New Roman" w:hAnsi="Times New Roman" w:cs="Times New Roman"/>
          <w:color w:val="000000"/>
          <w:spacing w:val="-2"/>
          <w:position w:val="1"/>
          <w:sz w:val="24"/>
          <w:szCs w:val="24"/>
        </w:rPr>
        <w:t>n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ët</w:t>
      </w:r>
      <w:proofErr w:type="spellEnd"/>
      <w:r w:rsidRPr="00E9160F">
        <w:rPr>
          <w:rFonts w:ascii="Times New Roman" w:hAnsi="Times New Roman" w:cs="Times New Roman"/>
          <w:color w:val="000000"/>
          <w:spacing w:val="3"/>
          <w:position w:val="1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krij</w:t>
      </w:r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u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es</w:t>
      </w:r>
      <w:proofErr w:type="spellEnd"/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;</w:t>
      </w:r>
    </w:p>
    <w:p w:rsidR="00DF6A62" w:rsidRPr="00E9160F" w:rsidRDefault="00DF6A62" w:rsidP="00FC2822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 w:rsidRPr="00E9160F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lastRenderedPageBreak/>
        <w:t>N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jo</w:t>
      </w:r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hu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ri</w:t>
      </w:r>
      <w:proofErr w:type="spellEnd"/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p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ër</w:t>
      </w:r>
      <w:proofErr w:type="spellEnd"/>
      <w:r w:rsidRPr="00E9160F">
        <w:rPr>
          <w:rFonts w:ascii="Times New Roman" w:hAnsi="Times New Roman" w:cs="Times New Roman"/>
          <w:color w:val="000000"/>
          <w:spacing w:val="2"/>
          <w:position w:val="1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si</w:t>
      </w:r>
      <w:r w:rsidRPr="00E9160F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>s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t</w:t>
      </w:r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em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in</w:t>
      </w:r>
      <w:proofErr w:type="spellEnd"/>
      <w:r w:rsidRPr="00E9160F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ligj</w:t>
      </w:r>
      <w:r w:rsidRPr="00E9160F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>o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r</w:t>
      </w:r>
      <w:proofErr w:type="spellEnd"/>
      <w:r w:rsidRPr="00E9160F">
        <w:rPr>
          <w:rFonts w:ascii="Times New Roman" w:hAnsi="Times New Roman" w:cs="Times New Roman"/>
          <w:color w:val="000000"/>
          <w:spacing w:val="-3"/>
          <w:position w:val="1"/>
          <w:sz w:val="24"/>
          <w:szCs w:val="24"/>
        </w:rPr>
        <w:t xml:space="preserve"> </w:t>
      </w:r>
      <w:proofErr w:type="spellStart"/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evr</w:t>
      </w:r>
      <w:r w:rsidRPr="00E9160F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>o</w:t>
      </w:r>
      <w:r w:rsidRPr="00E9160F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p</w:t>
      </w:r>
      <w:r w:rsidRPr="00E9160F">
        <w:rPr>
          <w:rFonts w:ascii="Times New Roman" w:hAnsi="Times New Roman" w:cs="Times New Roman"/>
          <w:color w:val="000000"/>
          <w:position w:val="1"/>
          <w:sz w:val="24"/>
          <w:szCs w:val="24"/>
        </w:rPr>
        <w:t>ian</w:t>
      </w:r>
      <w:proofErr w:type="spellEnd"/>
    </w:p>
    <w:p w:rsidR="00D05A67" w:rsidRPr="00FA2BDD" w:rsidRDefault="00D05A67" w:rsidP="00843A7C">
      <w:pPr>
        <w:pStyle w:val="NoSpacing"/>
        <w:jc w:val="both"/>
        <w:rPr>
          <w:rFonts w:ascii="Times New Roman" w:hAnsi="Times New Roman" w:cs="Times New Roman"/>
          <w:b/>
          <w:sz w:val="26"/>
          <w:szCs w:val="26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17"/>
        <w:gridCol w:w="9038"/>
      </w:tblGrid>
      <w:tr w:rsidR="00DF0695" w:rsidRPr="00FA2BDD" w:rsidTr="0090414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DF0695" w:rsidRPr="00FA2BDD" w:rsidRDefault="00162552" w:rsidP="009041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B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F0695" w:rsidRPr="00FA2BDD">
              <w:rPr>
                <w:rFonts w:ascii="Times New Roman" w:hAnsi="Times New Roman" w:cs="Times New Roman"/>
                <w:b/>
                <w:sz w:val="24"/>
                <w:szCs w:val="24"/>
              </w:rPr>
              <w:t>.5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F0695" w:rsidRPr="00FA2BDD" w:rsidRDefault="00DF0695" w:rsidP="009041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FA2BD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MËNYRA E VLERËSIMIT TË KANDIDATËVE:</w:t>
            </w:r>
          </w:p>
        </w:tc>
      </w:tr>
    </w:tbl>
    <w:p w:rsidR="00843A7C" w:rsidRPr="00FA2BDD" w:rsidRDefault="00843A7C" w:rsidP="00843A7C">
      <w:pPr>
        <w:pStyle w:val="NoSpacing"/>
        <w:jc w:val="both"/>
        <w:rPr>
          <w:rFonts w:ascii="Times New Roman" w:hAnsi="Times New Roman" w:cs="Times New Roman"/>
          <w:b/>
          <w:sz w:val="10"/>
          <w:szCs w:val="10"/>
          <w:lang w:val="de-DE"/>
        </w:rPr>
      </w:pPr>
    </w:p>
    <w:p w:rsidR="00484659" w:rsidRDefault="00843A7C" w:rsidP="00843A7C">
      <w:pPr>
        <w:pStyle w:val="NoSpacing"/>
        <w:spacing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FA2BDD">
        <w:rPr>
          <w:rFonts w:ascii="Times New Roman" w:hAnsi="Times New Roman" w:cs="Times New Roman"/>
          <w:b/>
          <w:sz w:val="26"/>
          <w:szCs w:val="26"/>
        </w:rPr>
        <w:t>Kandidatët</w:t>
      </w:r>
      <w:proofErr w:type="spellEnd"/>
      <w:r w:rsidRPr="00FA2BDD">
        <w:rPr>
          <w:rFonts w:ascii="Times New Roman" w:hAnsi="Times New Roman" w:cs="Times New Roman"/>
          <w:b/>
          <w:sz w:val="26"/>
          <w:szCs w:val="26"/>
        </w:rPr>
        <w:t xml:space="preserve"> do </w:t>
      </w:r>
      <w:proofErr w:type="spellStart"/>
      <w:r w:rsidRPr="00FA2BDD">
        <w:rPr>
          <w:rFonts w:ascii="Times New Roman" w:hAnsi="Times New Roman" w:cs="Times New Roman"/>
          <w:b/>
          <w:sz w:val="26"/>
          <w:szCs w:val="26"/>
        </w:rPr>
        <w:t>të</w:t>
      </w:r>
      <w:proofErr w:type="spellEnd"/>
      <w:r w:rsidRPr="00FA2BD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FA2BDD">
        <w:rPr>
          <w:rFonts w:ascii="Times New Roman" w:hAnsi="Times New Roman" w:cs="Times New Roman"/>
          <w:b/>
          <w:sz w:val="26"/>
          <w:szCs w:val="26"/>
        </w:rPr>
        <w:t>vlerësohen</w:t>
      </w:r>
      <w:proofErr w:type="spellEnd"/>
      <w:r w:rsidRPr="00FA2BD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FA2BDD">
        <w:rPr>
          <w:rFonts w:ascii="Times New Roman" w:hAnsi="Times New Roman" w:cs="Times New Roman"/>
          <w:b/>
          <w:sz w:val="26"/>
          <w:szCs w:val="26"/>
        </w:rPr>
        <w:t>në</w:t>
      </w:r>
      <w:proofErr w:type="spellEnd"/>
      <w:r w:rsidRPr="00FA2BD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FA2BDD">
        <w:rPr>
          <w:rFonts w:ascii="Times New Roman" w:hAnsi="Times New Roman" w:cs="Times New Roman"/>
          <w:b/>
          <w:sz w:val="26"/>
          <w:szCs w:val="26"/>
        </w:rPr>
        <w:t>lidhje</w:t>
      </w:r>
      <w:proofErr w:type="spellEnd"/>
      <w:r w:rsidRPr="00FA2BDD">
        <w:rPr>
          <w:rFonts w:ascii="Times New Roman" w:hAnsi="Times New Roman" w:cs="Times New Roman"/>
          <w:b/>
          <w:sz w:val="26"/>
          <w:szCs w:val="26"/>
        </w:rPr>
        <w:t xml:space="preserve"> me:</w:t>
      </w:r>
    </w:p>
    <w:p w:rsidR="00E9160F" w:rsidRPr="00FA2BDD" w:rsidRDefault="00E9160F" w:rsidP="00843A7C">
      <w:pPr>
        <w:pStyle w:val="NoSpacing"/>
        <w:spacing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3A7C" w:rsidRPr="00FA2BDD" w:rsidRDefault="00484659" w:rsidP="00E9160F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2BDD">
        <w:rPr>
          <w:rFonts w:ascii="Times New Roman" w:hAnsi="Times New Roman" w:cs="Times New Roman"/>
          <w:sz w:val="26"/>
          <w:szCs w:val="26"/>
        </w:rPr>
        <w:t>Vlerësimin</w:t>
      </w:r>
      <w:proofErr w:type="spellEnd"/>
      <w:r w:rsidRPr="00FA2BDD"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 w:rsidRPr="00FA2BDD">
        <w:rPr>
          <w:rFonts w:ascii="Times New Roman" w:hAnsi="Times New Roman" w:cs="Times New Roman"/>
          <w:sz w:val="26"/>
          <w:szCs w:val="26"/>
        </w:rPr>
        <w:t>shkrim</w:t>
      </w:r>
      <w:proofErr w:type="spellEnd"/>
      <w:r w:rsidRPr="00FA2BD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A2BDD">
        <w:rPr>
          <w:rFonts w:ascii="Times New Roman" w:hAnsi="Times New Roman" w:cs="Times New Roman"/>
          <w:sz w:val="26"/>
          <w:szCs w:val="26"/>
        </w:rPr>
        <w:t>deri</w:t>
      </w:r>
      <w:proofErr w:type="spellEnd"/>
      <w:r w:rsidRPr="00FA2BD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6"/>
          <w:szCs w:val="26"/>
        </w:rPr>
        <w:t>në</w:t>
      </w:r>
      <w:proofErr w:type="spellEnd"/>
      <w:r w:rsidRPr="00FA2BDD">
        <w:rPr>
          <w:rFonts w:ascii="Times New Roman" w:hAnsi="Times New Roman" w:cs="Times New Roman"/>
          <w:sz w:val="26"/>
          <w:szCs w:val="26"/>
        </w:rPr>
        <w:t xml:space="preserve"> 4</w:t>
      </w:r>
      <w:r w:rsidR="00843A7C" w:rsidRPr="00FA2BDD">
        <w:rPr>
          <w:rFonts w:ascii="Times New Roman" w:hAnsi="Times New Roman" w:cs="Times New Roman"/>
          <w:sz w:val="26"/>
          <w:szCs w:val="26"/>
        </w:rPr>
        <w:t xml:space="preserve">0 </w:t>
      </w:r>
      <w:proofErr w:type="spellStart"/>
      <w:r w:rsidR="00843A7C" w:rsidRPr="00FA2BDD">
        <w:rPr>
          <w:rFonts w:ascii="Times New Roman" w:hAnsi="Times New Roman" w:cs="Times New Roman"/>
          <w:sz w:val="26"/>
          <w:szCs w:val="26"/>
        </w:rPr>
        <w:t>pikë</w:t>
      </w:r>
      <w:proofErr w:type="spellEnd"/>
      <w:r w:rsidR="00843A7C" w:rsidRPr="00FA2BDD">
        <w:rPr>
          <w:rFonts w:ascii="Times New Roman" w:hAnsi="Times New Roman" w:cs="Times New Roman"/>
          <w:sz w:val="26"/>
          <w:szCs w:val="26"/>
        </w:rPr>
        <w:t>;</w:t>
      </w:r>
    </w:p>
    <w:p w:rsidR="00843A7C" w:rsidRPr="00FA2BDD" w:rsidRDefault="00843A7C" w:rsidP="00E9160F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de-DE"/>
        </w:rPr>
      </w:pPr>
      <w:r w:rsidRPr="00FA2BDD">
        <w:rPr>
          <w:rFonts w:ascii="Times New Roman" w:hAnsi="Times New Roman" w:cs="Times New Roman"/>
          <w:sz w:val="26"/>
          <w:szCs w:val="26"/>
          <w:lang w:val="de-DE"/>
        </w:rPr>
        <w:t>Intervistën e strukturuar me gojë qe konsiston ne motivimin, aspiratat dhe pritshmëritë</w:t>
      </w:r>
    </w:p>
    <w:p w:rsidR="00843A7C" w:rsidRPr="00FA2BDD" w:rsidRDefault="00612B7A" w:rsidP="00E9160F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sz w:val="26"/>
          <w:szCs w:val="26"/>
          <w:lang w:val="de-DE"/>
        </w:rPr>
      </w:pPr>
      <w:r w:rsidRPr="00FA2BDD">
        <w:rPr>
          <w:rFonts w:ascii="Times New Roman" w:hAnsi="Times New Roman" w:cs="Times New Roman"/>
          <w:sz w:val="26"/>
          <w:szCs w:val="26"/>
          <w:lang w:val="de-DE"/>
        </w:rPr>
        <w:t>e tyre për karrierën, deri në 5</w:t>
      </w:r>
      <w:r w:rsidR="00484659" w:rsidRPr="00FA2BDD">
        <w:rPr>
          <w:rFonts w:ascii="Times New Roman" w:hAnsi="Times New Roman" w:cs="Times New Roman"/>
          <w:sz w:val="26"/>
          <w:szCs w:val="26"/>
          <w:lang w:val="de-DE"/>
        </w:rPr>
        <w:t>0</w:t>
      </w:r>
      <w:r w:rsidR="00843A7C" w:rsidRPr="00FA2BDD">
        <w:rPr>
          <w:rFonts w:ascii="Times New Roman" w:hAnsi="Times New Roman" w:cs="Times New Roman"/>
          <w:sz w:val="26"/>
          <w:szCs w:val="26"/>
          <w:lang w:val="de-DE"/>
        </w:rPr>
        <w:t xml:space="preserve"> pikë;</w:t>
      </w:r>
    </w:p>
    <w:p w:rsidR="00843A7C" w:rsidRPr="00FA2BDD" w:rsidRDefault="00843A7C" w:rsidP="00E9160F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de-DE"/>
        </w:rPr>
      </w:pPr>
      <w:r w:rsidRPr="00FA2BDD">
        <w:rPr>
          <w:rFonts w:ascii="Times New Roman" w:hAnsi="Times New Roman" w:cs="Times New Roman"/>
          <w:sz w:val="26"/>
          <w:szCs w:val="26"/>
          <w:lang w:val="de-DE"/>
        </w:rPr>
        <w:t>Jetëshkrimin, që konsiston në vlerësimin e arsimimit, të përvojës e të trajnimeve, të</w:t>
      </w:r>
    </w:p>
    <w:p w:rsidR="00843A7C" w:rsidRPr="00FA2BDD" w:rsidRDefault="00612B7A" w:rsidP="00E9160F">
      <w:pPr>
        <w:pStyle w:val="NoSpacing"/>
        <w:spacing w:line="360" w:lineRule="auto"/>
        <w:ind w:left="720" w:firstLine="9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FA2BDD">
        <w:rPr>
          <w:rFonts w:ascii="Times New Roman" w:hAnsi="Times New Roman" w:cs="Times New Roman"/>
          <w:sz w:val="26"/>
          <w:szCs w:val="26"/>
        </w:rPr>
        <w:t>lidhura</w:t>
      </w:r>
      <w:proofErr w:type="spellEnd"/>
      <w:proofErr w:type="gramEnd"/>
      <w:r w:rsidRPr="00FA2BDD"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 w:rsidRPr="00FA2BDD">
        <w:rPr>
          <w:rFonts w:ascii="Times New Roman" w:hAnsi="Times New Roman" w:cs="Times New Roman"/>
          <w:sz w:val="26"/>
          <w:szCs w:val="26"/>
        </w:rPr>
        <w:t>fushën</w:t>
      </w:r>
      <w:proofErr w:type="spellEnd"/>
      <w:r w:rsidRPr="00FA2BD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A2BDD">
        <w:rPr>
          <w:rFonts w:ascii="Times New Roman" w:hAnsi="Times New Roman" w:cs="Times New Roman"/>
          <w:sz w:val="26"/>
          <w:szCs w:val="26"/>
        </w:rPr>
        <w:t>deri</w:t>
      </w:r>
      <w:proofErr w:type="spellEnd"/>
      <w:r w:rsidRPr="00FA2BD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6"/>
          <w:szCs w:val="26"/>
        </w:rPr>
        <w:t>në</w:t>
      </w:r>
      <w:proofErr w:type="spellEnd"/>
      <w:r w:rsidRPr="00FA2BDD">
        <w:rPr>
          <w:rFonts w:ascii="Times New Roman" w:hAnsi="Times New Roman" w:cs="Times New Roman"/>
          <w:sz w:val="26"/>
          <w:szCs w:val="26"/>
        </w:rPr>
        <w:t xml:space="preserve"> 1</w:t>
      </w:r>
      <w:r w:rsidR="00484659" w:rsidRPr="00FA2BDD">
        <w:rPr>
          <w:rFonts w:ascii="Times New Roman" w:hAnsi="Times New Roman" w:cs="Times New Roman"/>
          <w:sz w:val="26"/>
          <w:szCs w:val="26"/>
        </w:rPr>
        <w:t>0</w:t>
      </w:r>
      <w:r w:rsidR="00843A7C" w:rsidRPr="00FA2BD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43A7C" w:rsidRPr="00FA2BDD">
        <w:rPr>
          <w:rFonts w:ascii="Times New Roman" w:hAnsi="Times New Roman" w:cs="Times New Roman"/>
          <w:sz w:val="26"/>
          <w:szCs w:val="26"/>
        </w:rPr>
        <w:t>pikë</w:t>
      </w:r>
      <w:proofErr w:type="spellEnd"/>
      <w:r w:rsidR="00843A7C" w:rsidRPr="00FA2BDD">
        <w:rPr>
          <w:rFonts w:ascii="Times New Roman" w:hAnsi="Times New Roman" w:cs="Times New Roman"/>
          <w:sz w:val="26"/>
          <w:szCs w:val="26"/>
        </w:rPr>
        <w:t>.</w:t>
      </w:r>
    </w:p>
    <w:p w:rsidR="005829AC" w:rsidRPr="00FA2BDD" w:rsidRDefault="005829AC" w:rsidP="005829AC">
      <w:pPr>
        <w:pStyle w:val="NoSpacing"/>
        <w:spacing w:line="264" w:lineRule="auto"/>
        <w:ind w:left="720" w:firstLine="9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17"/>
        <w:gridCol w:w="9038"/>
      </w:tblGrid>
      <w:tr w:rsidR="00D35B9D" w:rsidRPr="00FA2BDD" w:rsidTr="0090414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D35B9D" w:rsidRPr="00FA2BDD" w:rsidRDefault="00162552" w:rsidP="009041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B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35B9D" w:rsidRPr="00FA2BDD">
              <w:rPr>
                <w:rFonts w:ascii="Times New Roman" w:hAnsi="Times New Roman" w:cs="Times New Roman"/>
                <w:b/>
                <w:sz w:val="24"/>
                <w:szCs w:val="24"/>
              </w:rPr>
              <w:t>.6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35B9D" w:rsidRPr="00FA2BDD" w:rsidRDefault="00D35B9D" w:rsidP="009041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FA2BDD">
              <w:rPr>
                <w:rFonts w:ascii="Times New Roman" w:hAnsi="Times New Roman" w:cs="Times New Roman"/>
                <w:b/>
                <w:sz w:val="24"/>
                <w:szCs w:val="24"/>
              </w:rPr>
              <w:t>DATA E DALJES SË REZULTATEVE TË KONKURIMIT DHE MËNYRA E KOMUNIKIMIT:</w:t>
            </w:r>
          </w:p>
        </w:tc>
      </w:tr>
    </w:tbl>
    <w:p w:rsidR="005829AC" w:rsidRPr="00FA2BDD" w:rsidRDefault="005829AC" w:rsidP="00D35B9D">
      <w:pPr>
        <w:pStyle w:val="NoSpacing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22D3" w:rsidRPr="00FA2BDD" w:rsidRDefault="00843A7C" w:rsidP="00D35B9D">
      <w:pPr>
        <w:pStyle w:val="NoSpacing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përfundim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vlerësimit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kandidatëve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Drejtoria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2BDD">
        <w:rPr>
          <w:rFonts w:ascii="Times New Roman" w:hAnsi="Times New Roman" w:cs="Times New Roman"/>
          <w:sz w:val="24"/>
          <w:szCs w:val="24"/>
        </w:rPr>
        <w:t xml:space="preserve">e 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Menaxhimit</w:t>
      </w:r>
      <w:proofErr w:type="spellEnd"/>
      <w:proofErr w:type="gram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Njerezore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Kukes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shpalle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fituesin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faqen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zyrtare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r w:rsidR="00FA2BDD">
        <w:rPr>
          <w:rFonts w:ascii="Times New Roman" w:hAnsi="Times New Roman" w:cs="Times New Roman"/>
          <w:sz w:val="24"/>
          <w:szCs w:val="24"/>
        </w:rPr>
        <w:t xml:space="preserve">ne </w:t>
      </w:r>
      <w:proofErr w:type="spellStart"/>
      <w:r w:rsidR="00FA2BDD">
        <w:rPr>
          <w:rFonts w:ascii="Times New Roman" w:hAnsi="Times New Roman" w:cs="Times New Roman"/>
          <w:sz w:val="24"/>
          <w:szCs w:val="24"/>
        </w:rPr>
        <w:t>portalin</w:t>
      </w:r>
      <w:proofErr w:type="spellEnd"/>
      <w:r w:rsidR="00FA2BDD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FA2BDD">
        <w:rPr>
          <w:rFonts w:ascii="Times New Roman" w:hAnsi="Times New Roman" w:cs="Times New Roman"/>
          <w:sz w:val="24"/>
          <w:szCs w:val="24"/>
        </w:rPr>
        <w:t>Sherbimi</w:t>
      </w:r>
      <w:proofErr w:type="spellEnd"/>
      <w:r w:rsid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2BDD">
        <w:rPr>
          <w:rFonts w:ascii="Times New Roman" w:hAnsi="Times New Roman" w:cs="Times New Roman"/>
          <w:sz w:val="24"/>
          <w:szCs w:val="24"/>
        </w:rPr>
        <w:t>Kombetar</w:t>
      </w:r>
      <w:proofErr w:type="spellEnd"/>
      <w:r w:rsid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2BD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Punesimit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gjithe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kandidatet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pjesmarres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kete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procedure do </w:t>
      </w:r>
      <w:proofErr w:type="spellStart"/>
      <w:proofErr w:type="gramStart"/>
      <w:r w:rsidRPr="00FA2BDD">
        <w:rPr>
          <w:rFonts w:ascii="Times New Roman" w:hAnsi="Times New Roman" w:cs="Times New Roman"/>
          <w:sz w:val="24"/>
          <w:szCs w:val="24"/>
        </w:rPr>
        <w:t>te</w:t>
      </w:r>
      <w:proofErr w:type="spellEnd"/>
      <w:proofErr w:type="gram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njoftohen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individualisht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mënyrë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elektronike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rezultatet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adresës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e</w:t>
      </w:r>
      <w:r w:rsidRPr="00FA2BDD">
        <w:rPr>
          <w:rFonts w:ascii="Times New Roman" w:hAnsi="Times New Roman" w:cs="Times New Roman"/>
          <w:b/>
          <w:sz w:val="24"/>
          <w:szCs w:val="24"/>
        </w:rPr>
        <w:t>-</w:t>
      </w:r>
      <w:r w:rsidRPr="00FA2BDD">
        <w:rPr>
          <w:rFonts w:ascii="Times New Roman" w:hAnsi="Times New Roman" w:cs="Times New Roman"/>
          <w:sz w:val="24"/>
          <w:szCs w:val="24"/>
        </w:rPr>
        <w:t xml:space="preserve">mail). </w:t>
      </w:r>
    </w:p>
    <w:p w:rsidR="007D0E40" w:rsidRPr="00721F77" w:rsidRDefault="007D0E40" w:rsidP="00C85F81">
      <w:pPr>
        <w:pStyle w:val="NoSpacing"/>
        <w:jc w:val="both"/>
        <w:rPr>
          <w:rFonts w:ascii="Times New Roman" w:hAnsi="Times New Roman" w:cs="Times New Roman"/>
          <w:sz w:val="10"/>
          <w:szCs w:val="10"/>
          <w:highlight w:val="yellow"/>
        </w:rPr>
      </w:pPr>
    </w:p>
    <w:p w:rsidR="007D0E40" w:rsidRDefault="000E4F14" w:rsidP="00C85F8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111760</wp:posOffset>
                </wp:positionV>
                <wp:extent cx="6645910" cy="2628900"/>
                <wp:effectExtent l="0" t="0" r="21590" b="1905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10" cy="2628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160F" w:rsidRDefault="00E9160F" w:rsidP="00DF069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  <w:lang w:val="sq-AL"/>
                              </w:rPr>
                            </w:pPr>
                          </w:p>
                          <w:p w:rsidR="00DF0695" w:rsidRPr="00E9160F" w:rsidRDefault="00DF0695" w:rsidP="00DF069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  <w:lang w:val="sq-AL"/>
                              </w:rPr>
                            </w:pPr>
                            <w:r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  <w:lang w:val="sq-AL"/>
                              </w:rPr>
                              <w:t xml:space="preserve">Të gjithë kandidatët që aplikojnë për procedurën e ngritjes në detyrë në shërbimin civil ose pranimin nga jashtë do të informohen për fazat e mëtejshme të kësaj proçedure: </w:t>
                            </w:r>
                          </w:p>
                          <w:p w:rsidR="00DF0695" w:rsidRPr="00E9160F" w:rsidRDefault="00DF0695" w:rsidP="00E9160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</w:rPr>
                              <w:t>për</w:t>
                            </w:r>
                            <w:proofErr w:type="spellEnd"/>
                            <w:r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</w:rPr>
                              <w:t>datën</w:t>
                            </w:r>
                            <w:proofErr w:type="spellEnd"/>
                            <w:r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</w:rPr>
                              <w:t xml:space="preserve"> e </w:t>
                            </w:r>
                            <w:proofErr w:type="spellStart"/>
                            <w:r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</w:rPr>
                              <w:t>daljes</w:t>
                            </w:r>
                            <w:proofErr w:type="spellEnd"/>
                            <w:r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</w:rPr>
                              <w:t>së</w:t>
                            </w:r>
                            <w:proofErr w:type="spellEnd"/>
                            <w:r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</w:rPr>
                              <w:t>rezultateve</w:t>
                            </w:r>
                            <w:proofErr w:type="spellEnd"/>
                            <w:r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</w:rPr>
                              <w:t>të</w:t>
                            </w:r>
                            <w:proofErr w:type="spellEnd"/>
                            <w:r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</w:rPr>
                              <w:t>verifikimit</w:t>
                            </w:r>
                            <w:proofErr w:type="spellEnd"/>
                            <w:r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</w:rPr>
                              <w:t>paraprak</w:t>
                            </w:r>
                            <w:proofErr w:type="spellEnd"/>
                            <w:r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</w:rPr>
                              <w:t xml:space="preserve">, </w:t>
                            </w:r>
                          </w:p>
                          <w:p w:rsidR="00D35B9D" w:rsidRPr="00E9160F" w:rsidRDefault="00DF0695" w:rsidP="00E9160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</w:rPr>
                              <w:t>datën</w:t>
                            </w:r>
                            <w:proofErr w:type="spellEnd"/>
                            <w:r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</w:rPr>
                              <w:t xml:space="preserve">, </w:t>
                            </w:r>
                            <w:proofErr w:type="spellStart"/>
                            <w:r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</w:rPr>
                              <w:t>vendin</w:t>
                            </w:r>
                            <w:proofErr w:type="spellEnd"/>
                            <w:r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</w:rPr>
                              <w:t>dhe</w:t>
                            </w:r>
                            <w:proofErr w:type="spellEnd"/>
                            <w:r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</w:rPr>
                              <w:t>orën</w:t>
                            </w:r>
                            <w:proofErr w:type="spellEnd"/>
                            <w:r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</w:rPr>
                              <w:t>ku</w:t>
                            </w:r>
                            <w:proofErr w:type="spellEnd"/>
                            <w:r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</w:rPr>
                              <w:t xml:space="preserve"> do </w:t>
                            </w:r>
                            <w:proofErr w:type="spellStart"/>
                            <w:r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</w:rPr>
                              <w:t>të</w:t>
                            </w:r>
                            <w:proofErr w:type="spellEnd"/>
                            <w:r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</w:rPr>
                              <w:t>zhvillohet</w:t>
                            </w:r>
                            <w:proofErr w:type="spellEnd"/>
                            <w:r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</w:rPr>
                              <w:t>konkurimi</w:t>
                            </w:r>
                            <w:proofErr w:type="spellEnd"/>
                            <w:r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</w:rPr>
                              <w:t>;</w:t>
                            </w:r>
                          </w:p>
                          <w:p w:rsidR="005D30CA" w:rsidRPr="00E9160F" w:rsidRDefault="00DF0695" w:rsidP="00E9160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</w:rPr>
                              <w:t>mënyrën</w:t>
                            </w:r>
                            <w:proofErr w:type="spellEnd"/>
                            <w:r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</w:rPr>
                              <w:t xml:space="preserve"> e </w:t>
                            </w:r>
                            <w:proofErr w:type="spellStart"/>
                            <w:r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</w:rPr>
                              <w:t>vlerësimit</w:t>
                            </w:r>
                            <w:proofErr w:type="spellEnd"/>
                            <w:r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</w:rPr>
                              <w:t>të</w:t>
                            </w:r>
                            <w:proofErr w:type="spellEnd"/>
                            <w:r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</w:rPr>
                              <w:t>kandidatëve</w:t>
                            </w:r>
                            <w:proofErr w:type="spellEnd"/>
                            <w:r w:rsidR="005D30CA" w:rsidRPr="00E9160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:rsidR="00D819A0" w:rsidRPr="00E9160F" w:rsidRDefault="00D35B9D" w:rsidP="00E9160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</w:rPr>
                            </w:pPr>
                            <w:r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  <w:lang w:val="de-DE"/>
                              </w:rPr>
                              <w:t xml:space="preserve">Daten, vendin dhe oren ku do te zhvillohet konkurimi duke filluar nga data </w:t>
                            </w:r>
                            <w:r w:rsidR="00E9160F"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  <w:lang w:val="de-DE"/>
                              </w:rPr>
                              <w:t>12</w:t>
                            </w:r>
                            <w:r w:rsidR="00FA2BDD"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  <w:lang w:val="de-DE"/>
                              </w:rPr>
                              <w:t>.</w:t>
                            </w:r>
                            <w:r w:rsidR="00E9160F"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  <w:lang w:val="de-DE"/>
                              </w:rPr>
                              <w:t>11</w:t>
                            </w:r>
                            <w:r w:rsidR="00FA2BDD"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  <w:lang w:val="de-DE"/>
                              </w:rPr>
                              <w:t>.2021</w:t>
                            </w:r>
                            <w:r w:rsidR="00D819A0" w:rsidRPr="00E9160F">
                              <w:rPr>
                                <w:rFonts w:ascii="Times New Roman" w:hAnsi="Times New Roman" w:cs="Times New Roman"/>
                                <w:color w:val="C00000"/>
                                <w:sz w:val="26"/>
                                <w:szCs w:val="26"/>
                                <w:lang w:val="de-DE"/>
                              </w:rPr>
                              <w:cr/>
                            </w:r>
                          </w:p>
                          <w:p w:rsidR="00D819A0" w:rsidRPr="005D30CA" w:rsidRDefault="00D819A0" w:rsidP="007D0E40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75pt;margin-top:8.8pt;width:523.3pt;height:20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" fillcolor="white [3201]" strokecolor="#8064a2 [3207]" strokeweight="2pt">
                <v:path arrowok="t"/>
                <v:textbox>
                  <w:txbxContent>
                    <w:p w:rsidR="00E9160F" w:rsidRDefault="00E9160F" w:rsidP="00DF0695">
                      <w:pPr>
                        <w:jc w:val="both"/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  <w:lang w:val="sq-AL"/>
                        </w:rPr>
                      </w:pPr>
                    </w:p>
                    <w:p w:rsidR="00DF0695" w:rsidRPr="00E9160F" w:rsidRDefault="00DF0695" w:rsidP="00DF0695">
                      <w:pPr>
                        <w:jc w:val="both"/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  <w:lang w:val="sq-AL"/>
                        </w:rPr>
                      </w:pPr>
                      <w:r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  <w:lang w:val="sq-AL"/>
                        </w:rPr>
                        <w:t xml:space="preserve">Të gjithë kandidatët që aplikojnë për procedurën e ngritjes në detyrë në shërbimin civil ose pranimin nga jashtë do të informohen për fazat e mëtejshme të kësaj proçedure: </w:t>
                      </w:r>
                    </w:p>
                    <w:p w:rsidR="00DF0695" w:rsidRPr="00E9160F" w:rsidRDefault="00DF0695" w:rsidP="00E9160F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</w:rPr>
                      </w:pPr>
                      <w:proofErr w:type="spellStart"/>
                      <w:r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</w:rPr>
                        <w:t>për</w:t>
                      </w:r>
                      <w:proofErr w:type="spellEnd"/>
                      <w:r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</w:rPr>
                        <w:t>datën</w:t>
                      </w:r>
                      <w:proofErr w:type="spellEnd"/>
                      <w:r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</w:rPr>
                        <w:t xml:space="preserve"> e </w:t>
                      </w:r>
                      <w:proofErr w:type="spellStart"/>
                      <w:r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</w:rPr>
                        <w:t>daljes</w:t>
                      </w:r>
                      <w:proofErr w:type="spellEnd"/>
                      <w:r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</w:rPr>
                        <w:t>së</w:t>
                      </w:r>
                      <w:proofErr w:type="spellEnd"/>
                      <w:r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</w:rPr>
                        <w:t>rezultateve</w:t>
                      </w:r>
                      <w:proofErr w:type="spellEnd"/>
                      <w:r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</w:rPr>
                        <w:t>të</w:t>
                      </w:r>
                      <w:proofErr w:type="spellEnd"/>
                      <w:r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</w:rPr>
                        <w:t>verifikimit</w:t>
                      </w:r>
                      <w:proofErr w:type="spellEnd"/>
                      <w:r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</w:rPr>
                        <w:t>paraprak</w:t>
                      </w:r>
                      <w:proofErr w:type="spellEnd"/>
                      <w:r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</w:rPr>
                        <w:t xml:space="preserve">, </w:t>
                      </w:r>
                    </w:p>
                    <w:p w:rsidR="00D35B9D" w:rsidRPr="00E9160F" w:rsidRDefault="00DF0695" w:rsidP="00E9160F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</w:rPr>
                      </w:pPr>
                      <w:proofErr w:type="spellStart"/>
                      <w:r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</w:rPr>
                        <w:t>datën</w:t>
                      </w:r>
                      <w:proofErr w:type="spellEnd"/>
                      <w:r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</w:rPr>
                        <w:t xml:space="preserve">, </w:t>
                      </w:r>
                      <w:proofErr w:type="spellStart"/>
                      <w:r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</w:rPr>
                        <w:t>vendin</w:t>
                      </w:r>
                      <w:proofErr w:type="spellEnd"/>
                      <w:r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</w:rPr>
                        <w:t>dhe</w:t>
                      </w:r>
                      <w:proofErr w:type="spellEnd"/>
                      <w:r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</w:rPr>
                        <w:t>orën</w:t>
                      </w:r>
                      <w:proofErr w:type="spellEnd"/>
                      <w:r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</w:rPr>
                        <w:t>ku</w:t>
                      </w:r>
                      <w:proofErr w:type="spellEnd"/>
                      <w:r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</w:rPr>
                        <w:t xml:space="preserve"> do </w:t>
                      </w:r>
                      <w:proofErr w:type="spellStart"/>
                      <w:r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</w:rPr>
                        <w:t>të</w:t>
                      </w:r>
                      <w:proofErr w:type="spellEnd"/>
                      <w:r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</w:rPr>
                        <w:t>zhvillohet</w:t>
                      </w:r>
                      <w:proofErr w:type="spellEnd"/>
                      <w:r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</w:rPr>
                        <w:t>konkurimi</w:t>
                      </w:r>
                      <w:proofErr w:type="spellEnd"/>
                      <w:r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</w:rPr>
                        <w:t>;</w:t>
                      </w:r>
                    </w:p>
                    <w:p w:rsidR="005D30CA" w:rsidRPr="00E9160F" w:rsidRDefault="00DF0695" w:rsidP="00E9160F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</w:rPr>
                      </w:pPr>
                      <w:proofErr w:type="spellStart"/>
                      <w:r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</w:rPr>
                        <w:t>mënyrën</w:t>
                      </w:r>
                      <w:proofErr w:type="spellEnd"/>
                      <w:r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</w:rPr>
                        <w:t xml:space="preserve"> e </w:t>
                      </w:r>
                      <w:proofErr w:type="spellStart"/>
                      <w:r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</w:rPr>
                        <w:t>vlerësimit</w:t>
                      </w:r>
                      <w:proofErr w:type="spellEnd"/>
                      <w:r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</w:rPr>
                        <w:t>të</w:t>
                      </w:r>
                      <w:proofErr w:type="spellEnd"/>
                      <w:r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</w:rPr>
                        <w:t>kandidatëve</w:t>
                      </w:r>
                      <w:proofErr w:type="spellEnd"/>
                      <w:r w:rsidR="005D30CA" w:rsidRPr="00E9160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:</w:t>
                      </w:r>
                    </w:p>
                    <w:p w:rsidR="00D819A0" w:rsidRPr="00E9160F" w:rsidRDefault="00D35B9D" w:rsidP="00E9160F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</w:rPr>
                      </w:pPr>
                      <w:r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  <w:lang w:val="de-DE"/>
                        </w:rPr>
                        <w:t xml:space="preserve">Daten, vendin dhe oren ku do te zhvillohet konkurimi duke filluar nga data </w:t>
                      </w:r>
                      <w:r w:rsidR="00E9160F"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  <w:lang w:val="de-DE"/>
                        </w:rPr>
                        <w:t>12</w:t>
                      </w:r>
                      <w:r w:rsidR="00FA2BDD"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  <w:lang w:val="de-DE"/>
                        </w:rPr>
                        <w:t>.</w:t>
                      </w:r>
                      <w:r w:rsidR="00E9160F"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  <w:lang w:val="de-DE"/>
                        </w:rPr>
                        <w:t>11</w:t>
                      </w:r>
                      <w:r w:rsidR="00FA2BDD"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  <w:lang w:val="de-DE"/>
                        </w:rPr>
                        <w:t>.2021</w:t>
                      </w:r>
                      <w:r w:rsidR="00D819A0" w:rsidRPr="00E9160F">
                        <w:rPr>
                          <w:rFonts w:ascii="Times New Roman" w:hAnsi="Times New Roman" w:cs="Times New Roman"/>
                          <w:color w:val="C00000"/>
                          <w:sz w:val="26"/>
                          <w:szCs w:val="26"/>
                          <w:lang w:val="de-DE"/>
                        </w:rPr>
                        <w:cr/>
                      </w:r>
                    </w:p>
                    <w:p w:rsidR="00D819A0" w:rsidRPr="005D30CA" w:rsidRDefault="00D819A0" w:rsidP="007D0E40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7D0E40" w:rsidSect="005E448E">
      <w:pgSz w:w="12240" w:h="15840"/>
      <w:pgMar w:top="864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07A2678"/>
    <w:multiLevelType w:val="hybridMultilevel"/>
    <w:tmpl w:val="EBBE5C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E9D02F8"/>
    <w:multiLevelType w:val="hybridMultilevel"/>
    <w:tmpl w:val="1376083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F91BBE"/>
    <w:multiLevelType w:val="hybridMultilevel"/>
    <w:tmpl w:val="0D025F7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06A4E"/>
    <w:multiLevelType w:val="hybridMultilevel"/>
    <w:tmpl w:val="DFA0C180"/>
    <w:lvl w:ilvl="0" w:tplc="08090019">
      <w:start w:val="1"/>
      <w:numFmt w:val="lowerLetter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48D077A"/>
    <w:multiLevelType w:val="hybridMultilevel"/>
    <w:tmpl w:val="D5B88D00"/>
    <w:lvl w:ilvl="0" w:tplc="C536410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50C1BC9"/>
    <w:multiLevelType w:val="hybridMultilevel"/>
    <w:tmpl w:val="E222B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6136D"/>
    <w:multiLevelType w:val="hybridMultilevel"/>
    <w:tmpl w:val="FB42D442"/>
    <w:lvl w:ilvl="0" w:tplc="8722BAC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8"/>
  </w:num>
  <w:num w:numId="5">
    <w:abstractNumId w:val="9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  <w:num w:numId="9">
    <w:abstractNumId w:val="3"/>
  </w:num>
  <w:num w:numId="10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C4A"/>
    <w:rsid w:val="00003A22"/>
    <w:rsid w:val="00004A64"/>
    <w:rsid w:val="00006088"/>
    <w:rsid w:val="000077FD"/>
    <w:rsid w:val="00022138"/>
    <w:rsid w:val="00027240"/>
    <w:rsid w:val="00036572"/>
    <w:rsid w:val="00047588"/>
    <w:rsid w:val="00055EB9"/>
    <w:rsid w:val="00057EC3"/>
    <w:rsid w:val="00061771"/>
    <w:rsid w:val="00065F81"/>
    <w:rsid w:val="0006698F"/>
    <w:rsid w:val="000676B6"/>
    <w:rsid w:val="00067D8F"/>
    <w:rsid w:val="00071688"/>
    <w:rsid w:val="00072175"/>
    <w:rsid w:val="00096441"/>
    <w:rsid w:val="000A0556"/>
    <w:rsid w:val="000B02D4"/>
    <w:rsid w:val="000B0ACA"/>
    <w:rsid w:val="000C5C14"/>
    <w:rsid w:val="000D31E6"/>
    <w:rsid w:val="000D35D4"/>
    <w:rsid w:val="000D6BC7"/>
    <w:rsid w:val="000D7D30"/>
    <w:rsid w:val="000E3477"/>
    <w:rsid w:val="000E4F14"/>
    <w:rsid w:val="00101C82"/>
    <w:rsid w:val="00103A7E"/>
    <w:rsid w:val="00110F30"/>
    <w:rsid w:val="00112AB5"/>
    <w:rsid w:val="00116755"/>
    <w:rsid w:val="00125124"/>
    <w:rsid w:val="00134482"/>
    <w:rsid w:val="00141A5B"/>
    <w:rsid w:val="00143018"/>
    <w:rsid w:val="00146CED"/>
    <w:rsid w:val="00147262"/>
    <w:rsid w:val="00152B28"/>
    <w:rsid w:val="001540CA"/>
    <w:rsid w:val="00157549"/>
    <w:rsid w:val="00162552"/>
    <w:rsid w:val="00192045"/>
    <w:rsid w:val="001946BC"/>
    <w:rsid w:val="001A39F7"/>
    <w:rsid w:val="001A50F8"/>
    <w:rsid w:val="001C6986"/>
    <w:rsid w:val="001D08D3"/>
    <w:rsid w:val="001D6BB4"/>
    <w:rsid w:val="001E48D4"/>
    <w:rsid w:val="001E5338"/>
    <w:rsid w:val="001E7787"/>
    <w:rsid w:val="001E7BA6"/>
    <w:rsid w:val="001F58CF"/>
    <w:rsid w:val="00204A67"/>
    <w:rsid w:val="00205B42"/>
    <w:rsid w:val="00212DE3"/>
    <w:rsid w:val="00233585"/>
    <w:rsid w:val="00250144"/>
    <w:rsid w:val="002621E6"/>
    <w:rsid w:val="00264697"/>
    <w:rsid w:val="00264A27"/>
    <w:rsid w:val="00265ACD"/>
    <w:rsid w:val="0027146F"/>
    <w:rsid w:val="002726F2"/>
    <w:rsid w:val="0028099C"/>
    <w:rsid w:val="00281E24"/>
    <w:rsid w:val="002A5CF2"/>
    <w:rsid w:val="002B3873"/>
    <w:rsid w:val="002B6AEF"/>
    <w:rsid w:val="002C538B"/>
    <w:rsid w:val="002D1D27"/>
    <w:rsid w:val="002D4207"/>
    <w:rsid w:val="002E3EB7"/>
    <w:rsid w:val="002E4D0C"/>
    <w:rsid w:val="002E5FF7"/>
    <w:rsid w:val="002F06DE"/>
    <w:rsid w:val="002F41BC"/>
    <w:rsid w:val="0030218D"/>
    <w:rsid w:val="0030387D"/>
    <w:rsid w:val="0030426D"/>
    <w:rsid w:val="00311A13"/>
    <w:rsid w:val="00312496"/>
    <w:rsid w:val="00312972"/>
    <w:rsid w:val="003130BB"/>
    <w:rsid w:val="00313C34"/>
    <w:rsid w:val="00313DCC"/>
    <w:rsid w:val="00315E84"/>
    <w:rsid w:val="0031677E"/>
    <w:rsid w:val="00324E5C"/>
    <w:rsid w:val="003322D3"/>
    <w:rsid w:val="00334E23"/>
    <w:rsid w:val="003424BF"/>
    <w:rsid w:val="003430A8"/>
    <w:rsid w:val="00351FAC"/>
    <w:rsid w:val="003605C9"/>
    <w:rsid w:val="00372C56"/>
    <w:rsid w:val="0037578B"/>
    <w:rsid w:val="00381944"/>
    <w:rsid w:val="00381E4A"/>
    <w:rsid w:val="00382377"/>
    <w:rsid w:val="003C4426"/>
    <w:rsid w:val="003D76A0"/>
    <w:rsid w:val="003E146B"/>
    <w:rsid w:val="003E196F"/>
    <w:rsid w:val="003E6D6C"/>
    <w:rsid w:val="003F047D"/>
    <w:rsid w:val="003F4551"/>
    <w:rsid w:val="00410C06"/>
    <w:rsid w:val="004257E8"/>
    <w:rsid w:val="00431869"/>
    <w:rsid w:val="00437683"/>
    <w:rsid w:val="004552BC"/>
    <w:rsid w:val="00473169"/>
    <w:rsid w:val="004768CE"/>
    <w:rsid w:val="00480D6C"/>
    <w:rsid w:val="00484659"/>
    <w:rsid w:val="00490735"/>
    <w:rsid w:val="00497169"/>
    <w:rsid w:val="004B246E"/>
    <w:rsid w:val="004C4DD3"/>
    <w:rsid w:val="004C5732"/>
    <w:rsid w:val="004D16B1"/>
    <w:rsid w:val="004D2929"/>
    <w:rsid w:val="004D63E4"/>
    <w:rsid w:val="004D7B5C"/>
    <w:rsid w:val="004F122C"/>
    <w:rsid w:val="004F35B5"/>
    <w:rsid w:val="004F7713"/>
    <w:rsid w:val="00514179"/>
    <w:rsid w:val="00517D85"/>
    <w:rsid w:val="00531EE2"/>
    <w:rsid w:val="00533025"/>
    <w:rsid w:val="005369FB"/>
    <w:rsid w:val="0054372F"/>
    <w:rsid w:val="00544AB0"/>
    <w:rsid w:val="00547319"/>
    <w:rsid w:val="00555405"/>
    <w:rsid w:val="00560ACF"/>
    <w:rsid w:val="00560F58"/>
    <w:rsid w:val="0056497E"/>
    <w:rsid w:val="00565868"/>
    <w:rsid w:val="00582693"/>
    <w:rsid w:val="005829AC"/>
    <w:rsid w:val="00587300"/>
    <w:rsid w:val="005877C0"/>
    <w:rsid w:val="00592A95"/>
    <w:rsid w:val="00594E6A"/>
    <w:rsid w:val="005957F1"/>
    <w:rsid w:val="005A2BD2"/>
    <w:rsid w:val="005A6839"/>
    <w:rsid w:val="005C1F4D"/>
    <w:rsid w:val="005D30CA"/>
    <w:rsid w:val="005D3E1A"/>
    <w:rsid w:val="005D7CEA"/>
    <w:rsid w:val="005E3B51"/>
    <w:rsid w:val="005E3D90"/>
    <w:rsid w:val="005E448E"/>
    <w:rsid w:val="005E59BA"/>
    <w:rsid w:val="005E7437"/>
    <w:rsid w:val="00602405"/>
    <w:rsid w:val="0060261D"/>
    <w:rsid w:val="0060429E"/>
    <w:rsid w:val="00612B7A"/>
    <w:rsid w:val="00613374"/>
    <w:rsid w:val="00613D1E"/>
    <w:rsid w:val="006175FF"/>
    <w:rsid w:val="00640D53"/>
    <w:rsid w:val="006573C9"/>
    <w:rsid w:val="0066101A"/>
    <w:rsid w:val="00683B07"/>
    <w:rsid w:val="006A5BBF"/>
    <w:rsid w:val="006A6D57"/>
    <w:rsid w:val="006A7A7A"/>
    <w:rsid w:val="006A7BA8"/>
    <w:rsid w:val="006C6B13"/>
    <w:rsid w:val="006D1F6C"/>
    <w:rsid w:val="006D29FA"/>
    <w:rsid w:val="006D4309"/>
    <w:rsid w:val="006F4995"/>
    <w:rsid w:val="006F4AEB"/>
    <w:rsid w:val="007044B9"/>
    <w:rsid w:val="00707CEE"/>
    <w:rsid w:val="00715EF5"/>
    <w:rsid w:val="00717AD1"/>
    <w:rsid w:val="007207C2"/>
    <w:rsid w:val="00721F77"/>
    <w:rsid w:val="00743489"/>
    <w:rsid w:val="007574E9"/>
    <w:rsid w:val="0076475C"/>
    <w:rsid w:val="007650FD"/>
    <w:rsid w:val="00765140"/>
    <w:rsid w:val="007740B4"/>
    <w:rsid w:val="00780970"/>
    <w:rsid w:val="007A4A90"/>
    <w:rsid w:val="007B0687"/>
    <w:rsid w:val="007B0D73"/>
    <w:rsid w:val="007C62FF"/>
    <w:rsid w:val="007D0E40"/>
    <w:rsid w:val="007D10C5"/>
    <w:rsid w:val="007D1CC1"/>
    <w:rsid w:val="007D25B6"/>
    <w:rsid w:val="007D6F10"/>
    <w:rsid w:val="007E1297"/>
    <w:rsid w:val="007E707E"/>
    <w:rsid w:val="00803CFF"/>
    <w:rsid w:val="008200CA"/>
    <w:rsid w:val="0082291E"/>
    <w:rsid w:val="00824623"/>
    <w:rsid w:val="00843A7C"/>
    <w:rsid w:val="00847B8E"/>
    <w:rsid w:val="00857515"/>
    <w:rsid w:val="00865619"/>
    <w:rsid w:val="00865CFF"/>
    <w:rsid w:val="008663E9"/>
    <w:rsid w:val="00871A65"/>
    <w:rsid w:val="00874D4B"/>
    <w:rsid w:val="00877EC1"/>
    <w:rsid w:val="00880244"/>
    <w:rsid w:val="00881DC1"/>
    <w:rsid w:val="00885471"/>
    <w:rsid w:val="0088593A"/>
    <w:rsid w:val="00885F74"/>
    <w:rsid w:val="008A0C31"/>
    <w:rsid w:val="008A46B4"/>
    <w:rsid w:val="008A60B8"/>
    <w:rsid w:val="008A6CB7"/>
    <w:rsid w:val="008B62D0"/>
    <w:rsid w:val="008B72B6"/>
    <w:rsid w:val="008C07E1"/>
    <w:rsid w:val="008D0E82"/>
    <w:rsid w:val="008D33F9"/>
    <w:rsid w:val="008E598F"/>
    <w:rsid w:val="008F4E0B"/>
    <w:rsid w:val="00900159"/>
    <w:rsid w:val="00940BFA"/>
    <w:rsid w:val="0096600E"/>
    <w:rsid w:val="009854C6"/>
    <w:rsid w:val="00987298"/>
    <w:rsid w:val="00990C4E"/>
    <w:rsid w:val="0099358F"/>
    <w:rsid w:val="009A7D46"/>
    <w:rsid w:val="009C4871"/>
    <w:rsid w:val="009D1569"/>
    <w:rsid w:val="009D164F"/>
    <w:rsid w:val="009D30D7"/>
    <w:rsid w:val="009F2277"/>
    <w:rsid w:val="00A04CA2"/>
    <w:rsid w:val="00A1260E"/>
    <w:rsid w:val="00A158DE"/>
    <w:rsid w:val="00A16A5B"/>
    <w:rsid w:val="00A16DF9"/>
    <w:rsid w:val="00A27484"/>
    <w:rsid w:val="00A34C2F"/>
    <w:rsid w:val="00A35AD3"/>
    <w:rsid w:val="00A64705"/>
    <w:rsid w:val="00A7643A"/>
    <w:rsid w:val="00A85AD8"/>
    <w:rsid w:val="00A87BF5"/>
    <w:rsid w:val="00A96722"/>
    <w:rsid w:val="00A967CC"/>
    <w:rsid w:val="00AA0B98"/>
    <w:rsid w:val="00AA4698"/>
    <w:rsid w:val="00AB5D24"/>
    <w:rsid w:val="00AC2824"/>
    <w:rsid w:val="00AC539E"/>
    <w:rsid w:val="00AD1CB1"/>
    <w:rsid w:val="00AD21C1"/>
    <w:rsid w:val="00AD499E"/>
    <w:rsid w:val="00AD64CC"/>
    <w:rsid w:val="00AD7C33"/>
    <w:rsid w:val="00AE7462"/>
    <w:rsid w:val="00B00A56"/>
    <w:rsid w:val="00B00EA9"/>
    <w:rsid w:val="00B014B7"/>
    <w:rsid w:val="00B02894"/>
    <w:rsid w:val="00B0328F"/>
    <w:rsid w:val="00B056CC"/>
    <w:rsid w:val="00B11AF4"/>
    <w:rsid w:val="00B150DC"/>
    <w:rsid w:val="00B15809"/>
    <w:rsid w:val="00B1768F"/>
    <w:rsid w:val="00B2056C"/>
    <w:rsid w:val="00B22264"/>
    <w:rsid w:val="00B31221"/>
    <w:rsid w:val="00B47C83"/>
    <w:rsid w:val="00B575ED"/>
    <w:rsid w:val="00B60C9D"/>
    <w:rsid w:val="00B626E9"/>
    <w:rsid w:val="00B66AD1"/>
    <w:rsid w:val="00B75D76"/>
    <w:rsid w:val="00B933F9"/>
    <w:rsid w:val="00B96E01"/>
    <w:rsid w:val="00BA0AC3"/>
    <w:rsid w:val="00BA77A6"/>
    <w:rsid w:val="00BB0406"/>
    <w:rsid w:val="00BB1936"/>
    <w:rsid w:val="00BE4787"/>
    <w:rsid w:val="00BF2F8A"/>
    <w:rsid w:val="00C008ED"/>
    <w:rsid w:val="00C01104"/>
    <w:rsid w:val="00C07643"/>
    <w:rsid w:val="00C1089F"/>
    <w:rsid w:val="00C11196"/>
    <w:rsid w:val="00C146F0"/>
    <w:rsid w:val="00C235A9"/>
    <w:rsid w:val="00C34B1B"/>
    <w:rsid w:val="00C37CEF"/>
    <w:rsid w:val="00C42781"/>
    <w:rsid w:val="00C45936"/>
    <w:rsid w:val="00C45DBB"/>
    <w:rsid w:val="00C50796"/>
    <w:rsid w:val="00C5179F"/>
    <w:rsid w:val="00C55180"/>
    <w:rsid w:val="00C7275B"/>
    <w:rsid w:val="00C748DA"/>
    <w:rsid w:val="00C827BA"/>
    <w:rsid w:val="00C85F81"/>
    <w:rsid w:val="00C87177"/>
    <w:rsid w:val="00C92C4A"/>
    <w:rsid w:val="00C93602"/>
    <w:rsid w:val="00C94A24"/>
    <w:rsid w:val="00C94DA6"/>
    <w:rsid w:val="00CA7681"/>
    <w:rsid w:val="00CB2613"/>
    <w:rsid w:val="00CC48F9"/>
    <w:rsid w:val="00CC6A36"/>
    <w:rsid w:val="00CD08E1"/>
    <w:rsid w:val="00CE46CC"/>
    <w:rsid w:val="00CE7887"/>
    <w:rsid w:val="00CE7985"/>
    <w:rsid w:val="00D05A67"/>
    <w:rsid w:val="00D07ADF"/>
    <w:rsid w:val="00D13398"/>
    <w:rsid w:val="00D1362B"/>
    <w:rsid w:val="00D23D87"/>
    <w:rsid w:val="00D24665"/>
    <w:rsid w:val="00D336AD"/>
    <w:rsid w:val="00D35B9D"/>
    <w:rsid w:val="00D429CF"/>
    <w:rsid w:val="00D43B18"/>
    <w:rsid w:val="00D46C8B"/>
    <w:rsid w:val="00D5700F"/>
    <w:rsid w:val="00D64579"/>
    <w:rsid w:val="00D713AA"/>
    <w:rsid w:val="00D819A0"/>
    <w:rsid w:val="00DA6A96"/>
    <w:rsid w:val="00DB2DA5"/>
    <w:rsid w:val="00DC3C25"/>
    <w:rsid w:val="00DC6338"/>
    <w:rsid w:val="00DD0096"/>
    <w:rsid w:val="00DD2261"/>
    <w:rsid w:val="00DD4AA2"/>
    <w:rsid w:val="00DD6EB4"/>
    <w:rsid w:val="00DE07BE"/>
    <w:rsid w:val="00DF0695"/>
    <w:rsid w:val="00DF1FEC"/>
    <w:rsid w:val="00DF29C4"/>
    <w:rsid w:val="00DF4C57"/>
    <w:rsid w:val="00DF6A62"/>
    <w:rsid w:val="00E01A0B"/>
    <w:rsid w:val="00E024E0"/>
    <w:rsid w:val="00E14AF0"/>
    <w:rsid w:val="00E150A1"/>
    <w:rsid w:val="00E15FF3"/>
    <w:rsid w:val="00E16CAF"/>
    <w:rsid w:val="00E341A2"/>
    <w:rsid w:val="00E3450A"/>
    <w:rsid w:val="00E34759"/>
    <w:rsid w:val="00E42D38"/>
    <w:rsid w:val="00E51447"/>
    <w:rsid w:val="00E60F6F"/>
    <w:rsid w:val="00E613A9"/>
    <w:rsid w:val="00E64DDE"/>
    <w:rsid w:val="00E70F07"/>
    <w:rsid w:val="00E83C54"/>
    <w:rsid w:val="00E9160F"/>
    <w:rsid w:val="00EB4898"/>
    <w:rsid w:val="00EB6291"/>
    <w:rsid w:val="00EC1C48"/>
    <w:rsid w:val="00EC6FDF"/>
    <w:rsid w:val="00ED46D7"/>
    <w:rsid w:val="00ED6624"/>
    <w:rsid w:val="00EE137B"/>
    <w:rsid w:val="00EE4128"/>
    <w:rsid w:val="00EF03C4"/>
    <w:rsid w:val="00EF0635"/>
    <w:rsid w:val="00EF7F28"/>
    <w:rsid w:val="00F03222"/>
    <w:rsid w:val="00F10EFD"/>
    <w:rsid w:val="00F16C0C"/>
    <w:rsid w:val="00F20D4F"/>
    <w:rsid w:val="00F23795"/>
    <w:rsid w:val="00F304EC"/>
    <w:rsid w:val="00F34044"/>
    <w:rsid w:val="00F43AF0"/>
    <w:rsid w:val="00F46E3D"/>
    <w:rsid w:val="00F503CA"/>
    <w:rsid w:val="00F52E3C"/>
    <w:rsid w:val="00F7124B"/>
    <w:rsid w:val="00F71881"/>
    <w:rsid w:val="00F72F3B"/>
    <w:rsid w:val="00FA2BDD"/>
    <w:rsid w:val="00FA2FA8"/>
    <w:rsid w:val="00FA53CB"/>
    <w:rsid w:val="00FB2D4C"/>
    <w:rsid w:val="00FB57C7"/>
    <w:rsid w:val="00FC04AF"/>
    <w:rsid w:val="00FC2822"/>
    <w:rsid w:val="00FC5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9DC55"/>
  <w15:docId w15:val="{5B7F2E7A-392C-4644-903E-838D716E5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D24"/>
  </w:style>
  <w:style w:type="paragraph" w:styleId="Heading2">
    <w:name w:val="heading 2"/>
    <w:basedOn w:val="Normal"/>
    <w:link w:val="Heading2Char"/>
    <w:uiPriority w:val="9"/>
    <w:qFormat/>
    <w:rsid w:val="00D05A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119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2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9C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34E2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6101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D5700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D5700F"/>
    <w:rPr>
      <w:rFonts w:ascii="Times New Roman" w:eastAsia="Times New Roman" w:hAnsi="Times New Roman" w:cs="Times New Roman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D05A6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uiPriority w:val="99"/>
    <w:rsid w:val="00D05A67"/>
  </w:style>
  <w:style w:type="character" w:styleId="Strong">
    <w:name w:val="Strong"/>
    <w:basedOn w:val="DefaultParagraphFont"/>
    <w:uiPriority w:val="22"/>
    <w:qFormat/>
    <w:rsid w:val="00D05A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2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p.gov.al/vende-vakante/udhezime-dokumenta/219-udhezime-dokumenta" TargetMode="External"/><Relationship Id="rId3" Type="http://schemas.openxmlformats.org/officeDocument/2006/relationships/styles" Target="styles.xml"/><Relationship Id="rId7" Type="http://schemas.openxmlformats.org/officeDocument/2006/relationships/hyperlink" Target="http://dap.gov.al/legjislacioni/udhezime-manuale/60-jeteshkrimi-standar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6B838-10AB-41A3-95C8-E70B7AF3A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1545</Words>
  <Characters>8809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Natalina Lesi</dc:creator>
  <cp:lastModifiedBy>Dr.B.Nj.B.Toshi</cp:lastModifiedBy>
  <cp:revision>3</cp:revision>
  <cp:lastPrinted>2021-01-20T08:18:00Z</cp:lastPrinted>
  <dcterms:created xsi:type="dcterms:W3CDTF">2021-10-13T09:55:00Z</dcterms:created>
  <dcterms:modified xsi:type="dcterms:W3CDTF">2021-10-13T10:39:00Z</dcterms:modified>
</cp:coreProperties>
</file>