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FF" w:rsidRPr="00CE0EFF" w:rsidRDefault="00CE0EFF" w:rsidP="00CE0EFF">
      <w:pPr>
        <w:rPr>
          <w:vanish/>
        </w:rPr>
      </w:pPr>
      <w:r w:rsidRPr="00CE0EFF">
        <w:rPr>
          <w:vanish/>
        </w:rPr>
        <w:t>Top of Form</w:t>
      </w:r>
    </w:p>
    <w:p w:rsidR="00CE0EFF" w:rsidRPr="00CE0EFF" w:rsidRDefault="00CE0EFF" w:rsidP="00CE0EFF">
      <w:r w:rsidRPr="00CE0EFF">
        <w:t>Bashkia Tiranë</w:t>
      </w:r>
    </w:p>
    <w:p w:rsidR="00CE0EFF" w:rsidRPr="00CE0EFF" w:rsidRDefault="008137A9" w:rsidP="00CE0EFF">
      <w:r>
        <w:pict>
          <v:rect id="_x0000_i1025" style="width:0;height:0" o:hralign="center" o:hrstd="t" o:hr="t" fillcolor="#a0a0a0" stroked="f"/>
        </w:pic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#00000644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BASHKIA TIRANË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SHPALLJE PËR LËVIZJE PARALELE</w:t>
      </w:r>
      <w:r w:rsidRPr="00CE0EFF">
        <w:rPr>
          <w:b/>
          <w:bCs/>
        </w:rPr>
        <w:br/>
        <w:t>NGRITJE NË DETYRË</w:t>
      </w:r>
      <w:r w:rsidRPr="00CE0EFF">
        <w:rPr>
          <w:b/>
          <w:bCs/>
        </w:rPr>
        <w:br/>
        <w:t>PRANIM NGA JASHTË SHËRBIMIT CIVIL</w:t>
      </w:r>
      <w:r w:rsidRPr="00CE0EFF">
        <w:rPr>
          <w:b/>
          <w:bCs/>
        </w:rPr>
        <w:br/>
        <w:t>NË KATEGORINË E MESME DHE E ULËT DREJTUESE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672- Përgjegjës Sektori - Sektori Sektori i Komunikimeve Elektronike, Drejtoria e Komunikimit me Qytetaret, Drejtoria e Pergjithshme per Marredheniet me Publikun dhe Jashte .Bashkia Tiranë - Kategoria: III-a</w:t>
      </w:r>
    </w:p>
    <w:p w:rsidR="00CE0EFF" w:rsidRPr="00CE0EFF" w:rsidRDefault="00CE0EFF" w:rsidP="00CE0EFF">
      <w:r w:rsidRPr="00CE0EFF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672- Përgjegjës Sektori - Sektori Sektori i Komunikimeve Elektronike, Drejtoria e Komunikimit me Qytetaret, Drejtoria e Pergjithshme per Marredheniet me Publikun dhe Jashte .Bashkia Tiranë - Kategoria: III-a</w:t>
      </w:r>
    </w:p>
    <w:p w:rsidR="00CE0EFF" w:rsidRPr="00CE0EFF" w:rsidRDefault="00CE0EFF" w:rsidP="00CE0EFF">
      <w:r w:rsidRPr="00CE0EFF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CE0EFF">
        <w:t>ky</w:t>
      </w:r>
      <w:proofErr w:type="gramEnd"/>
      <w:r w:rsidRPr="00CE0EFF">
        <w:t xml:space="preserve"> pozicion është ende vakant, ai është i vlefshëm për konkurimin nëpërmjet procedurës së ngritjes në detyrë dhe pranimit nga jashtë shërbimit civil.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PËR TË TRE PROCEDURAT (LËVIZJE PARALELE, NGRITJE NË DETYRË, PRANIM NË SHËRBIMIN CIVIL) APLIKOHET NË TË NJËJTËN KOHË!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Afati për dorëzimin e dokumentave për: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LËVIZJE PARALELE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23/10/2021</w:t>
      </w:r>
    </w:p>
    <w:p w:rsidR="00CE0EFF" w:rsidRPr="00CE0EFF" w:rsidRDefault="008137A9" w:rsidP="00CE0EFF">
      <w:r>
        <w:pict>
          <v:rect id="_x0000_i1026" style="width:0;height:0" o:hralign="center" o:hrstd="t" o:hr="t" fillcolor="#a0a0a0" stroked="f"/>
        </w:pic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Afati për dorëzimin e dokumentave për: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NGRITJE NË DETYRË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28/10/2021</w:t>
      </w:r>
    </w:p>
    <w:p w:rsidR="00CE0EFF" w:rsidRPr="00CE0EFF" w:rsidRDefault="008137A9" w:rsidP="00CE0EFF">
      <w:r>
        <w:pict>
          <v:rect id="_x0000_i1027" style="width:0;height:0" o:hralign="center" o:hrstd="t" o:hr="t" fillcolor="#a0a0a0" stroked="f"/>
        </w:pic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lastRenderedPageBreak/>
        <w:t>Afati për dorëzimin e dokumentave për: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PRANIM NGA JASHTË SHËRBIMIT CIVIL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28/10/2021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Përshkrimi përgjithësues i punës për pozicionin/et si më sipër është:</w:t>
      </w:r>
    </w:p>
    <w:p w:rsidR="00CE0EFF" w:rsidRPr="00CE0EFF" w:rsidRDefault="00CE0EFF" w:rsidP="00CE0EFF">
      <w:r w:rsidRPr="00CE0EFF">
        <w:br/>
        <w:t>- Monitoron procesin e informimit aktiv dhe transparent të publikut, dhënien e informacionit të saktë dhe të shpejtë, konsulence verbale në lidhje me shërbimet që ofron Bashkia e Tiranës sipas kërkesave të paraqitura pranë sporteleve të Bashkisë Tiranë.</w:t>
      </w:r>
      <w:r w:rsidRPr="00CE0EFF">
        <w:br/>
        <w:t>- Menaxhon dhe monitoron procesin e pranimit të kërkesave të qytetarëve gjatë procedurës së pranimit, përpilimit, protokollimit dhe delegimit të saktë tek drejtoritë përgjegjëse të kërkesave, ankesave ose aplikimeve me dokumentacionin shoqërues.</w:t>
      </w:r>
      <w:r w:rsidRPr="00CE0EFF">
        <w:br/>
        <w:t>- Monitoron dhe stimulon forma bashkohore për rritjen e cilësisë së pritjes së qytetarëve dhe shpejtësisë së trajtimit të problemeve të tyre në bashkëpunim me drejtorite e tjera.</w:t>
      </w:r>
      <w:r w:rsidRPr="00CE0EFF">
        <w:br/>
        <w:t>- Monitoron afishimin në stendat e lajmërimeve, njoftimet e ndryshme që kanë të bëjnë me aktivitetin e Bashkisë së Tiranës, si dhe njoftime te tjera, korrespondencën shkrimore me sektorë të ndryshëm të Bashkisë dhe databazën e krijuar në lidhje me të.</w:t>
      </w:r>
      <w:r w:rsidRPr="00CE0EFF">
        <w:br/>
        <w:t>- Menaxhon dhe monitoron procesin e mbledhjes së informacioneve për çdo njoftim, projekt apo veprimtari të sektorëve bashkiakë, të cilat i nevojiten për t'ia servirur qytetarëve, institucioneve të ndryshme që operojnë me Bashkinë e Tiranës, komunitetit të biznesit, etj.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LEVIZJE PARALELE</w:t>
      </w:r>
    </w:p>
    <w:p w:rsidR="00CE0EFF" w:rsidRPr="00CE0EFF" w:rsidRDefault="00CE0EFF" w:rsidP="00CE0EFF">
      <w:proofErr w:type="gramStart"/>
      <w:r w:rsidRPr="00CE0EFF">
        <w:t>Kanë të drejtë të aplikojnë për këtë procedurë vetëm nëpunësit civilë të së njëjtës kategori, në të gjitha insitucionet pjesë e shërbimit civil.</w:t>
      </w:r>
      <w:proofErr w:type="gramEnd"/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1.1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KUSHTET PËR LËVIZJEN PARALELE DHE KRITERET E VEÇANTA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duhet të plotësojnë kushtet për lëvizjen paralele si vijon:</w:t>
      </w:r>
    </w:p>
    <w:p w:rsidR="00CE0EFF" w:rsidRPr="00CE0EFF" w:rsidRDefault="00CE0EFF" w:rsidP="00CE0EFF">
      <w:r w:rsidRPr="00CE0EFF">
        <w:t>a- Të jenë nëpunës civilë të konfirmuar, brenda së njëjtës kategori</w:t>
      </w:r>
      <w:r w:rsidRPr="00CE0EFF">
        <w:br/>
        <w:t>b- Të mos kenë masë disiplinore në fuqi;</w:t>
      </w:r>
      <w:r w:rsidRPr="00CE0EFF">
        <w:br/>
        <w:t>c- Të kenë të paktën vlerësimin e fundit “mirë” apo “shumë mirë”.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duhet të plotësojnë kërkesat e posaçme si vijon:</w:t>
      </w:r>
    </w:p>
    <w:p w:rsidR="00CE0EFF" w:rsidRPr="00CE0EFF" w:rsidRDefault="00CE0EFF" w:rsidP="00CE0EFF">
      <w:proofErr w:type="gramStart"/>
      <w:r w:rsidRPr="00CE0EFF">
        <w:t>a- Të ketë diplome ne “Shkenca Shoqërore” te nivelit Master Shkencor.</w:t>
      </w:r>
      <w:proofErr w:type="gramEnd"/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1.2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DOKUMENTACIONI, MËNYRA DHE AFATI I DORËZIMIT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që aplikojnë duhet të dorëzojnë dokumentat si më poshtë:</w:t>
      </w:r>
    </w:p>
    <w:p w:rsidR="00CE0EFF" w:rsidRPr="00CE0EFF" w:rsidRDefault="00CE0EFF" w:rsidP="00CE0EFF">
      <w:r w:rsidRPr="00CE0EFF">
        <w:t>a - Jetëshkrim i plotësuar në përputhje me dokumentin tip që e gjeni në linkun</w:t>
      </w:r>
      <w:proofErr w:type="gramStart"/>
      <w:r w:rsidRPr="00CE0EFF">
        <w:t>:</w:t>
      </w:r>
      <w:proofErr w:type="gramEnd"/>
      <w:r w:rsidRPr="00CE0EFF">
        <w:br/>
      </w:r>
      <w:hyperlink r:id="rId5" w:history="1">
        <w:r w:rsidRPr="00CE0EFF">
          <w:rPr>
            <w:rStyle w:val="Hyperlink"/>
          </w:rPr>
          <w:t>http://lgu.dap.gov.al/CVTemplate_jeteshkrimi_standard.docx</w:t>
        </w:r>
      </w:hyperlink>
      <w:r w:rsidRPr="00CE0EFF">
        <w:br/>
      </w:r>
      <w:r w:rsidRPr="00CE0EFF">
        <w:br/>
        <w:t>b - Fotokopje të diplomës (përfshirë edhe diplomën Bachelor). Për diplomat e marra jashtë Republikës së Shqipërisë të përcillet njehsimi nga Ministria e Arsimit dhe e Sportit;</w:t>
      </w:r>
      <w:r w:rsidRPr="00CE0EFF">
        <w:br/>
        <w:t>c - Fotokopje të librezës së punës (të gjitha faqet që vërtetojnë eksperiencën në punë);</w:t>
      </w:r>
      <w:r w:rsidRPr="00CE0EFF">
        <w:br/>
        <w:t>d - Fotokopje të letërnjoftimit (ID);</w:t>
      </w:r>
      <w:r w:rsidRPr="00CE0EFF">
        <w:br/>
        <w:t>e - Vërtetim të gjendjes shëndetësore;</w:t>
      </w:r>
      <w:r w:rsidRPr="00CE0EFF">
        <w:br/>
        <w:t>f - Vetëdeklarim të gjendjes gjyqësore;</w:t>
      </w:r>
      <w:r w:rsidRPr="00CE0EFF">
        <w:br/>
        <w:t>g - Vlerësimin e fundit nga eprori direkt;</w:t>
      </w:r>
      <w:r w:rsidRPr="00CE0EFF">
        <w:br/>
        <w:t>h - Vërtetim nga institucioni që nuk ka masë disiplinore në fuqi;</w:t>
      </w:r>
      <w:r w:rsidRPr="00CE0EFF">
        <w:br/>
        <w:t>i - Çdo dokumentacion tjetër që vërteton trajnimet, kualifikimet, arsimin shtesë, vlerësimet pozitive apo të tjera të përmendura në jetëshkrimin tuaj;</w:t>
      </w:r>
      <w:r w:rsidRPr="00CE0EFF">
        <w:br/>
      </w:r>
      <w:r w:rsidRPr="00CE0EFF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CE0EFF">
        <w:br/>
        <w:t>https://lgu.hrm.gov.al/</w:t>
      </w:r>
      <w:r w:rsidRPr="00CE0EFF">
        <w:br/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 xml:space="preserve">Aplikimi dhe dorëzimi i dokumentave online për lëvizjen paralele duhet të bëhet </w:t>
      </w:r>
      <w:proofErr w:type="gramStart"/>
      <w:r w:rsidRPr="00CE0EFF">
        <w:rPr>
          <w:b/>
          <w:bCs/>
        </w:rPr>
        <w:t>brenda</w:t>
      </w:r>
      <w:proofErr w:type="gramEnd"/>
      <w:r w:rsidRPr="00CE0EFF">
        <w:rPr>
          <w:b/>
          <w:bCs/>
        </w:rPr>
        <w:t xml:space="preserve"> datës: 23/10/2021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1.3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REZULTATET PËR FAZËN E VERIFIKIMIT PARAPRAK</w:t>
      </w:r>
    </w:p>
    <w:p w:rsidR="00CE0EFF" w:rsidRPr="00CE0EFF" w:rsidRDefault="00CE0EFF" w:rsidP="00CE0EFF">
      <w:r w:rsidRPr="00CE0EFF">
        <w:t>Në datën </w:t>
      </w:r>
      <w:r w:rsidRPr="00CE0EFF">
        <w:rPr>
          <w:b/>
          <w:bCs/>
        </w:rPr>
        <w:t>25/10/2021</w:t>
      </w:r>
      <w:r w:rsidRPr="00CE0EFF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CE0EFF">
        <w:br/>
      </w:r>
      <w:r w:rsidRPr="00CE0EFF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1.4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FUSHAT E NJOHURIVE, AFTËSITË DHE CILËSITË MBI TË CILAT DO TË ZHVILLOHET INTERVISTA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do të testohen në lidhje me:</w:t>
      </w:r>
    </w:p>
    <w:p w:rsidR="00CE0EFF" w:rsidRPr="00CE0EFF" w:rsidRDefault="00CE0EFF" w:rsidP="00CE0EFF">
      <w:r w:rsidRPr="00CE0EFF">
        <w:t>a- Njohuritë mbi ligjin nr.139/2015 për Vetëqëverisjen Vendore</w:t>
      </w:r>
      <w:proofErr w:type="gramStart"/>
      <w:r w:rsidRPr="00CE0EFF">
        <w:t>;</w:t>
      </w:r>
      <w:proofErr w:type="gramEnd"/>
      <w:r w:rsidRPr="00CE0EFF">
        <w:br/>
        <w:t>b- Ligji nr 152/2013 “Për nëpunësin Civil”, i ndryshuar;</w:t>
      </w:r>
      <w:r w:rsidRPr="00CE0EFF">
        <w:br/>
        <w:t>c- Njohuritë mbi Ligjin Nr. 44/2015 "Kodi i Procedurave Administrative i Republikës së Shqipërisë'';</w:t>
      </w:r>
      <w:r w:rsidRPr="00CE0EFF">
        <w:br/>
        <w:t>d- Njohuritë mbi ligjin nr. 9131, datë 08.09.2003 “Per rregullat e etikës në administratën publike”;</w:t>
      </w:r>
      <w:r w:rsidRPr="00CE0EFF">
        <w:br/>
        <w:t>e- Njohuritë mbi ligjin Ligji Nr. 8503, datë 30.06.1999, “Për të Drejtën e Informimit për Dokumentet Zyrtare”</w:t>
      </w:r>
      <w:r w:rsidRPr="00CE0EFF">
        <w:br/>
        <w:t>f- Njohuritë mbi ligjin Nr. 119/2014 ”Për të Drejtën e Informimit”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1.5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MËNYRA E VLERËSIMIT TË KANDIDATËVE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do të vlerësohen në lidhje me dokumentacionin e dorëzuar:</w:t>
      </w:r>
    </w:p>
    <w:p w:rsidR="00CE0EFF" w:rsidRPr="00CE0EFF" w:rsidRDefault="00CE0EFF" w:rsidP="00CE0EFF">
      <w:r w:rsidRPr="00CE0EFF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CE0EFF">
        <w:t>Totali i pikëve për këtë vlerësim është 40 pikë.</w:t>
      </w:r>
      <w:proofErr w:type="gramEnd"/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gjatë intervistës së strukturuar me gojë do të vlerësohen në lidhje me:</w:t>
      </w:r>
    </w:p>
    <w:p w:rsidR="00CE0EFF" w:rsidRPr="00CE0EFF" w:rsidRDefault="00CE0EFF" w:rsidP="00CE0EFF">
      <w:r w:rsidRPr="00CE0EFF">
        <w:t>a - Njohuritë, aftësitë, kompetencën në lidhje me përshkrimin e pozicionit të punës</w:t>
      </w:r>
      <w:proofErr w:type="gramStart"/>
      <w:r w:rsidRPr="00CE0EFF">
        <w:t>;</w:t>
      </w:r>
      <w:proofErr w:type="gramEnd"/>
      <w:r w:rsidRPr="00CE0EFF">
        <w:br/>
        <w:t>b - Eksperiencën e tyre të mëparshme;</w:t>
      </w:r>
      <w:r w:rsidRPr="00CE0EFF">
        <w:br/>
        <w:t>c - Motivimin, aspiratat dhe pritshmëritë e tyre për karrierën;</w:t>
      </w:r>
      <w:r w:rsidRPr="00CE0EFF">
        <w:br/>
      </w:r>
      <w:r w:rsidRPr="00CE0EFF">
        <w:br/>
        <w:t>Totali i pikëve për këtë vlerësim është </w:t>
      </w:r>
      <w:r w:rsidRPr="00CE0EFF">
        <w:rPr>
          <w:b/>
          <w:bCs/>
        </w:rPr>
        <w:t>60 pikë</w:t>
      </w:r>
      <w:r w:rsidRPr="00CE0EFF">
        <w:t>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1.6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DATA E DALJES SË REZULTATEVE TË KONKURIMIT DHE MËNYRA E KOMUNIKIMIT</w:t>
      </w:r>
    </w:p>
    <w:p w:rsidR="00CE0EFF" w:rsidRPr="00CE0EFF" w:rsidRDefault="00CE0EFF" w:rsidP="00CE0EFF">
      <w:r w:rsidRPr="00CE0EFF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NGRITJA NE DETYRE</w:t>
      </w:r>
    </w:p>
    <w:p w:rsidR="00CE0EFF" w:rsidRPr="00CE0EFF" w:rsidRDefault="00CE0EFF" w:rsidP="00CE0EFF">
      <w:r w:rsidRPr="00CE0EFF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28/10/2021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2.1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KUSHTET QË DUHET TË PLOTËSOJË KANDIDATI NË PROCEDURËN E NGRITJES NË DETYRË DHE KRITERET E VEÇANTA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Kushtet që duhet të plotësojë kandidati në procedurën e ngritjes në detyrë janë:</w:t>
      </w:r>
    </w:p>
    <w:p w:rsidR="00CE0EFF" w:rsidRPr="00CE0EFF" w:rsidRDefault="00CE0EFF" w:rsidP="00CE0EFF">
      <w:r w:rsidRPr="00CE0EFF">
        <w:t>a - Të jetë nëpunës civil i konfirmuar, brenda kategorisë</w:t>
      </w:r>
      <w:r w:rsidRPr="00CE0EFF">
        <w:br/>
        <w:t>b - Të mos ketë masë disiplinore në fuqi;</w:t>
      </w:r>
      <w:r w:rsidRPr="00CE0EFF">
        <w:br/>
        <w:t>c - Të ketë të paktën vlerësimin e fundit “mirë” apo “shumë mirë”.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duhet të plotësojnë kërkesat e posaçme si vijon:</w:t>
      </w:r>
    </w:p>
    <w:p w:rsidR="00CE0EFF" w:rsidRPr="00CE0EFF" w:rsidRDefault="00CE0EFF" w:rsidP="00CE0EFF">
      <w:proofErr w:type="gramStart"/>
      <w:r w:rsidRPr="00CE0EFF">
        <w:t>a- Të ketë diplome ne “Shkenca Shoqërore” te nivelit Master Shkencor.</w:t>
      </w:r>
      <w:proofErr w:type="gramEnd"/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2.2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DOKUMENTACIONI, MËNYRA DHE AFATI I DORËZIMIT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që aplikojnë duhet të dorëzojnë dokumentat si më poshtë:</w:t>
      </w:r>
    </w:p>
    <w:p w:rsidR="00CE0EFF" w:rsidRPr="00CE0EFF" w:rsidRDefault="00CE0EFF" w:rsidP="00CE0EFF">
      <w:r w:rsidRPr="00CE0EFF">
        <w:t>a - Jetëshkrim i plotësuar në përputhje me dokumentin tip që e gjeni në linkun</w:t>
      </w:r>
      <w:proofErr w:type="gramStart"/>
      <w:r w:rsidRPr="00CE0EFF">
        <w:t>:</w:t>
      </w:r>
      <w:proofErr w:type="gramEnd"/>
      <w:r w:rsidRPr="00CE0EFF">
        <w:br/>
      </w:r>
      <w:hyperlink r:id="rId6" w:history="1">
        <w:r w:rsidRPr="00CE0EFF">
          <w:rPr>
            <w:rStyle w:val="Hyperlink"/>
          </w:rPr>
          <w:t>http://lgu.dap.gov.al/CVTemplate_jeteshkrimi_standard.docx</w:t>
        </w:r>
      </w:hyperlink>
      <w:r w:rsidRPr="00CE0EFF">
        <w:br/>
        <w:t>b - Fotokopje të diplomës (përfshirë edhe diplomën Bachelor). Për diplomat e marra jashtë Republikës së Shqipërisë të përcillet njehsimi nga Ministria e Arsimit dhe e Sportit;</w:t>
      </w:r>
      <w:r w:rsidRPr="00CE0EFF">
        <w:br/>
        <w:t>c - Fotokopje të librezës së punës (të gjitha faqet që vërtetojnë eksperiencën në punë);</w:t>
      </w:r>
      <w:r w:rsidRPr="00CE0EFF">
        <w:br/>
        <w:t>d - Fotokopje të letërnjoftimit (ID);</w:t>
      </w:r>
      <w:r w:rsidRPr="00CE0EFF">
        <w:br/>
        <w:t>e - Vërtetim të gjendjes shëndetësore;</w:t>
      </w:r>
      <w:r w:rsidRPr="00CE0EFF">
        <w:br/>
        <w:t>f - Vetëdeklarim të gjendjes gjyqësore;</w:t>
      </w:r>
      <w:r w:rsidRPr="00CE0EFF">
        <w:br/>
        <w:t>g - Vlerësimin e fundit nga eprori direkt;</w:t>
      </w:r>
      <w:r w:rsidRPr="00CE0EFF">
        <w:br/>
        <w:t>h - Vërtetim nga institucioni që nuk ka masë disiplinore në fuqi;</w:t>
      </w:r>
      <w:r w:rsidRPr="00CE0EFF">
        <w:br/>
        <w:t>i - Çdo dokumentacion tjetër që vërteton trajnimet, kualifikimet, arsimin shtesë, vlerësimet pozitive apo të tjera të përmendura në jetëshkrimin tuaj;</w:t>
      </w:r>
      <w:r w:rsidRPr="00CE0EFF">
        <w:br/>
      </w:r>
      <w:r w:rsidRPr="00CE0EFF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CE0EFF">
        <w:br/>
        <w:t>https://lgu.hrm.gov.al/</w:t>
      </w:r>
      <w:r w:rsidRPr="00CE0EFF">
        <w:br/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CE0EFF">
        <w:rPr>
          <w:b/>
          <w:bCs/>
        </w:rPr>
        <w:t>brenda</w:t>
      </w:r>
      <w:proofErr w:type="gramEnd"/>
      <w:r w:rsidRPr="00CE0EFF">
        <w:rPr>
          <w:b/>
          <w:bCs/>
        </w:rPr>
        <w:t xml:space="preserve"> datës: 28/10/2021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2.3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REZULTATET PËR FAZËN E VERIFIKIMIT PARAPRAK</w:t>
      </w:r>
    </w:p>
    <w:p w:rsidR="00CE0EFF" w:rsidRPr="00CE0EFF" w:rsidRDefault="00CE0EFF" w:rsidP="00CE0EFF">
      <w:r w:rsidRPr="00CE0EFF">
        <w:t>Në datën </w:t>
      </w:r>
      <w:r w:rsidRPr="00CE0EFF">
        <w:rPr>
          <w:b/>
          <w:bCs/>
        </w:rPr>
        <w:t>7/11/2021</w:t>
      </w:r>
      <w:r w:rsidRPr="00CE0EFF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CE0EFF">
        <w:br/>
      </w:r>
      <w:r w:rsidRPr="00CE0EFF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2.4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FUSHAT E NJOHURIVE, AFTËSITË DHE CILËSITË MBI TË CILAT DO TË ZHVILLOHET INTERVISTA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do të testohen në lidhje me:</w:t>
      </w:r>
    </w:p>
    <w:p w:rsidR="00CE0EFF" w:rsidRPr="00CE0EFF" w:rsidRDefault="00CE0EFF" w:rsidP="00CE0EFF">
      <w:r w:rsidRPr="00CE0EFF">
        <w:t>a- Njohuritë mbi ligjin nr.139/2015 për Vetëqëverisjen Vendore</w:t>
      </w:r>
      <w:proofErr w:type="gramStart"/>
      <w:r w:rsidRPr="00CE0EFF">
        <w:t>;</w:t>
      </w:r>
      <w:proofErr w:type="gramEnd"/>
      <w:r w:rsidRPr="00CE0EFF">
        <w:br/>
        <w:t>b- Ligji nr 152/2013 “Për nëpunësin Civil”, i ndryshuar;</w:t>
      </w:r>
      <w:r w:rsidRPr="00CE0EFF">
        <w:br/>
        <w:t>c- Njohuritë mbi Ligjin Nr. 44/2015 "Kodi i Procedurave Administrative i Republikës së Shqipërisë'';</w:t>
      </w:r>
      <w:r w:rsidRPr="00CE0EFF">
        <w:br/>
        <w:t>d- Njohuritë mbi ligjin nr. 9131, datë 08.09.2003 “Per rregullat e etikës në administratën publike”;</w:t>
      </w:r>
      <w:r w:rsidRPr="00CE0EFF">
        <w:br/>
        <w:t>e- Njohuritë mbi ligjin Ligji Nr. 8503, datë 30.06.1999, “Për të Drejtën e Informimit për Dokumentet Zyrtare”</w:t>
      </w:r>
      <w:r w:rsidRPr="00CE0EFF">
        <w:br/>
        <w:t>f- Njohuritë mbi ligjin Nr. 119/2014 ”Për të Drejtën e Informimit”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gjatë intervistës së strukturuar me gojë do të vlerësohen në lidhje me:</w:t>
      </w:r>
    </w:p>
    <w:p w:rsidR="00CE0EFF" w:rsidRPr="00CE0EFF" w:rsidRDefault="00CE0EFF" w:rsidP="00CE0EFF">
      <w:r w:rsidRPr="00CE0EFF">
        <w:t>a - Njohuritë, aftësitë, kompetencën në lidhje me përshkrimin përgjithësues të punës për pozicionet</w:t>
      </w:r>
      <w:proofErr w:type="gramStart"/>
      <w:r w:rsidRPr="00CE0EFF">
        <w:t>;</w:t>
      </w:r>
      <w:proofErr w:type="gramEnd"/>
      <w:r w:rsidRPr="00CE0EFF">
        <w:br/>
        <w:t>b - Eksperiencën e tyre të mëparshme;</w:t>
      </w:r>
      <w:r w:rsidRPr="00CE0EFF">
        <w:br/>
        <w:t>c - Motivimin, aspiratat dhe pritshmëritë e tyre për karrierën.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2.5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MËNYRA E VLERËSIMIT TË KANDIDATËVE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do të vlerësohen në lidhje me:</w:t>
      </w:r>
    </w:p>
    <w:p w:rsidR="00CE0EFF" w:rsidRPr="00CE0EFF" w:rsidRDefault="00CE0EFF" w:rsidP="00CE0EFF">
      <w:r w:rsidRPr="00CE0EFF">
        <w:t>a- Vlerësimin me shkrim, deri në 40 pikë;</w:t>
      </w:r>
      <w:r w:rsidRPr="00CE0EFF">
        <w:br/>
        <w:t>b- Intervistën e strukturuar me gojë që konsiston në motivimin, aspiratat dhe pritshmëritë e tyre për karrierën, deri në 40 pikë;</w:t>
      </w:r>
      <w:r w:rsidRPr="00CE0EFF">
        <w:br/>
        <w:t>c- Jetëshkrimin, që konsiston në vlerësimin e arsimimit, të përvojës e të trajnimeve, të lidhura me fushën, deri në 20 pikë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2.6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DATA E DALJES SË REZULTATEVE TË KONKURIMIT DHE MËNYRA E KOMUNIKIMIT</w:t>
      </w:r>
    </w:p>
    <w:p w:rsidR="00CE0EFF" w:rsidRPr="00CE0EFF" w:rsidRDefault="00CE0EFF" w:rsidP="00CE0EFF">
      <w:r w:rsidRPr="00CE0EFF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E0EFF" w:rsidRPr="00CE0EFF" w:rsidRDefault="00CE0EFF" w:rsidP="00CE0EFF">
      <w:r w:rsidRPr="00CE0EFF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7/11/2021.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3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PRANIM NË SHËRBIMIN CIVIL</w:t>
      </w:r>
    </w:p>
    <w:p w:rsidR="00CE0EFF" w:rsidRPr="00CE0EFF" w:rsidRDefault="00CE0EFF" w:rsidP="00CE0EFF">
      <w:r w:rsidRPr="00CE0EFF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28/10/2021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3.1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KUSHTET QË DUHET TË PLOTËSOJË KANDIDATI NË PROCEDURËN E PRANIMIT NË SHËRBIMIN CIVIL DHE KRITERET E VEÇANTA</w:t>
      </w:r>
    </w:p>
    <w:p w:rsidR="00CE0EFF" w:rsidRPr="00CE0EFF" w:rsidRDefault="00CE0EFF" w:rsidP="00CE0EFF">
      <w:proofErr w:type="gramStart"/>
      <w:r w:rsidRPr="00CE0EFF"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Kushtet që duhet të plotësojë kandidati në procedurën e pranimit në shërbimin civil janë:</w:t>
      </w:r>
    </w:p>
    <w:p w:rsidR="00CE0EFF" w:rsidRPr="00CE0EFF" w:rsidRDefault="00CE0EFF" w:rsidP="00CE0EFF">
      <w:r w:rsidRPr="00CE0EFF">
        <w:t>a - Të jetë nëpunës civil i konfirmuar, brenda kategorisë</w:t>
      </w:r>
      <w:r w:rsidRPr="00CE0EFF">
        <w:br/>
        <w:t>b - Të mos ketë masë disiplinore në fuqi;</w:t>
      </w:r>
      <w:r w:rsidRPr="00CE0EFF">
        <w:br/>
        <w:t>c - Të ketë të paktën vlerësimin e fundit “mirë” apo “shumë mirë”.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duhet të plotësojnë kërkesat e posaçme si vijon:</w:t>
      </w:r>
    </w:p>
    <w:p w:rsidR="00CE0EFF" w:rsidRPr="00CE0EFF" w:rsidRDefault="00CE0EFF" w:rsidP="00CE0EFF">
      <w:proofErr w:type="gramStart"/>
      <w:r w:rsidRPr="00CE0EFF">
        <w:t>a- Të ketë diplome ne “Shkenca Shoqërore” te nivelit Master Shkencor.</w:t>
      </w:r>
      <w:proofErr w:type="gramEnd"/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3.2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DOKUMENTACIONI, MËNYRA DHE AFATI I DORËZIMIT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që aplikojnë duhet të dorëzojnë dokumentat si më poshtë:</w:t>
      </w:r>
    </w:p>
    <w:p w:rsidR="00CE0EFF" w:rsidRPr="00CE0EFF" w:rsidRDefault="00CE0EFF" w:rsidP="00CE0EFF">
      <w:r w:rsidRPr="00CE0EFF">
        <w:t>a - Jetëshkrim i plotësuar në përputhje me dokumentin tip që e gjeni në linkun</w:t>
      </w:r>
      <w:proofErr w:type="gramStart"/>
      <w:r w:rsidRPr="00CE0EFF">
        <w:t>:</w:t>
      </w:r>
      <w:proofErr w:type="gramEnd"/>
      <w:r w:rsidRPr="00CE0EFF">
        <w:br/>
      </w:r>
      <w:hyperlink r:id="rId7" w:history="1">
        <w:r w:rsidRPr="00CE0EFF">
          <w:rPr>
            <w:rStyle w:val="Hyperlink"/>
          </w:rPr>
          <w:t>http://lgu.dap.gov.al/CVTemplate_jeteshkrimi_standard.docx</w:t>
        </w:r>
      </w:hyperlink>
      <w:r w:rsidRPr="00CE0EFF">
        <w:br/>
        <w:t>b - Fotokopje të diplomës (përfshirë edhe diplomën Bachelor). Për diplomat e marra jashtë Republikës së Shqipërisë të përcillet njehsimi nga Ministria e Arsimit dhe e Sportit;</w:t>
      </w:r>
      <w:r w:rsidRPr="00CE0EFF">
        <w:br/>
        <w:t>c - Fotokopje të librezës së punës (të gjitha faqet që vërtetojnë eksperiencën në punë);</w:t>
      </w:r>
      <w:r w:rsidRPr="00CE0EFF">
        <w:br/>
        <w:t>d - Fotokopje të letërnjoftimit (ID);</w:t>
      </w:r>
      <w:r w:rsidRPr="00CE0EFF">
        <w:br/>
        <w:t>e - Vërtetim të gjendjes shëndetësore;</w:t>
      </w:r>
      <w:r w:rsidRPr="00CE0EFF">
        <w:br/>
        <w:t>f - Vetëdeklarim të gjendjes gjyqësore;</w:t>
      </w:r>
      <w:r w:rsidRPr="00CE0EFF">
        <w:br/>
        <w:t>g - Vlerësimin e fundit nga eprori direkt;</w:t>
      </w:r>
      <w:r w:rsidRPr="00CE0EFF">
        <w:br/>
        <w:t>h - Vërtetim nga institucioni që nuk ka masë disiplinore në fuqi;</w:t>
      </w:r>
      <w:r w:rsidRPr="00CE0EFF">
        <w:br/>
        <w:t>i - Çdo dokumentacion tjetër që vërteton trajnimet, kualifikimet, arsimin shtesë, vlerësimet pozitive apo të tjera të përmendura në jetëshkrimin tuaj;</w:t>
      </w:r>
      <w:r w:rsidRPr="00CE0EFF">
        <w:br/>
      </w:r>
      <w:r w:rsidRPr="00CE0EFF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CE0EFF">
        <w:br/>
        <w:t>https://lgu.hrm.gov.al/</w:t>
      </w:r>
      <w:r w:rsidRPr="00CE0EFF">
        <w:br/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 xml:space="preserve">Aplikimi dhe dorëzimi i dokumentave online për procedurën e pranimit në kategorinë ekzekutive duhet të bëhet </w:t>
      </w:r>
      <w:proofErr w:type="gramStart"/>
      <w:r w:rsidRPr="00CE0EFF">
        <w:rPr>
          <w:b/>
          <w:bCs/>
        </w:rPr>
        <w:t>brenda</w:t>
      </w:r>
      <w:proofErr w:type="gramEnd"/>
      <w:r w:rsidRPr="00CE0EFF">
        <w:rPr>
          <w:b/>
          <w:bCs/>
        </w:rPr>
        <w:t xml:space="preserve"> datës: 28/10/2021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3.3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REZULTATET PËR FAZËN E VERIFIKIMIT PARAPRAK</w:t>
      </w:r>
    </w:p>
    <w:p w:rsidR="00CE0EFF" w:rsidRPr="00CE0EFF" w:rsidRDefault="00CE0EFF" w:rsidP="00CE0EFF">
      <w:r w:rsidRPr="00CE0EFF">
        <w:t>Në datën </w:t>
      </w:r>
      <w:r w:rsidRPr="00CE0EFF">
        <w:rPr>
          <w:b/>
          <w:bCs/>
        </w:rPr>
        <w:t>7/11/2021</w:t>
      </w:r>
      <w:r w:rsidRPr="00CE0EFF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CE0EFF">
        <w:br/>
      </w:r>
      <w:r w:rsidRPr="00CE0EFF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3.4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FUSHAT E NJOHURIVE, AFTËSITË DHE CILËSITË MBI TË CILAT DO TË ZHVILLOHET INTERVISTA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do të testohen në lidhje me: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gjatë intervistës së strukturuar me gojë do të vlerësohen në lidhje me:</w:t>
      </w:r>
    </w:p>
    <w:p w:rsidR="00CE0EFF" w:rsidRPr="00CE0EFF" w:rsidRDefault="00CE0EFF" w:rsidP="00CE0EFF">
      <w:r w:rsidRPr="00CE0EFF">
        <w:t>a - Njohuritë, aftësitë, kompetencën në lidhje me përshkrimin përgjithësues të punës për pozicionet</w:t>
      </w:r>
      <w:proofErr w:type="gramStart"/>
      <w:r w:rsidRPr="00CE0EFF">
        <w:t>;</w:t>
      </w:r>
      <w:proofErr w:type="gramEnd"/>
      <w:r w:rsidRPr="00CE0EFF">
        <w:br/>
        <w:t>b - Eksperiencën e tyre të mëparshme;</w:t>
      </w:r>
      <w:r w:rsidRPr="00CE0EFF">
        <w:br/>
        <w:t>c - Motivimin, aspiratat dhe pritshmëritë e tyre për karrierën.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3.5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MËNYRA E VLERËSIMIT TË KANDIDATËVE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Kandidatët do të vlerësohen në lidhje me:</w:t>
      </w:r>
    </w:p>
    <w:p w:rsidR="00CE0EFF" w:rsidRPr="00CE0EFF" w:rsidRDefault="00CE0EFF" w:rsidP="00CE0EFF">
      <w:r w:rsidRPr="00CE0EFF">
        <w:t>a- Vlerësimin me shkrim, deri në 40 pikë;</w:t>
      </w:r>
      <w:r w:rsidRPr="00CE0EFF">
        <w:br/>
        <w:t>b- Intervistën e strukturuar me gojë që konsiston në motivimin, aspiratat dhe pritshmëritë e tyre për karrierën, deri në 40 pikë;</w:t>
      </w:r>
      <w:r w:rsidRPr="00CE0EFF">
        <w:br/>
        <w:t>c- Jetëshkrimin, që konsiston në vlerësimin e arsimimit, të përvojës e të trajnimeve, të lidhura me fushën, deri në 20 pikë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3.6</w:t>
      </w:r>
    </w:p>
    <w:p w:rsidR="00CE0EFF" w:rsidRPr="00CE0EFF" w:rsidRDefault="00CE0EFF" w:rsidP="00CE0EFF">
      <w:pPr>
        <w:rPr>
          <w:b/>
          <w:bCs/>
        </w:rPr>
      </w:pPr>
      <w:r w:rsidRPr="00CE0EFF">
        <w:rPr>
          <w:b/>
          <w:bCs/>
        </w:rPr>
        <w:t>DATA E DALJES SË REZULTATEVE TË KONKURIMIT DHE MËNYRA E KOMUNIKIMIT</w:t>
      </w:r>
    </w:p>
    <w:p w:rsidR="00CE0EFF" w:rsidRPr="00CE0EFF" w:rsidRDefault="00CE0EFF" w:rsidP="00CE0EFF">
      <w:r w:rsidRPr="00CE0EFF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E0EFF" w:rsidRPr="00CE0EFF" w:rsidRDefault="00CE0EFF" w:rsidP="00CE0EFF">
      <w:r w:rsidRPr="00CE0EFF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7/11/2021.</w:t>
      </w:r>
    </w:p>
    <w:p w:rsidR="00CE0EFF" w:rsidRPr="00CE0EFF" w:rsidRDefault="00CE0EFF" w:rsidP="00CE0EFF"/>
    <w:p w:rsidR="00CE0EFF" w:rsidRPr="00CE0EFF" w:rsidRDefault="00CE0EFF" w:rsidP="00CE0EFF">
      <w:r w:rsidRPr="00CE0EFF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05pt;height:18.15pt" o:ole="">
            <v:imagedata r:id="rId8" o:title=""/>
          </v:shape>
          <w:control r:id="rId9" w:name="DefaultOcxName" w:shapeid="_x0000_i1028"/>
        </w:object>
      </w:r>
      <w:r w:rsidRPr="00CE0EFF">
        <w:t> Lëvizje paralele</w:t>
      </w:r>
    </w:p>
    <w:p w:rsidR="00CE0EFF" w:rsidRPr="00CE0EFF" w:rsidRDefault="00CE0EFF" w:rsidP="00CE0EFF">
      <w:r w:rsidRPr="00CE0EFF">
        <w:object w:dxaOrig="4320" w:dyaOrig="4320">
          <v:shape id="_x0000_i1029" type="#_x0000_t75" style="width:20.05pt;height:18.15pt" o:ole="">
            <v:imagedata r:id="rId8" o:title=""/>
          </v:shape>
          <w:control r:id="rId10" w:name="DefaultOcxName1" w:shapeid="_x0000_i1029"/>
        </w:object>
      </w:r>
      <w:r w:rsidRPr="00CE0EFF">
        <w:t> Ngritje në detyrë</w:t>
      </w:r>
    </w:p>
    <w:p w:rsidR="00CE0EFF" w:rsidRPr="00CE0EFF" w:rsidRDefault="00CE0EFF" w:rsidP="00CE0EFF">
      <w:r w:rsidRPr="00CE0EFF">
        <w:object w:dxaOrig="4320" w:dyaOrig="4320">
          <v:shape id="_x0000_i1030" type="#_x0000_t75" style="width:20.05pt;height:18.15pt" o:ole="">
            <v:imagedata r:id="rId8" o:title=""/>
          </v:shape>
          <w:control r:id="rId11" w:name="DefaultOcxName2" w:shapeid="_x0000_i1030"/>
        </w:object>
      </w:r>
      <w:r w:rsidRPr="00CE0EFF">
        <w:t> Pranim në shërbimin civil</w:t>
      </w:r>
    </w:p>
    <w:p w:rsidR="00CE0EFF" w:rsidRPr="00CE0EFF" w:rsidRDefault="00CE0EFF" w:rsidP="00CE0EFF"/>
    <w:p w:rsidR="00CE0EFF" w:rsidRPr="00CE0EFF" w:rsidRDefault="008137A9" w:rsidP="00CE0EFF">
      <w:hyperlink r:id="rId12" w:history="1">
        <w:r w:rsidR="00CE0EFF" w:rsidRPr="00CE0EFF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CE0EFF" w:rsidRPr="00CE0EFF" w:rsidRDefault="00CE0EFF" w:rsidP="00CE0EFF">
      <w:pPr>
        <w:rPr>
          <w:vanish/>
        </w:rPr>
      </w:pPr>
      <w:r w:rsidRPr="00CE0EFF">
        <w:rPr>
          <w:vanish/>
        </w:rPr>
        <w:t>Bottom of Form</w:t>
      </w:r>
    </w:p>
    <w:p w:rsidR="009C693B" w:rsidRDefault="00CE0EFF" w:rsidP="00CE0EFF">
      <w:r w:rsidRPr="00CE0EFF">
        <w:t>Falenderim për bashkëpunimin me </w:t>
      </w:r>
      <w:hyperlink r:id="rId13" w:tgtFrame="_blank" w:history="1">
        <w:r w:rsidRPr="00CE0EFF">
          <w:rPr>
            <w:rStyle w:val="Hyperlink"/>
          </w:rPr>
          <w:t>Administrata Lokale</w:t>
        </w:r>
      </w:hyperlink>
      <w:r w:rsidRPr="00CE0EFF">
        <w:t xml:space="preserve">   </w:t>
      </w:r>
    </w:p>
    <w:sectPr w:rsidR="009C6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FF"/>
    <w:rsid w:val="009C693B"/>
    <w:rsid w:val="00CE03C4"/>
    <w:rsid w:val="00CE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E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E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9212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7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4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1049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17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2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88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41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9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662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4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23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53028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8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65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77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04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92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64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6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78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97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98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62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1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29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75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964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72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3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46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896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90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700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09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473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99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40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2122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00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80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934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3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35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261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23278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6120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27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37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94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33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28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7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36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0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26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25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45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127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91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38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303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48104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78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2000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50878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300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964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1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56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2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20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33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48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067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53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439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48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85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47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9184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6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10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169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821023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8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65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04221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3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p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lgu.dap.gov.al/aplik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2021-10-13T12:27:00Z</cp:lastPrinted>
  <dcterms:created xsi:type="dcterms:W3CDTF">2021-10-13T12:26:00Z</dcterms:created>
  <dcterms:modified xsi:type="dcterms:W3CDTF">2021-10-13T12:28:00Z</dcterms:modified>
</cp:coreProperties>
</file>