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D95" w:rsidRPr="00773D95" w:rsidRDefault="00773D95" w:rsidP="00773D95">
      <w:pPr>
        <w:rPr>
          <w:vanish/>
        </w:rPr>
      </w:pPr>
      <w:r w:rsidRPr="00773D95">
        <w:rPr>
          <w:vanish/>
        </w:rPr>
        <w:t>Top of Form</w:t>
      </w:r>
    </w:p>
    <w:p w:rsidR="00773D95" w:rsidRPr="00773D95" w:rsidRDefault="00773D95" w:rsidP="00773D95">
      <w:r w:rsidRPr="00773D95">
        <w:t>Bashkia Tiranë</w:t>
      </w:r>
    </w:p>
    <w:p w:rsidR="00773D95" w:rsidRPr="00773D95" w:rsidRDefault="00832118" w:rsidP="00773D95">
      <w:r>
        <w:pict>
          <v:rect id="_x0000_i1025" style="width:0;height:0" o:hralign="center" o:hrstd="t" o:hr="t" fillcolor="#a0a0a0" stroked="f"/>
        </w:pict>
      </w:r>
    </w:p>
    <w:p w:rsidR="00773D95" w:rsidRPr="00773D95" w:rsidRDefault="00773D95" w:rsidP="00773D95">
      <w:pPr>
        <w:rPr>
          <w:b/>
          <w:bCs/>
        </w:rPr>
      </w:pPr>
      <w:r w:rsidRPr="00773D95">
        <w:rPr>
          <w:b/>
          <w:bCs/>
        </w:rPr>
        <w:t>#00000639</w:t>
      </w:r>
    </w:p>
    <w:p w:rsidR="00773D95" w:rsidRPr="00773D95" w:rsidRDefault="00773D95" w:rsidP="00773D95">
      <w:pPr>
        <w:rPr>
          <w:b/>
          <w:bCs/>
        </w:rPr>
      </w:pPr>
      <w:r w:rsidRPr="00773D95">
        <w:rPr>
          <w:b/>
          <w:bCs/>
        </w:rPr>
        <w:t>BASHKIA TIRANË</w:t>
      </w:r>
    </w:p>
    <w:p w:rsidR="00773D95" w:rsidRPr="00773D95" w:rsidRDefault="00773D95" w:rsidP="00773D95">
      <w:r w:rsidRPr="00773D95"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Rectangle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" o:spid="_x0000_s1026" alt="Log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yf/t4bkCAADEBQAA&#10;DgAAAAAAAAAAAAAAAAAuAgAAZHJzL2Uyb0RvYy54bWxQSwECLQAUAAYACAAAACEATKDpLNgAAAAD&#10;AQAADwAAAAAAAAAAAAAAAAATBQAAZHJzL2Rvd25yZXYueG1sUEsFBgAAAAAEAAQA8wAAABgGAAAA&#10;AA==&#10;" filled="f" stroked="f">
                <o:lock v:ext="edit" aspectratio="t"/>
                <w10:anchorlock/>
              </v:rect>
            </w:pict>
          </mc:Fallback>
        </mc:AlternateContent>
      </w:r>
    </w:p>
    <w:p w:rsidR="00773D95" w:rsidRPr="00773D95" w:rsidRDefault="00773D95" w:rsidP="00773D95">
      <w:pPr>
        <w:rPr>
          <w:b/>
          <w:bCs/>
        </w:rPr>
      </w:pPr>
      <w:r w:rsidRPr="00773D95">
        <w:rPr>
          <w:b/>
          <w:bCs/>
        </w:rPr>
        <w:t>SHPALLJE PËR LËVIZJE PARALELE</w:t>
      </w:r>
      <w:r w:rsidRPr="00773D95">
        <w:rPr>
          <w:b/>
          <w:bCs/>
        </w:rPr>
        <w:br/>
        <w:t>NGRITJE NË DETYRË</w:t>
      </w:r>
      <w:r w:rsidRPr="00773D95">
        <w:rPr>
          <w:b/>
          <w:bCs/>
        </w:rPr>
        <w:br/>
        <w:t>NË KATEGORINË E MESME DHE E ULËT DREJTUESE</w:t>
      </w:r>
    </w:p>
    <w:p w:rsidR="00773D95" w:rsidRPr="00773D95" w:rsidRDefault="00773D95" w:rsidP="00773D95">
      <w:pPr>
        <w:rPr>
          <w:b/>
          <w:bCs/>
        </w:rPr>
      </w:pPr>
      <w:r w:rsidRPr="00773D95">
        <w:rPr>
          <w:b/>
          <w:bCs/>
        </w:rPr>
        <w:t xml:space="preserve">667-Drejtor i Përgjithshem - Drejtor i Përgjithshem, Drejtoria e Përgjithshme e Promovimit </w:t>
      </w:r>
      <w:proofErr w:type="gramStart"/>
      <w:r w:rsidRPr="00773D95">
        <w:rPr>
          <w:b/>
          <w:bCs/>
        </w:rPr>
        <w:t>te</w:t>
      </w:r>
      <w:proofErr w:type="gramEnd"/>
      <w:r w:rsidRPr="00773D95">
        <w:rPr>
          <w:b/>
          <w:bCs/>
        </w:rPr>
        <w:t xml:space="preserve"> Qytetit, Bashkia Tiranë - Kategoria: II-a</w:t>
      </w:r>
    </w:p>
    <w:p w:rsidR="00773D95" w:rsidRPr="00773D95" w:rsidRDefault="00773D95" w:rsidP="00773D95">
      <w:proofErr w:type="gramStart"/>
      <w:r w:rsidRPr="00773D95">
        <w:t>Në zbatim të nenit 26, të ligjit 152/2013 “Për nëpunësin civil” i ndryshuar, si dhe të Kreut II dhe III, të Vendimit nr.</w:t>
      </w:r>
      <w:proofErr w:type="gramEnd"/>
      <w:r w:rsidRPr="00773D95">
        <w:t xml:space="preserve"> 242, datë 18/03/2015, të Këshillit të Ministrave, Bashkia Tiranë shpall procedurat e lëvizjes paralele dhe të ngritjes në detyrë për pozicionin:</w:t>
      </w:r>
    </w:p>
    <w:p w:rsidR="00773D95" w:rsidRPr="00773D95" w:rsidRDefault="00773D95" w:rsidP="00773D95">
      <w:pPr>
        <w:rPr>
          <w:b/>
          <w:bCs/>
        </w:rPr>
      </w:pPr>
      <w:r w:rsidRPr="00773D95">
        <w:rPr>
          <w:b/>
          <w:bCs/>
        </w:rPr>
        <w:t xml:space="preserve">667-Drejtor i Përgjithshem - Drejtor i Përgjithshem, Drejtoria e Përgjithshme e Promovimit </w:t>
      </w:r>
      <w:proofErr w:type="gramStart"/>
      <w:r w:rsidRPr="00773D95">
        <w:rPr>
          <w:b/>
          <w:bCs/>
        </w:rPr>
        <w:t>te</w:t>
      </w:r>
      <w:proofErr w:type="gramEnd"/>
      <w:r w:rsidRPr="00773D95">
        <w:rPr>
          <w:b/>
          <w:bCs/>
        </w:rPr>
        <w:t xml:space="preserve"> Qytetit, Bashkia Tiranë - Kategoria: II-a</w:t>
      </w:r>
    </w:p>
    <w:p w:rsidR="00773D95" w:rsidRPr="00773D95" w:rsidRDefault="00773D95" w:rsidP="00773D95">
      <w:r w:rsidRPr="00773D95">
        <w:t xml:space="preserve">Pozicioni më sipër, i ofrohet fillimisht nëpunësve civilë të së njëjtës kategori për procedurën e lëvizjes paralele! Vetëm në rast se në përfundim të procedurës së lëvizjes paralele, rezulton se </w:t>
      </w:r>
      <w:proofErr w:type="gramStart"/>
      <w:r w:rsidRPr="00773D95">
        <w:t>ky</w:t>
      </w:r>
      <w:proofErr w:type="gramEnd"/>
      <w:r w:rsidRPr="00773D95">
        <w:t xml:space="preserve"> pozicion është ende vakant, ai është i vlefshëm për konkurimin nëpërmjet procedurës së ngritjes në detyrë.</w:t>
      </w:r>
    </w:p>
    <w:p w:rsidR="00773D95" w:rsidRPr="00773D95" w:rsidRDefault="00773D95" w:rsidP="00773D95">
      <w:pPr>
        <w:rPr>
          <w:b/>
          <w:bCs/>
        </w:rPr>
      </w:pPr>
      <w:r w:rsidRPr="00773D95">
        <w:rPr>
          <w:b/>
          <w:bCs/>
        </w:rPr>
        <w:t>PËR TË DY PROCEDURAT (LËVIZJE PARALELE, NGRITJE NË DETYRË) APLIKOHET NË TË NJËJTËN KOHË!</w:t>
      </w:r>
    </w:p>
    <w:p w:rsidR="00773D95" w:rsidRPr="00773D95" w:rsidRDefault="00773D95" w:rsidP="00773D95">
      <w:pPr>
        <w:rPr>
          <w:b/>
          <w:bCs/>
        </w:rPr>
      </w:pPr>
      <w:r w:rsidRPr="00773D95">
        <w:rPr>
          <w:b/>
          <w:bCs/>
        </w:rPr>
        <w:t>Afati për dorëzimin e dokumentave për:</w:t>
      </w:r>
    </w:p>
    <w:p w:rsidR="00773D95" w:rsidRPr="00773D95" w:rsidRDefault="00773D95" w:rsidP="00773D95">
      <w:pPr>
        <w:rPr>
          <w:b/>
          <w:bCs/>
        </w:rPr>
      </w:pPr>
      <w:r w:rsidRPr="00773D95">
        <w:rPr>
          <w:b/>
          <w:bCs/>
        </w:rPr>
        <w:t>LËVIZJE PARALELE</w:t>
      </w:r>
    </w:p>
    <w:p w:rsidR="00773D95" w:rsidRPr="00773D95" w:rsidRDefault="00773D95" w:rsidP="00773D95">
      <w:pPr>
        <w:rPr>
          <w:b/>
          <w:bCs/>
        </w:rPr>
      </w:pPr>
      <w:r w:rsidRPr="00773D95">
        <w:rPr>
          <w:b/>
          <w:bCs/>
        </w:rPr>
        <w:t>8/10/2021</w:t>
      </w:r>
    </w:p>
    <w:p w:rsidR="00773D95" w:rsidRPr="00773D95" w:rsidRDefault="00832118" w:rsidP="00773D95">
      <w:r>
        <w:pict>
          <v:rect id="_x0000_i1026" style="width:0;height:0" o:hralign="center" o:hrstd="t" o:hr="t" fillcolor="#a0a0a0" stroked="f"/>
        </w:pict>
      </w:r>
    </w:p>
    <w:p w:rsidR="00773D95" w:rsidRPr="00773D95" w:rsidRDefault="00773D95" w:rsidP="00773D95">
      <w:pPr>
        <w:rPr>
          <w:b/>
          <w:bCs/>
        </w:rPr>
      </w:pPr>
      <w:r w:rsidRPr="00773D95">
        <w:rPr>
          <w:b/>
          <w:bCs/>
        </w:rPr>
        <w:t>Afati për dorëzimin e dokumentave për:</w:t>
      </w:r>
    </w:p>
    <w:p w:rsidR="00773D95" w:rsidRPr="00773D95" w:rsidRDefault="00773D95" w:rsidP="00773D95">
      <w:pPr>
        <w:rPr>
          <w:b/>
          <w:bCs/>
        </w:rPr>
      </w:pPr>
      <w:r w:rsidRPr="00773D95">
        <w:rPr>
          <w:b/>
          <w:bCs/>
        </w:rPr>
        <w:t>NGRITJE NË DETYRË</w:t>
      </w:r>
    </w:p>
    <w:p w:rsidR="00773D95" w:rsidRPr="00773D95" w:rsidRDefault="00773D95" w:rsidP="00773D95">
      <w:pPr>
        <w:rPr>
          <w:b/>
          <w:bCs/>
        </w:rPr>
      </w:pPr>
      <w:r w:rsidRPr="00773D95">
        <w:rPr>
          <w:b/>
          <w:bCs/>
        </w:rPr>
        <w:t>13/10/2021</w:t>
      </w:r>
    </w:p>
    <w:p w:rsidR="00773D95" w:rsidRPr="00773D95" w:rsidRDefault="00832118" w:rsidP="00773D95">
      <w:r>
        <w:pict>
          <v:rect id="_x0000_i1027" style="width:0;height:0" o:hralign="center" o:hrstd="t" o:hr="t" fillcolor="#a0a0a0" stroked="f"/>
        </w:pict>
      </w:r>
    </w:p>
    <w:p w:rsidR="00773D95" w:rsidRPr="00773D95" w:rsidRDefault="00773D95" w:rsidP="00773D95">
      <w:pPr>
        <w:rPr>
          <w:b/>
          <w:bCs/>
        </w:rPr>
      </w:pPr>
      <w:r w:rsidRPr="00773D95">
        <w:rPr>
          <w:b/>
          <w:bCs/>
        </w:rPr>
        <w:t>Përshkrimi përgjithësues i punës për pozicionin/et si më sipër është:</w:t>
      </w:r>
    </w:p>
    <w:p w:rsidR="00773D95" w:rsidRPr="00773D95" w:rsidRDefault="00773D95" w:rsidP="00773D95">
      <w:r w:rsidRPr="00773D95">
        <w:lastRenderedPageBreak/>
        <w:t>- Harton politika dhe strategji me qellim intensifikimin e jetes artisitike kulturore per te gjitha grup-moshat, me qëllim krijimin e Tiranës si një qender kulturore me standarte Europiane;krijimin e mundesive cdo artisti të ri të rritet profesionalisht dhe të vlerësojë kontributin e cmuar të artsitëve të njour brenda dhe jashtë vendit;</w:t>
      </w:r>
      <w:r w:rsidRPr="00773D95">
        <w:br/>
        <w:t>- Harton politika te ndryshme ne funksion te nxitjes, zhvillimit dhe promovimit te turizmit ne qytetin e Tiranes dhe per Qytetin e Tiranes;</w:t>
      </w:r>
      <w:r w:rsidRPr="00773D95">
        <w:br/>
        <w:t>- Harton projekte për zhvillimin e infrastrukturës së ambienteve sportive në parametra bashkëkohore dhe në përputhje me politikat kombëtare për zhvillimin e sportit në të gjitha kategoritë e qytetarëve;</w:t>
      </w:r>
      <w:r w:rsidRPr="00773D95">
        <w:br/>
        <w:t>- Miraton aktivitetet e kalendarit kulturor sipas traditës së bashkisë;</w:t>
      </w:r>
      <w:r w:rsidRPr="00773D95">
        <w:br/>
        <w:t>- Harton politika, plane monitorimi dhe edukimi per mbrojtjen e mjedisit urban, ruajtjen dhe permiresimin e tij, parandalimin dhe pakesimin e rreziqeve ndaj jetes e shendetit te njeriut, sigurimin dhe permiresimin e vazhdueshem te cilesise se jetes se banoreve, ne dobi te brezave te sotem dhe te ardhshme, si dhe sigurimin e kushteve per zhvillim te qendrueshme te qytetit te Tiranes dhe teritoreve perreth.</w:t>
      </w:r>
      <w:r w:rsidRPr="00773D95">
        <w:br/>
        <w:t>- Krijon organizma që nxisin politikat e zhvillimit te sportit ne qytet si dhe stimulimin apo dhënien e çmimeve për sportistët elitarë</w:t>
      </w:r>
      <w:proofErr w:type="gramStart"/>
      <w:r w:rsidRPr="00773D95">
        <w:t>;</w:t>
      </w:r>
      <w:proofErr w:type="gramEnd"/>
      <w:r w:rsidRPr="00773D95">
        <w:br/>
        <w:t>- Siguron arritjen e një komunikimi të drejtpërdrejtë midis Bashkisë dhe aktorëve të tjerë, publikë ose privatë, të huaj ose vendas, që kanë interesa në fushën e mbuluar nga kjo drejtori;</w:t>
      </w:r>
      <w:r w:rsidRPr="00773D95">
        <w:br/>
        <w:t>- Siguron forcimin e rolit të Bashkisë në evidentimin e problemeve dhe zhvillimin e projekteve apo planeve të veprimit me qëllim zgjidhjen së tyre;</w:t>
      </w:r>
    </w:p>
    <w:p w:rsidR="00773D95" w:rsidRPr="00773D95" w:rsidRDefault="00773D95" w:rsidP="00773D95">
      <w:pPr>
        <w:rPr>
          <w:b/>
          <w:bCs/>
        </w:rPr>
      </w:pPr>
      <w:r w:rsidRPr="00773D95">
        <w:rPr>
          <w:b/>
          <w:bCs/>
        </w:rPr>
        <w:t>1</w:t>
      </w:r>
    </w:p>
    <w:p w:rsidR="00773D95" w:rsidRPr="00773D95" w:rsidRDefault="00773D95" w:rsidP="00773D95">
      <w:pPr>
        <w:rPr>
          <w:b/>
          <w:bCs/>
        </w:rPr>
      </w:pPr>
      <w:r w:rsidRPr="00773D95">
        <w:rPr>
          <w:b/>
          <w:bCs/>
        </w:rPr>
        <w:t>LEVIZJE PARALELE</w:t>
      </w:r>
    </w:p>
    <w:p w:rsidR="00773D95" w:rsidRPr="00773D95" w:rsidRDefault="00773D95" w:rsidP="00773D95">
      <w:proofErr w:type="gramStart"/>
      <w:r w:rsidRPr="00773D95">
        <w:t>Kanë të drejtë të aplikojnë për këtë procedurë vetëm nëpunësit civilë të së njëjtës kategori, në të gjitha insitucionet pjesë e shërbimit civil.</w:t>
      </w:r>
      <w:proofErr w:type="gramEnd"/>
    </w:p>
    <w:p w:rsidR="00773D95" w:rsidRPr="00773D95" w:rsidRDefault="00773D95" w:rsidP="00773D95">
      <w:pPr>
        <w:rPr>
          <w:b/>
          <w:bCs/>
        </w:rPr>
      </w:pPr>
      <w:r w:rsidRPr="00773D95">
        <w:rPr>
          <w:b/>
          <w:bCs/>
        </w:rPr>
        <w:t>1.1</w:t>
      </w:r>
    </w:p>
    <w:p w:rsidR="00773D95" w:rsidRPr="00773D95" w:rsidRDefault="00773D95" w:rsidP="00773D95">
      <w:pPr>
        <w:rPr>
          <w:b/>
          <w:bCs/>
        </w:rPr>
      </w:pPr>
      <w:r w:rsidRPr="00773D95">
        <w:rPr>
          <w:b/>
          <w:bCs/>
        </w:rPr>
        <w:t>KUSHTET PËR LËVIZJEN PARALELE DHE KRITERET E VEÇANTA</w:t>
      </w:r>
    </w:p>
    <w:p w:rsidR="00773D95" w:rsidRPr="00773D95" w:rsidRDefault="00773D95" w:rsidP="00773D95">
      <w:pPr>
        <w:rPr>
          <w:b/>
          <w:bCs/>
        </w:rPr>
      </w:pPr>
      <w:r w:rsidRPr="00773D95">
        <w:rPr>
          <w:b/>
          <w:bCs/>
        </w:rPr>
        <w:t>Kandidatët duhet të plotësojnë kushtet për lëvizjen paralele si vijon:</w:t>
      </w:r>
    </w:p>
    <w:p w:rsidR="00773D95" w:rsidRPr="00773D95" w:rsidRDefault="00773D95" w:rsidP="00773D95">
      <w:r w:rsidRPr="00773D95">
        <w:t>a- Të jenë nëpunës civilë të konfirmuar, brenda së njëjtës kategori</w:t>
      </w:r>
      <w:r w:rsidRPr="00773D95">
        <w:br/>
        <w:t>b- Të mos kenë masë disiplinore në fuqi;</w:t>
      </w:r>
      <w:r w:rsidRPr="00773D95">
        <w:br/>
        <w:t>c- Të kenë të paktën vlerësimin e fundit “mirë” apo “shumë mirë”.</w:t>
      </w:r>
    </w:p>
    <w:p w:rsidR="00773D95" w:rsidRPr="00773D95" w:rsidRDefault="00773D95" w:rsidP="00773D95">
      <w:pPr>
        <w:rPr>
          <w:b/>
          <w:bCs/>
        </w:rPr>
      </w:pPr>
      <w:r w:rsidRPr="00773D95">
        <w:rPr>
          <w:b/>
          <w:bCs/>
        </w:rPr>
        <w:t>Kandidatët duhet të plotësojnë kërkesat e posaçme si vijon:</w:t>
      </w:r>
    </w:p>
    <w:p w:rsidR="00773D95" w:rsidRPr="00773D95" w:rsidRDefault="00773D95" w:rsidP="00773D95">
      <w:r w:rsidRPr="00773D95">
        <w:t>-Te zoteroje niveli minimal i Diplomes Master Shkencor ne Shkenca Shoqerore</w:t>
      </w:r>
      <w:r w:rsidRPr="00773D95">
        <w:br/>
        <w:t>-Te kete eksperience pune mbi 3 vjet</w:t>
      </w:r>
    </w:p>
    <w:p w:rsidR="00773D95" w:rsidRPr="00773D95" w:rsidRDefault="00773D95" w:rsidP="00773D95">
      <w:pPr>
        <w:rPr>
          <w:b/>
          <w:bCs/>
        </w:rPr>
      </w:pPr>
      <w:r w:rsidRPr="00773D95">
        <w:rPr>
          <w:b/>
          <w:bCs/>
        </w:rPr>
        <w:t>1.2</w:t>
      </w:r>
    </w:p>
    <w:p w:rsidR="00773D95" w:rsidRPr="00773D95" w:rsidRDefault="00773D95" w:rsidP="00773D95">
      <w:pPr>
        <w:rPr>
          <w:b/>
          <w:bCs/>
        </w:rPr>
      </w:pPr>
      <w:r w:rsidRPr="00773D95">
        <w:rPr>
          <w:b/>
          <w:bCs/>
        </w:rPr>
        <w:t>DOKUMENTACIONI, MËNYRA DHE AFATI I DORËZIMIT</w:t>
      </w:r>
    </w:p>
    <w:p w:rsidR="00773D95" w:rsidRPr="00773D95" w:rsidRDefault="00773D95" w:rsidP="00773D95">
      <w:pPr>
        <w:rPr>
          <w:b/>
          <w:bCs/>
        </w:rPr>
      </w:pPr>
      <w:r w:rsidRPr="00773D95">
        <w:rPr>
          <w:b/>
          <w:bCs/>
        </w:rPr>
        <w:t>Kandidatët që aplikojnë duhet të dorëzojnë dokumentat si më poshtë:</w:t>
      </w:r>
    </w:p>
    <w:p w:rsidR="00773D95" w:rsidRPr="00773D95" w:rsidRDefault="00773D95" w:rsidP="00773D95">
      <w:r w:rsidRPr="00773D95">
        <w:t>a - Jetëshkrim i plotësuar në përputhje me dokumentin tip që e gjeni në linkun</w:t>
      </w:r>
      <w:proofErr w:type="gramStart"/>
      <w:r w:rsidRPr="00773D95">
        <w:t>:</w:t>
      </w:r>
      <w:proofErr w:type="gramEnd"/>
      <w:r w:rsidRPr="00773D95">
        <w:br/>
      </w:r>
      <w:hyperlink r:id="rId5" w:history="1">
        <w:r w:rsidRPr="00773D95">
          <w:rPr>
            <w:rStyle w:val="Hyperlink"/>
          </w:rPr>
          <w:t>http://lgu.dap.gov.al/CVTemplate_jeteshkrimi_standard.docx</w:t>
        </w:r>
      </w:hyperlink>
      <w:r w:rsidRPr="00773D95">
        <w:br/>
      </w:r>
      <w:r w:rsidRPr="00773D95">
        <w:br/>
        <w:t>b - Fotokopje të diplomës (përfshirë edhe diplomën Bachelor). Për diplomat e marra jashtë Republikës së Shqipërisë të përcillet njehsimi nga Ministria e Arsimit dhe e Sportit;</w:t>
      </w:r>
      <w:r w:rsidRPr="00773D95">
        <w:br/>
        <w:t>c - Fotokopje të librezës së punës (të gjitha faqet që vërtetojnë eksperiencën në punë);</w:t>
      </w:r>
      <w:r w:rsidRPr="00773D95">
        <w:br/>
        <w:t>d - Fotokopje të letërnjoftimit (ID);</w:t>
      </w:r>
      <w:r w:rsidRPr="00773D95">
        <w:br/>
        <w:t>e - Vërtetim të gjendjes shëndetësore;</w:t>
      </w:r>
      <w:r w:rsidRPr="00773D95">
        <w:br/>
        <w:t>f - Vetëdeklarim të gjendjes gjyqësore;</w:t>
      </w:r>
      <w:r w:rsidRPr="00773D95">
        <w:br/>
        <w:t>g - Vlerësimin e fundit nga eprori direkt;</w:t>
      </w:r>
      <w:r w:rsidRPr="00773D95">
        <w:br/>
        <w:t>h - Vërtetim nga institucioni që nuk ka masë disiplinore në fuqi;</w:t>
      </w:r>
      <w:r w:rsidRPr="00773D95">
        <w:br/>
        <w:t>i - Çdo dokumentacion tjetër që vërteton trajnimet, kualifikimet, arsimin shtesë, vlerësimet pozitive apo të tjera të përmendura në jetëshkrimin tuaj;</w:t>
      </w:r>
      <w:r w:rsidRPr="00773D95">
        <w:br/>
      </w:r>
      <w:r w:rsidRPr="00773D95">
        <w:br/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 online</w:t>
      </w:r>
      <w:r w:rsidRPr="00773D95">
        <w:br/>
        <w:t>https://lgu.hrm.gov.al/</w:t>
      </w:r>
      <w:r w:rsidRPr="00773D95">
        <w:br/>
      </w:r>
    </w:p>
    <w:p w:rsidR="00773D95" w:rsidRPr="00773D95" w:rsidRDefault="00773D95" w:rsidP="00773D95">
      <w:pPr>
        <w:rPr>
          <w:b/>
          <w:bCs/>
        </w:rPr>
      </w:pPr>
      <w:r w:rsidRPr="00773D95">
        <w:rPr>
          <w:b/>
          <w:bCs/>
        </w:rPr>
        <w:t xml:space="preserve">Aplikimi dhe dorëzimi i dokumentave online për lëvizjen paralele duhet të bëhet </w:t>
      </w:r>
      <w:proofErr w:type="gramStart"/>
      <w:r w:rsidRPr="00773D95">
        <w:rPr>
          <w:b/>
          <w:bCs/>
        </w:rPr>
        <w:t>brenda</w:t>
      </w:r>
      <w:proofErr w:type="gramEnd"/>
      <w:r w:rsidRPr="00773D95">
        <w:rPr>
          <w:b/>
          <w:bCs/>
        </w:rPr>
        <w:t xml:space="preserve"> datës: 8/10/2021</w:t>
      </w:r>
    </w:p>
    <w:p w:rsidR="00773D95" w:rsidRPr="00773D95" w:rsidRDefault="00773D95" w:rsidP="00773D95">
      <w:pPr>
        <w:rPr>
          <w:b/>
          <w:bCs/>
        </w:rPr>
      </w:pPr>
      <w:r w:rsidRPr="00773D95">
        <w:rPr>
          <w:b/>
          <w:bCs/>
        </w:rPr>
        <w:t>1.3</w:t>
      </w:r>
    </w:p>
    <w:p w:rsidR="00773D95" w:rsidRPr="00773D95" w:rsidRDefault="00773D95" w:rsidP="00773D95">
      <w:pPr>
        <w:rPr>
          <w:b/>
          <w:bCs/>
        </w:rPr>
      </w:pPr>
      <w:r w:rsidRPr="00773D95">
        <w:rPr>
          <w:b/>
          <w:bCs/>
        </w:rPr>
        <w:t>REZULTATET PËR FAZËN E VERIFIKIMIT PARAPRAK</w:t>
      </w:r>
    </w:p>
    <w:p w:rsidR="00773D95" w:rsidRPr="00773D95" w:rsidRDefault="00773D95" w:rsidP="00773D95">
      <w:r w:rsidRPr="00773D95">
        <w:t>Në datën </w:t>
      </w:r>
      <w:r w:rsidRPr="00773D95">
        <w:rPr>
          <w:b/>
          <w:bCs/>
        </w:rPr>
        <w:t>10/10/2021</w:t>
      </w:r>
      <w:r w:rsidRPr="00773D95">
        <w:t>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procedurën e lëvizjes paralele, si dhe datën, vendin dhe orën e saktë kur do të zhvillohet intervista.</w:t>
      </w:r>
      <w:r w:rsidRPr="00773D95">
        <w:br/>
      </w:r>
      <w:r w:rsidRPr="00773D95">
        <w:br/>
        <w:t>Në të njëjtën datë kandidatët që nuk plotësojnë kushtet e lëvizjes paralele dhe kërkesat e posaçme do të njoftohen individualisht nga Njësia e Burimeve Njerëzore - Bashkia Tiranë, për shkaqet e moskualifikimit (nëpërmjet adresës së e-mail).</w:t>
      </w:r>
    </w:p>
    <w:p w:rsidR="00773D95" w:rsidRPr="00773D95" w:rsidRDefault="00773D95" w:rsidP="00773D95">
      <w:pPr>
        <w:rPr>
          <w:b/>
          <w:bCs/>
        </w:rPr>
      </w:pPr>
      <w:r w:rsidRPr="00773D95">
        <w:rPr>
          <w:b/>
          <w:bCs/>
        </w:rPr>
        <w:t>1.4</w:t>
      </w:r>
    </w:p>
    <w:p w:rsidR="00773D95" w:rsidRPr="00773D95" w:rsidRDefault="00773D95" w:rsidP="00773D95">
      <w:pPr>
        <w:rPr>
          <w:b/>
          <w:bCs/>
        </w:rPr>
      </w:pPr>
      <w:r w:rsidRPr="00773D95">
        <w:rPr>
          <w:b/>
          <w:bCs/>
        </w:rPr>
        <w:t>FUSHAT E NJOHURIVE, AFTËSITË DHE CILËSITË MBI TË CILAT DO TË ZHVILLOHET INTERVISTA</w:t>
      </w:r>
    </w:p>
    <w:p w:rsidR="00773D95" w:rsidRPr="00773D95" w:rsidRDefault="00773D95" w:rsidP="00773D95">
      <w:pPr>
        <w:rPr>
          <w:b/>
          <w:bCs/>
        </w:rPr>
      </w:pPr>
      <w:r w:rsidRPr="00773D95">
        <w:rPr>
          <w:b/>
          <w:bCs/>
        </w:rPr>
        <w:t>Kandidatët do të testohen në lidhje me:</w:t>
      </w:r>
    </w:p>
    <w:p w:rsidR="00773D95" w:rsidRPr="00773D95" w:rsidRDefault="00773D95" w:rsidP="00773D95">
      <w:r w:rsidRPr="00773D95">
        <w:t>a- Njohuritë mbi legjislacionin për organizimin dhe funksionimin e qeverisjes vendore</w:t>
      </w:r>
      <w:proofErr w:type="gramStart"/>
      <w:r w:rsidRPr="00773D95">
        <w:t>;</w:t>
      </w:r>
      <w:proofErr w:type="gramEnd"/>
      <w:r w:rsidRPr="00773D95">
        <w:br/>
        <w:t>b- Njohuritë mbi ligjin nr.152/2013 “Për nëpunësin civil” i ndryshuar dhe aktet nënligjore në zbatim të tij;</w:t>
      </w:r>
      <w:r w:rsidRPr="00773D95">
        <w:br/>
        <w:t>c- Njohuritë mbi ligjin nr. 9131, datë 08.09.2003 “Per rregullat e etikës në administratën publike”</w:t>
      </w:r>
      <w:proofErr w:type="gramStart"/>
      <w:r w:rsidRPr="00773D95">
        <w:t>;</w:t>
      </w:r>
      <w:proofErr w:type="gramEnd"/>
      <w:r w:rsidRPr="00773D95">
        <w:br/>
        <w:t>d- Njohuritë mbi ligjin nr.7961, datë 12.7.1995 “Kodi i Punës i Republikës të Shqipërisë”, i ndryshuar;</w:t>
      </w:r>
    </w:p>
    <w:p w:rsidR="00773D95" w:rsidRPr="00773D95" w:rsidRDefault="00773D95" w:rsidP="00773D95">
      <w:pPr>
        <w:rPr>
          <w:b/>
          <w:bCs/>
        </w:rPr>
      </w:pPr>
      <w:r w:rsidRPr="00773D95">
        <w:rPr>
          <w:b/>
          <w:bCs/>
        </w:rPr>
        <w:t>1.5</w:t>
      </w:r>
    </w:p>
    <w:p w:rsidR="00773D95" w:rsidRPr="00773D95" w:rsidRDefault="00773D95" w:rsidP="00773D95">
      <w:pPr>
        <w:rPr>
          <w:b/>
          <w:bCs/>
        </w:rPr>
      </w:pPr>
      <w:r w:rsidRPr="00773D95">
        <w:rPr>
          <w:b/>
          <w:bCs/>
        </w:rPr>
        <w:t>MËNYRA E VLERËSIMIT TË KANDIDATËVE</w:t>
      </w:r>
    </w:p>
    <w:p w:rsidR="00773D95" w:rsidRPr="00773D95" w:rsidRDefault="00773D95" w:rsidP="00773D95">
      <w:pPr>
        <w:rPr>
          <w:b/>
          <w:bCs/>
        </w:rPr>
      </w:pPr>
      <w:r w:rsidRPr="00773D95">
        <w:rPr>
          <w:b/>
          <w:bCs/>
        </w:rPr>
        <w:t>Kandidatët do të vlerësohen në lidhje me dokumentacionin e dorëzuar:</w:t>
      </w:r>
    </w:p>
    <w:p w:rsidR="00773D95" w:rsidRPr="00773D95" w:rsidRDefault="00773D95" w:rsidP="00773D95">
      <w:r w:rsidRPr="00773D95">
        <w:t xml:space="preserve">Kandidatët do të vlerësohen për përvojën, trajnimet apo kualifikimet e lidhura me fushën, si dhe çertifikimin pozitiv ose për vlerësimet e rezultateve individale në punë në rastet kur procesi i çertifikimit nuk është kryer. </w:t>
      </w:r>
      <w:proofErr w:type="gramStart"/>
      <w:r w:rsidRPr="00773D95">
        <w:t>Totali i pikëve për këtë vlerësim është 40 pikë.</w:t>
      </w:r>
      <w:proofErr w:type="gramEnd"/>
    </w:p>
    <w:p w:rsidR="00773D95" w:rsidRPr="00773D95" w:rsidRDefault="00773D95" w:rsidP="00773D95">
      <w:pPr>
        <w:rPr>
          <w:b/>
          <w:bCs/>
        </w:rPr>
      </w:pPr>
      <w:r w:rsidRPr="00773D95">
        <w:rPr>
          <w:b/>
          <w:bCs/>
        </w:rPr>
        <w:t>Kandidatët gjatë intervistës së strukturuar me gojë do të vlerësohen në lidhje me:</w:t>
      </w:r>
    </w:p>
    <w:p w:rsidR="00773D95" w:rsidRPr="00773D95" w:rsidRDefault="00773D95" w:rsidP="00773D95">
      <w:r w:rsidRPr="00773D95">
        <w:t>a - Njohuritë, aftësitë, kompetencën në lidhje me përshkrimin e pozicionit të punës</w:t>
      </w:r>
      <w:proofErr w:type="gramStart"/>
      <w:r w:rsidRPr="00773D95">
        <w:t>;</w:t>
      </w:r>
      <w:proofErr w:type="gramEnd"/>
      <w:r w:rsidRPr="00773D95">
        <w:br/>
        <w:t>b - Eksperiencën e tyre të mëparshme;</w:t>
      </w:r>
      <w:r w:rsidRPr="00773D95">
        <w:br/>
        <w:t>c - Motivimin, aspiratat dhe pritshmëritë e tyre për karrierën;</w:t>
      </w:r>
      <w:r w:rsidRPr="00773D95">
        <w:br/>
      </w:r>
      <w:r w:rsidRPr="00773D95">
        <w:br/>
        <w:t>Totali i pikëve për këtë vlerësim është </w:t>
      </w:r>
      <w:r w:rsidRPr="00773D95">
        <w:rPr>
          <w:b/>
          <w:bCs/>
        </w:rPr>
        <w:t>60 pikë</w:t>
      </w:r>
      <w:r w:rsidRPr="00773D95">
        <w:t>.</w:t>
      </w:r>
    </w:p>
    <w:p w:rsidR="00773D95" w:rsidRPr="00773D95" w:rsidRDefault="00773D95" w:rsidP="00773D95">
      <w:pPr>
        <w:rPr>
          <w:b/>
          <w:bCs/>
        </w:rPr>
      </w:pPr>
      <w:r w:rsidRPr="00773D95">
        <w:rPr>
          <w:b/>
          <w:bCs/>
        </w:rPr>
        <w:t>1.6</w:t>
      </w:r>
    </w:p>
    <w:p w:rsidR="00773D95" w:rsidRPr="00773D95" w:rsidRDefault="00773D95" w:rsidP="00773D95">
      <w:pPr>
        <w:rPr>
          <w:b/>
          <w:bCs/>
        </w:rPr>
      </w:pPr>
      <w:r w:rsidRPr="00773D95">
        <w:rPr>
          <w:b/>
          <w:bCs/>
        </w:rPr>
        <w:t>DATA E DALJES SË REZULTATEVE TË KONKURIMIT DHE MËNYRA E KOMUNIKIMIT</w:t>
      </w:r>
    </w:p>
    <w:p w:rsidR="00773D95" w:rsidRPr="00773D95" w:rsidRDefault="00773D95" w:rsidP="00773D95">
      <w:r w:rsidRPr="00773D95">
        <w:t>Në përfundim të vlerësimit të kandidatëve, Njësia e Burimeve Njerëzore - Bashkia Tiranë, do të shpallë fituesin në faqen elektronike të Portalit të Vëndeve Vakante të Pushtetit Vendor,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773D95" w:rsidRPr="00773D95" w:rsidRDefault="00773D95" w:rsidP="00773D95">
      <w:pPr>
        <w:rPr>
          <w:b/>
          <w:bCs/>
        </w:rPr>
      </w:pPr>
      <w:r w:rsidRPr="00773D95">
        <w:rPr>
          <w:b/>
          <w:bCs/>
        </w:rPr>
        <w:t>2</w:t>
      </w:r>
    </w:p>
    <w:p w:rsidR="00773D95" w:rsidRPr="00773D95" w:rsidRDefault="00773D95" w:rsidP="00773D95">
      <w:pPr>
        <w:rPr>
          <w:b/>
          <w:bCs/>
        </w:rPr>
      </w:pPr>
      <w:r w:rsidRPr="00773D95">
        <w:rPr>
          <w:b/>
          <w:bCs/>
        </w:rPr>
        <w:t>NGRITJA NE DETYRE</w:t>
      </w:r>
    </w:p>
    <w:p w:rsidR="00773D95" w:rsidRPr="00773D95" w:rsidRDefault="00773D95" w:rsidP="00773D95">
      <w:r w:rsidRPr="00773D95">
        <w:t>Vetëm në rast se pozicioni i renditur në fillim të kësaj shpalljeje, në përfundim të procedurës së lëvizjes paralele, rezulton se është ende vakant, ai është i vlefshëm për konkurimin nëpërmjet procedurës së ngritjes në detyrë.Këtë informacion do ta merrni në faqen elektronike të Portalit të Vëndeve Vakante të Pushtetit Vendor, në portalin “Shërbimi Kombëtar i Punësimit” dhe stendat e informimit të publikut, duke filluar nga data 13/10/2021</w:t>
      </w:r>
    </w:p>
    <w:p w:rsidR="00773D95" w:rsidRPr="00773D95" w:rsidRDefault="00773D95" w:rsidP="00773D95">
      <w:pPr>
        <w:rPr>
          <w:b/>
          <w:bCs/>
        </w:rPr>
      </w:pPr>
      <w:r w:rsidRPr="00773D95">
        <w:rPr>
          <w:b/>
          <w:bCs/>
        </w:rPr>
        <w:t>2.1</w:t>
      </w:r>
    </w:p>
    <w:p w:rsidR="00773D95" w:rsidRPr="00773D95" w:rsidRDefault="00773D95" w:rsidP="00773D95">
      <w:pPr>
        <w:rPr>
          <w:b/>
          <w:bCs/>
        </w:rPr>
      </w:pPr>
      <w:r w:rsidRPr="00773D95">
        <w:rPr>
          <w:b/>
          <w:bCs/>
        </w:rPr>
        <w:t>KUSHTET QË DUHET TË PLOTËSOJË KANDIDATI NË PROCEDURËN E NGRITJES NË DETYRË DHE KRITERET E VEÇANTA</w:t>
      </w:r>
    </w:p>
    <w:p w:rsidR="00773D95" w:rsidRPr="00773D95" w:rsidRDefault="00773D95" w:rsidP="00773D95">
      <w:pPr>
        <w:rPr>
          <w:b/>
          <w:bCs/>
        </w:rPr>
      </w:pPr>
      <w:r w:rsidRPr="00773D95">
        <w:rPr>
          <w:b/>
          <w:bCs/>
        </w:rPr>
        <w:t>Kushtet që duhet të plotësojë kandidati në procedurën e ngritjes në detyrë janë:</w:t>
      </w:r>
    </w:p>
    <w:p w:rsidR="00773D95" w:rsidRPr="00773D95" w:rsidRDefault="00773D95" w:rsidP="00773D95">
      <w:r w:rsidRPr="00773D95">
        <w:t>a - Të jetë nëpunës civil i konfirmuar, brenda kategorisë</w:t>
      </w:r>
      <w:r w:rsidRPr="00773D95">
        <w:br/>
        <w:t>b - Të mos ketë masë disiplinore në fuqi;</w:t>
      </w:r>
      <w:r w:rsidRPr="00773D95">
        <w:br/>
        <w:t>c - Të ketë të paktën vlerësimin e fundit “mirë” apo “shumë mirë”.</w:t>
      </w:r>
    </w:p>
    <w:p w:rsidR="00773D95" w:rsidRPr="00773D95" w:rsidRDefault="00773D95" w:rsidP="00773D95">
      <w:pPr>
        <w:rPr>
          <w:b/>
          <w:bCs/>
        </w:rPr>
      </w:pPr>
      <w:r w:rsidRPr="00773D95">
        <w:rPr>
          <w:b/>
          <w:bCs/>
        </w:rPr>
        <w:t>Kandidatët duhet të plotësojnë kërkesat e posaçme si vijon:</w:t>
      </w:r>
    </w:p>
    <w:p w:rsidR="00773D95" w:rsidRPr="00773D95" w:rsidRDefault="00773D95" w:rsidP="00773D95">
      <w:r w:rsidRPr="00773D95">
        <w:br/>
        <w:t>-Te zoteroje niveli minimal i Diplomes Master Shkencor ne Shkenca Shoqerore</w:t>
      </w:r>
      <w:r w:rsidRPr="00773D95">
        <w:br/>
        <w:t>-Te kete eksperience pune mbi 3 vjet</w:t>
      </w:r>
    </w:p>
    <w:p w:rsidR="00773D95" w:rsidRPr="00773D95" w:rsidRDefault="00773D95" w:rsidP="00773D95">
      <w:pPr>
        <w:rPr>
          <w:b/>
          <w:bCs/>
        </w:rPr>
      </w:pPr>
      <w:r w:rsidRPr="00773D95">
        <w:rPr>
          <w:b/>
          <w:bCs/>
        </w:rPr>
        <w:t>2.2</w:t>
      </w:r>
    </w:p>
    <w:p w:rsidR="00773D95" w:rsidRPr="00773D95" w:rsidRDefault="00773D95" w:rsidP="00773D95">
      <w:pPr>
        <w:rPr>
          <w:b/>
          <w:bCs/>
        </w:rPr>
      </w:pPr>
      <w:r w:rsidRPr="00773D95">
        <w:rPr>
          <w:b/>
          <w:bCs/>
        </w:rPr>
        <w:t>DOKUMENTACIONI, MËNYRA DHE AFATI I DORËZIMIT</w:t>
      </w:r>
    </w:p>
    <w:p w:rsidR="00773D95" w:rsidRPr="00773D95" w:rsidRDefault="00773D95" w:rsidP="00773D95">
      <w:pPr>
        <w:rPr>
          <w:b/>
          <w:bCs/>
        </w:rPr>
      </w:pPr>
      <w:r w:rsidRPr="00773D95">
        <w:rPr>
          <w:b/>
          <w:bCs/>
        </w:rPr>
        <w:t>Kandidatët që aplikojnë duhet të dorëzojnë dokumentat si më poshtë:</w:t>
      </w:r>
    </w:p>
    <w:p w:rsidR="00773D95" w:rsidRPr="00773D95" w:rsidRDefault="00773D95" w:rsidP="00773D95">
      <w:r w:rsidRPr="00773D95">
        <w:t>a - Jetëshkrim i plotësuar në përputhje me dokumentin tip që e gjeni në linkun</w:t>
      </w:r>
      <w:proofErr w:type="gramStart"/>
      <w:r w:rsidRPr="00773D95">
        <w:t>:</w:t>
      </w:r>
      <w:proofErr w:type="gramEnd"/>
      <w:r w:rsidRPr="00773D95">
        <w:br/>
      </w:r>
      <w:hyperlink r:id="rId6" w:history="1">
        <w:r w:rsidRPr="00773D95">
          <w:rPr>
            <w:rStyle w:val="Hyperlink"/>
          </w:rPr>
          <w:t>http://lgu.dap.gov.al/CVTemplate_jeteshkrimi_standard.docx</w:t>
        </w:r>
      </w:hyperlink>
      <w:r w:rsidRPr="00773D95">
        <w:br/>
        <w:t>b - Fotokopje të diplomës (përfshirë edhe diplomën Bachelor). Për diplomat e marra jashtë Republikës së Shqipërisë të përcillet njehsimi nga Ministria e Arsimit dhe e Sportit;</w:t>
      </w:r>
      <w:r w:rsidRPr="00773D95">
        <w:br/>
        <w:t>c - Fotokopje të librezës së punës (të gjitha faqet që vërtetojnë eksperiencën në punë);</w:t>
      </w:r>
      <w:r w:rsidRPr="00773D95">
        <w:br/>
        <w:t>d - Fotokopje të letërnjoftimit (ID);</w:t>
      </w:r>
      <w:r w:rsidRPr="00773D95">
        <w:br/>
        <w:t>e - Vërtetim të gjendjes shëndetësore;</w:t>
      </w:r>
      <w:r w:rsidRPr="00773D95">
        <w:br/>
        <w:t>f - Vetëdeklarim të gjendjes gjyqësore;</w:t>
      </w:r>
      <w:r w:rsidRPr="00773D95">
        <w:br/>
        <w:t>g - Vlerësimin e fundit nga eprori direkt;</w:t>
      </w:r>
      <w:r w:rsidRPr="00773D95">
        <w:br/>
        <w:t>h - Vërtetim nga institucioni që nuk ka masë disiplinore në fuqi;</w:t>
      </w:r>
      <w:r w:rsidRPr="00773D95">
        <w:br/>
        <w:t>i - Çdo dokumentacion tjetër që vërteton trajnimet, kualifikimet, arsimin shtesë, vlerësimet pozitive apo të tjera të përmendura në jetëshkrimin tuaj;</w:t>
      </w:r>
      <w:r w:rsidRPr="00773D95">
        <w:br/>
      </w:r>
      <w:r w:rsidRPr="00773D95">
        <w:br/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 online</w:t>
      </w:r>
      <w:r w:rsidRPr="00773D95">
        <w:br/>
        <w:t>https://lgu.hrm.gov.al/</w:t>
      </w:r>
      <w:r w:rsidRPr="00773D95">
        <w:br/>
      </w:r>
    </w:p>
    <w:p w:rsidR="00773D95" w:rsidRPr="00773D95" w:rsidRDefault="00773D95" w:rsidP="00773D95">
      <w:pPr>
        <w:rPr>
          <w:b/>
          <w:bCs/>
        </w:rPr>
      </w:pPr>
      <w:r w:rsidRPr="00773D95">
        <w:rPr>
          <w:b/>
          <w:bCs/>
        </w:rPr>
        <w:t xml:space="preserve">Aplikimi dhe dorëzimi i dokumentave online për procedurën e ngritjes në detyrë duhet të bëhet </w:t>
      </w:r>
      <w:proofErr w:type="gramStart"/>
      <w:r w:rsidRPr="00773D95">
        <w:rPr>
          <w:b/>
          <w:bCs/>
        </w:rPr>
        <w:t>brenda</w:t>
      </w:r>
      <w:proofErr w:type="gramEnd"/>
      <w:r w:rsidRPr="00773D95">
        <w:rPr>
          <w:b/>
          <w:bCs/>
        </w:rPr>
        <w:t xml:space="preserve"> datës: 13/10/2021</w:t>
      </w:r>
    </w:p>
    <w:p w:rsidR="00773D95" w:rsidRPr="00773D95" w:rsidRDefault="00773D95" w:rsidP="00773D95">
      <w:pPr>
        <w:rPr>
          <w:b/>
          <w:bCs/>
        </w:rPr>
      </w:pPr>
      <w:r w:rsidRPr="00773D95">
        <w:rPr>
          <w:b/>
          <w:bCs/>
        </w:rPr>
        <w:t>2.3</w:t>
      </w:r>
    </w:p>
    <w:p w:rsidR="00773D95" w:rsidRPr="00773D95" w:rsidRDefault="00773D95" w:rsidP="00773D95">
      <w:pPr>
        <w:rPr>
          <w:b/>
          <w:bCs/>
        </w:rPr>
      </w:pPr>
      <w:r w:rsidRPr="00773D95">
        <w:rPr>
          <w:b/>
          <w:bCs/>
        </w:rPr>
        <w:t>REZULTATET PËR FAZËN E VERIFIKIMIT PARAPRAK</w:t>
      </w:r>
    </w:p>
    <w:p w:rsidR="00773D95" w:rsidRPr="00773D95" w:rsidRDefault="00773D95" w:rsidP="00773D95">
      <w:r w:rsidRPr="00773D95">
        <w:t>Në datën </w:t>
      </w:r>
      <w:r w:rsidRPr="00773D95">
        <w:rPr>
          <w:b/>
          <w:bCs/>
        </w:rPr>
        <w:t>23/10/2021</w:t>
      </w:r>
      <w:r w:rsidRPr="00773D95">
        <w:t>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procedurën e pranimit në kategorinë ekzekutive, si dhe datën, vendin dhe orën e saktë kur do të zhvillohet intervista.</w:t>
      </w:r>
      <w:r w:rsidRPr="00773D95">
        <w:br/>
      </w:r>
      <w:r w:rsidRPr="00773D95">
        <w:br/>
        <w:t>Në të njëjtën datë kandidatët që nuk plotësojnë kushtet e pranimit në kategorinë ekzekutive dhe kërkesat e posaçme do të njoftohen individualisht nga Njësia e Burimeve Njerëzore - Bashkia Tiranë, për shkaqet e moskualifikimit (nëpërmjet adresës së e-mail).</w:t>
      </w:r>
    </w:p>
    <w:p w:rsidR="00773D95" w:rsidRPr="00773D95" w:rsidRDefault="00773D95" w:rsidP="00773D95">
      <w:pPr>
        <w:rPr>
          <w:b/>
          <w:bCs/>
        </w:rPr>
      </w:pPr>
      <w:r w:rsidRPr="00773D95">
        <w:rPr>
          <w:b/>
          <w:bCs/>
        </w:rPr>
        <w:t>2.4</w:t>
      </w:r>
    </w:p>
    <w:p w:rsidR="00773D95" w:rsidRPr="00773D95" w:rsidRDefault="00773D95" w:rsidP="00773D95">
      <w:pPr>
        <w:rPr>
          <w:b/>
          <w:bCs/>
        </w:rPr>
      </w:pPr>
      <w:r w:rsidRPr="00773D95">
        <w:rPr>
          <w:b/>
          <w:bCs/>
        </w:rPr>
        <w:t>FUSHAT E NJOHURIVE, AFTËSITË DHE CILËSITË MBI TË CILAT DO TË ZHVILLOHET INTERVISTA</w:t>
      </w:r>
    </w:p>
    <w:p w:rsidR="00773D95" w:rsidRPr="00773D95" w:rsidRDefault="00773D95" w:rsidP="00773D95">
      <w:pPr>
        <w:rPr>
          <w:b/>
          <w:bCs/>
        </w:rPr>
      </w:pPr>
      <w:r w:rsidRPr="00773D95">
        <w:rPr>
          <w:b/>
          <w:bCs/>
        </w:rPr>
        <w:t>Kandidatët do të testohen në lidhje me:</w:t>
      </w:r>
    </w:p>
    <w:p w:rsidR="00773D95" w:rsidRPr="00773D95" w:rsidRDefault="00773D95" w:rsidP="00773D95">
      <w:pPr>
        <w:rPr>
          <w:b/>
          <w:bCs/>
        </w:rPr>
      </w:pPr>
      <w:r w:rsidRPr="00773D95">
        <w:rPr>
          <w:b/>
          <w:bCs/>
        </w:rPr>
        <w:t>Kandidatët gjatë intervistës së strukturuar me gojë do të vlerësohen në lidhje me:</w:t>
      </w:r>
    </w:p>
    <w:p w:rsidR="00773D95" w:rsidRPr="00773D95" w:rsidRDefault="00773D95" w:rsidP="00773D95">
      <w:r w:rsidRPr="00773D95">
        <w:t>a - Njohuritë, aftësitë, kompetencën në lidhje me përshkrimin përgjithësues të punës për pozicionet</w:t>
      </w:r>
      <w:proofErr w:type="gramStart"/>
      <w:r w:rsidRPr="00773D95">
        <w:t>;</w:t>
      </w:r>
      <w:proofErr w:type="gramEnd"/>
      <w:r w:rsidRPr="00773D95">
        <w:br/>
        <w:t>b - Eksperiencën e tyre të mëparshme;</w:t>
      </w:r>
      <w:r w:rsidRPr="00773D95">
        <w:br/>
        <w:t>c - Motivimin, aspiratat dhe pritshmëritë e tyre për karrierën.</w:t>
      </w:r>
    </w:p>
    <w:p w:rsidR="00773D95" w:rsidRPr="00773D95" w:rsidRDefault="00773D95" w:rsidP="00773D95">
      <w:pPr>
        <w:rPr>
          <w:b/>
          <w:bCs/>
        </w:rPr>
      </w:pPr>
      <w:r w:rsidRPr="00773D95">
        <w:rPr>
          <w:b/>
          <w:bCs/>
        </w:rPr>
        <w:t>2.5</w:t>
      </w:r>
    </w:p>
    <w:p w:rsidR="00773D95" w:rsidRPr="00773D95" w:rsidRDefault="00773D95" w:rsidP="00773D95">
      <w:pPr>
        <w:rPr>
          <w:b/>
          <w:bCs/>
        </w:rPr>
      </w:pPr>
      <w:r w:rsidRPr="00773D95">
        <w:rPr>
          <w:b/>
          <w:bCs/>
        </w:rPr>
        <w:t>MËNYRA E VLERËSIMIT TË KANDIDATËVE</w:t>
      </w:r>
    </w:p>
    <w:p w:rsidR="00773D95" w:rsidRPr="00773D95" w:rsidRDefault="00773D95" w:rsidP="00773D95">
      <w:pPr>
        <w:rPr>
          <w:b/>
          <w:bCs/>
        </w:rPr>
      </w:pPr>
      <w:r w:rsidRPr="00773D95">
        <w:rPr>
          <w:b/>
          <w:bCs/>
        </w:rPr>
        <w:t>Kandidatët do të vlerësohen në lidhje me:</w:t>
      </w:r>
    </w:p>
    <w:p w:rsidR="00773D95" w:rsidRPr="00773D95" w:rsidRDefault="00773D95" w:rsidP="00773D95">
      <w:r w:rsidRPr="00773D95">
        <w:t>a- Vlerësimin me shkrim, deri në 40 pikë;</w:t>
      </w:r>
      <w:r w:rsidRPr="00773D95">
        <w:br/>
        <w:t>b- Intervistën e strukturuar me gojë që konsiston në motivimin, aspiratat dhe pritshmëritë e tyre për karrierën, deri në 40 pikë;</w:t>
      </w:r>
      <w:r w:rsidRPr="00773D95">
        <w:br/>
        <w:t>c- Jetëshkrimin, që konsiston në vlerësimin e arsimimit, të përvojës e të trajnimeve, të lidhura me fushën, deri në 20 pikë</w:t>
      </w:r>
    </w:p>
    <w:p w:rsidR="00773D95" w:rsidRPr="00773D95" w:rsidRDefault="00773D95" w:rsidP="00773D95">
      <w:pPr>
        <w:rPr>
          <w:b/>
          <w:bCs/>
        </w:rPr>
      </w:pPr>
      <w:r w:rsidRPr="00773D95">
        <w:rPr>
          <w:b/>
          <w:bCs/>
        </w:rPr>
        <w:t>2.6</w:t>
      </w:r>
    </w:p>
    <w:p w:rsidR="00773D95" w:rsidRPr="00773D95" w:rsidRDefault="00773D95" w:rsidP="00773D95">
      <w:pPr>
        <w:rPr>
          <w:b/>
          <w:bCs/>
        </w:rPr>
      </w:pPr>
      <w:r w:rsidRPr="00773D95">
        <w:rPr>
          <w:b/>
          <w:bCs/>
        </w:rPr>
        <w:t>DATA E DALJES SË REZULTATEVE TË KONKURIMIT DHE MËNYRA E KOMUNIKIMIT</w:t>
      </w:r>
    </w:p>
    <w:p w:rsidR="00773D95" w:rsidRPr="00773D95" w:rsidRDefault="00773D95" w:rsidP="00773D95">
      <w:r w:rsidRPr="00773D95">
        <w:t>Në përfundim të vlerësimit të kandidatëve, Njësia e Burimeve Njerëzore - Bashkia Tiranë, do të shpallë fituesin në faqen elektronike të Portalit të Vëndeve Vakante të Pushtetit Vendor,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773D95" w:rsidRPr="00773D95" w:rsidRDefault="00773D95" w:rsidP="00773D95">
      <w:r w:rsidRPr="00773D95">
        <w:t>Të gjithë kandidatët që aplikojnë për procedurën e pranimit ne Shërbim Civil në kategorinë ekzekutive, do të marrin informacion në faqen elektronike të Portalit të Vëndeve Vakante të Pushtetit Vendor, për fazat e mëtejshme të kësaj procedure duke filluar nga data 23/10/2021.</w:t>
      </w:r>
    </w:p>
    <w:p w:rsidR="00773D95" w:rsidRPr="00773D95" w:rsidRDefault="00773D95" w:rsidP="00773D95"/>
    <w:p w:rsidR="00773D95" w:rsidRPr="00773D95" w:rsidRDefault="00773D95" w:rsidP="00773D95">
      <w:r w:rsidRPr="00773D95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0.25pt;height:18pt" o:ole="">
            <v:imagedata r:id="rId7" o:title=""/>
          </v:shape>
          <w:control r:id="rId8" w:name="DefaultOcxName" w:shapeid="_x0000_i1028"/>
        </w:object>
      </w:r>
      <w:r w:rsidRPr="00773D95">
        <w:t> Lëvizje paralele</w:t>
      </w:r>
    </w:p>
    <w:p w:rsidR="00773D95" w:rsidRPr="00773D95" w:rsidRDefault="00773D95" w:rsidP="00773D95">
      <w:r w:rsidRPr="00773D95">
        <w:object w:dxaOrig="4320" w:dyaOrig="4320">
          <v:shape id="_x0000_i1029" type="#_x0000_t75" style="width:20.25pt;height:18pt" o:ole="">
            <v:imagedata r:id="rId7" o:title=""/>
          </v:shape>
          <w:control r:id="rId9" w:name="DefaultOcxName1" w:shapeid="_x0000_i1029"/>
        </w:object>
      </w:r>
      <w:r w:rsidRPr="00773D95">
        <w:t> Ngritje në detyrë</w:t>
      </w:r>
    </w:p>
    <w:p w:rsidR="00773D95" w:rsidRPr="00773D95" w:rsidRDefault="00773D95" w:rsidP="00773D95"/>
    <w:p w:rsidR="00773D95" w:rsidRPr="00773D95" w:rsidRDefault="00832118" w:rsidP="00773D95">
      <w:hyperlink r:id="rId10" w:history="1">
        <w:r w:rsidR="00773D95" w:rsidRPr="00773D95">
          <w:rPr>
            <w:rStyle w:val="Hyperlink"/>
            <w:b/>
            <w:bCs/>
          </w:rPr>
          <w:t>Ju duhet të hyni / rregjistroheni më parë në sistem për të aplikuar për këtë pozicion pune</w:t>
        </w:r>
      </w:hyperlink>
    </w:p>
    <w:p w:rsidR="00773D95" w:rsidRPr="00773D95" w:rsidRDefault="00773D95" w:rsidP="00773D95">
      <w:pPr>
        <w:rPr>
          <w:vanish/>
        </w:rPr>
      </w:pPr>
      <w:r w:rsidRPr="00773D95">
        <w:rPr>
          <w:vanish/>
        </w:rPr>
        <w:t>Bottom of Form</w:t>
      </w:r>
    </w:p>
    <w:p w:rsidR="00CA46E8" w:rsidRPr="00773D95" w:rsidRDefault="00773D95" w:rsidP="00773D95">
      <w:r w:rsidRPr="00773D95">
        <w:t>Falenderim për bashkëpunimin me </w:t>
      </w:r>
      <w:hyperlink r:id="rId11" w:tgtFrame="_blank" w:history="1">
        <w:r w:rsidRPr="00773D95">
          <w:rPr>
            <w:rStyle w:val="Hyperlink"/>
          </w:rPr>
          <w:t>Administrata Lokale</w:t>
        </w:r>
      </w:hyperlink>
      <w:r w:rsidRPr="00773D95">
        <w:t>   Version 1.0</w:t>
      </w:r>
    </w:p>
    <w:sectPr w:rsidR="00CA46E8" w:rsidRPr="00773D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D95"/>
    <w:rsid w:val="001A246B"/>
    <w:rsid w:val="00773D95"/>
    <w:rsid w:val="00CA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73D9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3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3D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73D9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3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3D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968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02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13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71344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52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37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140410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675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077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284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5331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6778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1244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53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0849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3340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8955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FF0000"/>
                                        <w:left w:val="single" w:sz="6" w:space="8" w:color="FF0000"/>
                                        <w:bottom w:val="single" w:sz="6" w:space="8" w:color="FF0000"/>
                                        <w:right w:val="single" w:sz="6" w:space="8" w:color="FF0000"/>
                                      </w:divBdr>
                                    </w:div>
                                    <w:div w:id="1198278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84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191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8416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689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2811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1872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2803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9879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072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24549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488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6044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1181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2219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0592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36749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388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6980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2720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769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03086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7164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437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8228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9771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5299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0308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1808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2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9814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2640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FF0000"/>
                                            <w:left w:val="single" w:sz="6" w:space="8" w:color="FF0000"/>
                                            <w:bottom w:val="single" w:sz="6" w:space="8" w:color="FF0000"/>
                                            <w:right w:val="single" w:sz="6" w:space="8" w:color="FF0000"/>
                                          </w:divBdr>
                                        </w:div>
                                        <w:div w:id="1898737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6452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7935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2290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3083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620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7163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432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8831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28008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4739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7213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6543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7049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822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0772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046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5541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0063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FF0000"/>
                                            <w:left w:val="single" w:sz="6" w:space="8" w:color="FF0000"/>
                                            <w:bottom w:val="single" w:sz="6" w:space="8" w:color="FF0000"/>
                                            <w:right w:val="single" w:sz="6" w:space="8" w:color="FF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4468202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15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222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0752746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75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gu.dap.gov.al/CVTemplate_jeteshkrimi_standard.docx" TargetMode="External"/><Relationship Id="rId11" Type="http://schemas.openxmlformats.org/officeDocument/2006/relationships/hyperlink" Target="http://www.dap.gov.al/" TargetMode="External"/><Relationship Id="rId5" Type="http://schemas.openxmlformats.org/officeDocument/2006/relationships/hyperlink" Target="http://lgu.dap.gov.al/CVTemplate_jeteshkrimi_standard.docx" TargetMode="External"/><Relationship Id="rId10" Type="http://schemas.openxmlformats.org/officeDocument/2006/relationships/hyperlink" Target="http://lgu.dap.gov.al/aplikant" TargetMode="Externa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1848</Words>
  <Characters>10537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Celjeta Shehu</dc:creator>
  <cp:lastModifiedBy>Celjeta Shehu</cp:lastModifiedBy>
  <cp:revision>1</cp:revision>
  <cp:lastPrinted>2021-09-28T11:17:00Z</cp:lastPrinted>
  <dcterms:created xsi:type="dcterms:W3CDTF">2021-09-28T11:15:00Z</dcterms:created>
  <dcterms:modified xsi:type="dcterms:W3CDTF">2021-09-28T11:18:00Z</dcterms:modified>
</cp:coreProperties>
</file>