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EAF" w:rsidRPr="00C52EAF" w:rsidRDefault="00C52EAF" w:rsidP="00C52EAF">
      <w:pPr>
        <w:rPr>
          <w:vanish/>
        </w:rPr>
      </w:pPr>
      <w:r w:rsidRPr="00C52EAF">
        <w:rPr>
          <w:vanish/>
        </w:rPr>
        <w:t>Top of Form</w:t>
      </w:r>
    </w:p>
    <w:p w:rsidR="00C52EAF" w:rsidRPr="00C52EAF" w:rsidRDefault="00C52EAF" w:rsidP="00C52EAF">
      <w:r w:rsidRPr="00C52EAF">
        <w:t>Bashkia Tiranë</w:t>
      </w:r>
    </w:p>
    <w:p w:rsidR="00C52EAF" w:rsidRPr="00C52EAF" w:rsidRDefault="00C52EAF" w:rsidP="00C52EAF">
      <w:r w:rsidRPr="00C52EAF">
        <w:pict>
          <v:rect id="_x0000_i1025" style="width:0;height:0" o:hralign="center" o:hrstd="t" o:hr="t" fillcolor="#a0a0a0" stroked="f"/>
        </w:pict>
      </w:r>
    </w:p>
    <w:p w:rsidR="00C52EAF" w:rsidRPr="00C52EAF" w:rsidRDefault="00C52EAF" w:rsidP="00C52EAF">
      <w:pPr>
        <w:rPr>
          <w:b/>
          <w:bCs/>
        </w:rPr>
      </w:pPr>
      <w:r w:rsidRPr="00C52EAF">
        <w:rPr>
          <w:b/>
          <w:bCs/>
        </w:rPr>
        <w:t>#00000625</w:t>
      </w:r>
    </w:p>
    <w:p w:rsidR="00C52EAF" w:rsidRPr="00C52EAF" w:rsidRDefault="00C52EAF" w:rsidP="00C52EAF">
      <w:pPr>
        <w:rPr>
          <w:b/>
          <w:bCs/>
        </w:rPr>
      </w:pPr>
      <w:r w:rsidRPr="00C52EAF">
        <w:rPr>
          <w:b/>
          <w:bCs/>
        </w:rPr>
        <w:t>BASHKIA TIRANË</w:t>
      </w:r>
    </w:p>
    <w:p w:rsidR="00C52EAF" w:rsidRPr="00C52EAF" w:rsidRDefault="00C52EAF" w:rsidP="00C52EAF">
      <w:r w:rsidRPr="00C52EAF"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Rectangle 1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1" o:spid="_x0000_s1026" alt="Description: Logo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/+3huQIAAMQFAAAOAAAAZHJzL2Uyb0RvYy54bWysVFtv0zAUfkfiP1h+z3KZe0m0dNqaBiEV&#10;mBj8ADdxEovEDrbbdCD+O8dO27XbCwL8YB2fY3/n9vnc3O67Fu2Y0lyKFIdXAUZMFLLkok7x1y+5&#10;N8dIGypK2krBUvzENL5dvH1zM/QJi2Qj25IpBCBCJ0Of4saYPvF9XTSso/pK9kyAsZKqowaOqvZL&#10;RQdA71o/CoKpP0hV9koWTGvQZqMRLxx+VbHCfKoqzQxqUwyxGbcrt2/s7i9uaFIr2je8OIRB/yKK&#10;jnIBTk9QGTUUbRV/BdXxQkktK3NVyM6XVcUL5nKAbMLgRTaPDe2ZywWKo/tTmfT/gy0+7h4U4iX0&#10;DiNBO2jRZygaFXXLEKhKpgso11rW0tZq6HUCTx77B2Wz1f1aFt80EnLZwBN2p3t4PGIdVUrJoWG0&#10;hKBDC+FfYNiDBjS0GT7IErzTrZGukvtKddYH1AjtXcOeTg1je4MKUF4HZB5AWwswHWTrgSbHx73S&#10;5h2THbJCihVE58Dpbq3NePV4xfoSMudtC3qatOJCAZijBlzDU2uzQbgW/4yDeDVfzYlHounKI0GW&#10;eXf5knjTPJxNsutsuczCX9ZvSJKGlyUT1s2RbiH5s3YeiD8S5UQ4LVteWjgbklb1ZtkqtKNA99wt&#10;V3KwPF/zL8Nw9YJcXqQURiS4j2Ivn85nHsnJxItnwdwLwvg+ngYkJll+mdKaC/bvKaEhxfEkmrgu&#10;nQX9IrfArde50aTjBgZKy7sUAzVg2Us0sQxcidLJhvJ2lM9KYcN/LgW0+9hox1dL0ZH9G1k+AV2V&#10;BDoB82D0gdBI9QOjAcZIivX3LVUMo/a9AMrHISF27rgDmcwiOKhzy+bcQkUBUCk2GI3i0oyzatsr&#10;XjfgKXSFEfIOvknFHYXtFxqjOnwuGBUuk8NYs7Po/OxuPQ/fxW8AAAD//wMAUEsDBBQABgAIAAAA&#10;IQBMoOks2AAAAAMBAAAPAAAAZHJzL2Rvd25yZXYueG1sTI9BS8NAEIXvgv9hGcGL2I0iUmI2RQpi&#10;EaGYas/T7JgEs7NpdpvEf9+pHvQyw+MNb76XLSbXqoH60Hg2cDNLQBGX3jZcGXjfPF3PQYWIbLH1&#10;TAa+KcAiPz/LMLV+5DcailgpCeGQooE6xi7VOpQ1OQwz3xGL9+l7h1FkX2nb4yjhrtW3SXKvHTYs&#10;H2rsaFlT+VUcnIGxXA/bzeuzXl9tV573q/2y+Hgx5vJienwAFWmKf8dwwhd0yIVp5w9sg2oNSJH4&#10;M8W7m4va/W6dZ/o/e34EAAD//wMAUEsBAi0AFAAGAAgAAAAhALaDOJL+AAAA4QEAABMAAAAAAAAA&#10;AAAAAAAAAAAAAFtDb250ZW50X1R5cGVzXS54bWxQSwECLQAUAAYACAAAACEAOP0h/9YAAACUAQAA&#10;CwAAAAAAAAAAAAAAAAAvAQAAX3JlbHMvLnJlbHNQSwECLQAUAAYACAAAACEAyf/t4bkCAADEBQAA&#10;DgAAAAAAAAAAAAAAAAAuAgAAZHJzL2Uyb0RvYy54bWxQSwECLQAUAAYACAAAACEATKDpLNgAAAAD&#10;AQAADwAAAAAAAAAAAAAAAAATBQAAZHJzL2Rvd25yZXYueG1sUEsFBgAAAAAEAAQA8wAAABgGAAAA&#10;AA==&#10;" filled="f" stroked="f">
                <o:lock v:ext="edit" aspectratio="t"/>
                <w10:anchorlock/>
              </v:rect>
            </w:pict>
          </mc:Fallback>
        </mc:AlternateContent>
      </w:r>
    </w:p>
    <w:p w:rsidR="00C52EAF" w:rsidRPr="00C52EAF" w:rsidRDefault="00C52EAF" w:rsidP="00C52EAF">
      <w:pPr>
        <w:rPr>
          <w:b/>
          <w:bCs/>
        </w:rPr>
      </w:pPr>
      <w:r w:rsidRPr="00C52EAF">
        <w:rPr>
          <w:b/>
          <w:bCs/>
        </w:rPr>
        <w:t>SHPALLJE PËR LËVIZJE PARALELE</w:t>
      </w:r>
      <w:r w:rsidRPr="00C52EAF">
        <w:rPr>
          <w:b/>
          <w:bCs/>
        </w:rPr>
        <w:br/>
        <w:t>NGRITJE NË DETYRË</w:t>
      </w:r>
      <w:r w:rsidRPr="00C52EAF">
        <w:rPr>
          <w:b/>
          <w:bCs/>
        </w:rPr>
        <w:br/>
        <w:t>NË KATEGORINË E MESME DHE E ULËT DREJTUESE</w:t>
      </w:r>
    </w:p>
    <w:p w:rsidR="00C52EAF" w:rsidRPr="00C52EAF" w:rsidRDefault="00C52EAF" w:rsidP="00C52EAF">
      <w:pPr>
        <w:rPr>
          <w:b/>
          <w:bCs/>
        </w:rPr>
      </w:pPr>
      <w:r w:rsidRPr="00C52EAF">
        <w:rPr>
          <w:b/>
          <w:bCs/>
        </w:rPr>
        <w:t>662- Pergjegjes Sektori – Sektori i Arkivit, Drejtoria e Arkivit Qendror dhe Protokollit, Drejtoria e Pergjithshme e Burimeve Njerezore, Bashkia Tiranë - Kategoria: III-a</w:t>
      </w:r>
    </w:p>
    <w:p w:rsidR="00C52EAF" w:rsidRPr="00C52EAF" w:rsidRDefault="00C52EAF" w:rsidP="00C52EAF">
      <w:proofErr w:type="gramStart"/>
      <w:r w:rsidRPr="00C52EAF">
        <w:t>Në zbatim të nenit 26, të ligjit 152/2013 “Për nëpunësin civil” i ndryshuar, si dhe të Kreut II dhe III, të Vendimit nr.</w:t>
      </w:r>
      <w:proofErr w:type="gramEnd"/>
      <w:r w:rsidRPr="00C52EAF">
        <w:t xml:space="preserve"> 242, datë 18/03/2015, të Këshillit të Ministrave, Bashkia Tiranë shpall procedurat e lëvizjes paralele dhe të ngritjes në detyrë për pozicionin:</w:t>
      </w:r>
    </w:p>
    <w:p w:rsidR="00C52EAF" w:rsidRPr="00C52EAF" w:rsidRDefault="00C52EAF" w:rsidP="00C52EAF">
      <w:pPr>
        <w:rPr>
          <w:b/>
          <w:bCs/>
        </w:rPr>
      </w:pPr>
      <w:r w:rsidRPr="00C52EAF">
        <w:rPr>
          <w:b/>
          <w:bCs/>
        </w:rPr>
        <w:t>662- Pergjegjes Sektori – Sektori i Arkivit, Drejtoria e Arkivit Qendror dhe Protokollit, Drejtoria e Pergjithshme e Burimeve Njerezore, Bashkia Tiranë - Kategoria: III-a</w:t>
      </w:r>
    </w:p>
    <w:p w:rsidR="00C52EAF" w:rsidRPr="00C52EAF" w:rsidRDefault="00C52EAF" w:rsidP="00C52EAF">
      <w:r w:rsidRPr="00C52EAF">
        <w:t xml:space="preserve">Pozicioni më sipër, i ofrohet fillimisht nëpunësve civilë të së njëjtës kategori për procedurën e lëvizjes paralele! Vetëm në rast se në përfundim të procedurës së lëvizjes paralele, rezulton se </w:t>
      </w:r>
      <w:proofErr w:type="gramStart"/>
      <w:r w:rsidRPr="00C52EAF">
        <w:t>ky</w:t>
      </w:r>
      <w:proofErr w:type="gramEnd"/>
      <w:r w:rsidRPr="00C52EAF">
        <w:t xml:space="preserve"> pozicion është ende vakant, ai është i vlefshëm për konkurimin nëpërmjet procedurës së ngritjes në detyrë.</w:t>
      </w:r>
    </w:p>
    <w:p w:rsidR="00C52EAF" w:rsidRPr="00C52EAF" w:rsidRDefault="00C52EAF" w:rsidP="00C52EAF">
      <w:pPr>
        <w:rPr>
          <w:b/>
          <w:bCs/>
        </w:rPr>
      </w:pPr>
      <w:r w:rsidRPr="00C52EAF">
        <w:rPr>
          <w:b/>
          <w:bCs/>
        </w:rPr>
        <w:t>PËR TË DY PROCEDURAT (LËVIZJE PARALELE, NGRITJE NË DETYRË) APLIKOHET NË TË NJËJTËN KOHË!</w:t>
      </w:r>
    </w:p>
    <w:p w:rsidR="00C52EAF" w:rsidRPr="00C52EAF" w:rsidRDefault="00C52EAF" w:rsidP="00C52EAF">
      <w:pPr>
        <w:rPr>
          <w:b/>
          <w:bCs/>
        </w:rPr>
      </w:pPr>
      <w:r w:rsidRPr="00C52EAF">
        <w:rPr>
          <w:b/>
          <w:bCs/>
        </w:rPr>
        <w:t>Afati për dorëzimin e dokumentave për:</w:t>
      </w:r>
    </w:p>
    <w:p w:rsidR="00C52EAF" w:rsidRPr="00C52EAF" w:rsidRDefault="00C52EAF" w:rsidP="00C52EAF">
      <w:pPr>
        <w:rPr>
          <w:b/>
          <w:bCs/>
        </w:rPr>
      </w:pPr>
      <w:r w:rsidRPr="00C52EAF">
        <w:rPr>
          <w:b/>
          <w:bCs/>
        </w:rPr>
        <w:t>LËVIZJE PARALELE</w:t>
      </w:r>
    </w:p>
    <w:p w:rsidR="00C52EAF" w:rsidRPr="00C52EAF" w:rsidRDefault="00C52EAF" w:rsidP="00C52EAF">
      <w:pPr>
        <w:rPr>
          <w:b/>
          <w:bCs/>
        </w:rPr>
      </w:pPr>
      <w:r w:rsidRPr="00C52EAF">
        <w:rPr>
          <w:b/>
          <w:bCs/>
        </w:rPr>
        <w:t>28/9/2021</w:t>
      </w:r>
    </w:p>
    <w:p w:rsidR="00C52EAF" w:rsidRPr="00C52EAF" w:rsidRDefault="00C52EAF" w:rsidP="00C52EAF">
      <w:r w:rsidRPr="00C52EAF">
        <w:pict>
          <v:rect id="_x0000_i1027" style="width:0;height:0" o:hralign="center" o:hrstd="t" o:hr="t" fillcolor="#a0a0a0" stroked="f"/>
        </w:pict>
      </w:r>
    </w:p>
    <w:p w:rsidR="00C52EAF" w:rsidRPr="00C52EAF" w:rsidRDefault="00C52EAF" w:rsidP="00C52EAF">
      <w:pPr>
        <w:rPr>
          <w:b/>
          <w:bCs/>
        </w:rPr>
      </w:pPr>
      <w:r w:rsidRPr="00C52EAF">
        <w:rPr>
          <w:b/>
          <w:bCs/>
        </w:rPr>
        <w:t>Afati për dorëzimin e dokumentave për:</w:t>
      </w:r>
    </w:p>
    <w:p w:rsidR="00C52EAF" w:rsidRPr="00C52EAF" w:rsidRDefault="00C52EAF" w:rsidP="00C52EAF">
      <w:pPr>
        <w:rPr>
          <w:b/>
          <w:bCs/>
        </w:rPr>
      </w:pPr>
      <w:r w:rsidRPr="00C52EAF">
        <w:rPr>
          <w:b/>
          <w:bCs/>
        </w:rPr>
        <w:t>NGRITJE NË DETYRË</w:t>
      </w:r>
    </w:p>
    <w:p w:rsidR="00C52EAF" w:rsidRPr="00C52EAF" w:rsidRDefault="00C52EAF" w:rsidP="00C52EAF">
      <w:pPr>
        <w:rPr>
          <w:b/>
          <w:bCs/>
        </w:rPr>
      </w:pPr>
      <w:r w:rsidRPr="00C52EAF">
        <w:rPr>
          <w:b/>
          <w:bCs/>
        </w:rPr>
        <w:t>3/10/2021</w:t>
      </w:r>
    </w:p>
    <w:p w:rsidR="00C52EAF" w:rsidRPr="00C52EAF" w:rsidRDefault="00C52EAF" w:rsidP="00C52EAF">
      <w:r w:rsidRPr="00C52EAF">
        <w:pict>
          <v:rect id="_x0000_i1028" style="width:0;height:0" o:hralign="center" o:hrstd="t" o:hr="t" fillcolor="#a0a0a0" stroked="f"/>
        </w:pict>
      </w:r>
    </w:p>
    <w:p w:rsidR="00C52EAF" w:rsidRPr="00C52EAF" w:rsidRDefault="00C52EAF" w:rsidP="00C52EAF">
      <w:pPr>
        <w:rPr>
          <w:b/>
          <w:bCs/>
        </w:rPr>
      </w:pPr>
      <w:r w:rsidRPr="00C52EAF">
        <w:rPr>
          <w:b/>
          <w:bCs/>
        </w:rPr>
        <w:t>Përshkrimi përgjithësues i punës për pozicionin/et si më sipër është:</w:t>
      </w:r>
    </w:p>
    <w:p w:rsidR="00C52EAF" w:rsidRPr="00C52EAF" w:rsidRDefault="00C52EAF" w:rsidP="00C52EAF">
      <w:r w:rsidRPr="00C52EAF">
        <w:lastRenderedPageBreak/>
        <w:t>1. Organizon, bashkërendon dhe kontrollon veprimtarinë e përditshme arkivore të punonjësve të specialistëve të zyrës së Arkivës, për sasinë dhe cilësinë e punës në administrimin, ruajtjen, përpunimin, riprodhimin dhe shfrytëzimin e dokumenteve.</w:t>
      </w:r>
      <w:r w:rsidRPr="00C52EAF">
        <w:br/>
        <w:t>2. Kujdeset për zbatimin e Ligjit “Për arkivat”, të ligjeve të tjerë dhe akteve nënligjore, që rregullojnë punën me dokumentet në arkivë.</w:t>
      </w:r>
      <w:r w:rsidRPr="00C52EAF">
        <w:br/>
        <w:t>3. Ushtron kontroll, jep ndihmë metodike e profesionale dhe udhëheq veprimtarinë për formimin profesional të punonjësve të arkivit.</w:t>
      </w:r>
      <w:r w:rsidRPr="00C52EAF">
        <w:br/>
        <w:t>4. Raporton tek eperori në mënyrë periodike për ecurinë dhe vijueshmerine e punes.</w:t>
      </w:r>
    </w:p>
    <w:p w:rsidR="00C52EAF" w:rsidRPr="00C52EAF" w:rsidRDefault="00C52EAF" w:rsidP="00C52EAF">
      <w:pPr>
        <w:rPr>
          <w:b/>
          <w:bCs/>
        </w:rPr>
      </w:pPr>
      <w:r w:rsidRPr="00C52EAF">
        <w:rPr>
          <w:b/>
          <w:bCs/>
        </w:rPr>
        <w:t>1</w:t>
      </w:r>
    </w:p>
    <w:p w:rsidR="00C52EAF" w:rsidRPr="00C52EAF" w:rsidRDefault="00C52EAF" w:rsidP="00C52EAF">
      <w:pPr>
        <w:rPr>
          <w:b/>
          <w:bCs/>
        </w:rPr>
      </w:pPr>
      <w:r w:rsidRPr="00C52EAF">
        <w:rPr>
          <w:b/>
          <w:bCs/>
        </w:rPr>
        <w:t>LEVIZJE PARALELE</w:t>
      </w:r>
    </w:p>
    <w:p w:rsidR="00C52EAF" w:rsidRPr="00C52EAF" w:rsidRDefault="00C52EAF" w:rsidP="00C52EAF">
      <w:proofErr w:type="gramStart"/>
      <w:r w:rsidRPr="00C52EAF">
        <w:t>Kanë të drejtë të aplikojnë për këtë procedurë vetëm nëpunësit civilë të së njëjtës kategori, në të gjitha insitucionet pjesë e shërbimit civil.</w:t>
      </w:r>
      <w:proofErr w:type="gramEnd"/>
    </w:p>
    <w:p w:rsidR="00C52EAF" w:rsidRPr="00C52EAF" w:rsidRDefault="00C52EAF" w:rsidP="00C52EAF">
      <w:pPr>
        <w:rPr>
          <w:b/>
          <w:bCs/>
        </w:rPr>
      </w:pPr>
      <w:r w:rsidRPr="00C52EAF">
        <w:rPr>
          <w:b/>
          <w:bCs/>
        </w:rPr>
        <w:t>1.1</w:t>
      </w:r>
    </w:p>
    <w:p w:rsidR="00C52EAF" w:rsidRPr="00C52EAF" w:rsidRDefault="00C52EAF" w:rsidP="00C52EAF">
      <w:pPr>
        <w:rPr>
          <w:b/>
          <w:bCs/>
        </w:rPr>
      </w:pPr>
      <w:r w:rsidRPr="00C52EAF">
        <w:rPr>
          <w:b/>
          <w:bCs/>
        </w:rPr>
        <w:t>KUSHTET PËR LËVIZJEN PARALELE DHE KRITERET E VEÇANTA</w:t>
      </w:r>
    </w:p>
    <w:p w:rsidR="00C52EAF" w:rsidRPr="00C52EAF" w:rsidRDefault="00C52EAF" w:rsidP="00C52EAF">
      <w:pPr>
        <w:rPr>
          <w:b/>
          <w:bCs/>
        </w:rPr>
      </w:pPr>
      <w:r w:rsidRPr="00C52EAF">
        <w:rPr>
          <w:b/>
          <w:bCs/>
        </w:rPr>
        <w:t>Kandidatët duhet të plotësojnë kushtet për lëvizjen paralele si vijon:</w:t>
      </w:r>
    </w:p>
    <w:p w:rsidR="00C52EAF" w:rsidRPr="00C52EAF" w:rsidRDefault="00C52EAF" w:rsidP="00C52EAF">
      <w:r w:rsidRPr="00C52EAF">
        <w:t>a- Të jenë nëpunës civilë të konfirmuar, brenda së njëjtës kategori</w:t>
      </w:r>
      <w:r w:rsidRPr="00C52EAF">
        <w:br/>
        <w:t>b- Të mos kenë masë disiplinore në fuqi;</w:t>
      </w:r>
      <w:r w:rsidRPr="00C52EAF">
        <w:br/>
        <w:t>c- Të kenë të paktën vlerësimin e fundit “mirë” apo “shumë mirë”.</w:t>
      </w:r>
    </w:p>
    <w:p w:rsidR="00C52EAF" w:rsidRPr="00C52EAF" w:rsidRDefault="00C52EAF" w:rsidP="00C52EAF">
      <w:pPr>
        <w:rPr>
          <w:b/>
          <w:bCs/>
        </w:rPr>
      </w:pPr>
      <w:r w:rsidRPr="00C52EAF">
        <w:rPr>
          <w:b/>
          <w:bCs/>
        </w:rPr>
        <w:t>Kandidatët duhet të plotësojnë kërkesat e posaçme si vijon:</w:t>
      </w:r>
    </w:p>
    <w:p w:rsidR="00C52EAF" w:rsidRPr="00C52EAF" w:rsidRDefault="00C52EAF" w:rsidP="00C52EAF">
      <w:r w:rsidRPr="00C52EAF">
        <w:t>Të zotërojnë diplomë të arsimit të lartë të nivelit “Master Shkencor” në “Shkenca Shoqërore"</w:t>
      </w:r>
      <w:r w:rsidRPr="00C52EAF">
        <w:br/>
        <w:t>Te kete eksperience mbi 3 vjet</w:t>
      </w:r>
    </w:p>
    <w:p w:rsidR="00C52EAF" w:rsidRPr="00C52EAF" w:rsidRDefault="00C52EAF" w:rsidP="00C52EAF">
      <w:pPr>
        <w:rPr>
          <w:b/>
          <w:bCs/>
        </w:rPr>
      </w:pPr>
      <w:r w:rsidRPr="00C52EAF">
        <w:rPr>
          <w:b/>
          <w:bCs/>
        </w:rPr>
        <w:t>1.2</w:t>
      </w:r>
    </w:p>
    <w:p w:rsidR="00C52EAF" w:rsidRPr="00C52EAF" w:rsidRDefault="00C52EAF" w:rsidP="00C52EAF">
      <w:pPr>
        <w:rPr>
          <w:b/>
          <w:bCs/>
        </w:rPr>
      </w:pPr>
      <w:r w:rsidRPr="00C52EAF">
        <w:rPr>
          <w:b/>
          <w:bCs/>
        </w:rPr>
        <w:t>DOKUMENTACIONI, MËNYRA DHE AFATI I DORËZIMIT</w:t>
      </w:r>
    </w:p>
    <w:p w:rsidR="00C52EAF" w:rsidRPr="00C52EAF" w:rsidRDefault="00C52EAF" w:rsidP="00C52EAF">
      <w:pPr>
        <w:rPr>
          <w:b/>
          <w:bCs/>
        </w:rPr>
      </w:pPr>
      <w:r w:rsidRPr="00C52EAF">
        <w:rPr>
          <w:b/>
          <w:bCs/>
        </w:rPr>
        <w:t>Kandidatët që aplikojnë duhet të dorëzojnë dokumentat si më poshtë:</w:t>
      </w:r>
    </w:p>
    <w:p w:rsidR="00C52EAF" w:rsidRPr="00C52EAF" w:rsidRDefault="00C52EAF" w:rsidP="00C52EAF">
      <w:r w:rsidRPr="00C52EAF">
        <w:t>a - Jetëshkrim i plotësuar në përputhje me dokumentin tip që e gjeni në linkun</w:t>
      </w:r>
      <w:proofErr w:type="gramStart"/>
      <w:r w:rsidRPr="00C52EAF">
        <w:t>:</w:t>
      </w:r>
      <w:proofErr w:type="gramEnd"/>
      <w:r w:rsidRPr="00C52EAF">
        <w:br/>
      </w:r>
      <w:hyperlink r:id="rId5" w:history="1">
        <w:r w:rsidRPr="00C52EAF">
          <w:rPr>
            <w:rStyle w:val="Hyperlink"/>
          </w:rPr>
          <w:t>http://lgu.dap.gov.al/CVTemplate_jeteshkrimi_standard.docx</w:t>
        </w:r>
      </w:hyperlink>
      <w:r w:rsidRPr="00C52EAF">
        <w:br/>
      </w:r>
      <w:r w:rsidRPr="00C52EAF">
        <w:br/>
        <w:t>b - Fotokopje të diplomës (përfshirë edhe diplomën Bachelor). Për diplomat e marra jashtë Republikës së Shqipërisë të përcillet njehsimi nga Ministria e Arsimit dhe e Sportit;</w:t>
      </w:r>
      <w:r w:rsidRPr="00C52EAF">
        <w:br/>
        <w:t>c - Fotokopje të librezës së punës (të gjitha faqet që vërtetojnë eksperiencën në punë);</w:t>
      </w:r>
      <w:r w:rsidRPr="00C52EAF">
        <w:br/>
        <w:t>d - Fotokopje të letërnjoftimit (ID);</w:t>
      </w:r>
      <w:r w:rsidRPr="00C52EAF">
        <w:br/>
        <w:t>e - Vërtetim të gjendjes shëndetësore;</w:t>
      </w:r>
      <w:r w:rsidRPr="00C52EAF">
        <w:br/>
        <w:t>f - Vetëdeklarim të gjendjes gjyqësore;</w:t>
      </w:r>
      <w:r w:rsidRPr="00C52EAF">
        <w:br/>
        <w:t>g - Vlerësimin e fundit nga eprori direkt;</w:t>
      </w:r>
      <w:r w:rsidRPr="00C52EAF">
        <w:br/>
        <w:t>h - Vërtetim nga institucioni që nuk ka masë disiplinore në fuqi;</w:t>
      </w:r>
      <w:r w:rsidRPr="00C52EAF">
        <w:br/>
        <w:t>i - Çdo dokumentacion tjetër që vërteton trajnimet, kualifikimet, arsimin shtesë, vlerësimet pozitive apo të tjera të përmendura në jetëshkrimin tuaj;</w:t>
      </w:r>
      <w:r w:rsidRPr="00C52EAF">
        <w:br/>
      </w:r>
      <w:r w:rsidRPr="00C52EAF">
        <w:br/>
        <w:t>Aplikimi dhe dorëzimi i të gjitha dokumenteve të cituara më sipër, do të bëhen online, në faqen elektronike të Portalit të Vëndeve Vakante të Pushtetit Vendor, duke filluar me procedurën e regjistrimit të aplikantit dhe duke ndjekur në vijmësi udhëzimet online</w:t>
      </w:r>
      <w:r w:rsidRPr="00C52EAF">
        <w:br/>
        <w:t>https://lgu.hrm.gov.al/</w:t>
      </w:r>
      <w:r w:rsidRPr="00C52EAF">
        <w:br/>
      </w:r>
    </w:p>
    <w:p w:rsidR="00C52EAF" w:rsidRPr="00C52EAF" w:rsidRDefault="00C52EAF" w:rsidP="00C52EAF">
      <w:pPr>
        <w:rPr>
          <w:b/>
          <w:bCs/>
        </w:rPr>
      </w:pPr>
      <w:r w:rsidRPr="00C52EAF">
        <w:rPr>
          <w:b/>
          <w:bCs/>
        </w:rPr>
        <w:t xml:space="preserve">Aplikimi dhe dorëzimi i dokumentave online për lëvizjen paralele duhet të bëhet </w:t>
      </w:r>
      <w:proofErr w:type="gramStart"/>
      <w:r w:rsidRPr="00C52EAF">
        <w:rPr>
          <w:b/>
          <w:bCs/>
        </w:rPr>
        <w:t>brenda</w:t>
      </w:r>
      <w:proofErr w:type="gramEnd"/>
      <w:r w:rsidRPr="00C52EAF">
        <w:rPr>
          <w:b/>
          <w:bCs/>
        </w:rPr>
        <w:t xml:space="preserve"> datës: 28/9/2021</w:t>
      </w:r>
    </w:p>
    <w:p w:rsidR="00C52EAF" w:rsidRPr="00C52EAF" w:rsidRDefault="00C52EAF" w:rsidP="00C52EAF">
      <w:pPr>
        <w:rPr>
          <w:b/>
          <w:bCs/>
        </w:rPr>
      </w:pPr>
      <w:r w:rsidRPr="00C52EAF">
        <w:rPr>
          <w:b/>
          <w:bCs/>
        </w:rPr>
        <w:t>1.3</w:t>
      </w:r>
    </w:p>
    <w:p w:rsidR="00C52EAF" w:rsidRPr="00C52EAF" w:rsidRDefault="00C52EAF" w:rsidP="00C52EAF">
      <w:pPr>
        <w:rPr>
          <w:b/>
          <w:bCs/>
        </w:rPr>
      </w:pPr>
      <w:r w:rsidRPr="00C52EAF">
        <w:rPr>
          <w:b/>
          <w:bCs/>
        </w:rPr>
        <w:t>REZULTATET PËR FAZËN E VERIFIKIMIT PARAPRAK</w:t>
      </w:r>
    </w:p>
    <w:p w:rsidR="00C52EAF" w:rsidRPr="00C52EAF" w:rsidRDefault="00C52EAF" w:rsidP="00C52EAF">
      <w:r w:rsidRPr="00C52EAF">
        <w:t>Në datën </w:t>
      </w:r>
      <w:r w:rsidRPr="00C52EAF">
        <w:rPr>
          <w:b/>
          <w:bCs/>
        </w:rPr>
        <w:t>30/9/2021</w:t>
      </w:r>
      <w:r w:rsidRPr="00C52EAF">
        <w:t>, Njësia e Burimeve Njerëzore - Bashkia Tiranë, do të shpallë në faqen elektronike të Portalit të Vëndeve Vakante të Pushtetit Vendor, në portalin “Shërbimi Kombëtar i Punësimit”, dhe në stendat e informimit të publikut listën e kandidatëve që plotësojnë kushtet dhe kërkesat e posaçme për procedurën e lëvizjes paralele, si dhe datën, vendin dhe orën e saktë kur do të zhvillohet intervista.</w:t>
      </w:r>
      <w:r w:rsidRPr="00C52EAF">
        <w:br/>
      </w:r>
      <w:r w:rsidRPr="00C52EAF">
        <w:br/>
        <w:t>Në të njëjtën datë kandidatët që nuk plotësojnë kushtet e lëvizjes paralele dhe kërkesat e posaçme do të njoftohen individualisht nga Njësia e Burimeve Njerëzore - Bashkia Tiranë, për shkaqet e moskualifikimit (nëpërmjet adresës së e-mail).</w:t>
      </w:r>
    </w:p>
    <w:p w:rsidR="00C52EAF" w:rsidRPr="00C52EAF" w:rsidRDefault="00C52EAF" w:rsidP="00C52EAF">
      <w:pPr>
        <w:rPr>
          <w:b/>
          <w:bCs/>
        </w:rPr>
      </w:pPr>
      <w:r w:rsidRPr="00C52EAF">
        <w:rPr>
          <w:b/>
          <w:bCs/>
        </w:rPr>
        <w:t>1.4</w:t>
      </w:r>
    </w:p>
    <w:p w:rsidR="00C52EAF" w:rsidRPr="00C52EAF" w:rsidRDefault="00C52EAF" w:rsidP="00C52EAF">
      <w:pPr>
        <w:rPr>
          <w:b/>
          <w:bCs/>
        </w:rPr>
      </w:pPr>
      <w:r w:rsidRPr="00C52EAF">
        <w:rPr>
          <w:b/>
          <w:bCs/>
        </w:rPr>
        <w:t>FUSHAT E NJOHURIVE, AFTËSITË DHE CILËSITË MBI TË CILAT DO TË ZHVILLOHET INTERVISTA</w:t>
      </w:r>
    </w:p>
    <w:p w:rsidR="00C52EAF" w:rsidRPr="00C52EAF" w:rsidRDefault="00C52EAF" w:rsidP="00C52EAF">
      <w:pPr>
        <w:rPr>
          <w:b/>
          <w:bCs/>
        </w:rPr>
      </w:pPr>
      <w:r w:rsidRPr="00C52EAF">
        <w:rPr>
          <w:b/>
          <w:bCs/>
        </w:rPr>
        <w:t>Kandidatët do të testohen në lidhje me:</w:t>
      </w:r>
    </w:p>
    <w:p w:rsidR="00C52EAF" w:rsidRPr="00C52EAF" w:rsidRDefault="00C52EAF" w:rsidP="00C52EAF">
      <w:r w:rsidRPr="00C52EAF">
        <w:t>a- Njohuritë mbi ligjin nr.139/2015 për Vetëqëverisjen Vendore</w:t>
      </w:r>
      <w:proofErr w:type="gramStart"/>
      <w:r w:rsidRPr="00C52EAF">
        <w:t>;</w:t>
      </w:r>
      <w:proofErr w:type="gramEnd"/>
      <w:r w:rsidRPr="00C52EAF">
        <w:br/>
        <w:t>b- Ligji nr 152/2013 “Për nëpunësin Civil”, i ndryshuar;</w:t>
      </w:r>
      <w:r w:rsidRPr="00C52EAF">
        <w:br/>
        <w:t>c- Njohuritë mbi ligjin nr. 9131, datë 08.09.2003 “Per rregullat e etikës në administratën publike”</w:t>
      </w:r>
      <w:proofErr w:type="gramStart"/>
      <w:r w:rsidRPr="00C52EAF">
        <w:t>;</w:t>
      </w:r>
      <w:proofErr w:type="gramEnd"/>
      <w:r w:rsidRPr="00C52EAF">
        <w:br/>
        <w:t>d- Njohuri mbi Kodin e Procedurave Administrative</w:t>
      </w:r>
      <w:r w:rsidRPr="00C52EAF">
        <w:br/>
        <w:t>e- Njohuritë mbi ligjin Nr. 9154 date 06.11.2003 “PËR ARKIVAT</w:t>
      </w:r>
    </w:p>
    <w:p w:rsidR="00C52EAF" w:rsidRPr="00C52EAF" w:rsidRDefault="00C52EAF" w:rsidP="00C52EAF">
      <w:pPr>
        <w:rPr>
          <w:b/>
          <w:bCs/>
        </w:rPr>
      </w:pPr>
      <w:r w:rsidRPr="00C52EAF">
        <w:rPr>
          <w:b/>
          <w:bCs/>
        </w:rPr>
        <w:t>1.5</w:t>
      </w:r>
    </w:p>
    <w:p w:rsidR="00C52EAF" w:rsidRPr="00C52EAF" w:rsidRDefault="00C52EAF" w:rsidP="00C52EAF">
      <w:pPr>
        <w:rPr>
          <w:b/>
          <w:bCs/>
        </w:rPr>
      </w:pPr>
      <w:r w:rsidRPr="00C52EAF">
        <w:rPr>
          <w:b/>
          <w:bCs/>
        </w:rPr>
        <w:t>MËNYRA E VLERËSIMIT TË KANDIDATËVE</w:t>
      </w:r>
    </w:p>
    <w:p w:rsidR="00C52EAF" w:rsidRPr="00C52EAF" w:rsidRDefault="00C52EAF" w:rsidP="00C52EAF">
      <w:pPr>
        <w:rPr>
          <w:b/>
          <w:bCs/>
        </w:rPr>
      </w:pPr>
      <w:r w:rsidRPr="00C52EAF">
        <w:rPr>
          <w:b/>
          <w:bCs/>
        </w:rPr>
        <w:t>Kandidatët do të vlerësohen në lidhje me dokumentacionin e dorëzuar:</w:t>
      </w:r>
    </w:p>
    <w:p w:rsidR="00C52EAF" w:rsidRPr="00C52EAF" w:rsidRDefault="00C52EAF" w:rsidP="00C52EAF">
      <w:r w:rsidRPr="00C52EAF">
        <w:t xml:space="preserve">Kandidatët do të vlerësohen për përvojën, trajnimet apo kualifikimet e lidhura me fushën, si dhe çertifikimin pozitiv ose për vlerësimet e rezultateve individale në punë në rastet kur procesi i çertifikimit nuk është kryer. </w:t>
      </w:r>
      <w:proofErr w:type="gramStart"/>
      <w:r w:rsidRPr="00C52EAF">
        <w:t>Totali i pikëve për këtë vlerësim është 40 pikë.</w:t>
      </w:r>
      <w:proofErr w:type="gramEnd"/>
    </w:p>
    <w:p w:rsidR="00C52EAF" w:rsidRPr="00C52EAF" w:rsidRDefault="00C52EAF" w:rsidP="00C52EAF">
      <w:pPr>
        <w:rPr>
          <w:b/>
          <w:bCs/>
        </w:rPr>
      </w:pPr>
      <w:r w:rsidRPr="00C52EAF">
        <w:rPr>
          <w:b/>
          <w:bCs/>
        </w:rPr>
        <w:t>Kandidatët gjatë intervistës së strukturuar me gojë do të vlerësohen në lidhje me:</w:t>
      </w:r>
    </w:p>
    <w:p w:rsidR="00C52EAF" w:rsidRPr="00C52EAF" w:rsidRDefault="00C52EAF" w:rsidP="00C52EAF">
      <w:r w:rsidRPr="00C52EAF">
        <w:t>a - Njohuritë, aftësitë, kompetencën në lidhje me përshkrimin e pozicionit të punës</w:t>
      </w:r>
      <w:proofErr w:type="gramStart"/>
      <w:r w:rsidRPr="00C52EAF">
        <w:t>;</w:t>
      </w:r>
      <w:proofErr w:type="gramEnd"/>
      <w:r w:rsidRPr="00C52EAF">
        <w:br/>
        <w:t>b - Eksperiencën e tyre të mëparshme;</w:t>
      </w:r>
      <w:r w:rsidRPr="00C52EAF">
        <w:br/>
        <w:t>c - Motivimin, aspiratat dhe pritshmëritë e tyre për karrierën;</w:t>
      </w:r>
      <w:r w:rsidRPr="00C52EAF">
        <w:br/>
      </w:r>
      <w:r w:rsidRPr="00C52EAF">
        <w:br/>
        <w:t>Totali i pikëve për këtë vlerësim është </w:t>
      </w:r>
      <w:r w:rsidRPr="00C52EAF">
        <w:rPr>
          <w:b/>
          <w:bCs/>
        </w:rPr>
        <w:t>60 pikë</w:t>
      </w:r>
      <w:r w:rsidRPr="00C52EAF">
        <w:t>.</w:t>
      </w:r>
    </w:p>
    <w:p w:rsidR="00C52EAF" w:rsidRPr="00C52EAF" w:rsidRDefault="00C52EAF" w:rsidP="00C52EAF">
      <w:pPr>
        <w:rPr>
          <w:b/>
          <w:bCs/>
        </w:rPr>
      </w:pPr>
      <w:r w:rsidRPr="00C52EAF">
        <w:rPr>
          <w:b/>
          <w:bCs/>
        </w:rPr>
        <w:t>1.6</w:t>
      </w:r>
    </w:p>
    <w:p w:rsidR="00C52EAF" w:rsidRPr="00C52EAF" w:rsidRDefault="00C52EAF" w:rsidP="00C52EAF">
      <w:pPr>
        <w:rPr>
          <w:b/>
          <w:bCs/>
        </w:rPr>
      </w:pPr>
      <w:r w:rsidRPr="00C52EAF">
        <w:rPr>
          <w:b/>
          <w:bCs/>
        </w:rPr>
        <w:t>DATA E DALJES SË REZULTATEVE TË KONKURIMIT DHE MËNYRA E KOMUNIKIMIT</w:t>
      </w:r>
    </w:p>
    <w:p w:rsidR="00C52EAF" w:rsidRPr="00C52EAF" w:rsidRDefault="00C52EAF" w:rsidP="00C52EAF">
      <w:r w:rsidRPr="00C52EAF">
        <w:t>Në përfundim të vlerësimit të kandidatëve, Njësia e Burimeve Njerëzore - Bashkia Tiranë, do të shpallë fituesin në faqen elektronike të Portalit të Vëndeve Vakante të Pushtetit Vendor, në portalin “Shërbimi Kombëtar i Punësimit” dhe stendat e informimit të publikut. Të gjithë kandidatët pjesëmarrës nëkëtë procedurë do të njoftohen individualisht në mënyrë elektronike, për rezultatet (nëpërmjet adresës së email).</w:t>
      </w:r>
    </w:p>
    <w:p w:rsidR="00C52EAF" w:rsidRPr="00C52EAF" w:rsidRDefault="00C52EAF" w:rsidP="00C52EAF">
      <w:pPr>
        <w:rPr>
          <w:b/>
          <w:bCs/>
        </w:rPr>
      </w:pPr>
      <w:r w:rsidRPr="00C52EAF">
        <w:rPr>
          <w:b/>
          <w:bCs/>
        </w:rPr>
        <w:t>2</w:t>
      </w:r>
    </w:p>
    <w:p w:rsidR="00C52EAF" w:rsidRPr="00C52EAF" w:rsidRDefault="00C52EAF" w:rsidP="00C52EAF">
      <w:pPr>
        <w:rPr>
          <w:b/>
          <w:bCs/>
        </w:rPr>
      </w:pPr>
      <w:r w:rsidRPr="00C52EAF">
        <w:rPr>
          <w:b/>
          <w:bCs/>
        </w:rPr>
        <w:t>NGRITJA NE DETYRE</w:t>
      </w:r>
    </w:p>
    <w:p w:rsidR="00C52EAF" w:rsidRPr="00C52EAF" w:rsidRDefault="00C52EAF" w:rsidP="00C52EAF">
      <w:r w:rsidRPr="00C52EAF">
        <w:t>Vetëm në rast se pozicioni i renditur në fillim të kësaj shpalljeje, në përfundim të procedurës së lëvizjes paralele, rezulton se është ende vakant, ai është i vlefshëm për konkurimin nëpërmjet procedurës së ngritjes në detyrë.Këtë informacion do ta merrni në faqen elektronike të Portalit të Vëndeve Vakante të Pushtetit Vendor, në portalin “Shërbimi Kombëtar i Punësimit” dhe stendat e informimit të publikut, duke filluar nga data 3/10/2021</w:t>
      </w:r>
    </w:p>
    <w:p w:rsidR="00C52EAF" w:rsidRPr="00C52EAF" w:rsidRDefault="00C52EAF" w:rsidP="00C52EAF">
      <w:pPr>
        <w:rPr>
          <w:b/>
          <w:bCs/>
        </w:rPr>
      </w:pPr>
      <w:r w:rsidRPr="00C52EAF">
        <w:rPr>
          <w:b/>
          <w:bCs/>
        </w:rPr>
        <w:t>2.1</w:t>
      </w:r>
    </w:p>
    <w:p w:rsidR="00C52EAF" w:rsidRPr="00C52EAF" w:rsidRDefault="00C52EAF" w:rsidP="00C52EAF">
      <w:pPr>
        <w:rPr>
          <w:b/>
          <w:bCs/>
        </w:rPr>
      </w:pPr>
      <w:r w:rsidRPr="00C52EAF">
        <w:rPr>
          <w:b/>
          <w:bCs/>
        </w:rPr>
        <w:t>KUSHTET QË DUHET TË PLOTËSOJË KANDIDATI NË PROCEDURËN E NGRITJES NË DETYRË DHE KRITERET E VEÇANTA</w:t>
      </w:r>
    </w:p>
    <w:p w:rsidR="00C52EAF" w:rsidRPr="00C52EAF" w:rsidRDefault="00C52EAF" w:rsidP="00C52EAF">
      <w:pPr>
        <w:rPr>
          <w:b/>
          <w:bCs/>
        </w:rPr>
      </w:pPr>
      <w:r w:rsidRPr="00C52EAF">
        <w:rPr>
          <w:b/>
          <w:bCs/>
        </w:rPr>
        <w:t>Kushtet që duhet të plotësojë kandidati në procedurën e ngritjes në detyrë janë:</w:t>
      </w:r>
    </w:p>
    <w:p w:rsidR="00C52EAF" w:rsidRPr="00C52EAF" w:rsidRDefault="00C52EAF" w:rsidP="00C52EAF">
      <w:r w:rsidRPr="00C52EAF">
        <w:t>a - Të jetë nëpunës civil i konfirmuar, brenda kategorisë b - Të mos ketë masë disiplinore në fuqi; c - Të ketë të paktën vlerësimin e fundit “mirë” apo “shumë mirë”.</w:t>
      </w:r>
    </w:p>
    <w:p w:rsidR="00C52EAF" w:rsidRPr="00C52EAF" w:rsidRDefault="00C52EAF" w:rsidP="00C52EAF">
      <w:pPr>
        <w:rPr>
          <w:b/>
          <w:bCs/>
        </w:rPr>
      </w:pPr>
      <w:r w:rsidRPr="00C52EAF">
        <w:rPr>
          <w:b/>
          <w:bCs/>
        </w:rPr>
        <w:t>Kandidatët duhet të plotësojnë kërkesat e posaçme si vijon:</w:t>
      </w:r>
    </w:p>
    <w:p w:rsidR="00C52EAF" w:rsidRPr="00C52EAF" w:rsidRDefault="00C52EAF" w:rsidP="00C52EAF">
      <w:pPr>
        <w:rPr>
          <w:b/>
          <w:bCs/>
        </w:rPr>
      </w:pPr>
      <w:r w:rsidRPr="00C52EAF">
        <w:rPr>
          <w:b/>
          <w:bCs/>
        </w:rPr>
        <w:t>2.2</w:t>
      </w:r>
    </w:p>
    <w:p w:rsidR="00C52EAF" w:rsidRPr="00C52EAF" w:rsidRDefault="00C52EAF" w:rsidP="00C52EAF">
      <w:pPr>
        <w:rPr>
          <w:b/>
          <w:bCs/>
        </w:rPr>
      </w:pPr>
      <w:r w:rsidRPr="00C52EAF">
        <w:rPr>
          <w:b/>
          <w:bCs/>
        </w:rPr>
        <w:t>DOKUMENTACIONI, MËNYRA DHE AFATI I DORËZIMIT</w:t>
      </w:r>
    </w:p>
    <w:p w:rsidR="00C52EAF" w:rsidRPr="00C52EAF" w:rsidRDefault="00C52EAF" w:rsidP="00C52EAF">
      <w:pPr>
        <w:rPr>
          <w:b/>
          <w:bCs/>
        </w:rPr>
      </w:pPr>
      <w:r w:rsidRPr="00C52EAF">
        <w:rPr>
          <w:b/>
          <w:bCs/>
        </w:rPr>
        <w:t>Kandidatët që aplikojnë duhet të dorëzojnë dokumentat si më poshtë:</w:t>
      </w:r>
    </w:p>
    <w:p w:rsidR="00C52EAF" w:rsidRPr="00C52EAF" w:rsidRDefault="00C52EAF" w:rsidP="00C52EAF">
      <w:r w:rsidRPr="00C52EAF">
        <w:t>a - Jetëshkrim i plotësuar në përputhje me dokumentin tip që e gjeni në linkun</w:t>
      </w:r>
      <w:proofErr w:type="gramStart"/>
      <w:r w:rsidRPr="00C52EAF">
        <w:t>:</w:t>
      </w:r>
      <w:proofErr w:type="gramEnd"/>
      <w:r w:rsidRPr="00C52EAF">
        <w:br/>
      </w:r>
      <w:hyperlink r:id="rId6" w:history="1">
        <w:r w:rsidRPr="00C52EAF">
          <w:rPr>
            <w:rStyle w:val="Hyperlink"/>
          </w:rPr>
          <w:t>http://lgu.dap.gov.al/CVTemplate_jeteshkrimi_standard.docx</w:t>
        </w:r>
      </w:hyperlink>
      <w:r w:rsidRPr="00C52EAF">
        <w:br/>
        <w:t>b - Fotokopje të diplomës (përfshirë edhe diplomën Bachelor). Për diplomat e marra jashtë Republikës së Shqipërisë të përcillet njehsimi nga Ministria e Arsimit dhe e Sportit;</w:t>
      </w:r>
      <w:r w:rsidRPr="00C52EAF">
        <w:br/>
        <w:t>c - Fotokopje të librezës së punës (të gjitha faqet që vërtetojnë eksperiencën në punë);</w:t>
      </w:r>
      <w:r w:rsidRPr="00C52EAF">
        <w:br/>
        <w:t>d - Fotokopje të letërnjoftimit (ID);</w:t>
      </w:r>
      <w:r w:rsidRPr="00C52EAF">
        <w:br/>
        <w:t>e - Vërtetim të gjendjes shëndetësore;</w:t>
      </w:r>
      <w:r w:rsidRPr="00C52EAF">
        <w:br/>
        <w:t>f - Vetëdeklarim të gjendjes gjyqësore;</w:t>
      </w:r>
      <w:r w:rsidRPr="00C52EAF">
        <w:br/>
        <w:t>g - Vlerësimin e fundit nga eprori direkt;</w:t>
      </w:r>
      <w:r w:rsidRPr="00C52EAF">
        <w:br/>
        <w:t>h - Vërtetim nga institucioni që nuk ka masë disiplinore në fuqi;</w:t>
      </w:r>
      <w:r w:rsidRPr="00C52EAF">
        <w:br/>
        <w:t>i - Çdo dokumentacion tjetër që vërteton trajnimet, kualifikimet, arsimin shtesë, vlerësimet pozitive apo të tjera të përmendura në jetëshkrimin tuaj;</w:t>
      </w:r>
      <w:r w:rsidRPr="00C52EAF">
        <w:br/>
      </w:r>
      <w:r w:rsidRPr="00C52EAF">
        <w:br/>
        <w:t>Aplikimi dhe dorëzimi i të gjitha dokumenteve të cituara më sipër, do të bëhen online, në faqen elektronike të Portalit të Vëndeve Vakante të Pushtetit Vendor, duke filluar me procedurën e regjistrimit të aplikantit dhe duke ndjekur në vijmësi udhëzimet online</w:t>
      </w:r>
      <w:r w:rsidRPr="00C52EAF">
        <w:br/>
        <w:t>https://lgu.hrm.gov.al/</w:t>
      </w:r>
      <w:r w:rsidRPr="00C52EAF">
        <w:br/>
      </w:r>
    </w:p>
    <w:p w:rsidR="00C52EAF" w:rsidRPr="00C52EAF" w:rsidRDefault="00C52EAF" w:rsidP="00C52EAF">
      <w:pPr>
        <w:rPr>
          <w:b/>
          <w:bCs/>
        </w:rPr>
      </w:pPr>
      <w:r w:rsidRPr="00C52EAF">
        <w:rPr>
          <w:b/>
          <w:bCs/>
        </w:rPr>
        <w:t xml:space="preserve">Aplikimi dhe dorëzimi i dokumentave online për procedurën e ngritjes në detyrë duhet të bëhet </w:t>
      </w:r>
      <w:proofErr w:type="gramStart"/>
      <w:r w:rsidRPr="00C52EAF">
        <w:rPr>
          <w:b/>
          <w:bCs/>
        </w:rPr>
        <w:t>brenda</w:t>
      </w:r>
      <w:proofErr w:type="gramEnd"/>
      <w:r w:rsidRPr="00C52EAF">
        <w:rPr>
          <w:b/>
          <w:bCs/>
        </w:rPr>
        <w:t xml:space="preserve"> datës: 3/10/2021</w:t>
      </w:r>
    </w:p>
    <w:p w:rsidR="00C52EAF" w:rsidRPr="00C52EAF" w:rsidRDefault="00C52EAF" w:rsidP="00C52EAF">
      <w:pPr>
        <w:rPr>
          <w:b/>
          <w:bCs/>
        </w:rPr>
      </w:pPr>
      <w:r w:rsidRPr="00C52EAF">
        <w:rPr>
          <w:b/>
          <w:bCs/>
        </w:rPr>
        <w:t>2.3</w:t>
      </w:r>
    </w:p>
    <w:p w:rsidR="00C52EAF" w:rsidRPr="00C52EAF" w:rsidRDefault="00C52EAF" w:rsidP="00C52EAF">
      <w:pPr>
        <w:rPr>
          <w:b/>
          <w:bCs/>
        </w:rPr>
      </w:pPr>
      <w:r w:rsidRPr="00C52EAF">
        <w:rPr>
          <w:b/>
          <w:bCs/>
        </w:rPr>
        <w:t>REZULTATET PËR FAZËN E VERIFIKIMIT PARAPRAK</w:t>
      </w:r>
    </w:p>
    <w:p w:rsidR="00C52EAF" w:rsidRPr="00C52EAF" w:rsidRDefault="00C52EAF" w:rsidP="00C52EAF">
      <w:r w:rsidRPr="00C52EAF">
        <w:t>Në datën </w:t>
      </w:r>
      <w:r w:rsidRPr="00C52EAF">
        <w:rPr>
          <w:b/>
          <w:bCs/>
        </w:rPr>
        <w:t>13/10/2021</w:t>
      </w:r>
      <w:r w:rsidRPr="00C52EAF">
        <w:t>, Njësia e Burimeve Njerëzore - Bashkia Tiranë, do të shpallë në faqen elektronike të Portalit të Vëndeve Vakante të Pushtetit Vendor, në portalin “Shërbimi Kombëtar i Punësimit”, dhe në stendat e informimit të publikut listën e kandidatëve që plotësojnë kushtet dhe kërkesat e posaçme për procedurën e pranimit në kategorinë ekzekutive, si dhe datën, vendin dhe orën e saktë kur do të zhvillohet intervista.</w:t>
      </w:r>
      <w:r w:rsidRPr="00C52EAF">
        <w:br/>
      </w:r>
      <w:r w:rsidRPr="00C52EAF">
        <w:br/>
        <w:t>Në të njëjtën datë kandidatët që nuk plotësojnë kushtet e pranimit në kategorinë ekzekutive dhe kërkesat e posaçme do të njoftohen individualisht nga Njësia e Burimeve Njerëzore - Bashkia Tiranë, për shkaqet e moskualifikimit (nëpërmjet adresës së e-mail).</w:t>
      </w:r>
    </w:p>
    <w:p w:rsidR="00C52EAF" w:rsidRPr="00C52EAF" w:rsidRDefault="00C52EAF" w:rsidP="00C52EAF">
      <w:pPr>
        <w:rPr>
          <w:b/>
          <w:bCs/>
        </w:rPr>
      </w:pPr>
      <w:r w:rsidRPr="00C52EAF">
        <w:rPr>
          <w:b/>
          <w:bCs/>
        </w:rPr>
        <w:t>2.4</w:t>
      </w:r>
    </w:p>
    <w:p w:rsidR="00C52EAF" w:rsidRPr="00C52EAF" w:rsidRDefault="00C52EAF" w:rsidP="00C52EAF">
      <w:pPr>
        <w:rPr>
          <w:b/>
          <w:bCs/>
        </w:rPr>
      </w:pPr>
      <w:r w:rsidRPr="00C52EAF">
        <w:rPr>
          <w:b/>
          <w:bCs/>
        </w:rPr>
        <w:t>FUSHAT E NJOHURIVE, AFTËSITË DHE CILËSITË MBI TË CILAT DO TË ZHVILLOHET INTERVISTA</w:t>
      </w:r>
    </w:p>
    <w:p w:rsidR="00C52EAF" w:rsidRPr="00C52EAF" w:rsidRDefault="00C52EAF" w:rsidP="00C52EAF">
      <w:pPr>
        <w:rPr>
          <w:b/>
          <w:bCs/>
        </w:rPr>
      </w:pPr>
      <w:r w:rsidRPr="00C52EAF">
        <w:rPr>
          <w:b/>
          <w:bCs/>
        </w:rPr>
        <w:t>Kandidatët do të testohen në lidhje me:</w:t>
      </w:r>
    </w:p>
    <w:p w:rsidR="00C52EAF" w:rsidRPr="00C52EAF" w:rsidRDefault="00C52EAF" w:rsidP="00C52EAF">
      <w:pPr>
        <w:rPr>
          <w:b/>
          <w:bCs/>
        </w:rPr>
      </w:pPr>
      <w:r w:rsidRPr="00C52EAF">
        <w:rPr>
          <w:b/>
          <w:bCs/>
        </w:rPr>
        <w:t>Kandidatët gjatë intervistës së strukturuar me gojë do të vlerësohen në lidhje me:</w:t>
      </w:r>
    </w:p>
    <w:p w:rsidR="00C52EAF" w:rsidRPr="00C52EAF" w:rsidRDefault="00C52EAF" w:rsidP="00C52EAF">
      <w:r w:rsidRPr="00C52EAF">
        <w:t>a - Njohuritë, aftësitë, kompetencën në lidhje me përshkrimin përgjithësues të punës për pozicionet</w:t>
      </w:r>
      <w:proofErr w:type="gramStart"/>
      <w:r w:rsidRPr="00C52EAF">
        <w:t>;</w:t>
      </w:r>
      <w:proofErr w:type="gramEnd"/>
      <w:r w:rsidRPr="00C52EAF">
        <w:br/>
        <w:t>b - Eksperiencën e tyre të mëparshme;</w:t>
      </w:r>
      <w:r w:rsidRPr="00C52EAF">
        <w:br/>
        <w:t>c - Motivimin, aspiratat dhe pritshmëritë e tyre për karrierën.</w:t>
      </w:r>
    </w:p>
    <w:p w:rsidR="00C52EAF" w:rsidRPr="00C52EAF" w:rsidRDefault="00C52EAF" w:rsidP="00C52EAF">
      <w:pPr>
        <w:rPr>
          <w:b/>
          <w:bCs/>
        </w:rPr>
      </w:pPr>
      <w:r w:rsidRPr="00C52EAF">
        <w:rPr>
          <w:b/>
          <w:bCs/>
        </w:rPr>
        <w:t>2.5</w:t>
      </w:r>
    </w:p>
    <w:p w:rsidR="00C52EAF" w:rsidRPr="00C52EAF" w:rsidRDefault="00C52EAF" w:rsidP="00C52EAF">
      <w:pPr>
        <w:rPr>
          <w:b/>
          <w:bCs/>
        </w:rPr>
      </w:pPr>
      <w:r w:rsidRPr="00C52EAF">
        <w:rPr>
          <w:b/>
          <w:bCs/>
        </w:rPr>
        <w:t>MËNYRA E VLERËSIMIT TË KANDIDATËVE</w:t>
      </w:r>
    </w:p>
    <w:p w:rsidR="00C52EAF" w:rsidRPr="00C52EAF" w:rsidRDefault="00C52EAF" w:rsidP="00C52EAF">
      <w:pPr>
        <w:rPr>
          <w:b/>
          <w:bCs/>
        </w:rPr>
      </w:pPr>
      <w:r w:rsidRPr="00C52EAF">
        <w:rPr>
          <w:b/>
          <w:bCs/>
        </w:rPr>
        <w:t>Kandidatët do të vlerësohen në lidhje me:</w:t>
      </w:r>
    </w:p>
    <w:p w:rsidR="00C52EAF" w:rsidRPr="00C52EAF" w:rsidRDefault="00C52EAF" w:rsidP="00C52EAF">
      <w:r w:rsidRPr="00C52EAF">
        <w:t>a- Vlerësimin me shkrim, deri në 40 pikë;</w:t>
      </w:r>
      <w:r w:rsidRPr="00C52EAF">
        <w:br/>
        <w:t>b- Intervistën e strukturuar me gojë që konsiston në motivimin, aspiratat dhe pritshmëritë e tyre për karrierën, deri në 40 pikë;</w:t>
      </w:r>
      <w:r w:rsidRPr="00C52EAF">
        <w:br/>
        <w:t>c- Jetëshkrimin, që konsiston në vlerësimin e arsimimit, të përvojës e të trajnimeve, të lidhura me fushën, deri në 20 pikë</w:t>
      </w:r>
    </w:p>
    <w:p w:rsidR="00C52EAF" w:rsidRPr="00C52EAF" w:rsidRDefault="00C52EAF" w:rsidP="00C52EAF">
      <w:pPr>
        <w:rPr>
          <w:b/>
          <w:bCs/>
        </w:rPr>
      </w:pPr>
      <w:r w:rsidRPr="00C52EAF">
        <w:rPr>
          <w:b/>
          <w:bCs/>
        </w:rPr>
        <w:t>2.6</w:t>
      </w:r>
    </w:p>
    <w:p w:rsidR="00C52EAF" w:rsidRPr="00C52EAF" w:rsidRDefault="00C52EAF" w:rsidP="00C52EAF">
      <w:pPr>
        <w:rPr>
          <w:b/>
          <w:bCs/>
        </w:rPr>
      </w:pPr>
      <w:r w:rsidRPr="00C52EAF">
        <w:rPr>
          <w:b/>
          <w:bCs/>
        </w:rPr>
        <w:t>DATA E DALJES SË REZULTATEVE TË KONKURIMIT DHE MËNYRA E KOMUNIKIMIT</w:t>
      </w:r>
    </w:p>
    <w:p w:rsidR="00C52EAF" w:rsidRPr="00C52EAF" w:rsidRDefault="00C52EAF" w:rsidP="00C52EAF">
      <w:r w:rsidRPr="00C52EAF">
        <w:t>Në përfundim të vlerësimit të kandidatëve, Njësia e Burimeve Njerëzore - Bashkia Tiranë, do të shpallë fituesin në faqen elektronike të Portalit të Vëndeve Vakante të Pushtetit Vendor, në portalin “Shërbimi Kombëtar i Punësimit” dhe stendat e informimit të publikut. Të gjithë kandidatët pjesëmarrës nëkëtë procedurë do të njoftohen individualisht në mënyrë elektronike, për rezultatet (nëpërmjet adresës së email).</w:t>
      </w:r>
    </w:p>
    <w:p w:rsidR="00C52EAF" w:rsidRPr="00C52EAF" w:rsidRDefault="00C52EAF" w:rsidP="00C52EAF">
      <w:r w:rsidRPr="00C52EAF">
        <w:t>Të gjithë kandidatët që aplikojnë për procedurën e pranimit ne Shërbim Civil në kategorinë ekzekutive, do të marrin informacion në faqen elektronike të Portalit të Vëndeve Vakante të Pushtetit Vendor, për fazat e mëtejshme të kësaj procedure duke filluar nga data 13/10/2021.</w:t>
      </w:r>
    </w:p>
    <w:p w:rsidR="00C52EAF" w:rsidRPr="00C52EAF" w:rsidRDefault="00C52EAF" w:rsidP="00C52EAF"/>
    <w:p w:rsidR="00C52EAF" w:rsidRPr="00C52EAF" w:rsidRDefault="00C52EAF" w:rsidP="00C52EAF">
      <w:r w:rsidRPr="00C52EAF"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8" type="#_x0000_t75" style="width:20.25pt;height:17.25pt" o:ole="">
            <v:imagedata r:id="rId7" o:title=""/>
          </v:shape>
          <w:control r:id="rId8" w:name="DefaultOcxName" w:shapeid="_x0000_i1038"/>
        </w:object>
      </w:r>
      <w:r w:rsidRPr="00C52EAF">
        <w:t> Lëvizje paralele</w:t>
      </w:r>
    </w:p>
    <w:p w:rsidR="00C52EAF" w:rsidRPr="00C52EAF" w:rsidRDefault="00C52EAF" w:rsidP="00C52EAF">
      <w:r w:rsidRPr="00C52EAF">
        <w:object w:dxaOrig="1440" w:dyaOrig="1440">
          <v:shape id="_x0000_i1037" type="#_x0000_t75" style="width:20.25pt;height:17.25pt" o:ole="">
            <v:imagedata r:id="rId7" o:title=""/>
          </v:shape>
          <w:control r:id="rId9" w:name="DefaultOcxName1" w:shapeid="_x0000_i1037"/>
        </w:object>
      </w:r>
      <w:r w:rsidRPr="00C52EAF">
        <w:t> Ngritje në detyrë</w:t>
      </w:r>
    </w:p>
    <w:p w:rsidR="00C52EAF" w:rsidRPr="00C52EAF" w:rsidRDefault="00C52EAF" w:rsidP="00C52EAF"/>
    <w:p w:rsidR="00C52EAF" w:rsidRPr="00C52EAF" w:rsidRDefault="00C52EAF" w:rsidP="00C52EAF">
      <w:hyperlink r:id="rId10" w:history="1">
        <w:r w:rsidRPr="00C52EAF">
          <w:rPr>
            <w:rStyle w:val="Hyperlink"/>
            <w:b/>
            <w:bCs/>
          </w:rPr>
          <w:t>Ju duhet të hyni / rregjistroheni më parë në sistem për të aplikuar për këtë pozicion pune</w:t>
        </w:r>
      </w:hyperlink>
    </w:p>
    <w:p w:rsidR="00C52EAF" w:rsidRPr="00C52EAF" w:rsidRDefault="00C52EAF" w:rsidP="00C52EAF">
      <w:pPr>
        <w:rPr>
          <w:vanish/>
        </w:rPr>
      </w:pPr>
      <w:r w:rsidRPr="00C52EAF">
        <w:rPr>
          <w:vanish/>
        </w:rPr>
        <w:t>Bottom of Form</w:t>
      </w:r>
    </w:p>
    <w:p w:rsidR="00C30FD2" w:rsidRDefault="00C52EAF" w:rsidP="00C52EAF">
      <w:r w:rsidRPr="00C52EAF">
        <w:t>Falenderim për bashkëpunimin me </w:t>
      </w:r>
      <w:hyperlink r:id="rId11" w:tgtFrame="_blank" w:history="1">
        <w:r w:rsidRPr="00C52EAF">
          <w:rPr>
            <w:rStyle w:val="Hyperlink"/>
          </w:rPr>
          <w:t>Administrata Lokale</w:t>
        </w:r>
      </w:hyperlink>
      <w:r w:rsidRPr="00C52EAF">
        <w:t>   Version 1.0</w:t>
      </w:r>
      <w:bookmarkStart w:id="0" w:name="_GoBack"/>
      <w:bookmarkEnd w:id="0"/>
    </w:p>
    <w:sectPr w:rsidR="00C30F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EAF"/>
    <w:rsid w:val="00C30FD2"/>
    <w:rsid w:val="00C52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52EA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52EA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78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52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44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53077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817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4408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195893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1458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0592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937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7532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38664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81938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18963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34270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0965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1469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8" w:color="FF0000"/>
                                        <w:left w:val="single" w:sz="6" w:space="8" w:color="FF0000"/>
                                        <w:bottom w:val="single" w:sz="6" w:space="8" w:color="FF0000"/>
                                        <w:right w:val="single" w:sz="6" w:space="8" w:color="FF0000"/>
                                      </w:divBdr>
                                    </w:div>
                                    <w:div w:id="1144815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0607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76543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93585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2430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8929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4953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7875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9323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79088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33000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10547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515466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9249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7625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33667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30720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38764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50476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2462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2634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07026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66481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1036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27023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8582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17635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49687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6392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5831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49131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82713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8" w:color="FF0000"/>
                                            <w:left w:val="single" w:sz="6" w:space="8" w:color="FF0000"/>
                                            <w:bottom w:val="single" w:sz="6" w:space="8" w:color="FF0000"/>
                                            <w:right w:val="single" w:sz="6" w:space="8" w:color="FF0000"/>
                                          </w:divBdr>
                                        </w:div>
                                        <w:div w:id="1444033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83389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626391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6309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17130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42530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16189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53946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3792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43383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1565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4164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12913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32804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60963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173295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63681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43357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394296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8" w:color="FF0000"/>
                                            <w:left w:val="single" w:sz="6" w:space="8" w:color="FF0000"/>
                                            <w:bottom w:val="single" w:sz="6" w:space="8" w:color="FF0000"/>
                                            <w:right w:val="single" w:sz="6" w:space="8" w:color="FF0000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7927432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1103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2950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2195286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485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lgu.dap.gov.al/CVTemplate_jeteshkrimi_standard.docx" TargetMode="External"/><Relationship Id="rId11" Type="http://schemas.openxmlformats.org/officeDocument/2006/relationships/hyperlink" Target="http://www.dap.gov.al/" TargetMode="External"/><Relationship Id="rId5" Type="http://schemas.openxmlformats.org/officeDocument/2006/relationships/hyperlink" Target="http://lgu.dap.gov.al/CVTemplate_jeteshkrimi_standard.docx" TargetMode="External"/><Relationship Id="rId10" Type="http://schemas.openxmlformats.org/officeDocument/2006/relationships/hyperlink" Target="http://lgu.dap.gov.al/aplikant" TargetMode="External"/><Relationship Id="rId4" Type="http://schemas.openxmlformats.org/officeDocument/2006/relationships/webSettings" Target="webSettings.xml"/><Relationship Id="rId9" Type="http://schemas.openxmlformats.org/officeDocument/2006/relationships/control" Target="activeX/activeX2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1678</Words>
  <Characters>9566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Celjeta Shehu</dc:creator>
  <cp:lastModifiedBy>Celjeta Shehu</cp:lastModifiedBy>
  <cp:revision>1</cp:revision>
  <dcterms:created xsi:type="dcterms:W3CDTF">2021-09-17T10:33:00Z</dcterms:created>
  <dcterms:modified xsi:type="dcterms:W3CDTF">2021-09-17T10:34:00Z</dcterms:modified>
</cp:coreProperties>
</file>