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FA981" w14:textId="36B0E8D7" w:rsidR="00700317" w:rsidRDefault="00700317" w:rsidP="007003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4C6552D" wp14:editId="24E6EEBF">
            <wp:simplePos x="0" y="0"/>
            <wp:positionH relativeFrom="column">
              <wp:posOffset>2727298</wp:posOffset>
            </wp:positionH>
            <wp:positionV relativeFrom="paragraph">
              <wp:posOffset>0</wp:posOffset>
            </wp:positionV>
            <wp:extent cx="609600" cy="7461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D5B">
        <w:rPr>
          <w:rFonts w:ascii="Times New Roman" w:hAnsi="Times New Roman"/>
          <w:sz w:val="24"/>
          <w:szCs w:val="24"/>
        </w:rPr>
        <w:t xml:space="preserve"> </w:t>
      </w:r>
    </w:p>
    <w:p w14:paraId="14A67343" w14:textId="77777777" w:rsidR="00700317" w:rsidRDefault="00700317" w:rsidP="00700317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/>
          <w:sz w:val="24"/>
          <w:szCs w:val="24"/>
        </w:rPr>
      </w:pPr>
    </w:p>
    <w:p w14:paraId="50A08A0F" w14:textId="77777777" w:rsidR="00700317" w:rsidRDefault="00700317" w:rsidP="00700317">
      <w:pPr>
        <w:widowControl w:val="0"/>
        <w:autoSpaceDE w:val="0"/>
        <w:autoSpaceDN w:val="0"/>
        <w:adjustRightInd w:val="0"/>
        <w:spacing w:after="0" w:line="240" w:lineRule="auto"/>
        <w:ind w:left="2860"/>
        <w:rPr>
          <w:rFonts w:cs="Calibri"/>
          <w:b/>
          <w:bCs/>
          <w:color w:val="C00000"/>
          <w:sz w:val="32"/>
          <w:szCs w:val="32"/>
        </w:rPr>
      </w:pPr>
    </w:p>
    <w:p w14:paraId="27FB6E93" w14:textId="77777777" w:rsidR="00700317" w:rsidRDefault="00700317" w:rsidP="00700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</w:p>
    <w:p w14:paraId="39DD4E8C" w14:textId="4A61E0D7" w:rsidR="00700317" w:rsidRPr="001402B2" w:rsidRDefault="00700317" w:rsidP="00700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1402B2">
        <w:rPr>
          <w:rFonts w:cs="Calibri"/>
          <w:b/>
          <w:bCs/>
          <w:sz w:val="24"/>
          <w:szCs w:val="24"/>
        </w:rPr>
        <w:t>REPUBLIKA E SHQIPËRISË</w:t>
      </w:r>
    </w:p>
    <w:p w14:paraId="7A1B1651" w14:textId="628EEA01" w:rsidR="00700317" w:rsidRPr="001402B2" w:rsidRDefault="00700317" w:rsidP="00700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1402B2">
        <w:rPr>
          <w:rFonts w:cs="Calibri"/>
          <w:b/>
          <w:bCs/>
          <w:sz w:val="24"/>
          <w:szCs w:val="24"/>
        </w:rPr>
        <w:t>BASHKIA VLORË</w:t>
      </w:r>
    </w:p>
    <w:p w14:paraId="7C3409DF" w14:textId="3D8A6480" w:rsidR="00700317" w:rsidRDefault="00700317" w:rsidP="00700317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DREJTORIA E BURIMEVE NJERËZORE</w:t>
      </w:r>
    </w:p>
    <w:p w14:paraId="013E5BD2" w14:textId="77777777" w:rsidR="00D33EB9" w:rsidRPr="004179D4" w:rsidRDefault="00D33EB9" w:rsidP="00700317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cs="Calibri"/>
          <w:b/>
          <w:bCs/>
          <w:sz w:val="24"/>
          <w:szCs w:val="24"/>
        </w:rPr>
      </w:pPr>
    </w:p>
    <w:p w14:paraId="736BB84E" w14:textId="77777777" w:rsidR="00700317" w:rsidRPr="001402B2" w:rsidRDefault="00700317" w:rsidP="00700317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1402B2">
        <w:rPr>
          <w:rFonts w:cs="Calibri"/>
          <w:b/>
          <w:bCs/>
          <w:color w:val="C00000"/>
          <w:sz w:val="28"/>
          <w:szCs w:val="28"/>
        </w:rPr>
        <w:t>SHPALLJE PËR LËVIZJE PARALELE</w:t>
      </w:r>
    </w:p>
    <w:p w14:paraId="068A71C4" w14:textId="77777777" w:rsidR="00700317" w:rsidRPr="001402B2" w:rsidRDefault="00700317" w:rsidP="00700317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sz w:val="28"/>
          <w:szCs w:val="28"/>
        </w:rPr>
      </w:pPr>
    </w:p>
    <w:p w14:paraId="083B0F33" w14:textId="4CC06B41" w:rsidR="00700317" w:rsidRPr="001402B2" w:rsidRDefault="00700317" w:rsidP="00700317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1402B2">
        <w:rPr>
          <w:rFonts w:cs="Calibri"/>
          <w:b/>
          <w:bCs/>
          <w:color w:val="C00000"/>
          <w:sz w:val="28"/>
          <w:szCs w:val="28"/>
        </w:rPr>
        <w:t>DHE</w:t>
      </w:r>
      <w:r w:rsidR="00445AF5" w:rsidRPr="00445AF5">
        <w:t xml:space="preserve"> </w:t>
      </w:r>
      <w:r w:rsidR="00445AF5" w:rsidRPr="00445AF5">
        <w:rPr>
          <w:rFonts w:cs="Calibri"/>
          <w:b/>
          <w:bCs/>
          <w:color w:val="C00000"/>
          <w:sz w:val="28"/>
          <w:szCs w:val="28"/>
        </w:rPr>
        <w:t>PËR</w:t>
      </w:r>
      <w:r w:rsidRPr="001402B2">
        <w:rPr>
          <w:rFonts w:cs="Calibri"/>
          <w:b/>
          <w:bCs/>
          <w:color w:val="C00000"/>
          <w:sz w:val="28"/>
          <w:szCs w:val="28"/>
        </w:rPr>
        <w:t xml:space="preserve"> </w:t>
      </w:r>
      <w:r w:rsidR="00445AF5">
        <w:rPr>
          <w:rFonts w:cs="Calibri"/>
          <w:b/>
          <w:bCs/>
          <w:color w:val="C00000"/>
          <w:sz w:val="28"/>
          <w:szCs w:val="28"/>
        </w:rPr>
        <w:t>PRANIM NE SHERBIMIN CIVIL</w:t>
      </w:r>
    </w:p>
    <w:p w14:paraId="5CC2C455" w14:textId="77777777" w:rsidR="00700317" w:rsidRPr="001402B2" w:rsidRDefault="00700317" w:rsidP="00700317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sz w:val="28"/>
          <w:szCs w:val="28"/>
        </w:rPr>
      </w:pPr>
    </w:p>
    <w:p w14:paraId="36F2E28C" w14:textId="12FECC88" w:rsidR="00700317" w:rsidRPr="001402B2" w:rsidRDefault="00700317" w:rsidP="00700317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color w:val="C00000"/>
          <w:sz w:val="28"/>
          <w:szCs w:val="28"/>
        </w:rPr>
      </w:pPr>
      <w:r w:rsidRPr="001402B2">
        <w:rPr>
          <w:rFonts w:cs="Calibri"/>
          <w:b/>
          <w:bCs/>
          <w:color w:val="C00000"/>
          <w:sz w:val="28"/>
          <w:szCs w:val="28"/>
        </w:rPr>
        <w:t>(</w:t>
      </w:r>
      <w:bookmarkStart w:id="0" w:name="_Hlk43280315"/>
      <w:r w:rsidR="00C031EF">
        <w:rPr>
          <w:rFonts w:cs="Calibri"/>
          <w:b/>
          <w:bCs/>
          <w:color w:val="C00000"/>
          <w:sz w:val="28"/>
          <w:szCs w:val="28"/>
        </w:rPr>
        <w:t>2 (</w:t>
      </w:r>
      <w:proofErr w:type="spellStart"/>
      <w:r w:rsidR="00C031EF">
        <w:rPr>
          <w:rFonts w:cs="Calibri"/>
          <w:b/>
          <w:bCs/>
          <w:color w:val="C00000"/>
          <w:sz w:val="28"/>
          <w:szCs w:val="28"/>
        </w:rPr>
        <w:t>dy</w:t>
      </w:r>
      <w:proofErr w:type="spellEnd"/>
      <w:r w:rsidR="00C031EF">
        <w:rPr>
          <w:rFonts w:cs="Calibri"/>
          <w:b/>
          <w:bCs/>
          <w:color w:val="C00000"/>
          <w:sz w:val="28"/>
          <w:szCs w:val="28"/>
        </w:rPr>
        <w:t xml:space="preserve">) </w:t>
      </w:r>
      <w:r>
        <w:rPr>
          <w:b/>
          <w:color w:val="C00000"/>
          <w:sz w:val="28"/>
          <w:szCs w:val="28"/>
        </w:rPr>
        <w:t xml:space="preserve">Specialist </w:t>
      </w:r>
      <w:proofErr w:type="spellStart"/>
      <w:r>
        <w:rPr>
          <w:b/>
          <w:color w:val="C00000"/>
          <w:sz w:val="28"/>
          <w:szCs w:val="28"/>
        </w:rPr>
        <w:t>në</w:t>
      </w:r>
      <w:proofErr w:type="spellEnd"/>
      <w:r>
        <w:rPr>
          <w:b/>
          <w:color w:val="C00000"/>
          <w:sz w:val="28"/>
          <w:szCs w:val="28"/>
        </w:rPr>
        <w:t xml:space="preserve"> </w:t>
      </w:r>
      <w:bookmarkStart w:id="1" w:name="_Hlk42513452"/>
      <w:proofErr w:type="spellStart"/>
      <w:r w:rsidRPr="001402B2">
        <w:rPr>
          <w:b/>
          <w:color w:val="C00000"/>
          <w:sz w:val="28"/>
          <w:szCs w:val="28"/>
        </w:rPr>
        <w:t>Drejtorinë</w:t>
      </w:r>
      <w:proofErr w:type="spellEnd"/>
      <w:r w:rsidRPr="001402B2">
        <w:rPr>
          <w:b/>
          <w:color w:val="C00000"/>
          <w:sz w:val="28"/>
          <w:szCs w:val="28"/>
        </w:rPr>
        <w:t xml:space="preserve"> </w:t>
      </w:r>
      <w:r w:rsidRPr="001D191B">
        <w:rPr>
          <w:b/>
          <w:color w:val="C00000"/>
          <w:sz w:val="28"/>
          <w:szCs w:val="28"/>
        </w:rPr>
        <w:t>e</w:t>
      </w:r>
      <w:r w:rsidR="000E3A6E" w:rsidRPr="000E3A6E">
        <w:rPr>
          <w:b/>
          <w:color w:val="C00000"/>
          <w:sz w:val="28"/>
          <w:szCs w:val="28"/>
        </w:rPr>
        <w:t xml:space="preserve"> </w:t>
      </w:r>
      <w:proofErr w:type="spellStart"/>
      <w:r w:rsidR="000E3A6E">
        <w:rPr>
          <w:b/>
          <w:color w:val="C00000"/>
          <w:sz w:val="28"/>
          <w:szCs w:val="28"/>
        </w:rPr>
        <w:t>Integrimit</w:t>
      </w:r>
      <w:proofErr w:type="spellEnd"/>
      <w:r w:rsidR="000E3A6E">
        <w:rPr>
          <w:b/>
          <w:color w:val="C00000"/>
          <w:sz w:val="28"/>
          <w:szCs w:val="28"/>
        </w:rPr>
        <w:t xml:space="preserve"> </w:t>
      </w:r>
      <w:proofErr w:type="spellStart"/>
      <w:r w:rsidR="000E3A6E">
        <w:rPr>
          <w:b/>
          <w:color w:val="C00000"/>
          <w:sz w:val="28"/>
          <w:szCs w:val="28"/>
        </w:rPr>
        <w:t>Europian</w:t>
      </w:r>
      <w:proofErr w:type="spellEnd"/>
      <w:r w:rsidRPr="001D191B">
        <w:rPr>
          <w:b/>
          <w:color w:val="C00000"/>
          <w:sz w:val="28"/>
          <w:szCs w:val="28"/>
        </w:rPr>
        <w:t xml:space="preserve"> </w:t>
      </w:r>
      <w:proofErr w:type="spellStart"/>
      <w:r w:rsidRPr="001D191B">
        <w:rPr>
          <w:b/>
          <w:color w:val="C00000"/>
          <w:sz w:val="28"/>
          <w:szCs w:val="28"/>
        </w:rPr>
        <w:t>dhe</w:t>
      </w:r>
      <w:proofErr w:type="spellEnd"/>
      <w:r w:rsidRPr="001D191B">
        <w:rPr>
          <w:b/>
          <w:color w:val="C00000"/>
          <w:sz w:val="28"/>
          <w:szCs w:val="28"/>
        </w:rPr>
        <w:t xml:space="preserve"> </w:t>
      </w:r>
      <w:proofErr w:type="spellStart"/>
      <w:r w:rsidR="000E3A6E" w:rsidRPr="001D191B">
        <w:rPr>
          <w:b/>
          <w:color w:val="C00000"/>
          <w:sz w:val="28"/>
          <w:szCs w:val="28"/>
        </w:rPr>
        <w:t>Investimeve</w:t>
      </w:r>
      <w:proofErr w:type="spellEnd"/>
      <w:r w:rsidR="000E3A6E" w:rsidRPr="001D191B">
        <w:rPr>
          <w:b/>
          <w:color w:val="C00000"/>
          <w:sz w:val="28"/>
          <w:szCs w:val="28"/>
        </w:rPr>
        <w:t xml:space="preserve"> </w:t>
      </w:r>
      <w:proofErr w:type="spellStart"/>
      <w:r w:rsidR="000E3A6E" w:rsidRPr="001D191B">
        <w:rPr>
          <w:b/>
          <w:color w:val="C00000"/>
          <w:sz w:val="28"/>
          <w:szCs w:val="28"/>
        </w:rPr>
        <w:t>t</w:t>
      </w:r>
      <w:r w:rsidR="000E3A6E">
        <w:rPr>
          <w:b/>
          <w:color w:val="C00000"/>
          <w:sz w:val="28"/>
          <w:szCs w:val="28"/>
        </w:rPr>
        <w:t>ë</w:t>
      </w:r>
      <w:proofErr w:type="spellEnd"/>
      <w:r w:rsidR="000E3A6E" w:rsidRPr="001D191B">
        <w:rPr>
          <w:b/>
          <w:color w:val="C00000"/>
          <w:sz w:val="28"/>
          <w:szCs w:val="28"/>
        </w:rPr>
        <w:t xml:space="preserve"> </w:t>
      </w:r>
      <w:proofErr w:type="spellStart"/>
      <w:r w:rsidR="000E3A6E" w:rsidRPr="001D191B">
        <w:rPr>
          <w:b/>
          <w:color w:val="C00000"/>
          <w:sz w:val="28"/>
          <w:szCs w:val="28"/>
        </w:rPr>
        <w:t>Huaja</w:t>
      </w:r>
      <w:bookmarkEnd w:id="0"/>
      <w:bookmarkEnd w:id="1"/>
      <w:proofErr w:type="spellEnd"/>
      <w:r w:rsidRPr="001402B2">
        <w:rPr>
          <w:rFonts w:cs="Calibri"/>
          <w:b/>
          <w:bCs/>
          <w:color w:val="C00000"/>
          <w:sz w:val="28"/>
          <w:szCs w:val="28"/>
        </w:rPr>
        <w:t>)</w:t>
      </w:r>
    </w:p>
    <w:p w14:paraId="1EE9DD64" w14:textId="77777777" w:rsidR="00700317" w:rsidRPr="001402B2" w:rsidRDefault="00700317" w:rsidP="00700317">
      <w:pPr>
        <w:widowControl w:val="0"/>
        <w:autoSpaceDE w:val="0"/>
        <w:autoSpaceDN w:val="0"/>
        <w:adjustRightInd w:val="0"/>
        <w:spacing w:after="0" w:line="170" w:lineRule="exact"/>
        <w:rPr>
          <w:sz w:val="24"/>
          <w:szCs w:val="24"/>
        </w:rPr>
      </w:pPr>
      <w:r w:rsidRPr="001402B2">
        <w:rPr>
          <w:noProof/>
        </w:rPr>
        <w:drawing>
          <wp:anchor distT="0" distB="0" distL="114300" distR="114300" simplePos="0" relativeHeight="251659264" behindDoc="1" locked="0" layoutInCell="0" allowOverlap="1" wp14:anchorId="28C26879" wp14:editId="452EAA78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6160135" cy="19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BE91AC" w14:textId="1670F1E0" w:rsidR="00700317" w:rsidRPr="00910C6A" w:rsidRDefault="00700317" w:rsidP="00910C6A">
      <w:pPr>
        <w:pStyle w:val="Heading1"/>
        <w:tabs>
          <w:tab w:val="left" w:pos="9630"/>
        </w:tabs>
        <w:jc w:val="center"/>
        <w:rPr>
          <w:rFonts w:ascii="Calibri" w:hAnsi="Calibri"/>
          <w:sz w:val="28"/>
          <w:szCs w:val="28"/>
          <w:lang w:eastAsia="en-US"/>
        </w:rPr>
      </w:pPr>
      <w:r w:rsidRPr="001402B2">
        <w:rPr>
          <w:rFonts w:ascii="Calibri" w:hAnsi="Calibri" w:cs="Calibri"/>
          <w:sz w:val="28"/>
          <w:szCs w:val="28"/>
        </w:rPr>
        <w:t>Lloji i diplomës</w:t>
      </w:r>
      <w:r>
        <w:rPr>
          <w:rFonts w:ascii="Calibri" w:hAnsi="Calibri" w:cs="Calibri"/>
          <w:sz w:val="28"/>
          <w:szCs w:val="28"/>
        </w:rPr>
        <w:t xml:space="preserve">: </w:t>
      </w:r>
      <w:bookmarkStart w:id="2" w:name="_Hlk43280325"/>
      <w:r>
        <w:rPr>
          <w:rFonts w:ascii="Calibri" w:hAnsi="Calibri"/>
          <w:sz w:val="28"/>
          <w:szCs w:val="28"/>
        </w:rPr>
        <w:t>“</w:t>
      </w:r>
      <w:r w:rsidR="00425F47">
        <w:rPr>
          <w:rFonts w:ascii="Calibri" w:hAnsi="Calibri"/>
          <w:sz w:val="28"/>
          <w:szCs w:val="28"/>
        </w:rPr>
        <w:t>Arsim</w:t>
      </w:r>
      <w:r w:rsidR="00D33EB9">
        <w:rPr>
          <w:rFonts w:ascii="Calibri" w:hAnsi="Calibri"/>
          <w:sz w:val="28"/>
          <w:szCs w:val="28"/>
        </w:rPr>
        <w:t xml:space="preserve"> i lartë</w:t>
      </w:r>
      <w:r>
        <w:rPr>
          <w:rFonts w:ascii="Calibri" w:hAnsi="Calibri"/>
          <w:sz w:val="28"/>
          <w:szCs w:val="28"/>
          <w:lang w:eastAsia="en-US"/>
        </w:rPr>
        <w:t xml:space="preserve">”, niveli minimal i diplomës </w:t>
      </w:r>
      <w:r w:rsidRPr="00B132EC">
        <w:rPr>
          <w:rFonts w:ascii="Calibri" w:hAnsi="Calibri"/>
          <w:sz w:val="28"/>
          <w:szCs w:val="28"/>
          <w:lang w:eastAsia="en-US"/>
        </w:rPr>
        <w:t>"Master shkencor"</w:t>
      </w:r>
      <w:bookmarkEnd w:id="2"/>
    </w:p>
    <w:p w14:paraId="459C0A1B" w14:textId="53F93261" w:rsidR="00445AF5" w:rsidRDefault="00445AF5" w:rsidP="00445AF5">
      <w:pPr>
        <w:rPr>
          <w:sz w:val="24"/>
          <w:szCs w:val="24"/>
        </w:rPr>
      </w:pPr>
      <w:proofErr w:type="spellStart"/>
      <w:r w:rsidRPr="00445AF5">
        <w:rPr>
          <w:sz w:val="24"/>
          <w:szCs w:val="24"/>
        </w:rPr>
        <w:t>Në</w:t>
      </w:r>
      <w:proofErr w:type="spellEnd"/>
      <w:r w:rsidRPr="00445AF5">
        <w:rPr>
          <w:sz w:val="24"/>
          <w:szCs w:val="24"/>
        </w:rPr>
        <w:t xml:space="preserve"> </w:t>
      </w:r>
      <w:proofErr w:type="spellStart"/>
      <w:r w:rsidRPr="00445AF5">
        <w:rPr>
          <w:sz w:val="24"/>
          <w:szCs w:val="24"/>
        </w:rPr>
        <w:t>zbatim</w:t>
      </w:r>
      <w:proofErr w:type="spellEnd"/>
      <w:r w:rsidRPr="00445AF5">
        <w:rPr>
          <w:sz w:val="24"/>
          <w:szCs w:val="24"/>
        </w:rPr>
        <w:t xml:space="preserve"> </w:t>
      </w:r>
      <w:proofErr w:type="spellStart"/>
      <w:r w:rsidRPr="00445AF5">
        <w:rPr>
          <w:sz w:val="24"/>
          <w:szCs w:val="24"/>
        </w:rPr>
        <w:t>të</w:t>
      </w:r>
      <w:proofErr w:type="spellEnd"/>
      <w:r w:rsidRPr="00445AF5">
        <w:rPr>
          <w:sz w:val="24"/>
          <w:szCs w:val="24"/>
        </w:rPr>
        <w:t xml:space="preserve"> </w:t>
      </w:r>
      <w:proofErr w:type="spellStart"/>
      <w:r w:rsidRPr="00445AF5">
        <w:rPr>
          <w:sz w:val="24"/>
          <w:szCs w:val="24"/>
        </w:rPr>
        <w:t>nenit</w:t>
      </w:r>
      <w:proofErr w:type="spellEnd"/>
      <w:r w:rsidRPr="00445AF5">
        <w:rPr>
          <w:sz w:val="24"/>
          <w:szCs w:val="24"/>
        </w:rPr>
        <w:t xml:space="preserve"> 22 </w:t>
      </w:r>
      <w:proofErr w:type="spellStart"/>
      <w:r w:rsidRPr="00445AF5">
        <w:rPr>
          <w:sz w:val="24"/>
          <w:szCs w:val="24"/>
        </w:rPr>
        <w:t>dhe</w:t>
      </w:r>
      <w:proofErr w:type="spellEnd"/>
      <w:r w:rsidRPr="00445AF5">
        <w:rPr>
          <w:sz w:val="24"/>
          <w:szCs w:val="24"/>
        </w:rPr>
        <w:t xml:space="preserve"> </w:t>
      </w:r>
      <w:proofErr w:type="spellStart"/>
      <w:r w:rsidRPr="00445AF5">
        <w:rPr>
          <w:sz w:val="24"/>
          <w:szCs w:val="24"/>
        </w:rPr>
        <w:t>të</w:t>
      </w:r>
      <w:proofErr w:type="spellEnd"/>
      <w:r w:rsidRPr="00445AF5">
        <w:rPr>
          <w:sz w:val="24"/>
          <w:szCs w:val="24"/>
        </w:rPr>
        <w:t xml:space="preserve"> </w:t>
      </w:r>
      <w:proofErr w:type="spellStart"/>
      <w:r w:rsidRPr="00445AF5">
        <w:rPr>
          <w:sz w:val="24"/>
          <w:szCs w:val="24"/>
        </w:rPr>
        <w:t>nenit</w:t>
      </w:r>
      <w:proofErr w:type="spellEnd"/>
      <w:r w:rsidRPr="00445AF5">
        <w:rPr>
          <w:sz w:val="24"/>
          <w:szCs w:val="24"/>
        </w:rPr>
        <w:t xml:space="preserve"> 25, </w:t>
      </w:r>
      <w:proofErr w:type="spellStart"/>
      <w:r w:rsidRPr="00445AF5">
        <w:rPr>
          <w:sz w:val="24"/>
          <w:szCs w:val="24"/>
        </w:rPr>
        <w:t>të</w:t>
      </w:r>
      <w:proofErr w:type="spellEnd"/>
      <w:r w:rsidRPr="00445AF5">
        <w:rPr>
          <w:sz w:val="24"/>
          <w:szCs w:val="24"/>
        </w:rPr>
        <w:t xml:space="preserve"> </w:t>
      </w:r>
      <w:proofErr w:type="spellStart"/>
      <w:r w:rsidRPr="00445AF5">
        <w:rPr>
          <w:sz w:val="24"/>
          <w:szCs w:val="24"/>
        </w:rPr>
        <w:t>ligjit</w:t>
      </w:r>
      <w:proofErr w:type="spellEnd"/>
      <w:r w:rsidRPr="00445AF5">
        <w:rPr>
          <w:sz w:val="24"/>
          <w:szCs w:val="24"/>
        </w:rPr>
        <w:t xml:space="preserve"> 152/2013 “</w:t>
      </w:r>
      <w:proofErr w:type="spellStart"/>
      <w:r w:rsidRPr="00445AF5">
        <w:rPr>
          <w:sz w:val="24"/>
          <w:szCs w:val="24"/>
        </w:rPr>
        <w:t>Për</w:t>
      </w:r>
      <w:proofErr w:type="spellEnd"/>
      <w:r w:rsidRPr="00445AF5">
        <w:rPr>
          <w:sz w:val="24"/>
          <w:szCs w:val="24"/>
        </w:rPr>
        <w:t xml:space="preserve"> </w:t>
      </w:r>
      <w:proofErr w:type="spellStart"/>
      <w:r w:rsidRPr="00445AF5">
        <w:rPr>
          <w:sz w:val="24"/>
          <w:szCs w:val="24"/>
        </w:rPr>
        <w:t>nëpunësin</w:t>
      </w:r>
      <w:proofErr w:type="spellEnd"/>
      <w:r w:rsidRPr="00445AF5">
        <w:rPr>
          <w:sz w:val="24"/>
          <w:szCs w:val="24"/>
        </w:rPr>
        <w:t xml:space="preserve"> civil”,</w:t>
      </w:r>
      <w:r w:rsidR="00E14AC0">
        <w:rPr>
          <w:sz w:val="24"/>
          <w:szCs w:val="24"/>
        </w:rPr>
        <w:t xml:space="preserve"> </w:t>
      </w:r>
      <w:proofErr w:type="spellStart"/>
      <w:r w:rsidRPr="00445AF5">
        <w:rPr>
          <w:sz w:val="24"/>
          <w:szCs w:val="24"/>
        </w:rPr>
        <w:t>i</w:t>
      </w:r>
      <w:proofErr w:type="spellEnd"/>
      <w:r w:rsidRPr="00445AF5">
        <w:rPr>
          <w:sz w:val="24"/>
          <w:szCs w:val="24"/>
        </w:rPr>
        <w:t xml:space="preserve"> </w:t>
      </w:r>
      <w:proofErr w:type="spellStart"/>
      <w:r w:rsidRPr="00445AF5">
        <w:rPr>
          <w:sz w:val="24"/>
          <w:szCs w:val="24"/>
        </w:rPr>
        <w:t>ndryshuar</w:t>
      </w:r>
      <w:proofErr w:type="spellEnd"/>
      <w:r w:rsidRPr="00445AF5">
        <w:rPr>
          <w:sz w:val="24"/>
          <w:szCs w:val="24"/>
        </w:rPr>
        <w:t xml:space="preserve">, </w:t>
      </w:r>
      <w:proofErr w:type="spellStart"/>
      <w:r w:rsidRPr="00445AF5">
        <w:rPr>
          <w:sz w:val="24"/>
          <w:szCs w:val="24"/>
        </w:rPr>
        <w:t>si</w:t>
      </w:r>
      <w:proofErr w:type="spellEnd"/>
      <w:r w:rsidRPr="00445AF5">
        <w:rPr>
          <w:sz w:val="24"/>
          <w:szCs w:val="24"/>
        </w:rPr>
        <w:t xml:space="preserve"> </w:t>
      </w:r>
      <w:proofErr w:type="spellStart"/>
      <w:r w:rsidRPr="00445AF5">
        <w:rPr>
          <w:sz w:val="24"/>
          <w:szCs w:val="24"/>
        </w:rPr>
        <w:t>dhe</w:t>
      </w:r>
      <w:proofErr w:type="spellEnd"/>
      <w:r w:rsidRPr="00445AF5">
        <w:rPr>
          <w:sz w:val="24"/>
          <w:szCs w:val="24"/>
        </w:rPr>
        <w:t xml:space="preserve"> </w:t>
      </w:r>
      <w:proofErr w:type="spellStart"/>
      <w:r w:rsidRPr="00445AF5">
        <w:rPr>
          <w:sz w:val="24"/>
          <w:szCs w:val="24"/>
        </w:rPr>
        <w:t>të</w:t>
      </w:r>
      <w:proofErr w:type="spellEnd"/>
      <w:r w:rsidRPr="00445AF5">
        <w:rPr>
          <w:sz w:val="24"/>
          <w:szCs w:val="24"/>
        </w:rPr>
        <w:t xml:space="preserve"> </w:t>
      </w:r>
      <w:proofErr w:type="spellStart"/>
      <w:r w:rsidRPr="00445AF5">
        <w:rPr>
          <w:sz w:val="24"/>
          <w:szCs w:val="24"/>
        </w:rPr>
        <w:t>Kreut</w:t>
      </w:r>
      <w:proofErr w:type="spellEnd"/>
      <w:r w:rsidRPr="00445AF5">
        <w:rPr>
          <w:sz w:val="24"/>
          <w:szCs w:val="24"/>
        </w:rPr>
        <w:t xml:space="preserve"> II, IV </w:t>
      </w:r>
      <w:proofErr w:type="spellStart"/>
      <w:r w:rsidRPr="00445AF5">
        <w:rPr>
          <w:sz w:val="24"/>
          <w:szCs w:val="24"/>
        </w:rPr>
        <w:t>dhe</w:t>
      </w:r>
      <w:proofErr w:type="spellEnd"/>
      <w:r w:rsidRPr="00445AF5">
        <w:rPr>
          <w:sz w:val="24"/>
          <w:szCs w:val="24"/>
        </w:rPr>
        <w:t xml:space="preserve"> VI </w:t>
      </w:r>
      <w:proofErr w:type="spellStart"/>
      <w:r w:rsidRPr="00445AF5">
        <w:rPr>
          <w:sz w:val="24"/>
          <w:szCs w:val="24"/>
        </w:rPr>
        <w:t>të</w:t>
      </w:r>
      <w:proofErr w:type="spellEnd"/>
      <w:r w:rsidRPr="00445AF5">
        <w:rPr>
          <w:sz w:val="24"/>
          <w:szCs w:val="24"/>
        </w:rPr>
        <w:t xml:space="preserve"> VKM nr </w:t>
      </w:r>
      <w:proofErr w:type="spellStart"/>
      <w:r w:rsidRPr="00445AF5">
        <w:rPr>
          <w:sz w:val="24"/>
          <w:szCs w:val="24"/>
        </w:rPr>
        <w:t>Nr</w:t>
      </w:r>
      <w:proofErr w:type="spellEnd"/>
      <w:r w:rsidRPr="00445AF5">
        <w:rPr>
          <w:sz w:val="24"/>
          <w:szCs w:val="24"/>
        </w:rPr>
        <w:t xml:space="preserve">. 243, </w:t>
      </w:r>
      <w:proofErr w:type="spellStart"/>
      <w:r w:rsidRPr="00445AF5">
        <w:rPr>
          <w:sz w:val="24"/>
          <w:szCs w:val="24"/>
        </w:rPr>
        <w:t>datë</w:t>
      </w:r>
      <w:proofErr w:type="spellEnd"/>
      <w:r w:rsidRPr="00445AF5">
        <w:rPr>
          <w:sz w:val="24"/>
          <w:szCs w:val="24"/>
        </w:rPr>
        <w:t xml:space="preserve"> 18.3.2015, </w:t>
      </w:r>
      <w:proofErr w:type="spellStart"/>
      <w:r w:rsidRPr="00445AF5">
        <w:rPr>
          <w:sz w:val="24"/>
          <w:szCs w:val="24"/>
        </w:rPr>
        <w:t>Drejtoria</w:t>
      </w:r>
      <w:proofErr w:type="spellEnd"/>
      <w:r w:rsidRPr="00445AF5">
        <w:rPr>
          <w:sz w:val="24"/>
          <w:szCs w:val="24"/>
        </w:rPr>
        <w:t xml:space="preserve"> e </w:t>
      </w:r>
      <w:proofErr w:type="spellStart"/>
      <w:r w:rsidRPr="00445AF5">
        <w:rPr>
          <w:sz w:val="24"/>
          <w:szCs w:val="24"/>
        </w:rPr>
        <w:t>Burimeve</w:t>
      </w:r>
      <w:proofErr w:type="spellEnd"/>
      <w:r w:rsidRPr="00445AF5">
        <w:rPr>
          <w:sz w:val="24"/>
          <w:szCs w:val="24"/>
        </w:rPr>
        <w:t xml:space="preserve"> </w:t>
      </w:r>
      <w:proofErr w:type="spellStart"/>
      <w:r w:rsidRPr="00445AF5">
        <w:rPr>
          <w:sz w:val="24"/>
          <w:szCs w:val="24"/>
        </w:rPr>
        <w:t>Njerëzore</w:t>
      </w:r>
      <w:proofErr w:type="spellEnd"/>
      <w:r w:rsidRPr="00445AF5">
        <w:rPr>
          <w:sz w:val="24"/>
          <w:szCs w:val="24"/>
        </w:rPr>
        <w:t xml:space="preserve"> e </w:t>
      </w:r>
      <w:proofErr w:type="spellStart"/>
      <w:r w:rsidRPr="00445AF5">
        <w:rPr>
          <w:sz w:val="24"/>
          <w:szCs w:val="24"/>
        </w:rPr>
        <w:t>Bashkisë</w:t>
      </w:r>
      <w:proofErr w:type="spellEnd"/>
      <w:r w:rsidRPr="00445AF5">
        <w:rPr>
          <w:sz w:val="24"/>
          <w:szCs w:val="24"/>
        </w:rPr>
        <w:t xml:space="preserve"> </w:t>
      </w:r>
      <w:proofErr w:type="spellStart"/>
      <w:r w:rsidRPr="00445AF5">
        <w:rPr>
          <w:sz w:val="24"/>
          <w:szCs w:val="24"/>
        </w:rPr>
        <w:t>Vlorë</w:t>
      </w:r>
      <w:proofErr w:type="spellEnd"/>
      <w:r w:rsidRPr="00445AF5">
        <w:rPr>
          <w:sz w:val="24"/>
          <w:szCs w:val="24"/>
        </w:rPr>
        <w:t xml:space="preserve"> </w:t>
      </w:r>
      <w:proofErr w:type="spellStart"/>
      <w:r w:rsidRPr="00445AF5">
        <w:rPr>
          <w:sz w:val="24"/>
          <w:szCs w:val="24"/>
        </w:rPr>
        <w:t>shpall</w:t>
      </w:r>
      <w:proofErr w:type="spellEnd"/>
      <w:r w:rsidRPr="00445AF5">
        <w:rPr>
          <w:sz w:val="24"/>
          <w:szCs w:val="24"/>
        </w:rPr>
        <w:t xml:space="preserve"> </w:t>
      </w:r>
      <w:proofErr w:type="spellStart"/>
      <w:r w:rsidRPr="00445AF5">
        <w:rPr>
          <w:sz w:val="24"/>
          <w:szCs w:val="24"/>
        </w:rPr>
        <w:t>procedurat</w:t>
      </w:r>
      <w:proofErr w:type="spellEnd"/>
      <w:r w:rsidRPr="00445AF5">
        <w:rPr>
          <w:sz w:val="24"/>
          <w:szCs w:val="24"/>
        </w:rPr>
        <w:t xml:space="preserve"> e </w:t>
      </w:r>
      <w:proofErr w:type="spellStart"/>
      <w:r w:rsidRPr="00445AF5">
        <w:rPr>
          <w:sz w:val="24"/>
          <w:szCs w:val="24"/>
        </w:rPr>
        <w:t>pranimit</w:t>
      </w:r>
      <w:proofErr w:type="spellEnd"/>
      <w:r w:rsidRPr="00445AF5">
        <w:rPr>
          <w:sz w:val="24"/>
          <w:szCs w:val="24"/>
        </w:rPr>
        <w:t xml:space="preserve"> </w:t>
      </w:r>
      <w:proofErr w:type="spellStart"/>
      <w:r w:rsidRPr="00445AF5">
        <w:rPr>
          <w:sz w:val="24"/>
          <w:szCs w:val="24"/>
        </w:rPr>
        <w:t>në</w:t>
      </w:r>
      <w:proofErr w:type="spellEnd"/>
      <w:r w:rsidRPr="00445AF5">
        <w:rPr>
          <w:sz w:val="24"/>
          <w:szCs w:val="24"/>
        </w:rPr>
        <w:t xml:space="preserve"> </w:t>
      </w:r>
      <w:proofErr w:type="spellStart"/>
      <w:r w:rsidRPr="00445AF5">
        <w:rPr>
          <w:sz w:val="24"/>
          <w:szCs w:val="24"/>
        </w:rPr>
        <w:t>shërbimin</w:t>
      </w:r>
      <w:proofErr w:type="spellEnd"/>
      <w:r w:rsidRPr="00445AF5">
        <w:rPr>
          <w:sz w:val="24"/>
          <w:szCs w:val="24"/>
        </w:rPr>
        <w:t xml:space="preserve"> civil </w:t>
      </w:r>
      <w:proofErr w:type="spellStart"/>
      <w:r w:rsidRPr="00445AF5">
        <w:rPr>
          <w:sz w:val="24"/>
          <w:szCs w:val="24"/>
        </w:rPr>
        <w:t>për</w:t>
      </w:r>
      <w:proofErr w:type="spellEnd"/>
      <w:r w:rsidRPr="00445AF5">
        <w:rPr>
          <w:sz w:val="24"/>
          <w:szCs w:val="24"/>
        </w:rPr>
        <w:t xml:space="preserve"> </w:t>
      </w:r>
      <w:proofErr w:type="spellStart"/>
      <w:r w:rsidRPr="00445AF5">
        <w:rPr>
          <w:sz w:val="24"/>
          <w:szCs w:val="24"/>
        </w:rPr>
        <w:t>pozicion</w:t>
      </w:r>
      <w:r w:rsidR="00C031EF">
        <w:rPr>
          <w:sz w:val="24"/>
          <w:szCs w:val="24"/>
        </w:rPr>
        <w:t>et</w:t>
      </w:r>
      <w:proofErr w:type="spellEnd"/>
      <w:r w:rsidRPr="00445AF5">
        <w:rPr>
          <w:sz w:val="24"/>
          <w:szCs w:val="24"/>
        </w:rPr>
        <w:t>:</w:t>
      </w:r>
    </w:p>
    <w:p w14:paraId="7917DD98" w14:textId="778DB8FD" w:rsidR="00700317" w:rsidRPr="001D191B" w:rsidRDefault="00C031EF" w:rsidP="00700317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2 </w:t>
      </w:r>
      <w:r w:rsidR="00700317" w:rsidRPr="001D191B">
        <w:rPr>
          <w:color w:val="FF0000"/>
          <w:sz w:val="28"/>
          <w:szCs w:val="28"/>
        </w:rPr>
        <w:t>(</w:t>
      </w:r>
      <w:proofErr w:type="spellStart"/>
      <w:r>
        <w:rPr>
          <w:color w:val="FF0000"/>
          <w:sz w:val="28"/>
          <w:szCs w:val="28"/>
        </w:rPr>
        <w:t>dy</w:t>
      </w:r>
      <w:proofErr w:type="spellEnd"/>
      <w:r w:rsidR="00700317" w:rsidRPr="001D191B">
        <w:rPr>
          <w:color w:val="FF0000"/>
          <w:sz w:val="28"/>
          <w:szCs w:val="28"/>
        </w:rPr>
        <w:t xml:space="preserve">) </w:t>
      </w:r>
      <w:r w:rsidR="00910C6A">
        <w:rPr>
          <w:color w:val="FF0000"/>
          <w:sz w:val="28"/>
          <w:szCs w:val="28"/>
        </w:rPr>
        <w:t>Specialist</w:t>
      </w:r>
      <w:r w:rsidR="00700317" w:rsidRPr="001D191B">
        <w:rPr>
          <w:color w:val="FF0000"/>
          <w:sz w:val="28"/>
          <w:szCs w:val="28"/>
        </w:rPr>
        <w:t xml:space="preserve"> </w:t>
      </w:r>
      <w:proofErr w:type="spellStart"/>
      <w:r w:rsidR="00700317" w:rsidRPr="001D191B">
        <w:rPr>
          <w:color w:val="FF0000"/>
          <w:sz w:val="28"/>
          <w:szCs w:val="28"/>
        </w:rPr>
        <w:t>në</w:t>
      </w:r>
      <w:proofErr w:type="spellEnd"/>
      <w:r w:rsidR="00700317" w:rsidRPr="001D191B">
        <w:rPr>
          <w:color w:val="FF0000"/>
          <w:sz w:val="28"/>
          <w:szCs w:val="28"/>
        </w:rPr>
        <w:t xml:space="preserve"> </w:t>
      </w:r>
      <w:proofErr w:type="spellStart"/>
      <w:r w:rsidR="00700317" w:rsidRPr="001D191B">
        <w:rPr>
          <w:color w:val="FF0000"/>
          <w:sz w:val="28"/>
          <w:szCs w:val="28"/>
        </w:rPr>
        <w:t>Drejtorinë</w:t>
      </w:r>
      <w:proofErr w:type="spellEnd"/>
      <w:r w:rsidR="00700317" w:rsidRPr="001D191B">
        <w:rPr>
          <w:color w:val="FF0000"/>
          <w:sz w:val="28"/>
          <w:szCs w:val="28"/>
        </w:rPr>
        <w:t xml:space="preserve"> e </w:t>
      </w:r>
      <w:proofErr w:type="spellStart"/>
      <w:r w:rsidR="00E14AC0" w:rsidRPr="00E14AC0">
        <w:rPr>
          <w:color w:val="FF0000"/>
          <w:sz w:val="28"/>
          <w:szCs w:val="28"/>
        </w:rPr>
        <w:t>Integrimit</w:t>
      </w:r>
      <w:proofErr w:type="spellEnd"/>
      <w:r w:rsidR="00E14AC0" w:rsidRPr="00E14AC0">
        <w:rPr>
          <w:color w:val="FF0000"/>
          <w:sz w:val="28"/>
          <w:szCs w:val="28"/>
        </w:rPr>
        <w:t xml:space="preserve"> </w:t>
      </w:r>
      <w:proofErr w:type="spellStart"/>
      <w:r w:rsidR="00E14AC0" w:rsidRPr="00E14AC0">
        <w:rPr>
          <w:color w:val="FF0000"/>
          <w:sz w:val="28"/>
          <w:szCs w:val="28"/>
        </w:rPr>
        <w:t>Europian</w:t>
      </w:r>
      <w:proofErr w:type="spellEnd"/>
      <w:r w:rsidR="00E14AC0" w:rsidRPr="00E14AC0">
        <w:rPr>
          <w:color w:val="FF0000"/>
          <w:sz w:val="28"/>
          <w:szCs w:val="28"/>
        </w:rPr>
        <w:t xml:space="preserve"> </w:t>
      </w:r>
      <w:proofErr w:type="spellStart"/>
      <w:r w:rsidR="00E14AC0" w:rsidRPr="00E14AC0">
        <w:rPr>
          <w:color w:val="FF0000"/>
          <w:sz w:val="28"/>
          <w:szCs w:val="28"/>
        </w:rPr>
        <w:t>dhe</w:t>
      </w:r>
      <w:proofErr w:type="spellEnd"/>
      <w:r w:rsidR="00E14AC0" w:rsidRPr="00E14AC0">
        <w:rPr>
          <w:color w:val="FF0000"/>
          <w:sz w:val="28"/>
          <w:szCs w:val="28"/>
        </w:rPr>
        <w:t xml:space="preserve"> </w:t>
      </w:r>
      <w:proofErr w:type="spellStart"/>
      <w:r w:rsidR="00E14AC0" w:rsidRPr="00E14AC0">
        <w:rPr>
          <w:color w:val="FF0000"/>
          <w:sz w:val="28"/>
          <w:szCs w:val="28"/>
        </w:rPr>
        <w:t>Investimeve</w:t>
      </w:r>
      <w:proofErr w:type="spellEnd"/>
      <w:r w:rsidR="00E14AC0" w:rsidRPr="00E14AC0">
        <w:rPr>
          <w:color w:val="FF0000"/>
          <w:sz w:val="28"/>
          <w:szCs w:val="28"/>
        </w:rPr>
        <w:t xml:space="preserve"> </w:t>
      </w:r>
      <w:proofErr w:type="spellStart"/>
      <w:r w:rsidR="00E14AC0" w:rsidRPr="00E14AC0">
        <w:rPr>
          <w:color w:val="FF0000"/>
          <w:sz w:val="28"/>
          <w:szCs w:val="28"/>
        </w:rPr>
        <w:t>të</w:t>
      </w:r>
      <w:proofErr w:type="spellEnd"/>
      <w:r w:rsidR="00E14AC0" w:rsidRPr="00E14AC0">
        <w:rPr>
          <w:color w:val="FF0000"/>
          <w:sz w:val="28"/>
          <w:szCs w:val="28"/>
        </w:rPr>
        <w:t xml:space="preserve"> </w:t>
      </w:r>
      <w:proofErr w:type="spellStart"/>
      <w:r w:rsidR="00E14AC0" w:rsidRPr="00E14AC0">
        <w:rPr>
          <w:color w:val="FF0000"/>
          <w:sz w:val="28"/>
          <w:szCs w:val="28"/>
        </w:rPr>
        <w:t>Huaja</w:t>
      </w:r>
      <w:proofErr w:type="spellEnd"/>
      <w:r w:rsidR="00700317" w:rsidRPr="001D191B">
        <w:rPr>
          <w:color w:val="FF0000"/>
          <w:sz w:val="28"/>
          <w:szCs w:val="28"/>
        </w:rPr>
        <w:t xml:space="preserve">, </w:t>
      </w:r>
      <w:proofErr w:type="spellStart"/>
      <w:r w:rsidR="00700317" w:rsidRPr="001D191B">
        <w:rPr>
          <w:color w:val="FF0000"/>
          <w:sz w:val="28"/>
          <w:szCs w:val="28"/>
        </w:rPr>
        <w:t>Kategoria</w:t>
      </w:r>
      <w:proofErr w:type="spellEnd"/>
      <w:r w:rsidR="00700317" w:rsidRPr="001D191B">
        <w:rPr>
          <w:color w:val="FF0000"/>
          <w:sz w:val="28"/>
          <w:szCs w:val="28"/>
        </w:rPr>
        <w:t xml:space="preserve"> e </w:t>
      </w:r>
      <w:proofErr w:type="spellStart"/>
      <w:r w:rsidR="00700317" w:rsidRPr="001D191B">
        <w:rPr>
          <w:color w:val="FF0000"/>
          <w:sz w:val="28"/>
          <w:szCs w:val="28"/>
        </w:rPr>
        <w:t>pagës</w:t>
      </w:r>
      <w:proofErr w:type="spellEnd"/>
      <w:r w:rsidR="00700317" w:rsidRPr="001D191B">
        <w:rPr>
          <w:color w:val="FF0000"/>
          <w:sz w:val="28"/>
          <w:szCs w:val="28"/>
        </w:rPr>
        <w:t xml:space="preserve"> I</w:t>
      </w:r>
      <w:r w:rsidR="00910C6A">
        <w:rPr>
          <w:color w:val="FF0000"/>
          <w:sz w:val="28"/>
          <w:szCs w:val="28"/>
        </w:rPr>
        <w:t>V</w:t>
      </w:r>
      <w:r w:rsidR="00700317" w:rsidRPr="001D191B">
        <w:rPr>
          <w:color w:val="FF0000"/>
          <w:sz w:val="28"/>
          <w:szCs w:val="28"/>
        </w:rPr>
        <w:t>-</w:t>
      </w:r>
      <w:r w:rsidR="00910C6A">
        <w:rPr>
          <w:color w:val="FF0000"/>
          <w:sz w:val="28"/>
          <w:szCs w:val="28"/>
        </w:rPr>
        <w:t>a</w:t>
      </w:r>
    </w:p>
    <w:p w14:paraId="239D0555" w14:textId="77777777" w:rsidR="00700317" w:rsidRPr="005D191F" w:rsidRDefault="00700317" w:rsidP="00700317">
      <w:pPr>
        <w:spacing w:after="200" w:line="276" w:lineRule="auto"/>
        <w:rPr>
          <w:rFonts w:ascii="Calibri" w:eastAsia="Times New Roman" w:hAnsi="Calibri" w:cs="Times New Roman"/>
          <w:lang w:val="sq-AL" w:eastAsia="sq-AL"/>
        </w:rPr>
      </w:pPr>
      <w:r w:rsidRPr="005D191F">
        <w:rPr>
          <w:rFonts w:ascii="Calibri" w:eastAsia="Times New Roman" w:hAnsi="Calibri" w:cs="Times New Roman"/>
          <w:noProof/>
          <w:sz w:val="24"/>
          <w:szCs w:val="24"/>
          <w:lang w:val="sq-AL" w:eastAsia="sq-AL"/>
        </w:rPr>
        <w:drawing>
          <wp:anchor distT="0" distB="0" distL="114300" distR="114300" simplePos="0" relativeHeight="251660288" behindDoc="1" locked="0" layoutInCell="0" allowOverlap="1" wp14:anchorId="2A4EA67F" wp14:editId="26561501">
            <wp:simplePos x="0" y="0"/>
            <wp:positionH relativeFrom="column">
              <wp:posOffset>-106680</wp:posOffset>
            </wp:positionH>
            <wp:positionV relativeFrom="paragraph">
              <wp:posOffset>180672</wp:posOffset>
            </wp:positionV>
            <wp:extent cx="6264910" cy="1626235"/>
            <wp:effectExtent l="0" t="0" r="254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E2641F" w14:textId="77777777" w:rsidR="00700317" w:rsidRPr="005D191F" w:rsidRDefault="00700317" w:rsidP="00700317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180" w:right="160"/>
        <w:jc w:val="both"/>
        <w:rPr>
          <w:rFonts w:ascii="Calibri" w:eastAsia="Times New Roman" w:hAnsi="Calibri" w:cs="Calibri"/>
          <w:color w:val="C00000"/>
          <w:sz w:val="28"/>
          <w:szCs w:val="28"/>
          <w:lang w:val="sq-AL" w:eastAsia="sq-AL"/>
        </w:rPr>
      </w:pPr>
    </w:p>
    <w:p w14:paraId="5D27D5B9" w14:textId="2F1975DA" w:rsidR="00700317" w:rsidRPr="005D191F" w:rsidRDefault="00700317" w:rsidP="00700317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180" w:right="160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5D191F">
        <w:rPr>
          <w:rFonts w:ascii="Calibri" w:eastAsia="Times New Roman" w:hAnsi="Calibri" w:cs="Times New Roman"/>
          <w:color w:val="C00000"/>
          <w:sz w:val="24"/>
          <w:szCs w:val="24"/>
          <w:lang w:val="sq-AL" w:eastAsia="sq-AL"/>
        </w:rPr>
        <w:t>Pozicio</w:t>
      </w:r>
      <w:r w:rsidR="00C031EF">
        <w:rPr>
          <w:rFonts w:ascii="Calibri" w:eastAsia="Times New Roman" w:hAnsi="Calibri" w:cs="Times New Roman"/>
          <w:color w:val="C00000"/>
          <w:sz w:val="24"/>
          <w:szCs w:val="24"/>
          <w:lang w:val="sq-AL" w:eastAsia="sq-AL"/>
        </w:rPr>
        <w:t>net</w:t>
      </w:r>
      <w:r w:rsidRPr="005D191F">
        <w:rPr>
          <w:rFonts w:ascii="Calibri" w:eastAsia="Times New Roman" w:hAnsi="Calibri" w:cs="Times New Roman"/>
          <w:color w:val="C00000"/>
          <w:sz w:val="24"/>
          <w:szCs w:val="24"/>
          <w:lang w:val="sq-AL" w:eastAsia="sq-AL"/>
        </w:rPr>
        <w:t xml:space="preserve"> më sipër u ofrohe</w:t>
      </w:r>
      <w:r w:rsidR="00C031EF">
        <w:rPr>
          <w:rFonts w:ascii="Calibri" w:eastAsia="Times New Roman" w:hAnsi="Calibri" w:cs="Times New Roman"/>
          <w:color w:val="C00000"/>
          <w:sz w:val="24"/>
          <w:szCs w:val="24"/>
          <w:lang w:val="sq-AL" w:eastAsia="sq-AL"/>
        </w:rPr>
        <w:t>n</w:t>
      </w:r>
      <w:r w:rsidRPr="005D191F">
        <w:rPr>
          <w:rFonts w:ascii="Calibri" w:eastAsia="Times New Roman" w:hAnsi="Calibri" w:cs="Times New Roman"/>
          <w:color w:val="C00000"/>
          <w:sz w:val="24"/>
          <w:szCs w:val="24"/>
          <w:lang w:val="sq-AL" w:eastAsia="sq-AL"/>
        </w:rPr>
        <w:t xml:space="preserve"> fillimisht nëpunësve civilë të së njëjtës kategori për procedurën e lëvizjes paralele ne sherbimin civil!</w:t>
      </w:r>
    </w:p>
    <w:p w14:paraId="5C3EF997" w14:textId="77777777" w:rsidR="00700317" w:rsidRPr="005D191F" w:rsidRDefault="00700317" w:rsidP="00700317">
      <w:pPr>
        <w:widowControl w:val="0"/>
        <w:autoSpaceDE w:val="0"/>
        <w:autoSpaceDN w:val="0"/>
        <w:adjustRightInd w:val="0"/>
        <w:spacing w:after="0" w:line="351" w:lineRule="exact"/>
        <w:rPr>
          <w:rFonts w:ascii="Calibri" w:eastAsia="Times New Roman" w:hAnsi="Calibri" w:cs="Times New Roman"/>
          <w:b/>
          <w:sz w:val="24"/>
          <w:szCs w:val="24"/>
          <w:lang w:val="sq-AL" w:eastAsia="sq-AL"/>
        </w:rPr>
      </w:pPr>
    </w:p>
    <w:p w14:paraId="3577774F" w14:textId="4E10380C" w:rsidR="00445AF5" w:rsidRPr="001402B2" w:rsidRDefault="00700317" w:rsidP="00445AF5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sz w:val="24"/>
          <w:szCs w:val="24"/>
        </w:rPr>
      </w:pPr>
      <w:r w:rsidRPr="005D191F">
        <w:rPr>
          <w:rFonts w:ascii="Calibri" w:eastAsia="Times New Roman" w:hAnsi="Calibri" w:cs="Times New Roman"/>
          <w:sz w:val="24"/>
          <w:szCs w:val="24"/>
          <w:lang w:val="sq-AL" w:eastAsia="sq-AL"/>
        </w:rPr>
        <w:t>Vetëm në rast se, në përfundim të procedurës së lëvizjes paralele, rezulton se pozicio</w:t>
      </w:r>
      <w:r w:rsidR="00C031EF">
        <w:rPr>
          <w:rFonts w:ascii="Calibri" w:eastAsia="Times New Roman" w:hAnsi="Calibri" w:cs="Times New Roman"/>
          <w:sz w:val="24"/>
          <w:szCs w:val="24"/>
          <w:lang w:val="sq-AL" w:eastAsia="sq-AL"/>
        </w:rPr>
        <w:t>net</w:t>
      </w:r>
      <w:r w:rsidRPr="005D191F">
        <w:rPr>
          <w:rFonts w:ascii="Calibri" w:eastAsia="Times New Roman" w:hAnsi="Calibri" w:cs="Times New Roman"/>
          <w:sz w:val="24"/>
          <w:szCs w:val="24"/>
          <w:lang w:val="sq-AL" w:eastAsia="sq-AL"/>
        </w:rPr>
        <w:t xml:space="preserve"> </w:t>
      </w:r>
      <w:r w:rsidR="00C031EF">
        <w:rPr>
          <w:rFonts w:ascii="Calibri" w:eastAsia="Times New Roman" w:hAnsi="Calibri" w:cs="Times New Roman"/>
          <w:sz w:val="24"/>
          <w:szCs w:val="24"/>
          <w:lang w:val="sq-AL" w:eastAsia="sq-AL"/>
        </w:rPr>
        <w:t>jan</w:t>
      </w:r>
      <w:r w:rsidRPr="005D191F">
        <w:rPr>
          <w:rFonts w:ascii="Calibri" w:eastAsia="Times New Roman" w:hAnsi="Calibri" w:cs="Times New Roman"/>
          <w:sz w:val="24"/>
          <w:szCs w:val="24"/>
          <w:lang w:val="sq-AL" w:eastAsia="sq-AL"/>
        </w:rPr>
        <w:t>ë ende vakant</w:t>
      </w:r>
      <w:r w:rsidR="00C031EF">
        <w:rPr>
          <w:rFonts w:ascii="Calibri" w:eastAsia="Times New Roman" w:hAnsi="Calibri" w:cs="Times New Roman"/>
          <w:sz w:val="24"/>
          <w:szCs w:val="24"/>
          <w:lang w:val="sq-AL" w:eastAsia="sq-AL"/>
        </w:rPr>
        <w:t>e</w:t>
      </w:r>
      <w:r w:rsidRPr="005D191F">
        <w:rPr>
          <w:rFonts w:ascii="Calibri" w:eastAsia="Times New Roman" w:hAnsi="Calibri" w:cs="Times New Roman"/>
          <w:sz w:val="24"/>
          <w:szCs w:val="24"/>
          <w:lang w:val="sq-AL" w:eastAsia="sq-AL"/>
        </w:rPr>
        <w:t xml:space="preserve">, </w:t>
      </w:r>
      <w:r w:rsidR="00C031EF">
        <w:rPr>
          <w:rFonts w:ascii="Calibri" w:eastAsia="Times New Roman" w:hAnsi="Calibri" w:cs="Times New Roman"/>
          <w:sz w:val="24"/>
          <w:szCs w:val="24"/>
          <w:lang w:val="sq-AL" w:eastAsia="sq-AL"/>
        </w:rPr>
        <w:t>ato</w:t>
      </w:r>
      <w:r w:rsidRPr="005D191F">
        <w:rPr>
          <w:rFonts w:ascii="Calibri" w:eastAsia="Times New Roman" w:hAnsi="Calibri" w:cs="Times New Roman"/>
          <w:sz w:val="24"/>
          <w:szCs w:val="24"/>
          <w:lang w:val="sq-AL" w:eastAsia="sq-AL"/>
        </w:rPr>
        <w:t xml:space="preserve"> </w:t>
      </w:r>
      <w:r w:rsidR="00C031EF">
        <w:rPr>
          <w:rFonts w:ascii="Calibri" w:eastAsia="Times New Roman" w:hAnsi="Calibri" w:cs="Times New Roman"/>
          <w:sz w:val="24"/>
          <w:szCs w:val="24"/>
          <w:lang w:val="sq-AL" w:eastAsia="sq-AL"/>
        </w:rPr>
        <w:t>jan</w:t>
      </w:r>
      <w:r w:rsidRPr="005D191F">
        <w:rPr>
          <w:rFonts w:ascii="Calibri" w:eastAsia="Times New Roman" w:hAnsi="Calibri" w:cs="Times New Roman"/>
          <w:sz w:val="24"/>
          <w:szCs w:val="24"/>
          <w:lang w:val="sq-AL" w:eastAsia="sq-AL"/>
        </w:rPr>
        <w:t xml:space="preserve">ë </w:t>
      </w:r>
      <w:r w:rsidR="00C031EF">
        <w:rPr>
          <w:rFonts w:ascii="Calibri" w:eastAsia="Times New Roman" w:hAnsi="Calibri" w:cs="Times New Roman"/>
          <w:sz w:val="24"/>
          <w:szCs w:val="24"/>
          <w:lang w:val="sq-AL" w:eastAsia="sq-AL"/>
        </w:rPr>
        <w:t>te</w:t>
      </w:r>
      <w:r w:rsidRPr="005D191F">
        <w:rPr>
          <w:rFonts w:ascii="Calibri" w:eastAsia="Times New Roman" w:hAnsi="Calibri" w:cs="Times New Roman"/>
          <w:sz w:val="24"/>
          <w:szCs w:val="24"/>
          <w:lang w:val="sq-AL" w:eastAsia="sq-AL"/>
        </w:rPr>
        <w:t xml:space="preserve"> vlefshm</w:t>
      </w:r>
      <w:r w:rsidR="00C031EF">
        <w:rPr>
          <w:rFonts w:ascii="Calibri" w:eastAsia="Times New Roman" w:hAnsi="Calibri" w:cs="Times New Roman"/>
          <w:sz w:val="24"/>
          <w:szCs w:val="24"/>
          <w:lang w:val="sq-AL" w:eastAsia="sq-AL"/>
        </w:rPr>
        <w:t>e</w:t>
      </w:r>
      <w:r w:rsidRPr="005D191F">
        <w:rPr>
          <w:rFonts w:ascii="Calibri" w:eastAsia="Times New Roman" w:hAnsi="Calibri" w:cs="Times New Roman"/>
          <w:sz w:val="24"/>
          <w:szCs w:val="24"/>
          <w:lang w:val="sq-AL" w:eastAsia="sq-AL"/>
        </w:rPr>
        <w:t xml:space="preserve"> për konkurimin nëpërmjet procedurës </w:t>
      </w:r>
      <w:proofErr w:type="spellStart"/>
      <w:r w:rsidR="00445AF5" w:rsidRPr="001402B2">
        <w:rPr>
          <w:rFonts w:cs="Calibri"/>
          <w:sz w:val="24"/>
          <w:szCs w:val="24"/>
        </w:rPr>
        <w:t>së</w:t>
      </w:r>
      <w:proofErr w:type="spellEnd"/>
      <w:r w:rsidR="00445AF5" w:rsidRPr="001402B2">
        <w:rPr>
          <w:rFonts w:cs="Calibri"/>
          <w:sz w:val="24"/>
          <w:szCs w:val="24"/>
        </w:rPr>
        <w:t xml:space="preserve"> </w:t>
      </w:r>
      <w:proofErr w:type="spellStart"/>
      <w:r w:rsidR="00445AF5" w:rsidRPr="001402B2">
        <w:rPr>
          <w:rFonts w:cs="Calibri"/>
          <w:sz w:val="24"/>
          <w:szCs w:val="24"/>
        </w:rPr>
        <w:t>pranimit</w:t>
      </w:r>
      <w:proofErr w:type="spellEnd"/>
      <w:r w:rsidR="00445AF5" w:rsidRPr="001402B2">
        <w:rPr>
          <w:rFonts w:cs="Calibri"/>
          <w:sz w:val="24"/>
          <w:szCs w:val="24"/>
        </w:rPr>
        <w:t xml:space="preserve"> </w:t>
      </w:r>
      <w:proofErr w:type="spellStart"/>
      <w:r w:rsidR="00445AF5" w:rsidRPr="001402B2">
        <w:rPr>
          <w:rFonts w:cs="Calibri"/>
          <w:sz w:val="24"/>
          <w:szCs w:val="24"/>
        </w:rPr>
        <w:t>në</w:t>
      </w:r>
      <w:proofErr w:type="spellEnd"/>
      <w:r w:rsidR="00445AF5" w:rsidRPr="001402B2">
        <w:rPr>
          <w:rFonts w:cs="Calibri"/>
          <w:sz w:val="24"/>
          <w:szCs w:val="24"/>
        </w:rPr>
        <w:t xml:space="preserve"> </w:t>
      </w:r>
      <w:proofErr w:type="spellStart"/>
      <w:r w:rsidR="00445AF5" w:rsidRPr="001402B2">
        <w:rPr>
          <w:rFonts w:cs="Calibri"/>
          <w:sz w:val="24"/>
          <w:szCs w:val="24"/>
        </w:rPr>
        <w:t>shërbimin</w:t>
      </w:r>
      <w:proofErr w:type="spellEnd"/>
      <w:r w:rsidR="00445AF5" w:rsidRPr="001402B2">
        <w:rPr>
          <w:rFonts w:cs="Calibri"/>
          <w:sz w:val="24"/>
          <w:szCs w:val="24"/>
        </w:rPr>
        <w:t xml:space="preserve"> civil.</w:t>
      </w:r>
    </w:p>
    <w:p w14:paraId="4328F368" w14:textId="77777777" w:rsidR="00445AF5" w:rsidRPr="001402B2" w:rsidRDefault="00445AF5" w:rsidP="00445AF5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sz w:val="24"/>
          <w:szCs w:val="24"/>
        </w:rPr>
      </w:pPr>
      <w:r w:rsidRPr="001402B2">
        <w:rPr>
          <w:rFonts w:cs="Calibri"/>
          <w:sz w:val="24"/>
          <w:szCs w:val="24"/>
        </w:rPr>
        <w:t xml:space="preserve">  </w:t>
      </w:r>
    </w:p>
    <w:p w14:paraId="76F9F875" w14:textId="5A34C507" w:rsidR="00700317" w:rsidRPr="005D191F" w:rsidRDefault="00700317" w:rsidP="00700317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6EBDA234" w14:textId="77777777" w:rsidR="00700317" w:rsidRDefault="00700317" w:rsidP="00700317"/>
    <w:p w14:paraId="7C048EE9" w14:textId="3AAD62D5" w:rsidR="00700317" w:rsidRPr="001402B2" w:rsidRDefault="00700317" w:rsidP="0070031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sz w:val="28"/>
          <w:szCs w:val="28"/>
        </w:rPr>
      </w:pPr>
      <w:proofErr w:type="spellStart"/>
      <w:r w:rsidRPr="001402B2">
        <w:rPr>
          <w:rFonts w:cs="Calibri"/>
          <w:b/>
          <w:bCs/>
          <w:sz w:val="28"/>
          <w:szCs w:val="28"/>
        </w:rPr>
        <w:t>Për</w:t>
      </w:r>
      <w:proofErr w:type="spellEnd"/>
      <w:r w:rsidRPr="001402B2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1402B2">
        <w:rPr>
          <w:rFonts w:cs="Calibri"/>
          <w:b/>
          <w:bCs/>
          <w:sz w:val="28"/>
          <w:szCs w:val="28"/>
        </w:rPr>
        <w:t>të</w:t>
      </w:r>
      <w:proofErr w:type="spellEnd"/>
      <w:r w:rsidRPr="001402B2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1402B2">
        <w:rPr>
          <w:rFonts w:cs="Calibri"/>
          <w:b/>
          <w:bCs/>
          <w:sz w:val="28"/>
          <w:szCs w:val="28"/>
        </w:rPr>
        <w:t>dy</w:t>
      </w:r>
      <w:proofErr w:type="spellEnd"/>
      <w:r w:rsidRPr="001402B2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1402B2">
        <w:rPr>
          <w:rFonts w:cs="Calibri"/>
          <w:b/>
          <w:bCs/>
          <w:sz w:val="28"/>
          <w:szCs w:val="28"/>
        </w:rPr>
        <w:t>procedurat</w:t>
      </w:r>
      <w:proofErr w:type="spellEnd"/>
      <w:r w:rsidRPr="001402B2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1402B2">
        <w:rPr>
          <w:rFonts w:cs="Calibri"/>
          <w:b/>
          <w:bCs/>
          <w:sz w:val="28"/>
          <w:szCs w:val="28"/>
        </w:rPr>
        <w:t>lëvizje</w:t>
      </w:r>
      <w:proofErr w:type="spellEnd"/>
      <w:r w:rsidRPr="001402B2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1402B2">
        <w:rPr>
          <w:rFonts w:cs="Calibri"/>
          <w:b/>
          <w:bCs/>
          <w:sz w:val="28"/>
          <w:szCs w:val="28"/>
        </w:rPr>
        <w:t>paralele</w:t>
      </w:r>
      <w:proofErr w:type="spellEnd"/>
      <w:r w:rsidRPr="001402B2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1402B2">
        <w:rPr>
          <w:rFonts w:cs="Calibri"/>
          <w:b/>
          <w:bCs/>
          <w:sz w:val="28"/>
          <w:szCs w:val="28"/>
        </w:rPr>
        <w:t>dhe</w:t>
      </w:r>
      <w:proofErr w:type="spellEnd"/>
      <w:r w:rsidRPr="001402B2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="00445AF5">
        <w:rPr>
          <w:rFonts w:cs="Calibri"/>
          <w:b/>
          <w:bCs/>
          <w:sz w:val="28"/>
          <w:szCs w:val="28"/>
        </w:rPr>
        <w:t>pranim</w:t>
      </w:r>
      <w:proofErr w:type="spellEnd"/>
      <w:r w:rsidR="00445AF5">
        <w:rPr>
          <w:rFonts w:cs="Calibri"/>
          <w:b/>
          <w:bCs/>
          <w:sz w:val="28"/>
          <w:szCs w:val="28"/>
        </w:rPr>
        <w:t xml:space="preserve"> ne </w:t>
      </w:r>
      <w:proofErr w:type="spellStart"/>
      <w:r w:rsidR="00445AF5">
        <w:rPr>
          <w:rFonts w:cs="Calibri"/>
          <w:b/>
          <w:bCs/>
          <w:sz w:val="28"/>
          <w:szCs w:val="28"/>
        </w:rPr>
        <w:t>sherbimin</w:t>
      </w:r>
      <w:proofErr w:type="spellEnd"/>
      <w:r w:rsidR="00445AF5">
        <w:rPr>
          <w:rFonts w:cs="Calibri"/>
          <w:b/>
          <w:bCs/>
          <w:sz w:val="28"/>
          <w:szCs w:val="28"/>
        </w:rPr>
        <w:t xml:space="preserve"> civil</w:t>
      </w:r>
      <w:r w:rsidR="00445AF5" w:rsidRPr="001402B2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="00445AF5" w:rsidRPr="001402B2">
        <w:rPr>
          <w:rFonts w:cs="Calibri"/>
          <w:b/>
          <w:bCs/>
          <w:sz w:val="28"/>
          <w:szCs w:val="28"/>
        </w:rPr>
        <w:t>aplikohet</w:t>
      </w:r>
      <w:proofErr w:type="spellEnd"/>
      <w:r w:rsidR="00445AF5" w:rsidRPr="001402B2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="00445AF5" w:rsidRPr="001402B2">
        <w:rPr>
          <w:rFonts w:cs="Calibri"/>
          <w:b/>
          <w:bCs/>
          <w:sz w:val="28"/>
          <w:szCs w:val="28"/>
        </w:rPr>
        <w:t>në</w:t>
      </w:r>
      <w:proofErr w:type="spellEnd"/>
      <w:r w:rsidR="00445AF5" w:rsidRPr="001402B2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="00445AF5" w:rsidRPr="001402B2">
        <w:rPr>
          <w:rFonts w:cs="Calibri"/>
          <w:b/>
          <w:bCs/>
          <w:sz w:val="28"/>
          <w:szCs w:val="28"/>
        </w:rPr>
        <w:t>të</w:t>
      </w:r>
      <w:proofErr w:type="spellEnd"/>
      <w:r w:rsidR="00445AF5" w:rsidRPr="001402B2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="00445AF5" w:rsidRPr="001402B2">
        <w:rPr>
          <w:rFonts w:cs="Calibri"/>
          <w:b/>
          <w:bCs/>
          <w:sz w:val="28"/>
          <w:szCs w:val="28"/>
        </w:rPr>
        <w:t>njëjtën</w:t>
      </w:r>
      <w:proofErr w:type="spellEnd"/>
      <w:r w:rsidR="00445AF5" w:rsidRPr="001402B2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="00445AF5" w:rsidRPr="001402B2">
        <w:rPr>
          <w:rFonts w:cs="Calibri"/>
          <w:b/>
          <w:bCs/>
          <w:sz w:val="28"/>
          <w:szCs w:val="28"/>
        </w:rPr>
        <w:t>kohë</w:t>
      </w:r>
      <w:proofErr w:type="spellEnd"/>
      <w:r w:rsidRPr="001402B2">
        <w:rPr>
          <w:rFonts w:cs="Calibri"/>
          <w:b/>
          <w:bCs/>
          <w:sz w:val="28"/>
          <w:szCs w:val="28"/>
        </w:rPr>
        <w:t>!</w:t>
      </w:r>
    </w:p>
    <w:p w14:paraId="55EB81BF" w14:textId="77777777" w:rsidR="00700317" w:rsidRDefault="00700317" w:rsidP="00700317">
      <w:pPr>
        <w:widowControl w:val="0"/>
        <w:autoSpaceDE w:val="0"/>
        <w:autoSpaceDN w:val="0"/>
        <w:adjustRightInd w:val="0"/>
        <w:spacing w:after="0" w:line="248" w:lineRule="exact"/>
        <w:rPr>
          <w:sz w:val="24"/>
          <w:szCs w:val="24"/>
        </w:rPr>
      </w:pPr>
    </w:p>
    <w:p w14:paraId="46DD5507" w14:textId="77777777" w:rsidR="00700317" w:rsidRPr="001402B2" w:rsidRDefault="00700317" w:rsidP="00700317">
      <w:pPr>
        <w:widowControl w:val="0"/>
        <w:autoSpaceDE w:val="0"/>
        <w:autoSpaceDN w:val="0"/>
        <w:adjustRightInd w:val="0"/>
        <w:spacing w:after="0" w:line="248" w:lineRule="exact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977"/>
      </w:tblGrid>
      <w:tr w:rsidR="00700317" w:rsidRPr="001402B2" w14:paraId="72EB9425" w14:textId="77777777" w:rsidTr="0021515C">
        <w:tc>
          <w:tcPr>
            <w:tcW w:w="6804" w:type="dxa"/>
            <w:tcBorders>
              <w:right w:val="nil"/>
            </w:tcBorders>
            <w:shd w:val="clear" w:color="auto" w:fill="auto"/>
          </w:tcPr>
          <w:p w14:paraId="3413C2D0" w14:textId="77777777" w:rsidR="00700317" w:rsidRPr="001402B2" w:rsidRDefault="00700317" w:rsidP="0021515C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8"/>
                <w:szCs w:val="28"/>
              </w:rPr>
            </w:pPr>
            <w:r w:rsidRPr="001402B2">
              <w:rPr>
                <w:rFonts w:ascii="Calibri" w:hAnsi="Calibr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14:paraId="75257429" w14:textId="77777777" w:rsidR="00700317" w:rsidRPr="001402B2" w:rsidRDefault="00700317" w:rsidP="0021515C">
            <w:pPr>
              <w:pStyle w:val="Default"/>
              <w:jc w:val="center"/>
              <w:rPr>
                <w:rFonts w:ascii="Calibri" w:hAnsi="Calibri"/>
                <w:color w:val="C00000"/>
                <w:sz w:val="32"/>
                <w:szCs w:val="32"/>
              </w:rPr>
            </w:pPr>
            <w:r w:rsidRPr="001402B2">
              <w:rPr>
                <w:rFonts w:ascii="Calibri" w:hAnsi="Calibri"/>
                <w:b/>
                <w:bCs/>
                <w:color w:val="C00000"/>
                <w:sz w:val="32"/>
                <w:szCs w:val="32"/>
              </w:rPr>
              <w:t>LËVIZJE PARALELE: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14:paraId="38E6377D" w14:textId="2DF2D201" w:rsidR="00700317" w:rsidRPr="00B03F48" w:rsidRDefault="00C031EF" w:rsidP="0021515C">
            <w:pPr>
              <w:pStyle w:val="Default"/>
              <w:rPr>
                <w:rFonts w:ascii="Calibri" w:hAnsi="Calibri" w:cs="Times New Roman"/>
                <w:b/>
                <w:color w:val="auto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="001C1F5C">
              <w:rPr>
                <w:rFonts w:ascii="Calibri" w:hAnsi="Calibri"/>
                <w:b/>
                <w:bCs/>
                <w:color w:val="C00000"/>
                <w:sz w:val="32"/>
                <w:szCs w:val="32"/>
              </w:rPr>
              <w:t>6</w:t>
            </w:r>
            <w:r w:rsidR="00700317">
              <w:rPr>
                <w:rFonts w:ascii="Calibri" w:hAnsi="Calibri"/>
                <w:b/>
                <w:bCs/>
                <w:color w:val="C00000"/>
                <w:sz w:val="32"/>
                <w:szCs w:val="32"/>
              </w:rPr>
              <w:t xml:space="preserve">  </w:t>
            </w:r>
            <w:r w:rsidR="001C1F5C">
              <w:rPr>
                <w:rFonts w:ascii="Calibri" w:hAnsi="Calibri"/>
                <w:b/>
                <w:bCs/>
                <w:color w:val="C00000"/>
                <w:sz w:val="32"/>
                <w:szCs w:val="32"/>
              </w:rPr>
              <w:t>Tetor</w:t>
            </w:r>
            <w:r w:rsidR="00700317">
              <w:rPr>
                <w:rFonts w:ascii="Calibri" w:hAnsi="Calibri"/>
                <w:b/>
                <w:bCs/>
                <w:color w:val="C00000"/>
                <w:sz w:val="32"/>
                <w:szCs w:val="32"/>
              </w:rPr>
              <w:t xml:space="preserve"> 20</w:t>
            </w:r>
            <w:r w:rsidR="00910C6A">
              <w:rPr>
                <w:rFonts w:ascii="Calibri" w:hAnsi="Calibri"/>
                <w:b/>
                <w:bCs/>
                <w:color w:val="C00000"/>
                <w:sz w:val="32"/>
                <w:szCs w:val="32"/>
              </w:rPr>
              <w:t>2</w:t>
            </w:r>
            <w:r>
              <w:rPr>
                <w:rFonts w:ascii="Calibri" w:hAnsi="Calibri"/>
                <w:b/>
                <w:bCs/>
                <w:color w:val="C00000"/>
                <w:sz w:val="32"/>
                <w:szCs w:val="32"/>
              </w:rPr>
              <w:t>1</w:t>
            </w:r>
          </w:p>
        </w:tc>
      </w:tr>
      <w:tr w:rsidR="00700317" w:rsidRPr="001402B2" w14:paraId="16E765EB" w14:textId="77777777" w:rsidTr="0021515C">
        <w:trPr>
          <w:trHeight w:val="828"/>
        </w:trPr>
        <w:tc>
          <w:tcPr>
            <w:tcW w:w="6804" w:type="dxa"/>
            <w:tcBorders>
              <w:right w:val="nil"/>
            </w:tcBorders>
            <w:shd w:val="clear" w:color="auto" w:fill="auto"/>
          </w:tcPr>
          <w:p w14:paraId="529F3232" w14:textId="77777777" w:rsidR="00700317" w:rsidRPr="001402B2" w:rsidRDefault="00700317" w:rsidP="0021515C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8"/>
                <w:szCs w:val="28"/>
              </w:rPr>
            </w:pPr>
            <w:r w:rsidRPr="001402B2">
              <w:rPr>
                <w:rFonts w:ascii="Calibri" w:hAnsi="Calibr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14:paraId="40559197" w14:textId="028439AA" w:rsidR="00700317" w:rsidRPr="001402B2" w:rsidRDefault="002A0945" w:rsidP="0021515C">
            <w:pPr>
              <w:pStyle w:val="Default"/>
              <w:jc w:val="center"/>
              <w:rPr>
                <w:rFonts w:ascii="Calibri" w:hAnsi="Calibri"/>
                <w:color w:val="C00000"/>
                <w:sz w:val="32"/>
                <w:szCs w:val="32"/>
              </w:rPr>
            </w:pPr>
            <w:r w:rsidRPr="002A0945">
              <w:rPr>
                <w:rFonts w:ascii="Calibri" w:hAnsi="Calibri"/>
                <w:b/>
                <w:bCs/>
                <w:color w:val="C00000"/>
                <w:sz w:val="32"/>
                <w:szCs w:val="32"/>
              </w:rPr>
              <w:t>PRANIM NE SHERBIMIN CIVIL</w:t>
            </w:r>
            <w:r>
              <w:rPr>
                <w:rFonts w:ascii="Calibri" w:hAnsi="Calibri"/>
                <w:b/>
                <w:bCs/>
                <w:color w:val="C00000"/>
                <w:sz w:val="32"/>
                <w:szCs w:val="32"/>
              </w:rPr>
              <w:t>: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14:paraId="2DBF1723" w14:textId="6164F6BF" w:rsidR="00700317" w:rsidRPr="00734D39" w:rsidRDefault="00C031EF" w:rsidP="0021515C">
            <w:pPr>
              <w:pStyle w:val="Default"/>
              <w:rPr>
                <w:rFonts w:ascii="Calibri" w:hAnsi="Calibri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Calibri" w:hAnsi="Calibri" w:cs="Times New Roman"/>
                <w:b/>
                <w:color w:val="C00000"/>
                <w:sz w:val="32"/>
                <w:szCs w:val="32"/>
              </w:rPr>
              <w:t>1</w:t>
            </w:r>
            <w:r w:rsidR="001C1F5C">
              <w:rPr>
                <w:rFonts w:ascii="Calibri" w:hAnsi="Calibri" w:cs="Times New Roman"/>
                <w:b/>
                <w:color w:val="C00000"/>
                <w:sz w:val="32"/>
                <w:szCs w:val="32"/>
              </w:rPr>
              <w:t>1</w:t>
            </w:r>
            <w:r w:rsidR="00700317" w:rsidRPr="00734D39">
              <w:rPr>
                <w:rFonts w:ascii="Calibri" w:hAnsi="Calibri" w:cs="Times New Roman"/>
                <w:b/>
                <w:color w:val="C00000"/>
                <w:sz w:val="32"/>
                <w:szCs w:val="32"/>
              </w:rPr>
              <w:t xml:space="preserve"> </w:t>
            </w:r>
            <w:r w:rsidR="00700317">
              <w:rPr>
                <w:rFonts w:ascii="Calibri" w:hAnsi="Calibri" w:cs="Times New Roman"/>
                <w:b/>
                <w:color w:val="C00000"/>
                <w:sz w:val="32"/>
                <w:szCs w:val="32"/>
              </w:rPr>
              <w:t xml:space="preserve"> </w:t>
            </w:r>
            <w:r w:rsidR="001C1F5C">
              <w:rPr>
                <w:rFonts w:ascii="Calibri" w:hAnsi="Calibri"/>
                <w:b/>
                <w:bCs/>
                <w:color w:val="C00000"/>
                <w:sz w:val="32"/>
                <w:szCs w:val="32"/>
              </w:rPr>
              <w:t>Tetor</w:t>
            </w:r>
            <w:r>
              <w:rPr>
                <w:rFonts w:ascii="Calibri" w:hAnsi="Calibri"/>
                <w:b/>
                <w:bCs/>
                <w:color w:val="C00000"/>
                <w:sz w:val="32"/>
                <w:szCs w:val="32"/>
              </w:rPr>
              <w:t xml:space="preserve"> 2021</w:t>
            </w:r>
          </w:p>
        </w:tc>
      </w:tr>
    </w:tbl>
    <w:p w14:paraId="415355B3" w14:textId="6D30827C" w:rsidR="00700317" w:rsidRPr="00910C6A" w:rsidRDefault="00910C6A" w:rsidP="00910C6A">
      <w:pPr>
        <w:shd w:val="clear" w:color="auto" w:fill="C00000"/>
        <w:autoSpaceDE w:val="0"/>
        <w:autoSpaceDN w:val="0"/>
        <w:adjustRightInd w:val="0"/>
        <w:spacing w:line="240" w:lineRule="auto"/>
        <w:rPr>
          <w:rFonts w:cs="Calibri"/>
          <w:color w:val="FFFF00"/>
          <w:sz w:val="24"/>
          <w:szCs w:val="24"/>
        </w:rPr>
      </w:pPr>
      <w:proofErr w:type="spellStart"/>
      <w:r w:rsidRPr="001402B2">
        <w:rPr>
          <w:rFonts w:cs="Calibri"/>
          <w:b/>
          <w:bCs/>
          <w:color w:val="FFFF00"/>
          <w:sz w:val="24"/>
          <w:szCs w:val="24"/>
        </w:rPr>
        <w:lastRenderedPageBreak/>
        <w:t>Përshkrimi</w:t>
      </w:r>
      <w:proofErr w:type="spellEnd"/>
      <w:r w:rsidRPr="001402B2">
        <w:rPr>
          <w:rFonts w:cs="Calibri"/>
          <w:b/>
          <w:bCs/>
          <w:color w:val="FFFF00"/>
          <w:sz w:val="24"/>
          <w:szCs w:val="24"/>
        </w:rPr>
        <w:t xml:space="preserve"> </w:t>
      </w:r>
      <w:proofErr w:type="spellStart"/>
      <w:r w:rsidRPr="001402B2">
        <w:rPr>
          <w:rFonts w:cs="Calibri"/>
          <w:b/>
          <w:bCs/>
          <w:color w:val="FFFF00"/>
          <w:sz w:val="24"/>
          <w:szCs w:val="24"/>
        </w:rPr>
        <w:t>përgjithësues</w:t>
      </w:r>
      <w:proofErr w:type="spellEnd"/>
      <w:r w:rsidRPr="001402B2">
        <w:rPr>
          <w:rFonts w:cs="Calibri"/>
          <w:b/>
          <w:bCs/>
          <w:color w:val="FFFF00"/>
          <w:sz w:val="24"/>
          <w:szCs w:val="24"/>
        </w:rPr>
        <w:t xml:space="preserve"> </w:t>
      </w:r>
      <w:proofErr w:type="spellStart"/>
      <w:r w:rsidRPr="001402B2">
        <w:rPr>
          <w:rFonts w:cs="Calibri"/>
          <w:b/>
          <w:bCs/>
          <w:color w:val="FFFF00"/>
          <w:sz w:val="24"/>
          <w:szCs w:val="24"/>
        </w:rPr>
        <w:t>i</w:t>
      </w:r>
      <w:proofErr w:type="spellEnd"/>
      <w:r w:rsidRPr="001402B2">
        <w:rPr>
          <w:rFonts w:cs="Calibri"/>
          <w:b/>
          <w:bCs/>
          <w:color w:val="FFFF00"/>
          <w:sz w:val="24"/>
          <w:szCs w:val="24"/>
        </w:rPr>
        <w:t xml:space="preserve"> </w:t>
      </w:r>
      <w:proofErr w:type="spellStart"/>
      <w:r w:rsidRPr="001402B2">
        <w:rPr>
          <w:rFonts w:cs="Calibri"/>
          <w:b/>
          <w:bCs/>
          <w:color w:val="FFFF00"/>
          <w:sz w:val="24"/>
          <w:szCs w:val="24"/>
        </w:rPr>
        <w:t>punës</w:t>
      </w:r>
      <w:proofErr w:type="spellEnd"/>
      <w:r w:rsidRPr="001402B2">
        <w:rPr>
          <w:rFonts w:cs="Calibri"/>
          <w:b/>
          <w:bCs/>
          <w:color w:val="FFFF00"/>
          <w:sz w:val="24"/>
          <w:szCs w:val="24"/>
        </w:rPr>
        <w:t xml:space="preserve"> </w:t>
      </w:r>
      <w:proofErr w:type="spellStart"/>
      <w:r w:rsidRPr="001402B2">
        <w:rPr>
          <w:rFonts w:cs="Calibri"/>
          <w:b/>
          <w:bCs/>
          <w:color w:val="FFFF00"/>
          <w:sz w:val="24"/>
          <w:szCs w:val="24"/>
        </w:rPr>
        <w:t>për</w:t>
      </w:r>
      <w:proofErr w:type="spellEnd"/>
      <w:r w:rsidRPr="001402B2">
        <w:rPr>
          <w:rFonts w:cs="Calibri"/>
          <w:b/>
          <w:bCs/>
          <w:color w:val="FFFF00"/>
          <w:sz w:val="24"/>
          <w:szCs w:val="24"/>
        </w:rPr>
        <w:t xml:space="preserve"> </w:t>
      </w:r>
      <w:proofErr w:type="spellStart"/>
      <w:r w:rsidRPr="001402B2">
        <w:rPr>
          <w:rFonts w:cs="Calibri"/>
          <w:b/>
          <w:bCs/>
          <w:color w:val="FFFF00"/>
          <w:sz w:val="24"/>
          <w:szCs w:val="24"/>
        </w:rPr>
        <w:t>pozicion</w:t>
      </w:r>
      <w:r w:rsidR="00C031EF">
        <w:rPr>
          <w:rFonts w:cs="Calibri"/>
          <w:b/>
          <w:bCs/>
          <w:color w:val="FFFF00"/>
          <w:sz w:val="24"/>
          <w:szCs w:val="24"/>
        </w:rPr>
        <w:t>et</w:t>
      </w:r>
      <w:proofErr w:type="spellEnd"/>
      <w:r w:rsidRPr="001402B2">
        <w:rPr>
          <w:rFonts w:cs="Calibri"/>
          <w:b/>
          <w:bCs/>
          <w:color w:val="FFFF00"/>
          <w:sz w:val="24"/>
          <w:szCs w:val="24"/>
        </w:rPr>
        <w:t xml:space="preserve"> </w:t>
      </w:r>
      <w:proofErr w:type="spellStart"/>
      <w:r w:rsidRPr="001402B2">
        <w:rPr>
          <w:rFonts w:cs="Calibri"/>
          <w:b/>
          <w:bCs/>
          <w:color w:val="FFFF00"/>
          <w:sz w:val="24"/>
          <w:szCs w:val="24"/>
        </w:rPr>
        <w:t>më</w:t>
      </w:r>
      <w:proofErr w:type="spellEnd"/>
      <w:r w:rsidRPr="001402B2">
        <w:rPr>
          <w:rFonts w:cs="Calibri"/>
          <w:b/>
          <w:bCs/>
          <w:color w:val="FFFF00"/>
          <w:sz w:val="24"/>
          <w:szCs w:val="24"/>
        </w:rPr>
        <w:t xml:space="preserve"> </w:t>
      </w:r>
      <w:proofErr w:type="spellStart"/>
      <w:r w:rsidRPr="001402B2">
        <w:rPr>
          <w:rFonts w:cs="Calibri"/>
          <w:b/>
          <w:bCs/>
          <w:color w:val="FFFF00"/>
          <w:sz w:val="24"/>
          <w:szCs w:val="24"/>
        </w:rPr>
        <w:t>sipër</w:t>
      </w:r>
      <w:proofErr w:type="spellEnd"/>
      <w:r w:rsidRPr="001402B2">
        <w:rPr>
          <w:rFonts w:cs="Calibri"/>
          <w:b/>
          <w:bCs/>
          <w:color w:val="FFFF00"/>
          <w:sz w:val="24"/>
          <w:szCs w:val="24"/>
        </w:rPr>
        <w:t xml:space="preserve"> </w:t>
      </w:r>
      <w:proofErr w:type="spellStart"/>
      <w:r w:rsidRPr="001402B2">
        <w:rPr>
          <w:rFonts w:cs="Calibri"/>
          <w:b/>
          <w:bCs/>
          <w:color w:val="FFFF00"/>
          <w:sz w:val="24"/>
          <w:szCs w:val="24"/>
        </w:rPr>
        <w:t>është</w:t>
      </w:r>
      <w:proofErr w:type="spellEnd"/>
      <w:r w:rsidRPr="001402B2">
        <w:rPr>
          <w:rFonts w:cs="Calibri"/>
          <w:b/>
          <w:bCs/>
          <w:color w:val="FFFF00"/>
          <w:sz w:val="24"/>
          <w:szCs w:val="24"/>
        </w:rPr>
        <w:t xml:space="preserve">: </w:t>
      </w:r>
    </w:p>
    <w:p w14:paraId="608BFFE1" w14:textId="2C6F6BE2" w:rsidR="00C076CF" w:rsidRPr="001A65BC" w:rsidRDefault="00C076CF" w:rsidP="00A63E8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Siguron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asistencë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përgatitjen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projekteve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paraqitura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nga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gjitha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drejtoritë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Bashkisë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Vlorë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>.</w:t>
      </w:r>
    </w:p>
    <w:p w14:paraId="75E45565" w14:textId="10FF9DC8" w:rsidR="00C076CF" w:rsidRPr="001A65BC" w:rsidRDefault="00C076CF" w:rsidP="00A63E8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Identifikon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agjensitë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që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kan</w:t>
      </w:r>
      <w:r w:rsidR="001C6C83" w:rsidRPr="001A65BC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potencialin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donator apo partner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mundshëm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projektet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Bashkisë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Vlorë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BB84530" w14:textId="274065C3" w:rsidR="00C076CF" w:rsidRPr="001A65BC" w:rsidRDefault="00C076CF" w:rsidP="00A63E8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Realizon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monitorimin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projekteve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përgatit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raporte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realizimit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objektivave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tyre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A7E52C6" w14:textId="539E62E2" w:rsidR="00A63E80" w:rsidRPr="001A65BC" w:rsidRDefault="00A63E80" w:rsidP="00A63E80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Evidenton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problemet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që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dalin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nga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veprimtaria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përditshme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realizimin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projekteve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7CBCB0B" w14:textId="77777777" w:rsidR="00C076CF" w:rsidRPr="001A65BC" w:rsidRDefault="00C076CF" w:rsidP="00A63E8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Siguron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kontakte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vazhdueshme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terren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një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koordinim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menaxhim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domosdoshëm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arritjen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përfundimeve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projekteve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vazhdim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>.</w:t>
      </w:r>
    </w:p>
    <w:p w14:paraId="3D3578EA" w14:textId="30A5C42A" w:rsidR="00C076CF" w:rsidRPr="001A65BC" w:rsidRDefault="00C076CF" w:rsidP="00A63E8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Ndërton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një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database me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koordinatat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detaje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tjera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agjensive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donatore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ACA641E" w14:textId="7826A80B" w:rsidR="00C076CF" w:rsidRPr="001A65BC" w:rsidRDefault="00C076CF" w:rsidP="00A63E8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Përgatit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raportet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vlerësuese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projektet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vecanta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shpërndan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C6C83" w:rsidRPr="001A65BC">
        <w:rPr>
          <w:rFonts w:ascii="Times New Roman" w:hAnsi="Times New Roman" w:cs="Times New Roman"/>
          <w:bCs/>
          <w:sz w:val="24"/>
          <w:szCs w:val="24"/>
        </w:rPr>
        <w:t>ato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>.</w:t>
      </w:r>
    </w:p>
    <w:p w14:paraId="7E09A07C" w14:textId="50E52ABA" w:rsidR="001C6C83" w:rsidRPr="001A65BC" w:rsidRDefault="001C6C83" w:rsidP="00A63E8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Zbaton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çdo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detyrë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dhënë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nga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65BC">
        <w:rPr>
          <w:rFonts w:ascii="Times New Roman" w:hAnsi="Times New Roman" w:cs="Times New Roman"/>
          <w:bCs/>
          <w:sz w:val="24"/>
          <w:szCs w:val="24"/>
        </w:rPr>
        <w:t>eprori</w:t>
      </w:r>
      <w:proofErr w:type="spellEnd"/>
      <w:r w:rsidRPr="001A65B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31FEAAB" w14:textId="1A7A6F13" w:rsidR="00D42C74" w:rsidRDefault="00D42C74" w:rsidP="00D42C7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8560"/>
      </w:tblGrid>
      <w:tr w:rsidR="00D42C74" w:rsidRPr="001402B2" w14:paraId="2A3AA62D" w14:textId="77777777" w:rsidTr="0021515C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14:paraId="03E67D10" w14:textId="77777777" w:rsidR="00D42C74" w:rsidRPr="001402B2" w:rsidRDefault="00D42C74" w:rsidP="0021515C">
            <w:pPr>
              <w:pStyle w:val="Default"/>
              <w:jc w:val="center"/>
              <w:rPr>
                <w:rFonts w:ascii="Calibri" w:hAnsi="Calibri" w:cs="Times New Roman"/>
                <w:b/>
                <w:color w:val="FF0000"/>
                <w:sz w:val="28"/>
                <w:szCs w:val="28"/>
              </w:rPr>
            </w:pPr>
            <w:r w:rsidRPr="001402B2">
              <w:rPr>
                <w:rFonts w:ascii="Calibri" w:hAnsi="Calibri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vAlign w:val="center"/>
          </w:tcPr>
          <w:p w14:paraId="3C588031" w14:textId="77777777" w:rsidR="00D42C74" w:rsidRPr="001402B2" w:rsidRDefault="00D42C74" w:rsidP="0021515C">
            <w:pPr>
              <w:pStyle w:val="Default"/>
              <w:rPr>
                <w:rFonts w:ascii="Calibri" w:hAnsi="Calibri" w:cs="Times New Roman"/>
                <w:color w:val="FF0000"/>
              </w:rPr>
            </w:pPr>
            <w:r w:rsidRPr="001402B2">
              <w:rPr>
                <w:rFonts w:ascii="Calibri" w:hAnsi="Calibri"/>
                <w:b/>
                <w:bCs/>
                <w:color w:val="FF0000"/>
                <w:sz w:val="28"/>
                <w:szCs w:val="28"/>
              </w:rPr>
              <w:t>LËVIZJA PARALELE</w:t>
            </w:r>
          </w:p>
        </w:tc>
      </w:tr>
    </w:tbl>
    <w:p w14:paraId="2705E60A" w14:textId="77777777" w:rsidR="00D42C74" w:rsidRPr="001402B2" w:rsidRDefault="00D42C74" w:rsidP="00D42C74">
      <w:pPr>
        <w:pStyle w:val="Body"/>
        <w:rPr>
          <w:rFonts w:ascii="Calibri" w:hAnsi="Calibri" w:cs="Calibri"/>
          <w:b/>
          <w:bCs/>
          <w:color w:val="FF0000"/>
          <w:sz w:val="28"/>
          <w:szCs w:val="28"/>
          <w:lang w:val="sq-AL"/>
        </w:rPr>
      </w:pPr>
    </w:p>
    <w:p w14:paraId="2856D15F" w14:textId="77777777" w:rsidR="00D42C74" w:rsidRPr="001402B2" w:rsidRDefault="00D42C74" w:rsidP="00D42C74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jc w:val="both"/>
        <w:rPr>
          <w:sz w:val="24"/>
          <w:szCs w:val="24"/>
        </w:rPr>
      </w:pPr>
      <w:proofErr w:type="spellStart"/>
      <w:r w:rsidRPr="001402B2">
        <w:rPr>
          <w:rFonts w:cs="Calibri"/>
          <w:sz w:val="24"/>
          <w:szCs w:val="24"/>
        </w:rPr>
        <w:t>Kanë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drejtë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aplikojnë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për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këtë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procedurë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vetëm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nëpunësit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civilë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së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njëjtës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kategori</w:t>
      </w:r>
      <w:proofErr w:type="spellEnd"/>
      <w:r w:rsidRPr="001402B2">
        <w:rPr>
          <w:rFonts w:cs="Calibri"/>
          <w:sz w:val="24"/>
          <w:szCs w:val="24"/>
        </w:rPr>
        <w:t xml:space="preserve">, </w:t>
      </w:r>
      <w:proofErr w:type="spellStart"/>
      <w:r w:rsidRPr="001402B2">
        <w:rPr>
          <w:rFonts w:cs="Calibri"/>
          <w:sz w:val="24"/>
          <w:szCs w:val="24"/>
        </w:rPr>
        <w:t>në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gjitha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insitucionet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pjesë</w:t>
      </w:r>
      <w:proofErr w:type="spellEnd"/>
      <w:r w:rsidRPr="001402B2">
        <w:rPr>
          <w:rFonts w:cs="Calibri"/>
          <w:sz w:val="24"/>
          <w:szCs w:val="24"/>
        </w:rPr>
        <w:t xml:space="preserve"> e </w:t>
      </w:r>
      <w:proofErr w:type="spellStart"/>
      <w:r w:rsidRPr="001402B2">
        <w:rPr>
          <w:rFonts w:cs="Calibri"/>
          <w:sz w:val="24"/>
          <w:szCs w:val="24"/>
        </w:rPr>
        <w:t>shërbimit</w:t>
      </w:r>
      <w:proofErr w:type="spellEnd"/>
      <w:r w:rsidRPr="001402B2">
        <w:rPr>
          <w:rFonts w:cs="Calibri"/>
          <w:sz w:val="24"/>
          <w:szCs w:val="24"/>
        </w:rPr>
        <w:t xml:space="preserve"> civil.</w:t>
      </w:r>
    </w:p>
    <w:p w14:paraId="25AAE4C8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44" w:lineRule="exact"/>
        <w:rPr>
          <w:color w:val="FF0000"/>
          <w:sz w:val="24"/>
          <w:szCs w:val="24"/>
        </w:rPr>
      </w:pPr>
    </w:p>
    <w:p w14:paraId="28179A22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44" w:lineRule="exact"/>
        <w:rPr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8552"/>
      </w:tblGrid>
      <w:tr w:rsidR="00D42C74" w:rsidRPr="001402B2" w14:paraId="273402A0" w14:textId="77777777" w:rsidTr="0021515C"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/>
            <w:vAlign w:val="center"/>
          </w:tcPr>
          <w:p w14:paraId="2C80DD26" w14:textId="77777777" w:rsidR="00D42C74" w:rsidRPr="001402B2" w:rsidRDefault="00D42C74" w:rsidP="0021515C">
            <w:pPr>
              <w:pStyle w:val="Default"/>
              <w:jc w:val="center"/>
              <w:rPr>
                <w:rFonts w:ascii="Calibri" w:hAnsi="Calibri" w:cs="Times New Roman"/>
                <w:b/>
                <w:color w:val="auto"/>
              </w:rPr>
            </w:pPr>
            <w:r w:rsidRPr="001402B2">
              <w:rPr>
                <w:rFonts w:ascii="Calibri" w:hAnsi="Calibri" w:cs="Times New Roman"/>
                <w:b/>
                <w:color w:val="auto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B0C9A1" w14:textId="77777777" w:rsidR="00D42C74" w:rsidRPr="001402B2" w:rsidRDefault="00D42C74" w:rsidP="0021515C">
            <w:pPr>
              <w:pStyle w:val="Default"/>
              <w:rPr>
                <w:rFonts w:ascii="Calibri" w:hAnsi="Calibri"/>
                <w:color w:val="auto"/>
              </w:rPr>
            </w:pPr>
            <w:r w:rsidRPr="001402B2">
              <w:rPr>
                <w:rFonts w:ascii="Calibri" w:hAnsi="Calibri"/>
                <w:b/>
                <w:bCs/>
                <w:color w:val="auto"/>
              </w:rPr>
              <w:t xml:space="preserve">KUSHTET PËR LËVIZJEN PARALELE DHE KRITERET E VEÇANTA </w:t>
            </w:r>
          </w:p>
        </w:tc>
      </w:tr>
    </w:tbl>
    <w:p w14:paraId="11558580" w14:textId="77777777" w:rsidR="00D42C74" w:rsidRPr="001402B2" w:rsidRDefault="00D42C74" w:rsidP="00D42C74">
      <w:pPr>
        <w:shd w:val="clear" w:color="auto" w:fill="FFFFFF"/>
        <w:spacing w:after="0" w:line="132" w:lineRule="atLeast"/>
        <w:jc w:val="both"/>
        <w:textAlignment w:val="baseline"/>
        <w:rPr>
          <w:rFonts w:cs="Arial"/>
          <w:b/>
          <w:sz w:val="24"/>
          <w:szCs w:val="24"/>
        </w:rPr>
      </w:pPr>
    </w:p>
    <w:p w14:paraId="18EF3D05" w14:textId="77777777" w:rsidR="00D42C74" w:rsidRPr="001402B2" w:rsidRDefault="00D42C74" w:rsidP="00D42C74">
      <w:pPr>
        <w:shd w:val="clear" w:color="auto" w:fill="FFFFFF"/>
        <w:spacing w:after="0" w:line="132" w:lineRule="atLeast"/>
        <w:jc w:val="both"/>
        <w:textAlignment w:val="baseline"/>
        <w:rPr>
          <w:rFonts w:cs="Arial"/>
          <w:b/>
          <w:sz w:val="24"/>
          <w:szCs w:val="24"/>
        </w:rPr>
      </w:pPr>
      <w:proofErr w:type="spellStart"/>
      <w:r w:rsidRPr="001402B2">
        <w:rPr>
          <w:rFonts w:cs="Arial"/>
          <w:b/>
          <w:sz w:val="24"/>
          <w:szCs w:val="24"/>
        </w:rPr>
        <w:t>Kushtet</w:t>
      </w:r>
      <w:proofErr w:type="spellEnd"/>
      <w:r w:rsidRPr="001402B2">
        <w:rPr>
          <w:rFonts w:cs="Arial"/>
          <w:b/>
          <w:sz w:val="24"/>
          <w:szCs w:val="24"/>
        </w:rPr>
        <w:t xml:space="preserve"> </w:t>
      </w:r>
      <w:proofErr w:type="spellStart"/>
      <w:r w:rsidRPr="001402B2">
        <w:rPr>
          <w:rFonts w:cs="Arial"/>
          <w:b/>
          <w:sz w:val="24"/>
          <w:szCs w:val="24"/>
        </w:rPr>
        <w:t>minimale</w:t>
      </w:r>
      <w:proofErr w:type="spellEnd"/>
      <w:r w:rsidRPr="001402B2">
        <w:rPr>
          <w:rFonts w:cs="Arial"/>
          <w:b/>
          <w:sz w:val="24"/>
          <w:szCs w:val="24"/>
        </w:rPr>
        <w:t xml:space="preserve"> </w:t>
      </w:r>
      <w:proofErr w:type="spellStart"/>
      <w:r w:rsidRPr="001402B2">
        <w:rPr>
          <w:rFonts w:cs="Arial"/>
          <w:b/>
          <w:sz w:val="24"/>
          <w:szCs w:val="24"/>
        </w:rPr>
        <w:t>që</w:t>
      </w:r>
      <w:proofErr w:type="spellEnd"/>
      <w:r w:rsidRPr="001402B2">
        <w:rPr>
          <w:rFonts w:cs="Arial"/>
          <w:b/>
          <w:sz w:val="24"/>
          <w:szCs w:val="24"/>
        </w:rPr>
        <w:t xml:space="preserve"> </w:t>
      </w:r>
      <w:proofErr w:type="spellStart"/>
      <w:r w:rsidRPr="001402B2">
        <w:rPr>
          <w:rFonts w:cs="Arial"/>
          <w:b/>
          <w:sz w:val="24"/>
          <w:szCs w:val="24"/>
        </w:rPr>
        <w:t>duhet</w:t>
      </w:r>
      <w:proofErr w:type="spellEnd"/>
      <w:r w:rsidRPr="001402B2">
        <w:rPr>
          <w:rFonts w:cs="Arial"/>
          <w:b/>
          <w:sz w:val="24"/>
          <w:szCs w:val="24"/>
        </w:rPr>
        <w:t xml:space="preserve"> </w:t>
      </w:r>
      <w:proofErr w:type="spellStart"/>
      <w:r w:rsidRPr="001402B2">
        <w:rPr>
          <w:rFonts w:cs="Arial"/>
          <w:b/>
          <w:sz w:val="24"/>
          <w:szCs w:val="24"/>
        </w:rPr>
        <w:t>të</w:t>
      </w:r>
      <w:proofErr w:type="spellEnd"/>
      <w:r w:rsidRPr="001402B2">
        <w:rPr>
          <w:rFonts w:cs="Arial"/>
          <w:b/>
          <w:sz w:val="24"/>
          <w:szCs w:val="24"/>
        </w:rPr>
        <w:t xml:space="preserve"> </w:t>
      </w:r>
      <w:proofErr w:type="spellStart"/>
      <w:r w:rsidRPr="001402B2">
        <w:rPr>
          <w:rFonts w:cs="Arial"/>
          <w:b/>
          <w:sz w:val="24"/>
          <w:szCs w:val="24"/>
        </w:rPr>
        <w:t>plotësojë</w:t>
      </w:r>
      <w:proofErr w:type="spellEnd"/>
      <w:r w:rsidRPr="001402B2">
        <w:rPr>
          <w:rFonts w:cs="Arial"/>
          <w:b/>
          <w:sz w:val="24"/>
          <w:szCs w:val="24"/>
        </w:rPr>
        <w:t xml:space="preserve"> </w:t>
      </w:r>
      <w:proofErr w:type="spellStart"/>
      <w:r w:rsidRPr="001402B2">
        <w:rPr>
          <w:rFonts w:cs="Arial"/>
          <w:b/>
          <w:sz w:val="24"/>
          <w:szCs w:val="24"/>
        </w:rPr>
        <w:t>kandidati</w:t>
      </w:r>
      <w:proofErr w:type="spellEnd"/>
      <w:r w:rsidRPr="001402B2">
        <w:rPr>
          <w:rFonts w:cs="Arial"/>
          <w:b/>
          <w:sz w:val="24"/>
          <w:szCs w:val="24"/>
        </w:rPr>
        <w:t xml:space="preserve"> </w:t>
      </w:r>
      <w:proofErr w:type="spellStart"/>
      <w:r w:rsidRPr="001402B2">
        <w:rPr>
          <w:rFonts w:cs="Arial"/>
          <w:b/>
          <w:sz w:val="24"/>
          <w:szCs w:val="24"/>
        </w:rPr>
        <w:t>për</w:t>
      </w:r>
      <w:proofErr w:type="spellEnd"/>
      <w:r w:rsidRPr="001402B2">
        <w:rPr>
          <w:rFonts w:cs="Arial"/>
          <w:b/>
          <w:sz w:val="24"/>
          <w:szCs w:val="24"/>
        </w:rPr>
        <w:t xml:space="preserve"> </w:t>
      </w:r>
      <w:proofErr w:type="spellStart"/>
      <w:r w:rsidRPr="001402B2">
        <w:rPr>
          <w:rFonts w:cs="Arial"/>
          <w:b/>
          <w:sz w:val="24"/>
          <w:szCs w:val="24"/>
        </w:rPr>
        <w:t>këtë</w:t>
      </w:r>
      <w:proofErr w:type="spellEnd"/>
      <w:r w:rsidRPr="001402B2">
        <w:rPr>
          <w:rFonts w:cs="Arial"/>
          <w:b/>
          <w:sz w:val="24"/>
          <w:szCs w:val="24"/>
        </w:rPr>
        <w:t xml:space="preserve"> </w:t>
      </w:r>
      <w:proofErr w:type="spellStart"/>
      <w:r w:rsidRPr="001402B2">
        <w:rPr>
          <w:rFonts w:cs="Arial"/>
          <w:b/>
          <w:sz w:val="24"/>
          <w:szCs w:val="24"/>
        </w:rPr>
        <w:t>procedurë</w:t>
      </w:r>
      <w:proofErr w:type="spellEnd"/>
      <w:r w:rsidRPr="001402B2">
        <w:rPr>
          <w:rFonts w:cs="Arial"/>
          <w:b/>
          <w:sz w:val="24"/>
          <w:szCs w:val="24"/>
        </w:rPr>
        <w:t xml:space="preserve"> </w:t>
      </w:r>
      <w:proofErr w:type="spellStart"/>
      <w:r w:rsidRPr="001402B2">
        <w:rPr>
          <w:rFonts w:cs="Arial"/>
          <w:b/>
          <w:sz w:val="24"/>
          <w:szCs w:val="24"/>
        </w:rPr>
        <w:t>janë</w:t>
      </w:r>
      <w:proofErr w:type="spellEnd"/>
      <w:r w:rsidRPr="001402B2">
        <w:rPr>
          <w:rFonts w:cs="Arial"/>
          <w:b/>
          <w:sz w:val="24"/>
          <w:szCs w:val="24"/>
        </w:rPr>
        <w:t>:</w:t>
      </w:r>
    </w:p>
    <w:p w14:paraId="2D04A12A" w14:textId="77777777" w:rsidR="00D42C74" w:rsidRPr="001402B2" w:rsidRDefault="00D42C74" w:rsidP="00D42C74">
      <w:pPr>
        <w:shd w:val="clear" w:color="auto" w:fill="FFFFFF"/>
        <w:spacing w:after="0" w:line="132" w:lineRule="atLeast"/>
        <w:jc w:val="both"/>
        <w:textAlignment w:val="baseline"/>
        <w:rPr>
          <w:rFonts w:cs="Arial"/>
          <w:sz w:val="24"/>
          <w:szCs w:val="24"/>
        </w:rPr>
      </w:pPr>
    </w:p>
    <w:p w14:paraId="25A79284" w14:textId="77777777" w:rsidR="00D42C74" w:rsidRPr="001402B2" w:rsidRDefault="00D42C74" w:rsidP="00D42C74">
      <w:pPr>
        <w:shd w:val="clear" w:color="auto" w:fill="FFFFFF"/>
        <w:spacing w:after="0" w:line="132" w:lineRule="atLeast"/>
        <w:jc w:val="both"/>
        <w:textAlignment w:val="baseline"/>
        <w:rPr>
          <w:rFonts w:cs="Arial"/>
          <w:sz w:val="24"/>
          <w:szCs w:val="24"/>
        </w:rPr>
      </w:pPr>
      <w:r w:rsidRPr="001402B2">
        <w:rPr>
          <w:rFonts w:cs="Arial"/>
          <w:sz w:val="24"/>
          <w:szCs w:val="24"/>
        </w:rPr>
        <w:t xml:space="preserve">a) </w:t>
      </w:r>
      <w:proofErr w:type="spellStart"/>
      <w:r w:rsidRPr="001402B2">
        <w:rPr>
          <w:rFonts w:cs="Arial"/>
          <w:sz w:val="24"/>
          <w:szCs w:val="24"/>
        </w:rPr>
        <w:t>Të</w:t>
      </w:r>
      <w:proofErr w:type="spellEnd"/>
      <w:r w:rsidRPr="001402B2">
        <w:rPr>
          <w:rFonts w:cs="Arial"/>
          <w:sz w:val="24"/>
          <w:szCs w:val="24"/>
        </w:rPr>
        <w:t xml:space="preserve"> </w:t>
      </w:r>
      <w:proofErr w:type="spellStart"/>
      <w:r w:rsidRPr="001402B2">
        <w:rPr>
          <w:rFonts w:cs="Arial"/>
          <w:sz w:val="24"/>
          <w:szCs w:val="24"/>
        </w:rPr>
        <w:t>jetë</w:t>
      </w:r>
      <w:proofErr w:type="spellEnd"/>
      <w:r w:rsidRPr="001402B2">
        <w:rPr>
          <w:rFonts w:cs="Arial"/>
          <w:sz w:val="24"/>
          <w:szCs w:val="24"/>
        </w:rPr>
        <w:t xml:space="preserve"> </w:t>
      </w:r>
      <w:proofErr w:type="spellStart"/>
      <w:r w:rsidRPr="001402B2">
        <w:rPr>
          <w:rFonts w:cs="Arial"/>
          <w:sz w:val="24"/>
          <w:szCs w:val="24"/>
        </w:rPr>
        <w:t>nëpunës</w:t>
      </w:r>
      <w:proofErr w:type="spellEnd"/>
      <w:r w:rsidRPr="001402B2">
        <w:rPr>
          <w:rFonts w:cs="Arial"/>
          <w:sz w:val="24"/>
          <w:szCs w:val="24"/>
        </w:rPr>
        <w:t xml:space="preserve"> civil </w:t>
      </w:r>
      <w:proofErr w:type="spellStart"/>
      <w:r w:rsidRPr="001402B2">
        <w:rPr>
          <w:rFonts w:cs="Arial"/>
          <w:sz w:val="24"/>
          <w:szCs w:val="24"/>
        </w:rPr>
        <w:t>i</w:t>
      </w:r>
      <w:proofErr w:type="spellEnd"/>
      <w:r w:rsidRPr="001402B2">
        <w:rPr>
          <w:rFonts w:cs="Arial"/>
          <w:sz w:val="24"/>
          <w:szCs w:val="24"/>
        </w:rPr>
        <w:t xml:space="preserve"> </w:t>
      </w:r>
      <w:proofErr w:type="spellStart"/>
      <w:r w:rsidRPr="001402B2">
        <w:rPr>
          <w:rFonts w:cs="Arial"/>
          <w:sz w:val="24"/>
          <w:szCs w:val="24"/>
        </w:rPr>
        <w:t>konfirmuar</w:t>
      </w:r>
      <w:proofErr w:type="spellEnd"/>
      <w:r w:rsidRPr="001402B2">
        <w:rPr>
          <w:rFonts w:cs="Arial"/>
          <w:sz w:val="24"/>
          <w:szCs w:val="24"/>
        </w:rPr>
        <w:t xml:space="preserve">, </w:t>
      </w:r>
      <w:proofErr w:type="spellStart"/>
      <w:r w:rsidRPr="001402B2">
        <w:rPr>
          <w:rFonts w:cs="Arial"/>
          <w:sz w:val="24"/>
          <w:szCs w:val="24"/>
        </w:rPr>
        <w:t>brenda</w:t>
      </w:r>
      <w:proofErr w:type="spellEnd"/>
      <w:r w:rsidRPr="001402B2">
        <w:rPr>
          <w:rFonts w:cs="Arial"/>
          <w:sz w:val="24"/>
          <w:szCs w:val="24"/>
        </w:rPr>
        <w:t xml:space="preserve"> </w:t>
      </w:r>
      <w:proofErr w:type="spellStart"/>
      <w:r w:rsidRPr="001402B2">
        <w:rPr>
          <w:rFonts w:cs="Arial"/>
          <w:sz w:val="24"/>
          <w:szCs w:val="24"/>
        </w:rPr>
        <w:t>së</w:t>
      </w:r>
      <w:proofErr w:type="spellEnd"/>
      <w:r w:rsidRPr="001402B2">
        <w:rPr>
          <w:rFonts w:cs="Arial"/>
          <w:sz w:val="24"/>
          <w:szCs w:val="24"/>
        </w:rPr>
        <w:t xml:space="preserve"> </w:t>
      </w:r>
      <w:proofErr w:type="spellStart"/>
      <w:r w:rsidRPr="001402B2">
        <w:rPr>
          <w:rFonts w:cs="Arial"/>
          <w:sz w:val="24"/>
          <w:szCs w:val="24"/>
        </w:rPr>
        <w:t>njëjtës</w:t>
      </w:r>
      <w:proofErr w:type="spellEnd"/>
      <w:r w:rsidRPr="001402B2">
        <w:rPr>
          <w:rFonts w:cs="Arial"/>
          <w:sz w:val="24"/>
          <w:szCs w:val="24"/>
        </w:rPr>
        <w:t xml:space="preserve"> </w:t>
      </w:r>
      <w:proofErr w:type="spellStart"/>
      <w:r w:rsidRPr="001402B2">
        <w:rPr>
          <w:rFonts w:cs="Arial"/>
          <w:sz w:val="24"/>
          <w:szCs w:val="24"/>
        </w:rPr>
        <w:t>kategori</w:t>
      </w:r>
      <w:proofErr w:type="spellEnd"/>
      <w:r w:rsidRPr="001402B2">
        <w:rPr>
          <w:rFonts w:cs="Arial"/>
          <w:sz w:val="24"/>
          <w:szCs w:val="24"/>
        </w:rPr>
        <w:t xml:space="preserve"> </w:t>
      </w:r>
      <w:proofErr w:type="spellStart"/>
      <w:r w:rsidRPr="001402B2">
        <w:rPr>
          <w:rFonts w:cs="Arial"/>
          <w:sz w:val="24"/>
          <w:szCs w:val="24"/>
        </w:rPr>
        <w:t>për</w:t>
      </w:r>
      <w:proofErr w:type="spellEnd"/>
      <w:r w:rsidRPr="001402B2">
        <w:rPr>
          <w:rFonts w:cs="Arial"/>
          <w:sz w:val="24"/>
          <w:szCs w:val="24"/>
        </w:rPr>
        <w:t xml:space="preserve"> </w:t>
      </w:r>
      <w:proofErr w:type="spellStart"/>
      <w:r w:rsidRPr="001402B2">
        <w:rPr>
          <w:rFonts w:cs="Arial"/>
          <w:sz w:val="24"/>
          <w:szCs w:val="24"/>
        </w:rPr>
        <w:t>të</w:t>
      </w:r>
      <w:proofErr w:type="spellEnd"/>
      <w:r w:rsidRPr="001402B2">
        <w:rPr>
          <w:rFonts w:cs="Arial"/>
          <w:sz w:val="24"/>
          <w:szCs w:val="24"/>
        </w:rPr>
        <w:t xml:space="preserve"> </w:t>
      </w:r>
      <w:proofErr w:type="spellStart"/>
      <w:r w:rsidRPr="001402B2">
        <w:rPr>
          <w:rFonts w:cs="Arial"/>
          <w:sz w:val="24"/>
          <w:szCs w:val="24"/>
        </w:rPr>
        <w:t>cilën</w:t>
      </w:r>
      <w:proofErr w:type="spellEnd"/>
      <w:r w:rsidRPr="001402B2">
        <w:rPr>
          <w:rFonts w:cs="Arial"/>
          <w:sz w:val="24"/>
          <w:szCs w:val="24"/>
        </w:rPr>
        <w:t xml:space="preserve"> </w:t>
      </w:r>
      <w:proofErr w:type="spellStart"/>
      <w:r w:rsidRPr="001402B2">
        <w:rPr>
          <w:rFonts w:cs="Arial"/>
          <w:sz w:val="24"/>
          <w:szCs w:val="24"/>
        </w:rPr>
        <w:t>aplikon</w:t>
      </w:r>
      <w:proofErr w:type="spellEnd"/>
      <w:r w:rsidRPr="001402B2">
        <w:rPr>
          <w:rFonts w:cs="Arial"/>
          <w:sz w:val="24"/>
          <w:szCs w:val="24"/>
        </w:rPr>
        <w:t>;</w:t>
      </w:r>
    </w:p>
    <w:p w14:paraId="28AC85A8" w14:textId="77777777" w:rsidR="00D42C74" w:rsidRPr="001402B2" w:rsidRDefault="00D42C74" w:rsidP="00D42C74">
      <w:pPr>
        <w:shd w:val="clear" w:color="auto" w:fill="FFFFFF"/>
        <w:spacing w:after="0" w:line="132" w:lineRule="atLeast"/>
        <w:jc w:val="both"/>
        <w:textAlignment w:val="baseline"/>
        <w:rPr>
          <w:rFonts w:cs="Arial"/>
          <w:sz w:val="24"/>
          <w:szCs w:val="24"/>
        </w:rPr>
      </w:pPr>
      <w:r w:rsidRPr="001402B2">
        <w:rPr>
          <w:rFonts w:cs="Arial"/>
          <w:sz w:val="24"/>
          <w:szCs w:val="24"/>
        </w:rPr>
        <w:t xml:space="preserve">b) </w:t>
      </w:r>
      <w:proofErr w:type="spellStart"/>
      <w:r w:rsidRPr="001402B2">
        <w:rPr>
          <w:rFonts w:cs="Arial"/>
          <w:sz w:val="24"/>
          <w:szCs w:val="24"/>
        </w:rPr>
        <w:t>Të</w:t>
      </w:r>
      <w:proofErr w:type="spellEnd"/>
      <w:r w:rsidRPr="001402B2">
        <w:rPr>
          <w:rFonts w:cs="Arial"/>
          <w:sz w:val="24"/>
          <w:szCs w:val="24"/>
        </w:rPr>
        <w:t xml:space="preserve"> </w:t>
      </w:r>
      <w:proofErr w:type="spellStart"/>
      <w:r w:rsidRPr="001402B2">
        <w:rPr>
          <w:rFonts w:cs="Arial"/>
          <w:sz w:val="24"/>
          <w:szCs w:val="24"/>
        </w:rPr>
        <w:t>mos</w:t>
      </w:r>
      <w:proofErr w:type="spellEnd"/>
      <w:r w:rsidRPr="001402B2">
        <w:rPr>
          <w:rFonts w:cs="Arial"/>
          <w:sz w:val="24"/>
          <w:szCs w:val="24"/>
        </w:rPr>
        <w:t xml:space="preserve"> </w:t>
      </w:r>
      <w:proofErr w:type="spellStart"/>
      <w:r w:rsidRPr="001402B2">
        <w:rPr>
          <w:rFonts w:cs="Arial"/>
          <w:sz w:val="24"/>
          <w:szCs w:val="24"/>
        </w:rPr>
        <w:t>ketë</w:t>
      </w:r>
      <w:proofErr w:type="spellEnd"/>
      <w:r w:rsidRPr="001402B2">
        <w:rPr>
          <w:rFonts w:cs="Arial"/>
          <w:sz w:val="24"/>
          <w:szCs w:val="24"/>
        </w:rPr>
        <w:t xml:space="preserve"> </w:t>
      </w:r>
      <w:proofErr w:type="spellStart"/>
      <w:r w:rsidRPr="001402B2">
        <w:rPr>
          <w:rFonts w:cs="Arial"/>
          <w:sz w:val="24"/>
          <w:szCs w:val="24"/>
        </w:rPr>
        <w:t>masë</w:t>
      </w:r>
      <w:proofErr w:type="spellEnd"/>
      <w:r w:rsidRPr="001402B2">
        <w:rPr>
          <w:rFonts w:cs="Arial"/>
          <w:sz w:val="24"/>
          <w:szCs w:val="24"/>
        </w:rPr>
        <w:t xml:space="preserve"> </w:t>
      </w:r>
      <w:proofErr w:type="spellStart"/>
      <w:r w:rsidRPr="001402B2">
        <w:rPr>
          <w:rFonts w:cs="Arial"/>
          <w:sz w:val="24"/>
          <w:szCs w:val="24"/>
        </w:rPr>
        <w:t>disiplinore</w:t>
      </w:r>
      <w:proofErr w:type="spellEnd"/>
      <w:r w:rsidRPr="001402B2">
        <w:rPr>
          <w:rFonts w:cs="Arial"/>
          <w:sz w:val="24"/>
          <w:szCs w:val="24"/>
        </w:rPr>
        <w:t xml:space="preserve"> </w:t>
      </w:r>
      <w:proofErr w:type="spellStart"/>
      <w:r w:rsidRPr="001402B2">
        <w:rPr>
          <w:rFonts w:cs="Arial"/>
          <w:sz w:val="24"/>
          <w:szCs w:val="24"/>
        </w:rPr>
        <w:t>në</w:t>
      </w:r>
      <w:proofErr w:type="spellEnd"/>
      <w:r w:rsidRPr="001402B2">
        <w:rPr>
          <w:rFonts w:cs="Arial"/>
          <w:sz w:val="24"/>
          <w:szCs w:val="24"/>
        </w:rPr>
        <w:t xml:space="preserve"> </w:t>
      </w:r>
      <w:proofErr w:type="spellStart"/>
      <w:r w:rsidRPr="001402B2">
        <w:rPr>
          <w:rFonts w:cs="Arial"/>
          <w:sz w:val="24"/>
          <w:szCs w:val="24"/>
        </w:rPr>
        <w:t>fuqi</w:t>
      </w:r>
      <w:proofErr w:type="spellEnd"/>
      <w:r w:rsidRPr="001402B2">
        <w:rPr>
          <w:rFonts w:cs="Arial"/>
          <w:sz w:val="24"/>
          <w:szCs w:val="24"/>
        </w:rPr>
        <w:t>;</w:t>
      </w:r>
    </w:p>
    <w:p w14:paraId="7D903E3E" w14:textId="77777777" w:rsidR="00D42C74" w:rsidRPr="001402B2" w:rsidRDefault="00D42C74" w:rsidP="00D42C74">
      <w:pPr>
        <w:shd w:val="clear" w:color="auto" w:fill="FFFFFF"/>
        <w:spacing w:after="0" w:line="132" w:lineRule="atLeast"/>
        <w:jc w:val="both"/>
        <w:textAlignment w:val="baseline"/>
        <w:rPr>
          <w:rFonts w:cs="Arial"/>
          <w:sz w:val="24"/>
          <w:szCs w:val="24"/>
        </w:rPr>
      </w:pPr>
      <w:r w:rsidRPr="001402B2">
        <w:rPr>
          <w:rFonts w:cs="Arial"/>
          <w:sz w:val="24"/>
          <w:szCs w:val="24"/>
        </w:rPr>
        <w:t xml:space="preserve">c) </w:t>
      </w:r>
      <w:proofErr w:type="spellStart"/>
      <w:r w:rsidRPr="001402B2">
        <w:rPr>
          <w:rFonts w:cs="Arial"/>
          <w:sz w:val="24"/>
          <w:szCs w:val="24"/>
        </w:rPr>
        <w:t>Të</w:t>
      </w:r>
      <w:proofErr w:type="spellEnd"/>
      <w:r w:rsidRPr="001402B2">
        <w:rPr>
          <w:rFonts w:cs="Arial"/>
          <w:sz w:val="24"/>
          <w:szCs w:val="24"/>
        </w:rPr>
        <w:t xml:space="preserve"> </w:t>
      </w:r>
      <w:proofErr w:type="spellStart"/>
      <w:r w:rsidRPr="001402B2">
        <w:rPr>
          <w:rFonts w:cs="Arial"/>
          <w:sz w:val="24"/>
          <w:szCs w:val="24"/>
        </w:rPr>
        <w:t>ketë</w:t>
      </w:r>
      <w:proofErr w:type="spellEnd"/>
      <w:r w:rsidRPr="001402B2">
        <w:rPr>
          <w:rFonts w:cs="Arial"/>
          <w:sz w:val="24"/>
          <w:szCs w:val="24"/>
        </w:rPr>
        <w:t xml:space="preserve"> </w:t>
      </w:r>
      <w:proofErr w:type="spellStart"/>
      <w:r w:rsidRPr="001402B2">
        <w:rPr>
          <w:rFonts w:cs="Arial"/>
          <w:sz w:val="24"/>
          <w:szCs w:val="24"/>
        </w:rPr>
        <w:t>të</w:t>
      </w:r>
      <w:proofErr w:type="spellEnd"/>
      <w:r w:rsidRPr="001402B2">
        <w:rPr>
          <w:rFonts w:cs="Arial"/>
          <w:sz w:val="24"/>
          <w:szCs w:val="24"/>
        </w:rPr>
        <w:t xml:space="preserve"> </w:t>
      </w:r>
      <w:proofErr w:type="spellStart"/>
      <w:r w:rsidRPr="001402B2">
        <w:rPr>
          <w:rFonts w:cs="Arial"/>
          <w:sz w:val="24"/>
          <w:szCs w:val="24"/>
        </w:rPr>
        <w:t>paktën</w:t>
      </w:r>
      <w:proofErr w:type="spellEnd"/>
      <w:r w:rsidRPr="001402B2">
        <w:rPr>
          <w:rFonts w:cs="Arial"/>
          <w:sz w:val="24"/>
          <w:szCs w:val="24"/>
        </w:rPr>
        <w:t xml:space="preserve"> </w:t>
      </w:r>
      <w:proofErr w:type="spellStart"/>
      <w:r w:rsidRPr="001402B2">
        <w:rPr>
          <w:rFonts w:cs="Arial"/>
          <w:sz w:val="24"/>
          <w:szCs w:val="24"/>
        </w:rPr>
        <w:t>vlerësimin</w:t>
      </w:r>
      <w:proofErr w:type="spellEnd"/>
      <w:r w:rsidRPr="001402B2">
        <w:rPr>
          <w:rFonts w:cs="Arial"/>
          <w:sz w:val="24"/>
          <w:szCs w:val="24"/>
        </w:rPr>
        <w:t xml:space="preserve"> e </w:t>
      </w:r>
      <w:proofErr w:type="spellStart"/>
      <w:r w:rsidRPr="001402B2">
        <w:rPr>
          <w:rFonts w:cs="Arial"/>
          <w:sz w:val="24"/>
          <w:szCs w:val="24"/>
        </w:rPr>
        <w:t>fundit</w:t>
      </w:r>
      <w:proofErr w:type="spellEnd"/>
      <w:r w:rsidRPr="001402B2">
        <w:rPr>
          <w:rFonts w:cs="Arial"/>
          <w:sz w:val="24"/>
          <w:szCs w:val="24"/>
        </w:rPr>
        <w:t xml:space="preserve"> “</w:t>
      </w:r>
      <w:proofErr w:type="spellStart"/>
      <w:r w:rsidRPr="001402B2">
        <w:rPr>
          <w:rFonts w:cs="Arial"/>
          <w:sz w:val="24"/>
          <w:szCs w:val="24"/>
        </w:rPr>
        <w:t>Mirë</w:t>
      </w:r>
      <w:proofErr w:type="spellEnd"/>
      <w:r w:rsidRPr="001402B2">
        <w:rPr>
          <w:rFonts w:cs="Arial"/>
          <w:sz w:val="24"/>
          <w:szCs w:val="24"/>
        </w:rPr>
        <w:t>” apo “</w:t>
      </w:r>
      <w:proofErr w:type="spellStart"/>
      <w:r w:rsidRPr="001402B2">
        <w:rPr>
          <w:rFonts w:cs="Arial"/>
          <w:sz w:val="24"/>
          <w:szCs w:val="24"/>
        </w:rPr>
        <w:t>Shumë</w:t>
      </w:r>
      <w:proofErr w:type="spellEnd"/>
      <w:r w:rsidRPr="001402B2">
        <w:rPr>
          <w:rFonts w:cs="Arial"/>
          <w:sz w:val="24"/>
          <w:szCs w:val="24"/>
        </w:rPr>
        <w:t xml:space="preserve"> </w:t>
      </w:r>
      <w:proofErr w:type="spellStart"/>
      <w:r w:rsidRPr="001402B2">
        <w:rPr>
          <w:rFonts w:cs="Arial"/>
          <w:sz w:val="24"/>
          <w:szCs w:val="24"/>
        </w:rPr>
        <w:t>mirë</w:t>
      </w:r>
      <w:proofErr w:type="spellEnd"/>
      <w:r w:rsidRPr="001402B2">
        <w:rPr>
          <w:rFonts w:cs="Arial"/>
          <w:sz w:val="24"/>
          <w:szCs w:val="24"/>
        </w:rPr>
        <w:t>”;</w:t>
      </w:r>
    </w:p>
    <w:p w14:paraId="21B0C3EA" w14:textId="77777777" w:rsidR="00D42C74" w:rsidRPr="001402B2" w:rsidRDefault="00D42C74" w:rsidP="00D42C74">
      <w:pPr>
        <w:shd w:val="clear" w:color="auto" w:fill="FFFFFF"/>
        <w:spacing w:after="0" w:line="132" w:lineRule="atLeast"/>
        <w:jc w:val="both"/>
        <w:textAlignment w:val="baseline"/>
        <w:rPr>
          <w:rFonts w:cs="Arial"/>
          <w:sz w:val="24"/>
          <w:szCs w:val="24"/>
        </w:rPr>
      </w:pPr>
    </w:p>
    <w:p w14:paraId="1558B75C" w14:textId="77777777" w:rsidR="00D42C74" w:rsidRPr="001402B2" w:rsidRDefault="00D42C74" w:rsidP="00D42C74">
      <w:pPr>
        <w:pStyle w:val="ListParagraph"/>
        <w:spacing w:after="0" w:line="240" w:lineRule="auto"/>
        <w:ind w:left="0"/>
        <w:rPr>
          <w:rStyle w:val="apple-converted-space"/>
          <w:rFonts w:cs="Helvetica"/>
          <w:color w:val="000000"/>
          <w:sz w:val="24"/>
          <w:szCs w:val="24"/>
          <w:shd w:val="clear" w:color="auto" w:fill="FFFFFF"/>
        </w:rPr>
      </w:pP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Kandidatët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duhet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të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plotësojnë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kërkesat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posaçme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si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vijon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:</w:t>
      </w:r>
      <w:r w:rsidRPr="001402B2">
        <w:rPr>
          <w:rStyle w:val="apple-converted-space"/>
          <w:rFonts w:cs="Helvetica"/>
          <w:color w:val="000000"/>
          <w:sz w:val="24"/>
          <w:szCs w:val="24"/>
          <w:shd w:val="clear" w:color="auto" w:fill="FFFFFF"/>
        </w:rPr>
        <w:t> </w:t>
      </w:r>
    </w:p>
    <w:p w14:paraId="2F070C90" w14:textId="41A81D91" w:rsidR="00D42C74" w:rsidRDefault="00D42C74" w:rsidP="000F7174">
      <w:pPr>
        <w:pStyle w:val="ListParagraph"/>
        <w:spacing w:after="0" w:line="240" w:lineRule="auto"/>
        <w:ind w:left="0"/>
        <w:rPr>
          <w:sz w:val="24"/>
          <w:szCs w:val="24"/>
        </w:rPr>
      </w:pPr>
      <w:r w:rsidRPr="001402B2">
        <w:rPr>
          <w:rFonts w:cs="Helvetica"/>
          <w:color w:val="000000"/>
          <w:sz w:val="24"/>
          <w:szCs w:val="24"/>
        </w:rPr>
        <w:br/>
      </w:r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a -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zotërojnë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një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diplomë</w:t>
      </w:r>
      <w:proofErr w:type="spellEnd"/>
      <w:r w:rsidRPr="00C87E59">
        <w:rPr>
          <w:rFonts w:cs="Helvetica"/>
          <w:color w:val="000000"/>
          <w:sz w:val="24"/>
          <w:szCs w:val="24"/>
          <w:shd w:val="clear" w:color="auto" w:fill="FFFFFF"/>
        </w:rPr>
        <w:t>:</w:t>
      </w:r>
      <w:r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r w:rsidRPr="00D42C74">
        <w:rPr>
          <w:rFonts w:cs="Helvetica"/>
          <w:color w:val="000000"/>
          <w:sz w:val="24"/>
          <w:szCs w:val="24"/>
          <w:shd w:val="clear" w:color="auto" w:fill="FFFFFF"/>
        </w:rPr>
        <w:t>“</w:t>
      </w:r>
      <w:proofErr w:type="spellStart"/>
      <w:r w:rsidR="001708BC">
        <w:rPr>
          <w:rFonts w:cs="Helvetica"/>
          <w:color w:val="000000"/>
          <w:sz w:val="24"/>
          <w:szCs w:val="24"/>
          <w:shd w:val="clear" w:color="auto" w:fill="FFFFFF"/>
        </w:rPr>
        <w:t>Arsim</w:t>
      </w:r>
      <w:proofErr w:type="spellEnd"/>
      <w:r w:rsidR="001708BC">
        <w:rPr>
          <w:rFonts w:cs="Helvetica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="001708BC">
        <w:rPr>
          <w:rFonts w:cs="Helvetica"/>
          <w:color w:val="000000"/>
          <w:sz w:val="24"/>
          <w:szCs w:val="24"/>
          <w:shd w:val="clear" w:color="auto" w:fill="FFFFFF"/>
        </w:rPr>
        <w:t>Larte</w:t>
      </w:r>
      <w:proofErr w:type="spellEnd"/>
      <w:r w:rsidRPr="00D42C74">
        <w:rPr>
          <w:rFonts w:cs="Helvetica"/>
          <w:color w:val="000000"/>
          <w:sz w:val="24"/>
          <w:szCs w:val="24"/>
          <w:shd w:val="clear" w:color="auto" w:fill="FFFFFF"/>
        </w:rPr>
        <w:t xml:space="preserve">”, </w:t>
      </w:r>
      <w:proofErr w:type="spellStart"/>
      <w:r w:rsidRPr="00D42C74">
        <w:rPr>
          <w:rFonts w:cs="Helvetica"/>
          <w:color w:val="000000"/>
          <w:sz w:val="24"/>
          <w:szCs w:val="24"/>
          <w:shd w:val="clear" w:color="auto" w:fill="FFFFFF"/>
        </w:rPr>
        <w:t>niveli</w:t>
      </w:r>
      <w:proofErr w:type="spellEnd"/>
      <w:r w:rsidRPr="00D42C74">
        <w:rPr>
          <w:rFonts w:cs="Helvetica"/>
          <w:color w:val="000000"/>
          <w:sz w:val="24"/>
          <w:szCs w:val="24"/>
          <w:shd w:val="clear" w:color="auto" w:fill="FFFFFF"/>
        </w:rPr>
        <w:t xml:space="preserve"> minimal </w:t>
      </w:r>
      <w:proofErr w:type="spellStart"/>
      <w:r w:rsidRPr="00D42C74">
        <w:rPr>
          <w:rFonts w:cs="Helvetica"/>
          <w:color w:val="000000"/>
          <w:sz w:val="24"/>
          <w:szCs w:val="24"/>
          <w:shd w:val="clear" w:color="auto" w:fill="FFFFFF"/>
        </w:rPr>
        <w:t>i</w:t>
      </w:r>
      <w:proofErr w:type="spellEnd"/>
      <w:r w:rsidRPr="00D42C74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42C74">
        <w:rPr>
          <w:rFonts w:cs="Helvetica"/>
          <w:color w:val="000000"/>
          <w:sz w:val="24"/>
          <w:szCs w:val="24"/>
          <w:shd w:val="clear" w:color="auto" w:fill="FFFFFF"/>
        </w:rPr>
        <w:t>diplomës</w:t>
      </w:r>
      <w:proofErr w:type="spellEnd"/>
      <w:r w:rsidRPr="00D42C74">
        <w:rPr>
          <w:rFonts w:cs="Helvetica"/>
          <w:color w:val="000000"/>
          <w:sz w:val="24"/>
          <w:szCs w:val="24"/>
          <w:shd w:val="clear" w:color="auto" w:fill="FFFFFF"/>
        </w:rPr>
        <w:t xml:space="preserve"> "Master </w:t>
      </w:r>
      <w:proofErr w:type="spellStart"/>
      <w:r w:rsidRPr="00D42C74">
        <w:rPr>
          <w:rFonts w:cs="Helvetica"/>
          <w:color w:val="000000"/>
          <w:sz w:val="24"/>
          <w:szCs w:val="24"/>
          <w:shd w:val="clear" w:color="auto" w:fill="FFFFFF"/>
        </w:rPr>
        <w:t>shkencor</w:t>
      </w:r>
      <w:proofErr w:type="spellEnd"/>
      <w:r w:rsidRPr="00D42C74">
        <w:rPr>
          <w:rFonts w:cs="Helvetica"/>
          <w:color w:val="000000"/>
          <w:sz w:val="24"/>
          <w:szCs w:val="24"/>
          <w:shd w:val="clear" w:color="auto" w:fill="FFFFFF"/>
        </w:rPr>
        <w:t>"</w:t>
      </w:r>
    </w:p>
    <w:p w14:paraId="330A8E4A" w14:textId="77777777" w:rsidR="001A65BC" w:rsidRPr="001402B2" w:rsidRDefault="001A65BC" w:rsidP="00D42C74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tbl>
      <w:tblPr>
        <w:tblW w:w="157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D42C74" w:rsidRPr="001402B2" w14:paraId="11743000" w14:textId="77777777" w:rsidTr="0021515C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3C79B074" w14:textId="77777777" w:rsidR="00D42C74" w:rsidRPr="001402B2" w:rsidRDefault="00D42C74" w:rsidP="0021515C">
            <w:pPr>
              <w:spacing w:after="0" w:line="360" w:lineRule="atLeast"/>
              <w:jc w:val="center"/>
              <w:rPr>
                <w:rFonts w:cs="Helvetica"/>
                <w:b/>
                <w:bCs/>
                <w:color w:val="FFFFFF"/>
                <w:sz w:val="24"/>
                <w:szCs w:val="24"/>
              </w:rPr>
            </w:pPr>
            <w:r w:rsidRPr="001402B2">
              <w:rPr>
                <w:rFonts w:cs="Helvetica"/>
                <w:b/>
                <w:bCs/>
                <w:color w:val="FFFFFF"/>
                <w:sz w:val="24"/>
                <w:szCs w:val="24"/>
              </w:rPr>
              <w:t>1.2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/>
            <w:vAlign w:val="center"/>
            <w:hideMark/>
          </w:tcPr>
          <w:p w14:paraId="23731833" w14:textId="77777777" w:rsidR="00D42C74" w:rsidRPr="001402B2" w:rsidRDefault="00D42C74" w:rsidP="0021515C">
            <w:pPr>
              <w:spacing w:after="0" w:line="360" w:lineRule="atLeast"/>
              <w:rPr>
                <w:rFonts w:cs="Helvetica"/>
                <w:b/>
                <w:bCs/>
                <w:caps/>
                <w:color w:val="000000"/>
                <w:sz w:val="24"/>
                <w:szCs w:val="24"/>
              </w:rPr>
            </w:pPr>
            <w:r w:rsidRPr="001402B2">
              <w:rPr>
                <w:rFonts w:cs="Helvetica"/>
                <w:b/>
                <w:bCs/>
                <w:caps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14:paraId="63895FB9" w14:textId="77777777" w:rsidR="001708BC" w:rsidRDefault="00D42C74" w:rsidP="00D42C74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cs="Helvetica"/>
          <w:color w:val="EC4345"/>
          <w:sz w:val="24"/>
          <w:szCs w:val="24"/>
          <w:shd w:val="clear" w:color="auto" w:fill="FFFFFF"/>
        </w:rPr>
      </w:pPr>
      <w:r w:rsidRPr="001402B2">
        <w:rPr>
          <w:rFonts w:cs="Helvetica"/>
          <w:color w:val="000000"/>
          <w:sz w:val="24"/>
          <w:szCs w:val="24"/>
        </w:rPr>
        <w:br/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Kandidatët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që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aplikojnë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duhet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të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dorëzojnë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dokumentat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si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më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poshtë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:</w:t>
      </w:r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 </w:t>
      </w:r>
      <w:r w:rsidRPr="001402B2">
        <w:rPr>
          <w:rFonts w:cs="Helvetica"/>
          <w:color w:val="000000"/>
          <w:sz w:val="24"/>
          <w:szCs w:val="24"/>
        </w:rPr>
        <w:br/>
      </w:r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a -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Jetëshkrim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i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plotësuar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në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përputhje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me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dokumentin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tip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që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gjeni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në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linkun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:</w:t>
      </w:r>
      <w:r w:rsidRPr="001402B2">
        <w:rPr>
          <w:rFonts w:cs="Helvetica"/>
          <w:color w:val="000000"/>
          <w:sz w:val="24"/>
          <w:szCs w:val="24"/>
        </w:rPr>
        <w:br/>
      </w:r>
    </w:p>
    <w:p w14:paraId="316230D0" w14:textId="69830CA7" w:rsidR="00D42C74" w:rsidRDefault="00466391" w:rsidP="00D42C74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cs="Helvetica"/>
          <w:color w:val="000000"/>
          <w:sz w:val="24"/>
          <w:szCs w:val="24"/>
          <w:shd w:val="clear" w:color="auto" w:fill="FFFFFF"/>
        </w:rPr>
      </w:pPr>
      <w:hyperlink r:id="rId10" w:history="1">
        <w:r w:rsidR="00D42C74" w:rsidRPr="001402B2">
          <w:rPr>
            <w:rFonts w:cs="Helvetica"/>
            <w:color w:val="EC4345"/>
            <w:sz w:val="24"/>
            <w:szCs w:val="24"/>
            <w:shd w:val="clear" w:color="auto" w:fill="FFFFFF"/>
          </w:rPr>
          <w:t>http://www.dap.gov.al/legjislacioni/udhezime-manuale/60-jeteshkrimi-standard</w:t>
        </w:r>
      </w:hyperlink>
      <w:r w:rsidR="00D42C74" w:rsidRPr="001402B2">
        <w:rPr>
          <w:rFonts w:cs="Helvetica"/>
          <w:color w:val="000000"/>
          <w:sz w:val="24"/>
          <w:szCs w:val="24"/>
        </w:rPr>
        <w:br/>
      </w:r>
      <w:r w:rsidR="00D42C74" w:rsidRPr="001402B2">
        <w:rPr>
          <w:rFonts w:cs="Helvetica"/>
          <w:color w:val="000000"/>
          <w:sz w:val="24"/>
          <w:szCs w:val="24"/>
        </w:rPr>
        <w:br/>
      </w:r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b -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Fotokopje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diplomës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Për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diplomat e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marra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jashtë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Republikës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së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Shqipërisë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përcillet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njehsimi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nga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Ministria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Arsimit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dhe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Sportit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;</w:t>
      </w:r>
      <w:r w:rsidR="00D42C74" w:rsidRPr="001402B2">
        <w:rPr>
          <w:rFonts w:cs="Helvetica"/>
          <w:color w:val="000000"/>
          <w:sz w:val="24"/>
          <w:szCs w:val="24"/>
        </w:rPr>
        <w:br/>
      </w:r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lastRenderedPageBreak/>
        <w:t xml:space="preserve">c -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Fotokopje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librezës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së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punës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gjitha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faqet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që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vërtetojnë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eksperiencën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në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punë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); </w:t>
      </w:r>
      <w:r w:rsidR="00D42C74" w:rsidRPr="001402B2">
        <w:rPr>
          <w:rFonts w:cs="Helvetica"/>
          <w:color w:val="000000"/>
          <w:sz w:val="24"/>
          <w:szCs w:val="24"/>
        </w:rPr>
        <w:br/>
      </w:r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d -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Fotokopje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letërnjoftimit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(ID); </w:t>
      </w:r>
      <w:r w:rsidR="00D42C74" w:rsidRPr="001402B2">
        <w:rPr>
          <w:rFonts w:cs="Helvetica"/>
          <w:color w:val="000000"/>
          <w:sz w:val="24"/>
          <w:szCs w:val="24"/>
        </w:rPr>
        <w:br/>
      </w:r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e -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Vërtetim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gjendjes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shëndetësore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; </w:t>
      </w:r>
      <w:r w:rsidR="00D42C74" w:rsidRPr="001402B2">
        <w:rPr>
          <w:rFonts w:cs="Helvetica"/>
          <w:color w:val="000000"/>
          <w:sz w:val="24"/>
          <w:szCs w:val="24"/>
        </w:rPr>
        <w:br/>
      </w:r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f -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Vetëdeklarim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gjendjes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gjyqësore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; </w:t>
      </w:r>
      <w:r w:rsidR="00D42C74" w:rsidRPr="001402B2">
        <w:rPr>
          <w:rFonts w:cs="Helvetica"/>
          <w:color w:val="000000"/>
          <w:sz w:val="24"/>
          <w:szCs w:val="24"/>
        </w:rPr>
        <w:br/>
      </w:r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g -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Vlerësimin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fundit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nga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eprori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direkt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;</w:t>
      </w:r>
      <w:r w:rsidR="00D42C74" w:rsidRPr="001402B2">
        <w:rPr>
          <w:rFonts w:cs="Helvetica"/>
          <w:color w:val="000000"/>
          <w:sz w:val="24"/>
          <w:szCs w:val="24"/>
        </w:rPr>
        <w:br/>
      </w:r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h -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Vërtetim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nga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institucioni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që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nuk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ka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masë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disiplinore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në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fuqi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;</w:t>
      </w:r>
      <w:r w:rsidR="00D42C74" w:rsidRPr="001402B2">
        <w:rPr>
          <w:rFonts w:cs="Helvetica"/>
          <w:color w:val="000000"/>
          <w:sz w:val="24"/>
          <w:szCs w:val="24"/>
        </w:rPr>
        <w:br/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i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Çdo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dokumentacion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tjetër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që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vërteton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trajnimet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kualifikimet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arsimin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shtesë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vlerësimet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pozitive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apo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tjera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përmendura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në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jetëshkrimin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tuaj</w:t>
      </w:r>
      <w:proofErr w:type="spellEnd"/>
      <w:r w:rsidR="00D42C74" w:rsidRPr="001402B2">
        <w:rPr>
          <w:rFonts w:cs="Helvetica"/>
          <w:color w:val="000000"/>
          <w:sz w:val="24"/>
          <w:szCs w:val="24"/>
          <w:shd w:val="clear" w:color="auto" w:fill="FFFFFF"/>
        </w:rPr>
        <w:t>;</w:t>
      </w:r>
    </w:p>
    <w:p w14:paraId="1EF779F9" w14:textId="4A89D783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39" w:lineRule="auto"/>
        <w:ind w:left="6"/>
      </w:pPr>
      <w:r w:rsidRPr="001402B2">
        <w:rPr>
          <w:rFonts w:cs="Helvetica"/>
          <w:color w:val="000000"/>
          <w:sz w:val="24"/>
          <w:szCs w:val="24"/>
        </w:rPr>
        <w:br/>
      </w:r>
      <w:proofErr w:type="spellStart"/>
      <w:r w:rsidRPr="001402B2">
        <w:rPr>
          <w:rFonts w:cs="Calibri"/>
          <w:b/>
          <w:bCs/>
          <w:i/>
          <w:iCs/>
        </w:rPr>
        <w:t>Dokumentat</w:t>
      </w:r>
      <w:proofErr w:type="spellEnd"/>
      <w:r w:rsidRPr="001402B2">
        <w:rPr>
          <w:rFonts w:cs="Calibri"/>
          <w:b/>
          <w:bCs/>
          <w:i/>
          <w:iCs/>
        </w:rPr>
        <w:t xml:space="preserve"> </w:t>
      </w:r>
      <w:proofErr w:type="spellStart"/>
      <w:r w:rsidRPr="001402B2">
        <w:rPr>
          <w:rFonts w:cs="Calibri"/>
          <w:b/>
          <w:bCs/>
          <w:i/>
          <w:iCs/>
        </w:rPr>
        <w:t>duhet</w:t>
      </w:r>
      <w:proofErr w:type="spellEnd"/>
      <w:r w:rsidRPr="001402B2">
        <w:rPr>
          <w:rFonts w:cs="Calibri"/>
          <w:b/>
          <w:bCs/>
          <w:i/>
          <w:iCs/>
        </w:rPr>
        <w:t xml:space="preserve"> </w:t>
      </w:r>
      <w:proofErr w:type="spellStart"/>
      <w:r w:rsidRPr="001402B2">
        <w:rPr>
          <w:rFonts w:cs="Calibri"/>
          <w:b/>
          <w:bCs/>
          <w:i/>
          <w:iCs/>
        </w:rPr>
        <w:t>të</w:t>
      </w:r>
      <w:proofErr w:type="spellEnd"/>
      <w:r w:rsidRPr="001402B2">
        <w:rPr>
          <w:rFonts w:cs="Calibri"/>
          <w:b/>
          <w:bCs/>
          <w:i/>
          <w:iCs/>
        </w:rPr>
        <w:t xml:space="preserve"> </w:t>
      </w:r>
      <w:proofErr w:type="spellStart"/>
      <w:r w:rsidRPr="001402B2">
        <w:rPr>
          <w:rFonts w:cs="Calibri"/>
          <w:b/>
          <w:bCs/>
          <w:i/>
          <w:iCs/>
        </w:rPr>
        <w:t>dorëzohen</w:t>
      </w:r>
      <w:proofErr w:type="spellEnd"/>
      <w:r w:rsidRPr="001402B2">
        <w:rPr>
          <w:rFonts w:cs="Calibri"/>
          <w:b/>
          <w:bCs/>
          <w:i/>
          <w:iCs/>
        </w:rPr>
        <w:t xml:space="preserve"> me </w:t>
      </w:r>
      <w:proofErr w:type="spellStart"/>
      <w:r w:rsidRPr="001402B2">
        <w:rPr>
          <w:rFonts w:cs="Calibri"/>
          <w:b/>
          <w:bCs/>
          <w:i/>
          <w:iCs/>
        </w:rPr>
        <w:t>postë</w:t>
      </w:r>
      <w:proofErr w:type="spellEnd"/>
      <w:r w:rsidRPr="001402B2">
        <w:rPr>
          <w:rFonts w:cs="Calibri"/>
          <w:b/>
          <w:bCs/>
          <w:i/>
          <w:iCs/>
        </w:rPr>
        <w:t xml:space="preserve"> apo </w:t>
      </w:r>
      <w:proofErr w:type="spellStart"/>
      <w:r w:rsidRPr="001402B2">
        <w:rPr>
          <w:rFonts w:cs="Calibri"/>
          <w:b/>
          <w:bCs/>
          <w:i/>
          <w:iCs/>
        </w:rPr>
        <w:t>drejtpërsëdrejti</w:t>
      </w:r>
      <w:proofErr w:type="spellEnd"/>
      <w:r w:rsidRPr="001402B2">
        <w:rPr>
          <w:rFonts w:cs="Calibri"/>
          <w:b/>
          <w:bCs/>
          <w:i/>
          <w:iCs/>
        </w:rPr>
        <w:t xml:space="preserve"> </w:t>
      </w:r>
      <w:proofErr w:type="spellStart"/>
      <w:r w:rsidRPr="001402B2">
        <w:rPr>
          <w:rFonts w:cs="Calibri"/>
          <w:b/>
          <w:bCs/>
          <w:i/>
          <w:iCs/>
        </w:rPr>
        <w:t>në</w:t>
      </w:r>
      <w:proofErr w:type="spellEnd"/>
      <w:r w:rsidRPr="001402B2">
        <w:rPr>
          <w:rFonts w:cs="Calibri"/>
          <w:b/>
          <w:bCs/>
          <w:i/>
          <w:iCs/>
        </w:rPr>
        <w:t xml:space="preserve"> </w:t>
      </w:r>
      <w:proofErr w:type="spellStart"/>
      <w:r w:rsidRPr="001402B2">
        <w:rPr>
          <w:rFonts w:cs="Calibri"/>
          <w:b/>
          <w:bCs/>
          <w:i/>
          <w:iCs/>
        </w:rPr>
        <w:t>institucion</w:t>
      </w:r>
      <w:proofErr w:type="spellEnd"/>
      <w:r w:rsidRPr="001402B2">
        <w:rPr>
          <w:rFonts w:cs="Calibri"/>
          <w:b/>
          <w:bCs/>
          <w:i/>
          <w:iCs/>
        </w:rPr>
        <w:t xml:space="preserve">, </w:t>
      </w:r>
      <w:proofErr w:type="spellStart"/>
      <w:r w:rsidRPr="001402B2">
        <w:rPr>
          <w:rFonts w:cs="Calibri"/>
          <w:b/>
          <w:bCs/>
          <w:i/>
          <w:iCs/>
        </w:rPr>
        <w:t>brenda</w:t>
      </w:r>
      <w:proofErr w:type="spellEnd"/>
      <w:r w:rsidRPr="001402B2">
        <w:rPr>
          <w:rFonts w:cs="Calibri"/>
          <w:b/>
          <w:bCs/>
          <w:i/>
          <w:iCs/>
        </w:rPr>
        <w:t xml:space="preserve"> </w:t>
      </w:r>
      <w:proofErr w:type="spellStart"/>
      <w:r w:rsidRPr="001402B2">
        <w:rPr>
          <w:rFonts w:cs="Calibri"/>
          <w:b/>
          <w:bCs/>
          <w:i/>
          <w:iCs/>
        </w:rPr>
        <w:t>datës</w:t>
      </w:r>
      <w:proofErr w:type="spellEnd"/>
      <w:r w:rsidRPr="001402B2">
        <w:rPr>
          <w:rFonts w:cs="Calibri"/>
          <w:b/>
          <w:bCs/>
          <w:i/>
          <w:iCs/>
        </w:rPr>
        <w:t xml:space="preserve"> </w:t>
      </w:r>
      <w:r w:rsidR="00C031EF">
        <w:rPr>
          <w:rFonts w:cs="Calibri"/>
          <w:b/>
          <w:bCs/>
          <w:i/>
          <w:iCs/>
          <w:color w:val="FF0000"/>
        </w:rPr>
        <w:t>06</w:t>
      </w:r>
      <w:r>
        <w:rPr>
          <w:rFonts w:cs="Calibri"/>
          <w:b/>
          <w:bCs/>
          <w:i/>
          <w:iCs/>
          <w:color w:val="FF0000"/>
        </w:rPr>
        <w:t>.</w:t>
      </w:r>
      <w:r w:rsidR="001C1F5C">
        <w:rPr>
          <w:rFonts w:cs="Calibri"/>
          <w:b/>
          <w:bCs/>
          <w:i/>
          <w:iCs/>
          <w:color w:val="FF0000"/>
        </w:rPr>
        <w:t>10</w:t>
      </w:r>
      <w:r>
        <w:rPr>
          <w:rFonts w:cs="Calibri"/>
          <w:b/>
          <w:bCs/>
          <w:i/>
          <w:iCs/>
          <w:color w:val="FF0000"/>
        </w:rPr>
        <w:t>.202</w:t>
      </w:r>
      <w:r w:rsidR="00C031EF">
        <w:rPr>
          <w:rFonts w:cs="Calibri"/>
          <w:b/>
          <w:bCs/>
          <w:i/>
          <w:iCs/>
          <w:color w:val="FF0000"/>
        </w:rPr>
        <w:t>1</w:t>
      </w:r>
      <w:r w:rsidRPr="001402B2">
        <w:rPr>
          <w:rFonts w:cs="Calibri"/>
          <w:b/>
          <w:bCs/>
          <w:i/>
          <w:iCs/>
        </w:rPr>
        <w:t>.</w:t>
      </w:r>
    </w:p>
    <w:p w14:paraId="170F1A34" w14:textId="77777777" w:rsidR="00D42C74" w:rsidRPr="001402B2" w:rsidRDefault="00D42C74" w:rsidP="00D42C74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proofErr w:type="spellStart"/>
      <w:r w:rsidRPr="001402B2">
        <w:rPr>
          <w:sz w:val="24"/>
          <w:szCs w:val="24"/>
        </w:rPr>
        <w:t>Bashkia</w:t>
      </w:r>
      <w:proofErr w:type="spellEnd"/>
      <w:r w:rsidRPr="001402B2">
        <w:rPr>
          <w:sz w:val="24"/>
          <w:szCs w:val="24"/>
        </w:rPr>
        <w:t xml:space="preserve"> </w:t>
      </w:r>
      <w:proofErr w:type="spellStart"/>
      <w:r w:rsidRPr="001402B2">
        <w:rPr>
          <w:sz w:val="24"/>
          <w:szCs w:val="24"/>
        </w:rPr>
        <w:t>Vlorë</w:t>
      </w:r>
      <w:proofErr w:type="spellEnd"/>
    </w:p>
    <w:p w14:paraId="396D0113" w14:textId="77777777" w:rsidR="00D42C74" w:rsidRPr="001402B2" w:rsidRDefault="00D42C74" w:rsidP="00D42C74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proofErr w:type="spellStart"/>
      <w:r w:rsidRPr="001402B2">
        <w:rPr>
          <w:sz w:val="24"/>
          <w:szCs w:val="24"/>
        </w:rPr>
        <w:t>Drejtoria</w:t>
      </w:r>
      <w:proofErr w:type="spellEnd"/>
      <w:r w:rsidRPr="001402B2">
        <w:rPr>
          <w:sz w:val="24"/>
          <w:szCs w:val="24"/>
        </w:rPr>
        <w:t xml:space="preserve"> e </w:t>
      </w:r>
      <w:proofErr w:type="spellStart"/>
      <w:r w:rsidRPr="001402B2">
        <w:rPr>
          <w:sz w:val="24"/>
          <w:szCs w:val="24"/>
        </w:rPr>
        <w:t>Burimeve</w:t>
      </w:r>
      <w:proofErr w:type="spellEnd"/>
      <w:r w:rsidRPr="001402B2">
        <w:rPr>
          <w:sz w:val="24"/>
          <w:szCs w:val="24"/>
        </w:rPr>
        <w:t xml:space="preserve"> </w:t>
      </w:r>
      <w:proofErr w:type="spellStart"/>
      <w:r w:rsidRPr="001402B2">
        <w:rPr>
          <w:sz w:val="24"/>
          <w:szCs w:val="24"/>
        </w:rPr>
        <w:t>Njerëzore</w:t>
      </w:r>
      <w:proofErr w:type="spellEnd"/>
    </w:p>
    <w:p w14:paraId="25CF1AFC" w14:textId="77777777" w:rsidR="00D42C74" w:rsidRPr="001402B2" w:rsidRDefault="00D42C74" w:rsidP="00D42C74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proofErr w:type="spellStart"/>
      <w:r w:rsidRPr="001402B2">
        <w:rPr>
          <w:sz w:val="24"/>
          <w:szCs w:val="24"/>
        </w:rPr>
        <w:t>Sheshi</w:t>
      </w:r>
      <w:proofErr w:type="spellEnd"/>
      <w:r w:rsidRPr="001402B2">
        <w:rPr>
          <w:sz w:val="24"/>
          <w:szCs w:val="24"/>
        </w:rPr>
        <w:t xml:space="preserve"> “4 </w:t>
      </w:r>
      <w:proofErr w:type="spellStart"/>
      <w:r w:rsidRPr="001402B2">
        <w:rPr>
          <w:sz w:val="24"/>
          <w:szCs w:val="24"/>
        </w:rPr>
        <w:t>Heronjtë</w:t>
      </w:r>
      <w:proofErr w:type="spellEnd"/>
      <w:r w:rsidRPr="001402B2">
        <w:rPr>
          <w:sz w:val="24"/>
          <w:szCs w:val="24"/>
        </w:rPr>
        <w:t>”</w:t>
      </w:r>
    </w:p>
    <w:p w14:paraId="760B3AA6" w14:textId="33B2ADBD" w:rsidR="00D42C74" w:rsidRDefault="00D42C74" w:rsidP="00D42C74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proofErr w:type="spellStart"/>
      <w:r w:rsidRPr="001402B2">
        <w:rPr>
          <w:sz w:val="24"/>
          <w:szCs w:val="24"/>
        </w:rPr>
        <w:t>Vlorë</w:t>
      </w:r>
      <w:proofErr w:type="spellEnd"/>
      <w:r w:rsidRPr="001402B2">
        <w:rPr>
          <w:sz w:val="24"/>
          <w:szCs w:val="24"/>
        </w:rPr>
        <w:t>, 9401</w:t>
      </w:r>
    </w:p>
    <w:p w14:paraId="4DC2F999" w14:textId="77777777" w:rsidR="001A65BC" w:rsidRPr="001402B2" w:rsidRDefault="001A65BC" w:rsidP="00D42C74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8550"/>
      </w:tblGrid>
      <w:tr w:rsidR="00D42C74" w:rsidRPr="001402B2" w14:paraId="4AB2039C" w14:textId="77777777" w:rsidTr="0021515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27D5F8BA" w14:textId="77777777" w:rsidR="00D42C74" w:rsidRPr="001402B2" w:rsidRDefault="00D42C74" w:rsidP="0021515C">
            <w:pPr>
              <w:pStyle w:val="Default"/>
              <w:jc w:val="center"/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</w:pPr>
            <w:r w:rsidRPr="001402B2"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6B3CC50" w14:textId="77777777" w:rsidR="00D42C74" w:rsidRPr="001402B2" w:rsidRDefault="00D42C74" w:rsidP="0021515C">
            <w:pPr>
              <w:pStyle w:val="Default"/>
              <w:rPr>
                <w:rFonts w:ascii="Calibri" w:hAnsi="Calibri"/>
                <w:b/>
              </w:rPr>
            </w:pPr>
            <w:r w:rsidRPr="001402B2">
              <w:rPr>
                <w:rFonts w:ascii="Calibri" w:hAnsi="Calibri"/>
                <w:b/>
              </w:rPr>
              <w:t xml:space="preserve">REZULTATET PËR FAZËN E VERIFIKIMIT PARAPRAK </w:t>
            </w:r>
          </w:p>
        </w:tc>
      </w:tr>
    </w:tbl>
    <w:p w14:paraId="2A415CC0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41" w:lineRule="exact"/>
        <w:rPr>
          <w:sz w:val="24"/>
          <w:szCs w:val="24"/>
        </w:rPr>
      </w:pPr>
    </w:p>
    <w:p w14:paraId="28900CDD" w14:textId="2414195A" w:rsidR="00D42C74" w:rsidRPr="001402B2" w:rsidRDefault="00D42C74" w:rsidP="00D42C74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cs="Helvetica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cs="Calibri"/>
          <w:sz w:val="24"/>
          <w:szCs w:val="24"/>
        </w:rPr>
        <w:t>Në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datën</w:t>
      </w:r>
      <w:proofErr w:type="spellEnd"/>
      <w:r>
        <w:rPr>
          <w:rFonts w:cs="Calibri"/>
          <w:sz w:val="24"/>
          <w:szCs w:val="24"/>
        </w:rPr>
        <w:t xml:space="preserve"> </w:t>
      </w:r>
      <w:r w:rsidR="00C031EF">
        <w:rPr>
          <w:rFonts w:cs="Calibri"/>
          <w:b/>
          <w:sz w:val="24"/>
          <w:szCs w:val="24"/>
        </w:rPr>
        <w:t>0</w:t>
      </w:r>
      <w:r w:rsidR="001C1F5C">
        <w:rPr>
          <w:rFonts w:cs="Calibri"/>
          <w:b/>
          <w:sz w:val="24"/>
          <w:szCs w:val="24"/>
        </w:rPr>
        <w:t>8</w:t>
      </w:r>
      <w:r w:rsidRPr="00B428ED">
        <w:rPr>
          <w:rFonts w:cs="Calibri"/>
          <w:b/>
          <w:sz w:val="24"/>
          <w:szCs w:val="24"/>
        </w:rPr>
        <w:t>.</w:t>
      </w:r>
      <w:r w:rsidR="001C1F5C">
        <w:rPr>
          <w:rFonts w:cs="Calibri"/>
          <w:b/>
          <w:sz w:val="24"/>
          <w:szCs w:val="24"/>
        </w:rPr>
        <w:t>10</w:t>
      </w:r>
      <w:r w:rsidRPr="00B428ED">
        <w:rPr>
          <w:rFonts w:cs="Calibri"/>
          <w:b/>
          <w:sz w:val="24"/>
          <w:szCs w:val="24"/>
        </w:rPr>
        <w:t>.20</w:t>
      </w:r>
      <w:r>
        <w:rPr>
          <w:rFonts w:cs="Calibri"/>
          <w:b/>
          <w:sz w:val="24"/>
          <w:szCs w:val="24"/>
        </w:rPr>
        <w:t>2</w:t>
      </w:r>
      <w:r w:rsidR="00C031EF">
        <w:rPr>
          <w:rFonts w:cs="Calibri"/>
          <w:b/>
          <w:sz w:val="24"/>
          <w:szCs w:val="24"/>
        </w:rPr>
        <w:t>1</w:t>
      </w:r>
      <w:r w:rsidRPr="001402B2">
        <w:rPr>
          <w:rFonts w:cs="Calibri"/>
          <w:sz w:val="24"/>
          <w:szCs w:val="24"/>
        </w:rPr>
        <w:t xml:space="preserve">, </w:t>
      </w:r>
      <w:proofErr w:type="spellStart"/>
      <w:r w:rsidRPr="001402B2">
        <w:rPr>
          <w:rFonts w:cs="Calibri"/>
          <w:sz w:val="24"/>
          <w:szCs w:val="24"/>
        </w:rPr>
        <w:t>Drejtoria</w:t>
      </w:r>
      <w:proofErr w:type="spellEnd"/>
      <w:r w:rsidRPr="001402B2">
        <w:rPr>
          <w:rFonts w:cs="Calibri"/>
          <w:sz w:val="24"/>
          <w:szCs w:val="24"/>
        </w:rPr>
        <w:t xml:space="preserve"> e </w:t>
      </w:r>
      <w:proofErr w:type="spellStart"/>
      <w:r w:rsidRPr="001402B2">
        <w:rPr>
          <w:rFonts w:cs="Calibri"/>
          <w:sz w:val="24"/>
          <w:szCs w:val="24"/>
        </w:rPr>
        <w:t>Burimeve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Njerëzore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Bashkisë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Vlorë</w:t>
      </w:r>
      <w:proofErr w:type="spellEnd"/>
      <w:r w:rsidRPr="001402B2">
        <w:rPr>
          <w:rFonts w:cs="Calibri"/>
          <w:sz w:val="24"/>
          <w:szCs w:val="24"/>
        </w:rPr>
        <w:t xml:space="preserve"> do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shpallë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në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portalin</w:t>
      </w:r>
      <w:proofErr w:type="spellEnd"/>
      <w:r w:rsidRPr="001402B2">
        <w:rPr>
          <w:rFonts w:cs="Calibri"/>
          <w:sz w:val="24"/>
          <w:szCs w:val="24"/>
        </w:rPr>
        <w:t xml:space="preserve"> “</w:t>
      </w:r>
      <w:proofErr w:type="spellStart"/>
      <w:r w:rsidRPr="001402B2">
        <w:rPr>
          <w:rFonts w:cs="Calibri"/>
          <w:sz w:val="24"/>
          <w:szCs w:val="24"/>
        </w:rPr>
        <w:t>Shërbimi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Kombëtar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i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Punësimit</w:t>
      </w:r>
      <w:proofErr w:type="spellEnd"/>
      <w:r w:rsidRPr="001402B2">
        <w:rPr>
          <w:rFonts w:cs="Calibri"/>
          <w:sz w:val="24"/>
          <w:szCs w:val="24"/>
        </w:rPr>
        <w:t xml:space="preserve">” </w:t>
      </w:r>
      <w:proofErr w:type="spellStart"/>
      <w:r w:rsidRPr="001402B2">
        <w:rPr>
          <w:rFonts w:cs="Calibri"/>
          <w:sz w:val="24"/>
          <w:szCs w:val="24"/>
        </w:rPr>
        <w:t>dhe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në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faqen</w:t>
      </w:r>
      <w:proofErr w:type="spellEnd"/>
      <w:r w:rsidRPr="001402B2">
        <w:rPr>
          <w:rFonts w:cs="Calibri"/>
          <w:sz w:val="24"/>
          <w:szCs w:val="24"/>
        </w:rPr>
        <w:t xml:space="preserve"> e </w:t>
      </w:r>
      <w:proofErr w:type="spellStart"/>
      <w:r w:rsidRPr="001402B2">
        <w:rPr>
          <w:rFonts w:cs="Calibri"/>
          <w:sz w:val="24"/>
          <w:szCs w:val="24"/>
        </w:rPr>
        <w:t>internetit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Bashkisë</w:t>
      </w:r>
      <w:proofErr w:type="spellEnd"/>
      <w:r w:rsidRPr="001402B2">
        <w:rPr>
          <w:rFonts w:cs="Calibri"/>
          <w:sz w:val="24"/>
          <w:szCs w:val="24"/>
        </w:rPr>
        <w:t xml:space="preserve">, </w:t>
      </w:r>
      <w:proofErr w:type="spellStart"/>
      <w:r w:rsidRPr="001402B2">
        <w:rPr>
          <w:rFonts w:cs="Calibri"/>
          <w:b/>
          <w:sz w:val="24"/>
          <w:szCs w:val="24"/>
        </w:rPr>
        <w:t>listën</w:t>
      </w:r>
      <w:proofErr w:type="spellEnd"/>
      <w:r w:rsidRPr="001402B2">
        <w:rPr>
          <w:rFonts w:cs="Calibri"/>
          <w:b/>
          <w:sz w:val="24"/>
          <w:szCs w:val="24"/>
        </w:rPr>
        <w:t xml:space="preserve"> e </w:t>
      </w:r>
      <w:proofErr w:type="spellStart"/>
      <w:r w:rsidRPr="001402B2">
        <w:rPr>
          <w:rFonts w:cs="Calibri"/>
          <w:b/>
          <w:sz w:val="24"/>
          <w:szCs w:val="24"/>
        </w:rPr>
        <w:t>kandidatëve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që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plotësojnë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kushtet</w:t>
      </w:r>
      <w:proofErr w:type="spellEnd"/>
      <w:r w:rsidRPr="001402B2">
        <w:rPr>
          <w:rFonts w:cs="Calibri"/>
          <w:sz w:val="24"/>
          <w:szCs w:val="24"/>
        </w:rPr>
        <w:t xml:space="preserve"> e </w:t>
      </w:r>
      <w:proofErr w:type="spellStart"/>
      <w:r w:rsidRPr="001402B2">
        <w:rPr>
          <w:rFonts w:cs="Calibri"/>
          <w:sz w:val="24"/>
          <w:szCs w:val="24"/>
        </w:rPr>
        <w:t>lëvizjes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paralele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dhe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kriteret</w:t>
      </w:r>
      <w:proofErr w:type="spellEnd"/>
      <w:r w:rsidRPr="001402B2">
        <w:rPr>
          <w:rFonts w:cs="Calibri"/>
          <w:sz w:val="24"/>
          <w:szCs w:val="24"/>
        </w:rPr>
        <w:t xml:space="preserve"> e </w:t>
      </w:r>
      <w:proofErr w:type="spellStart"/>
      <w:r w:rsidRPr="001402B2">
        <w:rPr>
          <w:rFonts w:cs="Calibri"/>
          <w:sz w:val="24"/>
          <w:szCs w:val="24"/>
        </w:rPr>
        <w:t>veçanta</w:t>
      </w:r>
      <w:proofErr w:type="spellEnd"/>
      <w:r w:rsidRPr="001402B2">
        <w:rPr>
          <w:rFonts w:cs="Calibri"/>
          <w:sz w:val="24"/>
          <w:szCs w:val="24"/>
        </w:rPr>
        <w:t>,</w:t>
      </w:r>
      <w:r w:rsidRPr="001402B2">
        <w:rPr>
          <w:rStyle w:val="apple-converted-space"/>
          <w:rFonts w:cs="Helvetica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si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dhe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datën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vendin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dhe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orën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saktë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ku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do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zhvillohet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intervista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.</w:t>
      </w:r>
    </w:p>
    <w:p w14:paraId="394A4F54" w14:textId="77777777" w:rsidR="00D42C74" w:rsidRPr="001402B2" w:rsidRDefault="00D42C74" w:rsidP="00D42C74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sz w:val="24"/>
          <w:szCs w:val="24"/>
        </w:rPr>
      </w:pPr>
    </w:p>
    <w:p w14:paraId="72D22992" w14:textId="77777777" w:rsidR="00D42C74" w:rsidRPr="0056458A" w:rsidRDefault="00D42C74" w:rsidP="00D42C74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sz w:val="24"/>
          <w:szCs w:val="24"/>
        </w:rPr>
      </w:pPr>
      <w:proofErr w:type="spellStart"/>
      <w:r w:rsidRPr="001402B2">
        <w:rPr>
          <w:rFonts w:cs="Calibri"/>
          <w:sz w:val="24"/>
          <w:szCs w:val="24"/>
        </w:rPr>
        <w:t>Në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njëjtën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datë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kandidatët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që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nuk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i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plotësojnë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kushtet</w:t>
      </w:r>
      <w:proofErr w:type="spellEnd"/>
      <w:r w:rsidRPr="001402B2">
        <w:rPr>
          <w:rFonts w:cs="Calibri"/>
          <w:sz w:val="24"/>
          <w:szCs w:val="24"/>
        </w:rPr>
        <w:t xml:space="preserve"> e </w:t>
      </w:r>
      <w:proofErr w:type="spellStart"/>
      <w:r w:rsidRPr="001402B2">
        <w:rPr>
          <w:rFonts w:cs="Calibri"/>
          <w:sz w:val="24"/>
          <w:szCs w:val="24"/>
        </w:rPr>
        <w:t>lëvizjes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paralele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dhe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kriteret</w:t>
      </w:r>
      <w:proofErr w:type="spellEnd"/>
      <w:r w:rsidRPr="001402B2">
        <w:rPr>
          <w:rFonts w:cs="Calibri"/>
          <w:sz w:val="24"/>
          <w:szCs w:val="24"/>
        </w:rPr>
        <w:t xml:space="preserve"> e </w:t>
      </w:r>
      <w:proofErr w:type="spellStart"/>
      <w:r w:rsidRPr="001402B2">
        <w:rPr>
          <w:rFonts w:cs="Calibri"/>
          <w:sz w:val="24"/>
          <w:szCs w:val="24"/>
        </w:rPr>
        <w:t>veçanta</w:t>
      </w:r>
      <w:proofErr w:type="spellEnd"/>
      <w:r w:rsidRPr="001402B2">
        <w:rPr>
          <w:rFonts w:cs="Calibri"/>
          <w:sz w:val="24"/>
          <w:szCs w:val="24"/>
        </w:rPr>
        <w:t xml:space="preserve"> do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njoftohen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individualisht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nga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Drejtoria</w:t>
      </w:r>
      <w:proofErr w:type="spellEnd"/>
      <w:r w:rsidRPr="001402B2">
        <w:rPr>
          <w:rFonts w:cs="Calibri"/>
          <w:sz w:val="24"/>
          <w:szCs w:val="24"/>
        </w:rPr>
        <w:t xml:space="preserve"> e </w:t>
      </w:r>
      <w:proofErr w:type="spellStart"/>
      <w:r w:rsidRPr="001402B2">
        <w:rPr>
          <w:rFonts w:cs="Calibri"/>
          <w:sz w:val="24"/>
          <w:szCs w:val="24"/>
        </w:rPr>
        <w:t>Burimeve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Njerëzore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Bashkisë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Vlorë</w:t>
      </w:r>
      <w:proofErr w:type="spellEnd"/>
      <w:r w:rsidRPr="001402B2">
        <w:rPr>
          <w:rFonts w:cs="Calibri"/>
          <w:sz w:val="24"/>
          <w:szCs w:val="24"/>
        </w:rPr>
        <w:t xml:space="preserve">, </w:t>
      </w:r>
      <w:proofErr w:type="spellStart"/>
      <w:r w:rsidRPr="001402B2">
        <w:rPr>
          <w:rFonts w:cs="Calibri"/>
          <w:sz w:val="24"/>
          <w:szCs w:val="24"/>
          <w:u w:val="single"/>
        </w:rPr>
        <w:t>nëpërmjet</w:t>
      </w:r>
      <w:proofErr w:type="spellEnd"/>
      <w:r w:rsidRPr="001402B2">
        <w:rPr>
          <w:rFonts w:cs="Calibri"/>
          <w:sz w:val="24"/>
          <w:szCs w:val="24"/>
          <w:u w:val="single"/>
        </w:rPr>
        <w:t xml:space="preserve"> </w:t>
      </w:r>
      <w:proofErr w:type="spellStart"/>
      <w:r w:rsidRPr="001402B2">
        <w:rPr>
          <w:rFonts w:cs="Calibri"/>
          <w:sz w:val="24"/>
          <w:szCs w:val="24"/>
          <w:u w:val="single"/>
        </w:rPr>
        <w:t>adresës</w:t>
      </w:r>
      <w:proofErr w:type="spellEnd"/>
      <w:r w:rsidRPr="001402B2">
        <w:rPr>
          <w:rFonts w:cs="Calibri"/>
          <w:sz w:val="24"/>
          <w:szCs w:val="24"/>
          <w:u w:val="single"/>
        </w:rPr>
        <w:t xml:space="preserve"> </w:t>
      </w:r>
      <w:proofErr w:type="spellStart"/>
      <w:r w:rsidRPr="001402B2">
        <w:rPr>
          <w:rFonts w:cs="Calibri"/>
          <w:sz w:val="24"/>
          <w:szCs w:val="24"/>
          <w:u w:val="single"/>
        </w:rPr>
        <w:t>së</w:t>
      </w:r>
      <w:proofErr w:type="spellEnd"/>
      <w:r w:rsidRPr="001402B2">
        <w:rPr>
          <w:rFonts w:cs="Calibri"/>
          <w:sz w:val="24"/>
          <w:szCs w:val="24"/>
          <w:u w:val="single"/>
        </w:rPr>
        <w:t xml:space="preserve"> e-mail</w:t>
      </w:r>
      <w:r w:rsidRPr="001402B2">
        <w:rPr>
          <w:rFonts w:cs="Calibri"/>
          <w:sz w:val="24"/>
          <w:szCs w:val="24"/>
        </w:rPr>
        <w:t xml:space="preserve">, </w:t>
      </w:r>
      <w:proofErr w:type="spellStart"/>
      <w:r w:rsidRPr="001402B2">
        <w:rPr>
          <w:rFonts w:cs="Calibri"/>
          <w:sz w:val="24"/>
          <w:szCs w:val="24"/>
        </w:rPr>
        <w:t>për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shkaqet</w:t>
      </w:r>
      <w:proofErr w:type="spellEnd"/>
      <w:r w:rsidRPr="001402B2">
        <w:rPr>
          <w:rFonts w:cs="Calibri"/>
          <w:sz w:val="24"/>
          <w:szCs w:val="24"/>
        </w:rPr>
        <w:t xml:space="preserve"> e </w:t>
      </w:r>
      <w:proofErr w:type="spellStart"/>
      <w:r w:rsidRPr="001402B2">
        <w:rPr>
          <w:rFonts w:cs="Calibri"/>
          <w:sz w:val="24"/>
          <w:szCs w:val="24"/>
        </w:rPr>
        <w:t>moskualifikimit</w:t>
      </w:r>
      <w:proofErr w:type="spellEnd"/>
      <w:r w:rsidRPr="001402B2">
        <w:rPr>
          <w:rFonts w:cs="Calibri"/>
          <w:sz w:val="24"/>
          <w:szCs w:val="24"/>
        </w:rPr>
        <w:t>.</w:t>
      </w:r>
    </w:p>
    <w:p w14:paraId="0E8521EB" w14:textId="77777777" w:rsidR="001A65BC" w:rsidRPr="001402B2" w:rsidRDefault="001A65BC" w:rsidP="00D42C74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cs="Calibri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8550"/>
      </w:tblGrid>
      <w:tr w:rsidR="00D42C74" w:rsidRPr="001402B2" w14:paraId="1F690683" w14:textId="77777777" w:rsidTr="0021515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09A5D354" w14:textId="77777777" w:rsidR="00D42C74" w:rsidRPr="001402B2" w:rsidRDefault="00D42C74" w:rsidP="0021515C">
            <w:pPr>
              <w:pStyle w:val="Default"/>
              <w:jc w:val="center"/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</w:pPr>
            <w:r w:rsidRPr="001402B2"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A8E514" w14:textId="77777777" w:rsidR="00D42C74" w:rsidRPr="001402B2" w:rsidRDefault="00D42C74" w:rsidP="0021515C">
            <w:pPr>
              <w:pStyle w:val="Default"/>
              <w:rPr>
                <w:rFonts w:ascii="Calibri" w:hAnsi="Calibri"/>
                <w:sz w:val="23"/>
                <w:szCs w:val="23"/>
              </w:rPr>
            </w:pPr>
            <w:r w:rsidRPr="001402B2">
              <w:rPr>
                <w:rFonts w:ascii="Calibri" w:hAnsi="Calibri"/>
                <w:b/>
                <w:bCs/>
                <w:sz w:val="23"/>
                <w:szCs w:val="23"/>
              </w:rPr>
              <w:t>FUSHAT E NJOHURIVE, AFTËSITË DHE CILËSITË MBI TË CILAT DO TË ZHVILLOHET INTERVISTA</w:t>
            </w:r>
          </w:p>
        </w:tc>
      </w:tr>
    </w:tbl>
    <w:p w14:paraId="6FB49052" w14:textId="77777777" w:rsidR="00D42C74" w:rsidRDefault="00D42C74" w:rsidP="00D42C74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cs="Calibri"/>
          <w:sz w:val="24"/>
          <w:szCs w:val="24"/>
        </w:rPr>
      </w:pPr>
      <w:proofErr w:type="spellStart"/>
      <w:r w:rsidRPr="001402B2">
        <w:rPr>
          <w:rFonts w:cs="Calibri"/>
          <w:sz w:val="24"/>
          <w:szCs w:val="24"/>
        </w:rPr>
        <w:t>Kandidatët</w:t>
      </w:r>
      <w:proofErr w:type="spellEnd"/>
      <w:r w:rsidRPr="001402B2">
        <w:rPr>
          <w:rFonts w:cs="Calibri"/>
          <w:sz w:val="24"/>
          <w:szCs w:val="24"/>
        </w:rPr>
        <w:t xml:space="preserve"> do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vlerësohen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në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lidhje</w:t>
      </w:r>
      <w:proofErr w:type="spellEnd"/>
      <w:r w:rsidRPr="001402B2">
        <w:rPr>
          <w:rFonts w:cs="Calibri"/>
          <w:sz w:val="24"/>
          <w:szCs w:val="24"/>
        </w:rPr>
        <w:t xml:space="preserve"> me:</w:t>
      </w:r>
    </w:p>
    <w:p w14:paraId="47AE5A50" w14:textId="77777777" w:rsidR="00D42C74" w:rsidRPr="00F72366" w:rsidRDefault="00D42C74" w:rsidP="00D42C74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  <w:lang w:eastAsia="sq-AL"/>
        </w:rPr>
      </w:pPr>
      <w:bookmarkStart w:id="3" w:name="_Hlk5611013"/>
      <w:proofErr w:type="spellStart"/>
      <w:r w:rsidRPr="00F72366">
        <w:rPr>
          <w:sz w:val="24"/>
          <w:szCs w:val="24"/>
          <w:lang w:eastAsia="sq-AL"/>
        </w:rPr>
        <w:t>Ligjin</w:t>
      </w:r>
      <w:proofErr w:type="spellEnd"/>
      <w:r w:rsidRPr="00F72366">
        <w:rPr>
          <w:sz w:val="24"/>
          <w:szCs w:val="24"/>
          <w:lang w:eastAsia="sq-AL"/>
        </w:rPr>
        <w:t xml:space="preserve"> nr. 139/2015 “</w:t>
      </w:r>
      <w:proofErr w:type="spellStart"/>
      <w:r w:rsidRPr="00F72366">
        <w:rPr>
          <w:sz w:val="24"/>
          <w:szCs w:val="24"/>
          <w:lang w:eastAsia="sq-AL"/>
        </w:rPr>
        <w:t>Për</w:t>
      </w:r>
      <w:proofErr w:type="spellEnd"/>
      <w:r w:rsidRPr="00F72366">
        <w:rPr>
          <w:sz w:val="24"/>
          <w:szCs w:val="24"/>
          <w:lang w:eastAsia="sq-AL"/>
        </w:rPr>
        <w:t xml:space="preserve"> </w:t>
      </w:r>
      <w:proofErr w:type="spellStart"/>
      <w:r w:rsidRPr="00F72366">
        <w:rPr>
          <w:sz w:val="24"/>
          <w:szCs w:val="24"/>
          <w:lang w:eastAsia="sq-AL"/>
        </w:rPr>
        <w:t>vetëqeverisjes</w:t>
      </w:r>
      <w:proofErr w:type="spellEnd"/>
      <w:r w:rsidRPr="00F72366">
        <w:rPr>
          <w:sz w:val="24"/>
          <w:szCs w:val="24"/>
          <w:lang w:eastAsia="sq-AL"/>
        </w:rPr>
        <w:t xml:space="preserve"> </w:t>
      </w:r>
      <w:proofErr w:type="spellStart"/>
      <w:r w:rsidRPr="00F72366">
        <w:rPr>
          <w:sz w:val="24"/>
          <w:szCs w:val="24"/>
          <w:lang w:eastAsia="sq-AL"/>
        </w:rPr>
        <w:t>vendore</w:t>
      </w:r>
      <w:proofErr w:type="spellEnd"/>
      <w:r w:rsidRPr="00F72366">
        <w:rPr>
          <w:sz w:val="24"/>
          <w:szCs w:val="24"/>
          <w:lang w:eastAsia="sq-AL"/>
        </w:rPr>
        <w:t>”</w:t>
      </w:r>
    </w:p>
    <w:p w14:paraId="06CB9B43" w14:textId="77777777" w:rsidR="00D42C74" w:rsidRDefault="00D42C74" w:rsidP="00D42C74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  <w:lang w:eastAsia="sq-AL"/>
        </w:rPr>
      </w:pPr>
      <w:proofErr w:type="spellStart"/>
      <w:r w:rsidRPr="00F72366">
        <w:rPr>
          <w:sz w:val="24"/>
          <w:szCs w:val="24"/>
          <w:lang w:eastAsia="sq-AL"/>
        </w:rPr>
        <w:t>Ligjin</w:t>
      </w:r>
      <w:proofErr w:type="spellEnd"/>
      <w:r w:rsidRPr="00F72366">
        <w:rPr>
          <w:sz w:val="24"/>
          <w:szCs w:val="24"/>
          <w:lang w:eastAsia="sq-AL"/>
        </w:rPr>
        <w:t xml:space="preserve"> nr.152/2013 “</w:t>
      </w:r>
      <w:proofErr w:type="spellStart"/>
      <w:r w:rsidRPr="00F72366">
        <w:rPr>
          <w:sz w:val="24"/>
          <w:szCs w:val="24"/>
          <w:lang w:eastAsia="sq-AL"/>
        </w:rPr>
        <w:t>Për</w:t>
      </w:r>
      <w:proofErr w:type="spellEnd"/>
      <w:r w:rsidRPr="00F72366">
        <w:rPr>
          <w:sz w:val="24"/>
          <w:szCs w:val="24"/>
          <w:lang w:eastAsia="sq-AL"/>
        </w:rPr>
        <w:t xml:space="preserve"> </w:t>
      </w:r>
      <w:proofErr w:type="spellStart"/>
      <w:r w:rsidRPr="00F72366">
        <w:rPr>
          <w:sz w:val="24"/>
          <w:szCs w:val="24"/>
          <w:lang w:eastAsia="sq-AL"/>
        </w:rPr>
        <w:t>nëpunësin</w:t>
      </w:r>
      <w:proofErr w:type="spellEnd"/>
      <w:r w:rsidRPr="00F72366">
        <w:rPr>
          <w:sz w:val="24"/>
          <w:szCs w:val="24"/>
          <w:lang w:eastAsia="sq-AL"/>
        </w:rPr>
        <w:t xml:space="preserve"> civil”</w:t>
      </w:r>
    </w:p>
    <w:p w14:paraId="4C1017E8" w14:textId="77777777" w:rsidR="00D42C74" w:rsidRPr="009E5F26" w:rsidRDefault="00D42C74" w:rsidP="00D42C74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  <w:lang w:eastAsia="sq-AL"/>
        </w:rPr>
      </w:pPr>
      <w:proofErr w:type="spellStart"/>
      <w:r w:rsidRPr="009E5F26">
        <w:rPr>
          <w:sz w:val="24"/>
          <w:szCs w:val="24"/>
          <w:lang w:eastAsia="sq-AL"/>
        </w:rPr>
        <w:t>Ligji</w:t>
      </w:r>
      <w:proofErr w:type="spellEnd"/>
      <w:r w:rsidRPr="009E5F26">
        <w:rPr>
          <w:sz w:val="24"/>
          <w:szCs w:val="24"/>
          <w:lang w:eastAsia="sq-AL"/>
        </w:rPr>
        <w:t xml:space="preserve"> nr 9367 date 07.04.2005 “Per </w:t>
      </w:r>
      <w:proofErr w:type="spellStart"/>
      <w:r w:rsidRPr="009E5F26">
        <w:rPr>
          <w:sz w:val="24"/>
          <w:szCs w:val="24"/>
          <w:lang w:eastAsia="sq-AL"/>
        </w:rPr>
        <w:t>parandalimin</w:t>
      </w:r>
      <w:proofErr w:type="spellEnd"/>
      <w:r w:rsidRPr="009E5F26">
        <w:rPr>
          <w:sz w:val="24"/>
          <w:szCs w:val="24"/>
          <w:lang w:eastAsia="sq-AL"/>
        </w:rPr>
        <w:t xml:space="preserve"> e </w:t>
      </w:r>
      <w:proofErr w:type="spellStart"/>
      <w:r w:rsidRPr="009E5F26">
        <w:rPr>
          <w:sz w:val="24"/>
          <w:szCs w:val="24"/>
          <w:lang w:eastAsia="sq-AL"/>
        </w:rPr>
        <w:t>konfliktit</w:t>
      </w:r>
      <w:proofErr w:type="spellEnd"/>
      <w:r w:rsidRPr="009E5F26">
        <w:rPr>
          <w:sz w:val="24"/>
          <w:szCs w:val="24"/>
          <w:lang w:eastAsia="sq-AL"/>
        </w:rPr>
        <w:t xml:space="preserve"> </w:t>
      </w:r>
      <w:proofErr w:type="spellStart"/>
      <w:r w:rsidRPr="009E5F26">
        <w:rPr>
          <w:sz w:val="24"/>
          <w:szCs w:val="24"/>
          <w:lang w:eastAsia="sq-AL"/>
        </w:rPr>
        <w:t>te</w:t>
      </w:r>
      <w:proofErr w:type="spellEnd"/>
      <w:r w:rsidRPr="009E5F26">
        <w:rPr>
          <w:sz w:val="24"/>
          <w:szCs w:val="24"/>
          <w:lang w:eastAsia="sq-AL"/>
        </w:rPr>
        <w:t xml:space="preserve"> </w:t>
      </w:r>
      <w:proofErr w:type="spellStart"/>
      <w:r w:rsidRPr="009E5F26">
        <w:rPr>
          <w:sz w:val="24"/>
          <w:szCs w:val="24"/>
          <w:lang w:eastAsia="sq-AL"/>
        </w:rPr>
        <w:t>intereresave</w:t>
      </w:r>
      <w:proofErr w:type="spellEnd"/>
      <w:r w:rsidRPr="009E5F26">
        <w:rPr>
          <w:sz w:val="24"/>
          <w:szCs w:val="24"/>
          <w:lang w:eastAsia="sq-AL"/>
        </w:rPr>
        <w:t>”.</w:t>
      </w:r>
    </w:p>
    <w:p w14:paraId="20E221B2" w14:textId="77777777" w:rsidR="00D42C74" w:rsidRPr="00F72366" w:rsidRDefault="00D42C74" w:rsidP="00D42C74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  <w:lang w:eastAsia="sq-AL"/>
        </w:rPr>
      </w:pPr>
      <w:proofErr w:type="spellStart"/>
      <w:r w:rsidRPr="00F72366">
        <w:rPr>
          <w:sz w:val="24"/>
          <w:szCs w:val="24"/>
          <w:lang w:eastAsia="sq-AL"/>
        </w:rPr>
        <w:t>Ligjin</w:t>
      </w:r>
      <w:proofErr w:type="spellEnd"/>
      <w:r w:rsidRPr="00F72366">
        <w:rPr>
          <w:sz w:val="24"/>
          <w:szCs w:val="24"/>
          <w:lang w:eastAsia="sq-AL"/>
        </w:rPr>
        <w:t xml:space="preserve"> nr. 9131 dt. 08.09.2003 “</w:t>
      </w:r>
      <w:proofErr w:type="spellStart"/>
      <w:r w:rsidRPr="00F72366">
        <w:rPr>
          <w:sz w:val="24"/>
          <w:szCs w:val="24"/>
          <w:lang w:eastAsia="sq-AL"/>
        </w:rPr>
        <w:t>Për</w:t>
      </w:r>
      <w:proofErr w:type="spellEnd"/>
      <w:r w:rsidRPr="00F72366">
        <w:rPr>
          <w:sz w:val="24"/>
          <w:szCs w:val="24"/>
          <w:lang w:eastAsia="sq-AL"/>
        </w:rPr>
        <w:t xml:space="preserve"> </w:t>
      </w:r>
      <w:proofErr w:type="spellStart"/>
      <w:r w:rsidRPr="00F72366">
        <w:rPr>
          <w:sz w:val="24"/>
          <w:szCs w:val="24"/>
          <w:lang w:eastAsia="sq-AL"/>
        </w:rPr>
        <w:t>rregullat</w:t>
      </w:r>
      <w:proofErr w:type="spellEnd"/>
      <w:r w:rsidRPr="00F72366">
        <w:rPr>
          <w:sz w:val="24"/>
          <w:szCs w:val="24"/>
          <w:lang w:eastAsia="sq-AL"/>
        </w:rPr>
        <w:t xml:space="preserve"> e </w:t>
      </w:r>
      <w:proofErr w:type="spellStart"/>
      <w:r w:rsidRPr="00F72366">
        <w:rPr>
          <w:sz w:val="24"/>
          <w:szCs w:val="24"/>
          <w:lang w:eastAsia="sq-AL"/>
        </w:rPr>
        <w:t>Etikës</w:t>
      </w:r>
      <w:proofErr w:type="spellEnd"/>
      <w:r w:rsidRPr="00F72366">
        <w:rPr>
          <w:sz w:val="24"/>
          <w:szCs w:val="24"/>
          <w:lang w:eastAsia="sq-AL"/>
        </w:rPr>
        <w:t xml:space="preserve"> </w:t>
      </w:r>
      <w:proofErr w:type="spellStart"/>
      <w:r w:rsidRPr="00F72366">
        <w:rPr>
          <w:sz w:val="24"/>
          <w:szCs w:val="24"/>
          <w:lang w:eastAsia="sq-AL"/>
        </w:rPr>
        <w:t>në</w:t>
      </w:r>
      <w:proofErr w:type="spellEnd"/>
      <w:r w:rsidRPr="00F72366">
        <w:rPr>
          <w:sz w:val="24"/>
          <w:szCs w:val="24"/>
          <w:lang w:eastAsia="sq-AL"/>
        </w:rPr>
        <w:t xml:space="preserve"> </w:t>
      </w:r>
      <w:proofErr w:type="spellStart"/>
      <w:r w:rsidRPr="00F72366">
        <w:rPr>
          <w:sz w:val="24"/>
          <w:szCs w:val="24"/>
          <w:lang w:eastAsia="sq-AL"/>
        </w:rPr>
        <w:t>Administratën</w:t>
      </w:r>
      <w:proofErr w:type="spellEnd"/>
      <w:r w:rsidRPr="00F72366">
        <w:rPr>
          <w:sz w:val="24"/>
          <w:szCs w:val="24"/>
          <w:lang w:eastAsia="sq-AL"/>
        </w:rPr>
        <w:t xml:space="preserve"> </w:t>
      </w:r>
      <w:proofErr w:type="spellStart"/>
      <w:r w:rsidRPr="00F72366">
        <w:rPr>
          <w:sz w:val="24"/>
          <w:szCs w:val="24"/>
          <w:lang w:eastAsia="sq-AL"/>
        </w:rPr>
        <w:t>Publike</w:t>
      </w:r>
      <w:proofErr w:type="spellEnd"/>
      <w:r w:rsidRPr="00F72366">
        <w:rPr>
          <w:sz w:val="24"/>
          <w:szCs w:val="24"/>
          <w:lang w:eastAsia="sq-AL"/>
        </w:rPr>
        <w:t>”</w:t>
      </w:r>
    </w:p>
    <w:p w14:paraId="1E335EF1" w14:textId="77777777" w:rsidR="00D42C74" w:rsidRPr="00F72366" w:rsidRDefault="00D42C74" w:rsidP="00D42C7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proofErr w:type="spellStart"/>
      <w:r w:rsidRPr="00F72366">
        <w:rPr>
          <w:sz w:val="24"/>
          <w:szCs w:val="24"/>
          <w:lang w:eastAsia="sq-AL"/>
        </w:rPr>
        <w:t>Ligjin</w:t>
      </w:r>
      <w:proofErr w:type="spellEnd"/>
      <w:r w:rsidRPr="00F72366">
        <w:rPr>
          <w:sz w:val="24"/>
          <w:szCs w:val="24"/>
          <w:lang w:eastAsia="sq-AL"/>
        </w:rPr>
        <w:t xml:space="preserve"> nr. 119/2014 “</w:t>
      </w:r>
      <w:proofErr w:type="spellStart"/>
      <w:r w:rsidRPr="00F72366">
        <w:rPr>
          <w:sz w:val="24"/>
          <w:szCs w:val="24"/>
          <w:lang w:eastAsia="sq-AL"/>
        </w:rPr>
        <w:t>Për</w:t>
      </w:r>
      <w:proofErr w:type="spellEnd"/>
      <w:r w:rsidRPr="00F72366">
        <w:rPr>
          <w:sz w:val="24"/>
          <w:szCs w:val="24"/>
          <w:lang w:eastAsia="sq-AL"/>
        </w:rPr>
        <w:t xml:space="preserve"> </w:t>
      </w:r>
      <w:proofErr w:type="spellStart"/>
      <w:r w:rsidRPr="00F72366">
        <w:rPr>
          <w:sz w:val="24"/>
          <w:szCs w:val="24"/>
          <w:lang w:eastAsia="sq-AL"/>
        </w:rPr>
        <w:t>të</w:t>
      </w:r>
      <w:proofErr w:type="spellEnd"/>
      <w:r w:rsidRPr="00F72366">
        <w:rPr>
          <w:sz w:val="24"/>
          <w:szCs w:val="24"/>
          <w:lang w:eastAsia="sq-AL"/>
        </w:rPr>
        <w:t xml:space="preserve"> </w:t>
      </w:r>
      <w:proofErr w:type="spellStart"/>
      <w:r w:rsidRPr="00F72366">
        <w:rPr>
          <w:sz w:val="24"/>
          <w:szCs w:val="24"/>
          <w:lang w:eastAsia="sq-AL"/>
        </w:rPr>
        <w:t>drejtën</w:t>
      </w:r>
      <w:proofErr w:type="spellEnd"/>
      <w:r w:rsidRPr="00F72366">
        <w:rPr>
          <w:sz w:val="24"/>
          <w:szCs w:val="24"/>
          <w:lang w:eastAsia="sq-AL"/>
        </w:rPr>
        <w:t xml:space="preserve"> e </w:t>
      </w:r>
      <w:proofErr w:type="spellStart"/>
      <w:r w:rsidRPr="00F72366">
        <w:rPr>
          <w:sz w:val="24"/>
          <w:szCs w:val="24"/>
          <w:lang w:eastAsia="sq-AL"/>
        </w:rPr>
        <w:t>informimit</w:t>
      </w:r>
      <w:proofErr w:type="spellEnd"/>
    </w:p>
    <w:p w14:paraId="33CDFCA6" w14:textId="29FCF6BC" w:rsidR="00D42C74" w:rsidRPr="00940A0E" w:rsidRDefault="00D42C74" w:rsidP="00D42C7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proofErr w:type="spellStart"/>
      <w:r w:rsidRPr="009E5F26">
        <w:rPr>
          <w:rFonts w:cs="Arial"/>
          <w:sz w:val="24"/>
          <w:szCs w:val="24"/>
        </w:rPr>
        <w:t>Ligji</w:t>
      </w:r>
      <w:proofErr w:type="spellEnd"/>
      <w:r w:rsidRPr="009E5F26">
        <w:rPr>
          <w:rFonts w:cs="Arial"/>
          <w:sz w:val="24"/>
          <w:szCs w:val="24"/>
        </w:rPr>
        <w:t xml:space="preserve"> nr. 44/2015 “</w:t>
      </w:r>
      <w:proofErr w:type="spellStart"/>
      <w:r w:rsidRPr="009E5F26">
        <w:rPr>
          <w:rFonts w:cs="Arial"/>
          <w:sz w:val="24"/>
          <w:szCs w:val="24"/>
        </w:rPr>
        <w:t>Kodi</w:t>
      </w:r>
      <w:proofErr w:type="spellEnd"/>
      <w:r w:rsidRPr="009E5F26">
        <w:rPr>
          <w:rFonts w:cs="Arial"/>
          <w:sz w:val="24"/>
          <w:szCs w:val="24"/>
        </w:rPr>
        <w:t xml:space="preserve"> </w:t>
      </w:r>
      <w:proofErr w:type="spellStart"/>
      <w:r w:rsidRPr="009E5F26">
        <w:rPr>
          <w:rFonts w:cs="Arial"/>
          <w:sz w:val="24"/>
          <w:szCs w:val="24"/>
        </w:rPr>
        <w:t>i</w:t>
      </w:r>
      <w:proofErr w:type="spellEnd"/>
      <w:r w:rsidRPr="009E5F26">
        <w:rPr>
          <w:rFonts w:cs="Arial"/>
          <w:sz w:val="24"/>
          <w:szCs w:val="24"/>
        </w:rPr>
        <w:t xml:space="preserve"> </w:t>
      </w:r>
      <w:proofErr w:type="spellStart"/>
      <w:r w:rsidRPr="009E5F26">
        <w:rPr>
          <w:rFonts w:cs="Arial"/>
          <w:sz w:val="24"/>
          <w:szCs w:val="24"/>
        </w:rPr>
        <w:t>Procedurave</w:t>
      </w:r>
      <w:proofErr w:type="spellEnd"/>
      <w:r w:rsidRPr="009E5F26">
        <w:rPr>
          <w:rFonts w:cs="Arial"/>
          <w:sz w:val="24"/>
          <w:szCs w:val="24"/>
        </w:rPr>
        <w:t xml:space="preserve"> Administrative </w:t>
      </w:r>
      <w:proofErr w:type="spellStart"/>
      <w:r w:rsidRPr="009E5F26">
        <w:rPr>
          <w:rFonts w:cs="Arial"/>
          <w:sz w:val="24"/>
          <w:szCs w:val="24"/>
        </w:rPr>
        <w:t>i</w:t>
      </w:r>
      <w:proofErr w:type="spellEnd"/>
      <w:r w:rsidRPr="009E5F26">
        <w:rPr>
          <w:rFonts w:cs="Arial"/>
          <w:sz w:val="24"/>
          <w:szCs w:val="24"/>
        </w:rPr>
        <w:t xml:space="preserve"> </w:t>
      </w:r>
      <w:proofErr w:type="spellStart"/>
      <w:r w:rsidRPr="009E5F26">
        <w:rPr>
          <w:rFonts w:cs="Arial"/>
          <w:sz w:val="24"/>
          <w:szCs w:val="24"/>
        </w:rPr>
        <w:t>Republikës</w:t>
      </w:r>
      <w:proofErr w:type="spellEnd"/>
      <w:r w:rsidRPr="009E5F26">
        <w:rPr>
          <w:rFonts w:cs="Arial"/>
          <w:sz w:val="24"/>
          <w:szCs w:val="24"/>
        </w:rPr>
        <w:t xml:space="preserve"> </w:t>
      </w:r>
      <w:proofErr w:type="spellStart"/>
      <w:r w:rsidRPr="009E5F26">
        <w:rPr>
          <w:rFonts w:cs="Arial"/>
          <w:sz w:val="24"/>
          <w:szCs w:val="24"/>
        </w:rPr>
        <w:t>së</w:t>
      </w:r>
      <w:proofErr w:type="spellEnd"/>
      <w:r w:rsidRPr="009E5F26">
        <w:rPr>
          <w:rFonts w:cs="Arial"/>
          <w:sz w:val="24"/>
          <w:szCs w:val="24"/>
        </w:rPr>
        <w:t xml:space="preserve"> </w:t>
      </w:r>
      <w:proofErr w:type="spellStart"/>
      <w:r w:rsidRPr="009E5F26">
        <w:rPr>
          <w:rFonts w:cs="Arial"/>
          <w:sz w:val="24"/>
          <w:szCs w:val="24"/>
        </w:rPr>
        <w:t>Shqipërisë</w:t>
      </w:r>
      <w:proofErr w:type="spellEnd"/>
      <w:r w:rsidRPr="009E5F26">
        <w:rPr>
          <w:rFonts w:cs="Arial"/>
          <w:sz w:val="24"/>
          <w:szCs w:val="24"/>
        </w:rPr>
        <w:t>”</w:t>
      </w:r>
    </w:p>
    <w:p w14:paraId="0ABE1307" w14:textId="2BCA7D7C" w:rsidR="00940A0E" w:rsidRPr="00940A0E" w:rsidRDefault="00940A0E" w:rsidP="00940A0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bookmarkStart w:id="4" w:name="_Hlk42514042"/>
      <w:r w:rsidRPr="00940A0E">
        <w:rPr>
          <w:sz w:val="24"/>
          <w:szCs w:val="24"/>
        </w:rPr>
        <w:t xml:space="preserve">VKM Nr.749/2018 </w:t>
      </w:r>
      <w:proofErr w:type="spellStart"/>
      <w:r w:rsidRPr="00940A0E">
        <w:rPr>
          <w:sz w:val="24"/>
          <w:szCs w:val="24"/>
        </w:rPr>
        <w:t>për</w:t>
      </w:r>
      <w:proofErr w:type="spellEnd"/>
      <w:r w:rsidRPr="00940A0E">
        <w:rPr>
          <w:sz w:val="24"/>
          <w:szCs w:val="24"/>
        </w:rPr>
        <w:t xml:space="preserve"> </w:t>
      </w:r>
      <w:proofErr w:type="spellStart"/>
      <w:r w:rsidRPr="00940A0E">
        <w:rPr>
          <w:sz w:val="24"/>
          <w:szCs w:val="24"/>
        </w:rPr>
        <w:t>Krijimin</w:t>
      </w:r>
      <w:proofErr w:type="spellEnd"/>
      <w:r w:rsidRPr="00940A0E">
        <w:rPr>
          <w:sz w:val="24"/>
          <w:szCs w:val="24"/>
        </w:rPr>
        <w:t xml:space="preserve"> e </w:t>
      </w:r>
      <w:proofErr w:type="spellStart"/>
      <w:r w:rsidRPr="00940A0E">
        <w:rPr>
          <w:sz w:val="24"/>
          <w:szCs w:val="24"/>
        </w:rPr>
        <w:t>Strukturave</w:t>
      </w:r>
      <w:proofErr w:type="spellEnd"/>
      <w:r w:rsidRPr="00940A0E">
        <w:rPr>
          <w:sz w:val="24"/>
          <w:szCs w:val="24"/>
        </w:rPr>
        <w:t xml:space="preserve"> </w:t>
      </w:r>
      <w:proofErr w:type="spellStart"/>
      <w:r w:rsidRPr="00940A0E">
        <w:rPr>
          <w:sz w:val="24"/>
          <w:szCs w:val="24"/>
        </w:rPr>
        <w:t>Negociuese</w:t>
      </w:r>
      <w:proofErr w:type="spellEnd"/>
    </w:p>
    <w:p w14:paraId="6B122E00" w14:textId="515426BC" w:rsidR="00940A0E" w:rsidRPr="006749B7" w:rsidRDefault="00940A0E" w:rsidP="006749B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spellStart"/>
      <w:r w:rsidRPr="00940A0E">
        <w:rPr>
          <w:sz w:val="24"/>
          <w:szCs w:val="24"/>
        </w:rPr>
        <w:t>Urdhrin</w:t>
      </w:r>
      <w:proofErr w:type="spellEnd"/>
      <w:r w:rsidRPr="00940A0E">
        <w:rPr>
          <w:sz w:val="24"/>
          <w:szCs w:val="24"/>
        </w:rPr>
        <w:t xml:space="preserve"> 93/2019 </w:t>
      </w:r>
      <w:proofErr w:type="spellStart"/>
      <w:r w:rsidRPr="00940A0E">
        <w:rPr>
          <w:sz w:val="24"/>
          <w:szCs w:val="24"/>
        </w:rPr>
        <w:t>për</w:t>
      </w:r>
      <w:proofErr w:type="spellEnd"/>
      <w:r w:rsidRPr="00940A0E">
        <w:rPr>
          <w:sz w:val="24"/>
          <w:szCs w:val="24"/>
        </w:rPr>
        <w:t xml:space="preserve"> </w:t>
      </w:r>
      <w:proofErr w:type="spellStart"/>
      <w:r w:rsidRPr="00940A0E">
        <w:rPr>
          <w:sz w:val="24"/>
          <w:szCs w:val="24"/>
        </w:rPr>
        <w:t>Komitetin</w:t>
      </w:r>
      <w:proofErr w:type="spellEnd"/>
      <w:r w:rsidRPr="00940A0E">
        <w:rPr>
          <w:sz w:val="24"/>
          <w:szCs w:val="24"/>
        </w:rPr>
        <w:t xml:space="preserve"> Teknik </w:t>
      </w:r>
      <w:proofErr w:type="spellStart"/>
      <w:r w:rsidRPr="00940A0E">
        <w:rPr>
          <w:sz w:val="24"/>
          <w:szCs w:val="24"/>
        </w:rPr>
        <w:t>të</w:t>
      </w:r>
      <w:proofErr w:type="spellEnd"/>
      <w:r w:rsidRPr="00940A0E">
        <w:rPr>
          <w:sz w:val="24"/>
          <w:szCs w:val="24"/>
        </w:rPr>
        <w:t xml:space="preserve"> GNPIE-</w:t>
      </w:r>
      <w:proofErr w:type="spellStart"/>
      <w:r w:rsidRPr="00940A0E">
        <w:rPr>
          <w:sz w:val="24"/>
          <w:szCs w:val="24"/>
        </w:rPr>
        <w:t>ve</w:t>
      </w:r>
      <w:proofErr w:type="spellEnd"/>
      <w:r w:rsidR="006749B7">
        <w:rPr>
          <w:sz w:val="24"/>
          <w:szCs w:val="24"/>
        </w:rPr>
        <w:t xml:space="preserve"> </w:t>
      </w:r>
      <w:proofErr w:type="spellStart"/>
      <w:r w:rsidR="006749B7">
        <w:rPr>
          <w:sz w:val="24"/>
          <w:szCs w:val="24"/>
        </w:rPr>
        <w:t>dhe</w:t>
      </w:r>
      <w:proofErr w:type="spellEnd"/>
      <w:r w:rsidR="006749B7">
        <w:rPr>
          <w:sz w:val="24"/>
          <w:szCs w:val="24"/>
        </w:rPr>
        <w:t xml:space="preserve"> </w:t>
      </w:r>
      <w:proofErr w:type="spellStart"/>
      <w:r w:rsidRPr="006749B7">
        <w:rPr>
          <w:sz w:val="24"/>
          <w:szCs w:val="24"/>
        </w:rPr>
        <w:t>Urdhrin</w:t>
      </w:r>
      <w:proofErr w:type="spellEnd"/>
      <w:r w:rsidRPr="006749B7">
        <w:rPr>
          <w:sz w:val="24"/>
          <w:szCs w:val="24"/>
        </w:rPr>
        <w:t xml:space="preserve"> 94/2019 </w:t>
      </w:r>
      <w:proofErr w:type="spellStart"/>
      <w:r w:rsidRPr="006749B7">
        <w:rPr>
          <w:sz w:val="24"/>
          <w:szCs w:val="24"/>
        </w:rPr>
        <w:t>për</w:t>
      </w:r>
      <w:proofErr w:type="spellEnd"/>
      <w:r w:rsidRPr="006749B7">
        <w:rPr>
          <w:sz w:val="24"/>
          <w:szCs w:val="24"/>
        </w:rPr>
        <w:t xml:space="preserve"> GNPIE-</w:t>
      </w:r>
      <w:proofErr w:type="spellStart"/>
      <w:r w:rsidRPr="006749B7">
        <w:rPr>
          <w:sz w:val="24"/>
          <w:szCs w:val="24"/>
        </w:rPr>
        <w:t>të</w:t>
      </w:r>
      <w:proofErr w:type="spellEnd"/>
    </w:p>
    <w:p w14:paraId="68924F61" w14:textId="08A68882" w:rsidR="00940A0E" w:rsidRPr="00940A0E" w:rsidRDefault="00940A0E" w:rsidP="00940A0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spellStart"/>
      <w:r w:rsidRPr="00940A0E">
        <w:rPr>
          <w:sz w:val="24"/>
          <w:szCs w:val="24"/>
        </w:rPr>
        <w:t>Urdhrin</w:t>
      </w:r>
      <w:proofErr w:type="spellEnd"/>
      <w:r w:rsidRPr="00940A0E">
        <w:rPr>
          <w:sz w:val="24"/>
          <w:szCs w:val="24"/>
        </w:rPr>
        <w:t xml:space="preserve"> 113/2019 </w:t>
      </w:r>
      <w:proofErr w:type="spellStart"/>
      <w:r w:rsidRPr="00940A0E">
        <w:rPr>
          <w:sz w:val="24"/>
          <w:szCs w:val="24"/>
        </w:rPr>
        <w:t>për</w:t>
      </w:r>
      <w:proofErr w:type="spellEnd"/>
      <w:r w:rsidRPr="00940A0E">
        <w:rPr>
          <w:sz w:val="24"/>
          <w:szCs w:val="24"/>
        </w:rPr>
        <w:t xml:space="preserve"> </w:t>
      </w:r>
      <w:proofErr w:type="spellStart"/>
      <w:r w:rsidRPr="00940A0E">
        <w:rPr>
          <w:sz w:val="24"/>
          <w:szCs w:val="24"/>
        </w:rPr>
        <w:t>Platformën</w:t>
      </w:r>
      <w:proofErr w:type="spellEnd"/>
      <w:r w:rsidRPr="00940A0E">
        <w:rPr>
          <w:sz w:val="24"/>
          <w:szCs w:val="24"/>
        </w:rPr>
        <w:t xml:space="preserve"> e </w:t>
      </w:r>
      <w:proofErr w:type="spellStart"/>
      <w:r w:rsidRPr="00940A0E">
        <w:rPr>
          <w:sz w:val="24"/>
          <w:szCs w:val="24"/>
        </w:rPr>
        <w:t>Partneritetit</w:t>
      </w:r>
      <w:proofErr w:type="spellEnd"/>
      <w:r w:rsidRPr="00940A0E">
        <w:rPr>
          <w:sz w:val="24"/>
          <w:szCs w:val="24"/>
        </w:rPr>
        <w:t xml:space="preserve"> </w:t>
      </w:r>
      <w:proofErr w:type="spellStart"/>
      <w:r w:rsidRPr="00940A0E">
        <w:rPr>
          <w:sz w:val="24"/>
          <w:szCs w:val="24"/>
        </w:rPr>
        <w:t>për</w:t>
      </w:r>
      <w:proofErr w:type="spellEnd"/>
      <w:r w:rsidRPr="00940A0E">
        <w:rPr>
          <w:sz w:val="24"/>
          <w:szCs w:val="24"/>
        </w:rPr>
        <w:t xml:space="preserve"> </w:t>
      </w:r>
      <w:proofErr w:type="spellStart"/>
      <w:r w:rsidRPr="00940A0E">
        <w:rPr>
          <w:sz w:val="24"/>
          <w:szCs w:val="24"/>
        </w:rPr>
        <w:t>Integrimin</w:t>
      </w:r>
      <w:proofErr w:type="spellEnd"/>
      <w:r w:rsidRPr="00940A0E">
        <w:rPr>
          <w:sz w:val="24"/>
          <w:szCs w:val="24"/>
        </w:rPr>
        <w:t xml:space="preserve"> </w:t>
      </w:r>
      <w:proofErr w:type="spellStart"/>
      <w:r w:rsidRPr="00940A0E">
        <w:rPr>
          <w:sz w:val="24"/>
          <w:szCs w:val="24"/>
        </w:rPr>
        <w:t>Evropian</w:t>
      </w:r>
      <w:proofErr w:type="spellEnd"/>
    </w:p>
    <w:bookmarkEnd w:id="4"/>
    <w:p w14:paraId="46A87747" w14:textId="67220EDC" w:rsidR="00006A44" w:rsidRDefault="00006A44" w:rsidP="00006A4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DD39CF">
        <w:rPr>
          <w:sz w:val="24"/>
          <w:szCs w:val="24"/>
        </w:rPr>
        <w:t>VKM 450, 26.07.2018 “</w:t>
      </w:r>
      <w:proofErr w:type="spellStart"/>
      <w:r w:rsidRPr="00DD39CF">
        <w:rPr>
          <w:sz w:val="24"/>
          <w:szCs w:val="24"/>
        </w:rPr>
        <w:t>Për</w:t>
      </w:r>
      <w:proofErr w:type="spellEnd"/>
      <w:r w:rsidRPr="00DD39CF">
        <w:rPr>
          <w:sz w:val="24"/>
          <w:szCs w:val="24"/>
        </w:rPr>
        <w:t xml:space="preserve"> </w:t>
      </w:r>
      <w:proofErr w:type="spellStart"/>
      <w:r w:rsidRPr="00DD39CF">
        <w:rPr>
          <w:sz w:val="24"/>
          <w:szCs w:val="24"/>
        </w:rPr>
        <w:t>bashkërendimin</w:t>
      </w:r>
      <w:proofErr w:type="spellEnd"/>
      <w:r w:rsidRPr="00DD39CF">
        <w:rPr>
          <w:sz w:val="24"/>
          <w:szCs w:val="24"/>
        </w:rPr>
        <w:t xml:space="preserve"> </w:t>
      </w:r>
      <w:proofErr w:type="spellStart"/>
      <w:r w:rsidRPr="00DD39CF">
        <w:rPr>
          <w:sz w:val="24"/>
          <w:szCs w:val="24"/>
        </w:rPr>
        <w:t>dhe</w:t>
      </w:r>
      <w:proofErr w:type="spellEnd"/>
      <w:r w:rsidRPr="00DD39CF">
        <w:rPr>
          <w:sz w:val="24"/>
          <w:szCs w:val="24"/>
        </w:rPr>
        <w:t xml:space="preserve"> </w:t>
      </w:r>
      <w:proofErr w:type="spellStart"/>
      <w:r w:rsidRPr="00DD39CF">
        <w:rPr>
          <w:sz w:val="24"/>
          <w:szCs w:val="24"/>
        </w:rPr>
        <w:t>kordinimin</w:t>
      </w:r>
      <w:proofErr w:type="spellEnd"/>
      <w:r w:rsidRPr="00DD39CF">
        <w:rPr>
          <w:sz w:val="24"/>
          <w:szCs w:val="24"/>
        </w:rPr>
        <w:t xml:space="preserve"> e </w:t>
      </w:r>
      <w:proofErr w:type="spellStart"/>
      <w:r w:rsidRPr="00DD39CF">
        <w:rPr>
          <w:sz w:val="24"/>
          <w:szCs w:val="24"/>
        </w:rPr>
        <w:t>procesit</w:t>
      </w:r>
      <w:proofErr w:type="spellEnd"/>
      <w:r w:rsidRPr="00DD39CF">
        <w:rPr>
          <w:sz w:val="24"/>
          <w:szCs w:val="24"/>
        </w:rPr>
        <w:t xml:space="preserve"> </w:t>
      </w:r>
      <w:proofErr w:type="spellStart"/>
      <w:r w:rsidRPr="00DD39CF">
        <w:rPr>
          <w:sz w:val="24"/>
          <w:szCs w:val="24"/>
        </w:rPr>
        <w:t>të</w:t>
      </w:r>
      <w:proofErr w:type="spellEnd"/>
      <w:r w:rsidRPr="00DD39CF">
        <w:rPr>
          <w:sz w:val="24"/>
          <w:szCs w:val="24"/>
        </w:rPr>
        <w:t xml:space="preserve"> </w:t>
      </w:r>
      <w:proofErr w:type="spellStart"/>
      <w:r w:rsidRPr="00DD39CF">
        <w:rPr>
          <w:sz w:val="24"/>
          <w:szCs w:val="24"/>
        </w:rPr>
        <w:t>integrimit</w:t>
      </w:r>
      <w:proofErr w:type="spellEnd"/>
      <w:r w:rsidRPr="00DD39CF">
        <w:rPr>
          <w:sz w:val="24"/>
          <w:szCs w:val="24"/>
        </w:rPr>
        <w:t xml:space="preserve"> </w:t>
      </w:r>
      <w:proofErr w:type="spellStart"/>
      <w:r w:rsidRPr="00DD39CF">
        <w:rPr>
          <w:sz w:val="24"/>
          <w:szCs w:val="24"/>
        </w:rPr>
        <w:t>evropian</w:t>
      </w:r>
      <w:proofErr w:type="spellEnd"/>
      <w:r w:rsidRPr="00DD39CF">
        <w:rPr>
          <w:sz w:val="24"/>
          <w:szCs w:val="24"/>
        </w:rPr>
        <w:t xml:space="preserve"> </w:t>
      </w:r>
      <w:proofErr w:type="spellStart"/>
      <w:r w:rsidRPr="00DD39CF">
        <w:rPr>
          <w:sz w:val="24"/>
          <w:szCs w:val="24"/>
        </w:rPr>
        <w:t>ndërmjet</w:t>
      </w:r>
      <w:proofErr w:type="spellEnd"/>
      <w:r w:rsidRPr="00DD39CF">
        <w:rPr>
          <w:sz w:val="24"/>
          <w:szCs w:val="24"/>
        </w:rPr>
        <w:t xml:space="preserve"> </w:t>
      </w:r>
      <w:proofErr w:type="spellStart"/>
      <w:r w:rsidRPr="00DD39CF">
        <w:rPr>
          <w:sz w:val="24"/>
          <w:szCs w:val="24"/>
        </w:rPr>
        <w:t>qeverisjes</w:t>
      </w:r>
      <w:proofErr w:type="spellEnd"/>
      <w:r w:rsidRPr="00DD39CF">
        <w:rPr>
          <w:sz w:val="24"/>
          <w:szCs w:val="24"/>
        </w:rPr>
        <w:t xml:space="preserve"> </w:t>
      </w:r>
      <w:proofErr w:type="spellStart"/>
      <w:r w:rsidRPr="00DD39CF">
        <w:rPr>
          <w:sz w:val="24"/>
          <w:szCs w:val="24"/>
        </w:rPr>
        <w:t>qëndrore</w:t>
      </w:r>
      <w:proofErr w:type="spellEnd"/>
      <w:r w:rsidRPr="00DD39CF">
        <w:rPr>
          <w:sz w:val="24"/>
          <w:szCs w:val="24"/>
        </w:rPr>
        <w:t xml:space="preserve"> </w:t>
      </w:r>
      <w:proofErr w:type="spellStart"/>
      <w:r w:rsidRPr="00DD39CF">
        <w:rPr>
          <w:sz w:val="24"/>
          <w:szCs w:val="24"/>
        </w:rPr>
        <w:t>dhe</w:t>
      </w:r>
      <w:proofErr w:type="spellEnd"/>
      <w:r w:rsidRPr="00DD39CF">
        <w:rPr>
          <w:sz w:val="24"/>
          <w:szCs w:val="24"/>
        </w:rPr>
        <w:t xml:space="preserve"> </w:t>
      </w:r>
      <w:proofErr w:type="spellStart"/>
      <w:r w:rsidRPr="00DD39CF">
        <w:rPr>
          <w:sz w:val="24"/>
          <w:szCs w:val="24"/>
        </w:rPr>
        <w:t>njësive</w:t>
      </w:r>
      <w:proofErr w:type="spellEnd"/>
      <w:r w:rsidRPr="00DD39CF">
        <w:rPr>
          <w:sz w:val="24"/>
          <w:szCs w:val="24"/>
        </w:rPr>
        <w:t xml:space="preserve"> </w:t>
      </w:r>
      <w:proofErr w:type="spellStart"/>
      <w:r w:rsidRPr="00DD39CF">
        <w:rPr>
          <w:sz w:val="24"/>
          <w:szCs w:val="24"/>
        </w:rPr>
        <w:t>të</w:t>
      </w:r>
      <w:proofErr w:type="spellEnd"/>
      <w:r w:rsidRPr="00DD39CF">
        <w:rPr>
          <w:sz w:val="24"/>
          <w:szCs w:val="24"/>
        </w:rPr>
        <w:t xml:space="preserve"> </w:t>
      </w:r>
      <w:proofErr w:type="spellStart"/>
      <w:r w:rsidRPr="00DD39CF">
        <w:rPr>
          <w:sz w:val="24"/>
          <w:szCs w:val="24"/>
        </w:rPr>
        <w:t>qeverisjes</w:t>
      </w:r>
      <w:proofErr w:type="spellEnd"/>
      <w:r w:rsidRPr="00DD39CF">
        <w:rPr>
          <w:sz w:val="24"/>
          <w:szCs w:val="24"/>
        </w:rPr>
        <w:t xml:space="preserve"> </w:t>
      </w:r>
      <w:proofErr w:type="spellStart"/>
      <w:r w:rsidRPr="00DD39CF">
        <w:rPr>
          <w:sz w:val="24"/>
          <w:szCs w:val="24"/>
        </w:rPr>
        <w:t>vendore</w:t>
      </w:r>
      <w:proofErr w:type="spellEnd"/>
      <w:r w:rsidRPr="00DD39CF">
        <w:rPr>
          <w:sz w:val="24"/>
          <w:szCs w:val="24"/>
        </w:rPr>
        <w:t>”</w:t>
      </w:r>
    </w:p>
    <w:p w14:paraId="20A0F207" w14:textId="103BCE4B" w:rsidR="009C21C3" w:rsidRPr="00940A0E" w:rsidRDefault="009C21C3" w:rsidP="00006A4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Informacione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përgjithshme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940A0E">
        <w:rPr>
          <w:sz w:val="24"/>
          <w:szCs w:val="24"/>
        </w:rPr>
        <w:t>për</w:t>
      </w:r>
      <w:proofErr w:type="spellEnd"/>
      <w:r w:rsidRPr="00940A0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Bashkimin</w:t>
      </w:r>
      <w:proofErr w:type="spellEnd"/>
      <w:r w:rsidRPr="00940A0E">
        <w:rPr>
          <w:sz w:val="24"/>
          <w:szCs w:val="24"/>
        </w:rPr>
        <w:t xml:space="preserve"> </w:t>
      </w:r>
      <w:proofErr w:type="spellStart"/>
      <w:r w:rsidRPr="00940A0E">
        <w:rPr>
          <w:sz w:val="24"/>
          <w:szCs w:val="24"/>
        </w:rPr>
        <w:t>Evropian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8550"/>
      </w:tblGrid>
      <w:tr w:rsidR="00D42C74" w:rsidRPr="001402B2" w14:paraId="7AFA1E63" w14:textId="77777777" w:rsidTr="000F7174"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bookmarkEnd w:id="3"/>
          <w:p w14:paraId="1F171B2E" w14:textId="77777777" w:rsidR="00D42C74" w:rsidRPr="001402B2" w:rsidRDefault="00D42C74" w:rsidP="0021515C">
            <w:pPr>
              <w:pStyle w:val="Default"/>
              <w:jc w:val="center"/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</w:pPr>
            <w:r w:rsidRPr="001402B2"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  <w:lastRenderedPageBreak/>
              <w:t>1.5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7A82D6" w14:textId="77777777" w:rsidR="00D42C74" w:rsidRPr="001402B2" w:rsidRDefault="00D42C74" w:rsidP="0021515C">
            <w:pPr>
              <w:pStyle w:val="Default"/>
              <w:rPr>
                <w:rFonts w:ascii="Calibri" w:hAnsi="Calibri"/>
                <w:sz w:val="23"/>
                <w:szCs w:val="23"/>
              </w:rPr>
            </w:pPr>
            <w:r w:rsidRPr="001402B2">
              <w:rPr>
                <w:rFonts w:ascii="Calibri" w:hAnsi="Calibri"/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14:paraId="686CA337" w14:textId="77777777" w:rsidR="00D42C74" w:rsidRPr="001402B2" w:rsidRDefault="00D42C74" w:rsidP="00D42C74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rPr>
          <w:rFonts w:cs="Calibri"/>
          <w:sz w:val="24"/>
          <w:szCs w:val="24"/>
        </w:rPr>
      </w:pPr>
    </w:p>
    <w:p w14:paraId="2ABE5A83" w14:textId="77777777" w:rsidR="00D42C74" w:rsidRPr="001402B2" w:rsidRDefault="00D42C74" w:rsidP="00D42C74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rPr>
          <w:sz w:val="24"/>
          <w:szCs w:val="24"/>
        </w:rPr>
      </w:pPr>
      <w:proofErr w:type="spellStart"/>
      <w:r w:rsidRPr="001402B2">
        <w:rPr>
          <w:rFonts w:cs="Calibri"/>
          <w:sz w:val="24"/>
          <w:szCs w:val="24"/>
        </w:rPr>
        <w:t>Kandidatët</w:t>
      </w:r>
      <w:proofErr w:type="spellEnd"/>
      <w:r w:rsidRPr="001402B2">
        <w:rPr>
          <w:rFonts w:cs="Calibri"/>
          <w:sz w:val="24"/>
          <w:szCs w:val="24"/>
        </w:rPr>
        <w:t xml:space="preserve"> do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vlerësohen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për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jetëshkrimin</w:t>
      </w:r>
      <w:proofErr w:type="spellEnd"/>
      <w:r w:rsidRPr="001402B2">
        <w:rPr>
          <w:rFonts w:cs="Calibri"/>
          <w:sz w:val="24"/>
          <w:szCs w:val="24"/>
        </w:rPr>
        <w:t xml:space="preserve">, </w:t>
      </w:r>
      <w:proofErr w:type="spellStart"/>
      <w:r w:rsidRPr="001402B2">
        <w:rPr>
          <w:rFonts w:cs="Calibri"/>
          <w:sz w:val="24"/>
          <w:szCs w:val="24"/>
        </w:rPr>
        <w:t>eksperiencat</w:t>
      </w:r>
      <w:proofErr w:type="spellEnd"/>
      <w:r w:rsidRPr="001402B2">
        <w:rPr>
          <w:rFonts w:cs="Calibri"/>
          <w:sz w:val="24"/>
          <w:szCs w:val="24"/>
        </w:rPr>
        <w:t xml:space="preserve">, </w:t>
      </w:r>
      <w:proofErr w:type="spellStart"/>
      <w:r w:rsidRPr="001402B2">
        <w:rPr>
          <w:rFonts w:cs="Calibri"/>
          <w:sz w:val="24"/>
          <w:szCs w:val="24"/>
        </w:rPr>
        <w:t>trajnimet</w:t>
      </w:r>
      <w:proofErr w:type="spellEnd"/>
      <w:r w:rsidRPr="001402B2">
        <w:rPr>
          <w:rFonts w:cs="Calibri"/>
          <w:sz w:val="24"/>
          <w:szCs w:val="24"/>
        </w:rPr>
        <w:t xml:space="preserve">, </w:t>
      </w:r>
      <w:proofErr w:type="spellStart"/>
      <w:r w:rsidRPr="001402B2">
        <w:rPr>
          <w:rFonts w:cs="Calibri"/>
          <w:sz w:val="24"/>
          <w:szCs w:val="24"/>
        </w:rPr>
        <w:t>kualifikimet</w:t>
      </w:r>
      <w:proofErr w:type="spellEnd"/>
      <w:r w:rsidRPr="001402B2">
        <w:rPr>
          <w:rFonts w:cs="Calibri"/>
          <w:sz w:val="24"/>
          <w:szCs w:val="24"/>
        </w:rPr>
        <w:t xml:space="preserve"> e </w:t>
      </w:r>
      <w:proofErr w:type="spellStart"/>
      <w:r w:rsidRPr="001402B2">
        <w:rPr>
          <w:rFonts w:cs="Calibri"/>
          <w:sz w:val="24"/>
          <w:szCs w:val="24"/>
        </w:rPr>
        <w:t>lidhura</w:t>
      </w:r>
      <w:proofErr w:type="spellEnd"/>
      <w:r w:rsidRPr="001402B2">
        <w:rPr>
          <w:rFonts w:cs="Calibri"/>
          <w:sz w:val="24"/>
          <w:szCs w:val="24"/>
        </w:rPr>
        <w:t xml:space="preserve"> me </w:t>
      </w:r>
      <w:proofErr w:type="spellStart"/>
      <w:r w:rsidRPr="001402B2">
        <w:rPr>
          <w:rFonts w:cs="Calibri"/>
          <w:sz w:val="24"/>
          <w:szCs w:val="24"/>
        </w:rPr>
        <w:t>fushën</w:t>
      </w:r>
      <w:proofErr w:type="spellEnd"/>
      <w:r w:rsidRPr="001402B2">
        <w:rPr>
          <w:rFonts w:cs="Calibri"/>
          <w:sz w:val="24"/>
          <w:szCs w:val="24"/>
        </w:rPr>
        <w:t xml:space="preserve">, </w:t>
      </w:r>
      <w:proofErr w:type="spellStart"/>
      <w:r w:rsidRPr="001402B2">
        <w:rPr>
          <w:rFonts w:cs="Calibri"/>
          <w:sz w:val="24"/>
          <w:szCs w:val="24"/>
        </w:rPr>
        <w:t>si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dhe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vlerësimet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pozitive</w:t>
      </w:r>
      <w:proofErr w:type="spellEnd"/>
      <w:r w:rsidRPr="001402B2">
        <w:rPr>
          <w:rFonts w:cs="Calibri"/>
          <w:sz w:val="24"/>
          <w:szCs w:val="24"/>
        </w:rPr>
        <w:t xml:space="preserve">. </w:t>
      </w:r>
    </w:p>
    <w:p w14:paraId="63A30BC9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sz w:val="24"/>
          <w:szCs w:val="24"/>
        </w:rPr>
      </w:pPr>
      <w:proofErr w:type="spellStart"/>
      <w:r w:rsidRPr="001402B2">
        <w:rPr>
          <w:rFonts w:cs="Calibri"/>
          <w:sz w:val="24"/>
          <w:szCs w:val="24"/>
        </w:rPr>
        <w:t>Kandidatët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gjatë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intervistës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së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strukturuar</w:t>
      </w:r>
      <w:proofErr w:type="spellEnd"/>
      <w:r w:rsidRPr="001402B2">
        <w:rPr>
          <w:rFonts w:cs="Calibri"/>
          <w:sz w:val="24"/>
          <w:szCs w:val="24"/>
        </w:rPr>
        <w:t xml:space="preserve"> me </w:t>
      </w:r>
      <w:proofErr w:type="spellStart"/>
      <w:r w:rsidRPr="001402B2">
        <w:rPr>
          <w:rFonts w:cs="Calibri"/>
          <w:sz w:val="24"/>
          <w:szCs w:val="24"/>
        </w:rPr>
        <w:t>gojë</w:t>
      </w:r>
      <w:proofErr w:type="spellEnd"/>
      <w:r w:rsidRPr="001402B2">
        <w:rPr>
          <w:rFonts w:cs="Calibri"/>
          <w:sz w:val="24"/>
          <w:szCs w:val="24"/>
        </w:rPr>
        <w:t xml:space="preserve"> do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vlerësohen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në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lidhje</w:t>
      </w:r>
      <w:proofErr w:type="spellEnd"/>
      <w:r w:rsidRPr="001402B2">
        <w:rPr>
          <w:rFonts w:cs="Calibri"/>
          <w:sz w:val="24"/>
          <w:szCs w:val="24"/>
        </w:rPr>
        <w:t xml:space="preserve"> me:</w:t>
      </w:r>
    </w:p>
    <w:p w14:paraId="010800B4" w14:textId="77777777" w:rsidR="00D42C74" w:rsidRPr="001402B2" w:rsidRDefault="00D42C74" w:rsidP="00D42C74">
      <w:pPr>
        <w:widowControl w:val="0"/>
        <w:numPr>
          <w:ilvl w:val="0"/>
          <w:numId w:val="4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cs="Symbol"/>
          <w:sz w:val="24"/>
          <w:szCs w:val="24"/>
        </w:rPr>
      </w:pPr>
      <w:proofErr w:type="spellStart"/>
      <w:r w:rsidRPr="001402B2">
        <w:rPr>
          <w:rFonts w:cs="Calibri"/>
          <w:sz w:val="24"/>
          <w:szCs w:val="24"/>
        </w:rPr>
        <w:t>Njohuritë</w:t>
      </w:r>
      <w:proofErr w:type="spellEnd"/>
      <w:r w:rsidRPr="001402B2">
        <w:rPr>
          <w:rFonts w:cs="Calibri"/>
          <w:sz w:val="24"/>
          <w:szCs w:val="24"/>
        </w:rPr>
        <w:t xml:space="preserve">, </w:t>
      </w:r>
      <w:proofErr w:type="spellStart"/>
      <w:r w:rsidRPr="001402B2">
        <w:rPr>
          <w:rFonts w:cs="Calibri"/>
          <w:sz w:val="24"/>
          <w:szCs w:val="24"/>
        </w:rPr>
        <w:t>aftësitë</w:t>
      </w:r>
      <w:proofErr w:type="spellEnd"/>
      <w:r w:rsidRPr="001402B2">
        <w:rPr>
          <w:rFonts w:cs="Calibri"/>
          <w:sz w:val="24"/>
          <w:szCs w:val="24"/>
        </w:rPr>
        <w:t xml:space="preserve">, </w:t>
      </w:r>
      <w:proofErr w:type="spellStart"/>
      <w:r w:rsidRPr="001402B2">
        <w:rPr>
          <w:rFonts w:cs="Calibri"/>
          <w:sz w:val="24"/>
          <w:szCs w:val="24"/>
        </w:rPr>
        <w:t>kompetencën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në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lidhje</w:t>
      </w:r>
      <w:proofErr w:type="spellEnd"/>
      <w:r w:rsidRPr="001402B2">
        <w:rPr>
          <w:rFonts w:cs="Calibri"/>
          <w:sz w:val="24"/>
          <w:szCs w:val="24"/>
        </w:rPr>
        <w:t xml:space="preserve"> me </w:t>
      </w:r>
      <w:proofErr w:type="spellStart"/>
      <w:r w:rsidRPr="001402B2">
        <w:rPr>
          <w:rFonts w:cs="Calibri"/>
          <w:sz w:val="24"/>
          <w:szCs w:val="24"/>
        </w:rPr>
        <w:t>përshkrimin</w:t>
      </w:r>
      <w:proofErr w:type="spellEnd"/>
      <w:r w:rsidRPr="001402B2">
        <w:rPr>
          <w:rFonts w:cs="Calibri"/>
          <w:sz w:val="24"/>
          <w:szCs w:val="24"/>
        </w:rPr>
        <w:t xml:space="preserve"> e </w:t>
      </w:r>
      <w:proofErr w:type="spellStart"/>
      <w:r w:rsidRPr="001402B2">
        <w:rPr>
          <w:rFonts w:cs="Calibri"/>
          <w:sz w:val="24"/>
          <w:szCs w:val="24"/>
        </w:rPr>
        <w:t>pozicionit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punës</w:t>
      </w:r>
      <w:proofErr w:type="spellEnd"/>
      <w:r w:rsidRPr="001402B2">
        <w:rPr>
          <w:rFonts w:cs="Calibri"/>
          <w:sz w:val="24"/>
          <w:szCs w:val="24"/>
        </w:rPr>
        <w:t xml:space="preserve">; </w:t>
      </w:r>
    </w:p>
    <w:p w14:paraId="2B0FB556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43" w:lineRule="exact"/>
        <w:rPr>
          <w:rFonts w:cs="Symbol"/>
          <w:sz w:val="24"/>
          <w:szCs w:val="24"/>
        </w:rPr>
      </w:pPr>
    </w:p>
    <w:p w14:paraId="14AC63B6" w14:textId="77777777" w:rsidR="00D42C74" w:rsidRPr="001402B2" w:rsidRDefault="00D42C74" w:rsidP="00D42C74">
      <w:pPr>
        <w:widowControl w:val="0"/>
        <w:numPr>
          <w:ilvl w:val="0"/>
          <w:numId w:val="4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cs="Symbol"/>
          <w:sz w:val="24"/>
          <w:szCs w:val="24"/>
        </w:rPr>
      </w:pPr>
      <w:proofErr w:type="spellStart"/>
      <w:r w:rsidRPr="001402B2">
        <w:rPr>
          <w:rFonts w:cs="Calibri"/>
          <w:sz w:val="24"/>
          <w:szCs w:val="24"/>
        </w:rPr>
        <w:t>Eksperiencën</w:t>
      </w:r>
      <w:proofErr w:type="spellEnd"/>
      <w:r w:rsidRPr="001402B2">
        <w:rPr>
          <w:rFonts w:cs="Calibri"/>
          <w:sz w:val="24"/>
          <w:szCs w:val="24"/>
        </w:rPr>
        <w:t xml:space="preserve"> e </w:t>
      </w:r>
      <w:proofErr w:type="spellStart"/>
      <w:r w:rsidRPr="001402B2">
        <w:rPr>
          <w:rFonts w:cs="Calibri"/>
          <w:sz w:val="24"/>
          <w:szCs w:val="24"/>
        </w:rPr>
        <w:t>tyre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mëparshme</w:t>
      </w:r>
      <w:proofErr w:type="spellEnd"/>
      <w:r w:rsidRPr="001402B2">
        <w:rPr>
          <w:rFonts w:cs="Calibri"/>
          <w:sz w:val="24"/>
          <w:szCs w:val="24"/>
        </w:rPr>
        <w:t xml:space="preserve">; </w:t>
      </w:r>
    </w:p>
    <w:p w14:paraId="3479F653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44" w:lineRule="exact"/>
        <w:rPr>
          <w:rFonts w:cs="Symbol"/>
          <w:sz w:val="24"/>
          <w:szCs w:val="24"/>
        </w:rPr>
      </w:pPr>
    </w:p>
    <w:p w14:paraId="45EBAEFF" w14:textId="77777777" w:rsidR="00D42C74" w:rsidRPr="001402B2" w:rsidRDefault="00D42C74" w:rsidP="00D42C74">
      <w:pPr>
        <w:widowControl w:val="0"/>
        <w:numPr>
          <w:ilvl w:val="0"/>
          <w:numId w:val="4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cs="Symbol"/>
          <w:sz w:val="24"/>
          <w:szCs w:val="24"/>
        </w:rPr>
      </w:pPr>
      <w:proofErr w:type="spellStart"/>
      <w:r w:rsidRPr="001402B2">
        <w:rPr>
          <w:rFonts w:cs="Calibri"/>
          <w:sz w:val="24"/>
          <w:szCs w:val="24"/>
        </w:rPr>
        <w:t>Motivimin</w:t>
      </w:r>
      <w:proofErr w:type="spellEnd"/>
      <w:r w:rsidRPr="001402B2">
        <w:rPr>
          <w:rFonts w:cs="Calibri"/>
          <w:sz w:val="24"/>
          <w:szCs w:val="24"/>
        </w:rPr>
        <w:t xml:space="preserve">, </w:t>
      </w:r>
      <w:proofErr w:type="spellStart"/>
      <w:r w:rsidRPr="001402B2">
        <w:rPr>
          <w:rFonts w:cs="Calibri"/>
          <w:sz w:val="24"/>
          <w:szCs w:val="24"/>
        </w:rPr>
        <w:t>aspiratat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dhe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pritshmëritë</w:t>
      </w:r>
      <w:proofErr w:type="spellEnd"/>
      <w:r w:rsidRPr="001402B2">
        <w:rPr>
          <w:rFonts w:cs="Calibri"/>
          <w:sz w:val="24"/>
          <w:szCs w:val="24"/>
        </w:rPr>
        <w:t xml:space="preserve"> e </w:t>
      </w:r>
      <w:proofErr w:type="spellStart"/>
      <w:r w:rsidRPr="001402B2">
        <w:rPr>
          <w:rFonts w:cs="Calibri"/>
          <w:sz w:val="24"/>
          <w:szCs w:val="24"/>
        </w:rPr>
        <w:t>tyre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për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karrierën</w:t>
      </w:r>
      <w:proofErr w:type="spellEnd"/>
      <w:r w:rsidRPr="001402B2">
        <w:rPr>
          <w:rFonts w:cs="Calibri"/>
          <w:sz w:val="24"/>
          <w:szCs w:val="24"/>
        </w:rPr>
        <w:t xml:space="preserve">. </w:t>
      </w:r>
    </w:p>
    <w:p w14:paraId="7DA550DA" w14:textId="77777777" w:rsidR="00D42C74" w:rsidRPr="001402B2" w:rsidRDefault="00D42C74" w:rsidP="00D42C74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cs="Calibri"/>
          <w:sz w:val="24"/>
          <w:szCs w:val="24"/>
        </w:rPr>
      </w:pPr>
    </w:p>
    <w:p w14:paraId="4A1BA60B" w14:textId="77777777" w:rsidR="00D42C74" w:rsidRPr="001402B2" w:rsidRDefault="00D42C74" w:rsidP="00D42C74">
      <w:pPr>
        <w:shd w:val="clear" w:color="auto" w:fill="FFFFFF"/>
        <w:spacing w:after="0" w:line="132" w:lineRule="atLeast"/>
        <w:jc w:val="both"/>
        <w:textAlignment w:val="baseline"/>
        <w:rPr>
          <w:rFonts w:cs="Arial"/>
          <w:color w:val="000000"/>
          <w:sz w:val="24"/>
          <w:szCs w:val="24"/>
        </w:rPr>
      </w:pPr>
      <w:proofErr w:type="spellStart"/>
      <w:r w:rsidRPr="001402B2">
        <w:rPr>
          <w:rFonts w:cs="Arial"/>
          <w:color w:val="000000"/>
          <w:sz w:val="24"/>
          <w:szCs w:val="24"/>
        </w:rPr>
        <w:t>Struktura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e </w:t>
      </w:r>
      <w:proofErr w:type="spellStart"/>
      <w:r w:rsidRPr="001402B2">
        <w:rPr>
          <w:rFonts w:cs="Arial"/>
          <w:color w:val="000000"/>
          <w:sz w:val="24"/>
          <w:szCs w:val="24"/>
        </w:rPr>
        <w:t>ndarjes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1402B2">
        <w:rPr>
          <w:rFonts w:cs="Arial"/>
          <w:color w:val="000000"/>
          <w:sz w:val="24"/>
          <w:szCs w:val="24"/>
        </w:rPr>
        <w:t>së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1402B2">
        <w:rPr>
          <w:rFonts w:cs="Arial"/>
          <w:color w:val="000000"/>
          <w:sz w:val="24"/>
          <w:szCs w:val="24"/>
        </w:rPr>
        <w:t>pikëve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1402B2">
        <w:rPr>
          <w:rFonts w:cs="Arial"/>
          <w:color w:val="000000"/>
          <w:sz w:val="24"/>
          <w:szCs w:val="24"/>
        </w:rPr>
        <w:t>të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1402B2">
        <w:rPr>
          <w:rFonts w:cs="Arial"/>
          <w:color w:val="000000"/>
          <w:sz w:val="24"/>
          <w:szCs w:val="24"/>
        </w:rPr>
        <w:t>vlerësimit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1402B2">
        <w:rPr>
          <w:rFonts w:cs="Arial"/>
          <w:color w:val="000000"/>
          <w:sz w:val="24"/>
          <w:szCs w:val="24"/>
        </w:rPr>
        <w:t>të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1402B2">
        <w:rPr>
          <w:rFonts w:cs="Arial"/>
          <w:color w:val="000000"/>
          <w:sz w:val="24"/>
          <w:szCs w:val="24"/>
        </w:rPr>
        <w:t>kandidatëve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1402B2">
        <w:rPr>
          <w:rFonts w:cs="Arial"/>
          <w:color w:val="000000"/>
          <w:sz w:val="24"/>
          <w:szCs w:val="24"/>
        </w:rPr>
        <w:t>është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, </w:t>
      </w:r>
      <w:proofErr w:type="spellStart"/>
      <w:r w:rsidRPr="001402B2">
        <w:rPr>
          <w:rFonts w:cs="Arial"/>
          <w:color w:val="000000"/>
          <w:sz w:val="24"/>
          <w:szCs w:val="24"/>
        </w:rPr>
        <w:t>si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1402B2">
        <w:rPr>
          <w:rFonts w:cs="Arial"/>
          <w:color w:val="000000"/>
          <w:sz w:val="24"/>
          <w:szCs w:val="24"/>
        </w:rPr>
        <w:t>më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1402B2">
        <w:rPr>
          <w:rFonts w:cs="Arial"/>
          <w:color w:val="000000"/>
          <w:sz w:val="24"/>
          <w:szCs w:val="24"/>
        </w:rPr>
        <w:t>poshtë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1402B2">
        <w:rPr>
          <w:rFonts w:cs="Arial"/>
          <w:color w:val="000000"/>
          <w:sz w:val="24"/>
          <w:szCs w:val="24"/>
        </w:rPr>
        <w:t>vijon</w:t>
      </w:r>
      <w:proofErr w:type="spellEnd"/>
      <w:r w:rsidRPr="001402B2">
        <w:rPr>
          <w:rFonts w:cs="Arial"/>
          <w:color w:val="000000"/>
          <w:sz w:val="24"/>
          <w:szCs w:val="24"/>
        </w:rPr>
        <w:t>:</w:t>
      </w:r>
    </w:p>
    <w:p w14:paraId="21BDCEBD" w14:textId="77777777" w:rsidR="00D42C74" w:rsidRPr="001402B2" w:rsidRDefault="00D42C74" w:rsidP="00D42C74">
      <w:pPr>
        <w:shd w:val="clear" w:color="auto" w:fill="FFFFFF"/>
        <w:spacing w:after="0" w:line="132" w:lineRule="atLeast"/>
        <w:jc w:val="both"/>
        <w:textAlignment w:val="baseline"/>
        <w:rPr>
          <w:rFonts w:cs="Arial"/>
          <w:color w:val="000000"/>
          <w:sz w:val="24"/>
          <w:szCs w:val="24"/>
        </w:rPr>
      </w:pPr>
      <w:r w:rsidRPr="001402B2">
        <w:rPr>
          <w:rFonts w:cs="Arial"/>
          <w:color w:val="000000"/>
          <w:sz w:val="24"/>
          <w:szCs w:val="24"/>
        </w:rPr>
        <w:t xml:space="preserve">a) </w:t>
      </w:r>
      <w:r w:rsidRPr="001402B2">
        <w:rPr>
          <w:rFonts w:cs="Arial"/>
          <w:b/>
          <w:color w:val="000000"/>
          <w:sz w:val="24"/>
          <w:szCs w:val="24"/>
        </w:rPr>
        <w:t xml:space="preserve">40 </w:t>
      </w:r>
      <w:proofErr w:type="spellStart"/>
      <w:r w:rsidRPr="001402B2">
        <w:rPr>
          <w:rFonts w:cs="Arial"/>
          <w:b/>
          <w:color w:val="000000"/>
          <w:sz w:val="24"/>
          <w:szCs w:val="24"/>
        </w:rPr>
        <w:t>pikë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1402B2">
        <w:rPr>
          <w:rFonts w:cs="Arial"/>
          <w:color w:val="000000"/>
          <w:sz w:val="24"/>
          <w:szCs w:val="24"/>
        </w:rPr>
        <w:t>për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1402B2">
        <w:rPr>
          <w:rFonts w:cs="Arial"/>
          <w:color w:val="000000"/>
          <w:sz w:val="24"/>
          <w:szCs w:val="24"/>
        </w:rPr>
        <w:t>dokumentacionin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e </w:t>
      </w:r>
      <w:proofErr w:type="spellStart"/>
      <w:r w:rsidRPr="001402B2">
        <w:rPr>
          <w:rFonts w:cs="Arial"/>
          <w:color w:val="000000"/>
          <w:sz w:val="24"/>
          <w:szCs w:val="24"/>
        </w:rPr>
        <w:t>dorëzuar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, </w:t>
      </w:r>
      <w:proofErr w:type="spellStart"/>
      <w:r w:rsidRPr="001402B2">
        <w:rPr>
          <w:rFonts w:cs="Arial"/>
          <w:color w:val="000000"/>
          <w:sz w:val="24"/>
          <w:szCs w:val="24"/>
        </w:rPr>
        <w:t>i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1402B2">
        <w:rPr>
          <w:rFonts w:cs="Arial"/>
          <w:color w:val="000000"/>
          <w:sz w:val="24"/>
          <w:szCs w:val="24"/>
        </w:rPr>
        <w:t>ndarë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: 20 </w:t>
      </w:r>
      <w:proofErr w:type="spellStart"/>
      <w:r w:rsidRPr="001402B2">
        <w:rPr>
          <w:rFonts w:cs="Arial"/>
          <w:color w:val="000000"/>
          <w:sz w:val="24"/>
          <w:szCs w:val="24"/>
        </w:rPr>
        <w:t>pikë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1402B2">
        <w:rPr>
          <w:rFonts w:cs="Arial"/>
          <w:color w:val="000000"/>
          <w:sz w:val="24"/>
          <w:szCs w:val="24"/>
        </w:rPr>
        <w:t>për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1402B2">
        <w:rPr>
          <w:rFonts w:cs="Arial"/>
          <w:color w:val="000000"/>
          <w:sz w:val="24"/>
          <w:szCs w:val="24"/>
        </w:rPr>
        <w:t>përvojën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, 10 </w:t>
      </w:r>
      <w:proofErr w:type="spellStart"/>
      <w:r w:rsidRPr="001402B2">
        <w:rPr>
          <w:rFonts w:cs="Arial"/>
          <w:color w:val="000000"/>
          <w:sz w:val="24"/>
          <w:szCs w:val="24"/>
        </w:rPr>
        <w:t>pikë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1402B2">
        <w:rPr>
          <w:rFonts w:cs="Arial"/>
          <w:color w:val="000000"/>
          <w:sz w:val="24"/>
          <w:szCs w:val="24"/>
        </w:rPr>
        <w:t>për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1402B2">
        <w:rPr>
          <w:rFonts w:cs="Arial"/>
          <w:color w:val="000000"/>
          <w:sz w:val="24"/>
          <w:szCs w:val="24"/>
        </w:rPr>
        <w:t>trajnimet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apo </w:t>
      </w:r>
      <w:proofErr w:type="spellStart"/>
      <w:r w:rsidRPr="001402B2">
        <w:rPr>
          <w:rFonts w:cs="Arial"/>
          <w:color w:val="000000"/>
          <w:sz w:val="24"/>
          <w:szCs w:val="24"/>
        </w:rPr>
        <w:t>kualifikimet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e </w:t>
      </w:r>
      <w:proofErr w:type="spellStart"/>
      <w:r w:rsidRPr="001402B2">
        <w:rPr>
          <w:rFonts w:cs="Arial"/>
          <w:color w:val="000000"/>
          <w:sz w:val="24"/>
          <w:szCs w:val="24"/>
        </w:rPr>
        <w:t>lidhura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me </w:t>
      </w:r>
      <w:proofErr w:type="spellStart"/>
      <w:r w:rsidRPr="001402B2">
        <w:rPr>
          <w:rFonts w:cs="Arial"/>
          <w:color w:val="000000"/>
          <w:sz w:val="24"/>
          <w:szCs w:val="24"/>
        </w:rPr>
        <w:t>fushën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1402B2">
        <w:rPr>
          <w:rFonts w:cs="Arial"/>
          <w:color w:val="000000"/>
          <w:sz w:val="24"/>
          <w:szCs w:val="24"/>
        </w:rPr>
        <w:t>përkatëse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, </w:t>
      </w:r>
      <w:proofErr w:type="spellStart"/>
      <w:r w:rsidRPr="001402B2">
        <w:rPr>
          <w:rFonts w:cs="Arial"/>
          <w:color w:val="000000"/>
          <w:sz w:val="24"/>
          <w:szCs w:val="24"/>
        </w:rPr>
        <w:t>si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1402B2">
        <w:rPr>
          <w:rFonts w:cs="Arial"/>
          <w:color w:val="000000"/>
          <w:sz w:val="24"/>
          <w:szCs w:val="24"/>
        </w:rPr>
        <w:t>dhe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10 </w:t>
      </w:r>
      <w:proofErr w:type="spellStart"/>
      <w:r w:rsidRPr="001402B2">
        <w:rPr>
          <w:rFonts w:cs="Arial"/>
          <w:color w:val="000000"/>
          <w:sz w:val="24"/>
          <w:szCs w:val="24"/>
        </w:rPr>
        <w:t>pikë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1402B2">
        <w:rPr>
          <w:rFonts w:cs="Arial"/>
          <w:color w:val="000000"/>
          <w:sz w:val="24"/>
          <w:szCs w:val="24"/>
        </w:rPr>
        <w:t>për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1402B2">
        <w:rPr>
          <w:rFonts w:cs="Arial"/>
          <w:color w:val="000000"/>
          <w:sz w:val="24"/>
          <w:szCs w:val="24"/>
        </w:rPr>
        <w:t>certifikimin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1402B2">
        <w:rPr>
          <w:rFonts w:cs="Arial"/>
          <w:color w:val="000000"/>
          <w:sz w:val="24"/>
          <w:szCs w:val="24"/>
        </w:rPr>
        <w:t>pozitiv</w:t>
      </w:r>
      <w:proofErr w:type="spellEnd"/>
      <w:r w:rsidRPr="001402B2">
        <w:rPr>
          <w:rFonts w:cs="Arial"/>
          <w:color w:val="000000"/>
          <w:sz w:val="24"/>
          <w:szCs w:val="24"/>
        </w:rPr>
        <w:t>;</w:t>
      </w:r>
    </w:p>
    <w:p w14:paraId="09B0DADE" w14:textId="77777777" w:rsidR="00D42C74" w:rsidRPr="001402B2" w:rsidRDefault="00D42C74" w:rsidP="00D42C74">
      <w:pPr>
        <w:shd w:val="clear" w:color="auto" w:fill="FFFFFF"/>
        <w:spacing w:after="0" w:line="132" w:lineRule="atLeast"/>
        <w:jc w:val="both"/>
        <w:textAlignment w:val="baseline"/>
        <w:rPr>
          <w:rFonts w:cs="Arial"/>
          <w:color w:val="000000"/>
          <w:sz w:val="24"/>
          <w:szCs w:val="24"/>
        </w:rPr>
      </w:pPr>
      <w:r w:rsidRPr="001402B2">
        <w:rPr>
          <w:rFonts w:cs="Arial"/>
          <w:color w:val="000000"/>
          <w:sz w:val="24"/>
          <w:szCs w:val="24"/>
        </w:rPr>
        <w:t>b</w:t>
      </w:r>
      <w:r w:rsidRPr="001402B2">
        <w:rPr>
          <w:rFonts w:cs="Arial"/>
          <w:b/>
          <w:color w:val="000000"/>
          <w:sz w:val="24"/>
          <w:szCs w:val="24"/>
        </w:rPr>
        <w:t xml:space="preserve">) 60 </w:t>
      </w:r>
      <w:proofErr w:type="spellStart"/>
      <w:r w:rsidRPr="001402B2">
        <w:rPr>
          <w:rFonts w:cs="Arial"/>
          <w:b/>
          <w:color w:val="000000"/>
          <w:sz w:val="24"/>
          <w:szCs w:val="24"/>
        </w:rPr>
        <w:t>pikë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1402B2">
        <w:rPr>
          <w:rFonts w:cs="Arial"/>
          <w:color w:val="000000"/>
          <w:sz w:val="24"/>
          <w:szCs w:val="24"/>
        </w:rPr>
        <w:t>intervista</w:t>
      </w:r>
      <w:proofErr w:type="spellEnd"/>
      <w:r w:rsidRPr="001402B2">
        <w:rPr>
          <w:rFonts w:cs="Arial"/>
          <w:color w:val="000000"/>
          <w:sz w:val="24"/>
          <w:szCs w:val="24"/>
        </w:rPr>
        <w:t xml:space="preserve"> me </w:t>
      </w:r>
      <w:proofErr w:type="spellStart"/>
      <w:r w:rsidRPr="001402B2">
        <w:rPr>
          <w:rFonts w:cs="Arial"/>
          <w:color w:val="000000"/>
          <w:sz w:val="24"/>
          <w:szCs w:val="24"/>
        </w:rPr>
        <w:t>gojë</w:t>
      </w:r>
      <w:proofErr w:type="spellEnd"/>
      <w:r w:rsidRPr="001402B2">
        <w:rPr>
          <w:rFonts w:cs="Arial"/>
          <w:color w:val="000000"/>
          <w:sz w:val="24"/>
          <w:szCs w:val="24"/>
        </w:rPr>
        <w:t>.</w:t>
      </w:r>
    </w:p>
    <w:p w14:paraId="60C91E95" w14:textId="77777777" w:rsidR="00D42C74" w:rsidRPr="001402B2" w:rsidRDefault="00D42C74" w:rsidP="00D42C74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cs="Calibri"/>
          <w:sz w:val="24"/>
          <w:szCs w:val="24"/>
        </w:rPr>
      </w:pPr>
    </w:p>
    <w:p w14:paraId="1EA73337" w14:textId="77777777" w:rsidR="00D42C74" w:rsidRPr="001402B2" w:rsidRDefault="00D42C74" w:rsidP="00D42C74">
      <w:pPr>
        <w:pStyle w:val="Default"/>
        <w:rPr>
          <w:rFonts w:ascii="Calibri" w:hAnsi="Calibri"/>
          <w:color w:val="auto"/>
        </w:rPr>
      </w:pPr>
      <w:r w:rsidRPr="001402B2">
        <w:rPr>
          <w:rFonts w:ascii="Calibri" w:hAnsi="Calibri"/>
          <w:color w:val="auto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“www.dap.gov.al” </w:t>
      </w:r>
    </w:p>
    <w:p w14:paraId="0F648CD7" w14:textId="0754E0BC" w:rsidR="00D42C74" w:rsidRDefault="00466391" w:rsidP="00D42C74">
      <w:pPr>
        <w:pStyle w:val="Default"/>
        <w:rPr>
          <w:rFonts w:ascii="Calibri" w:hAnsi="Calibri"/>
          <w:color w:val="0000FF"/>
        </w:rPr>
      </w:pPr>
      <w:hyperlink r:id="rId11" w:history="1">
        <w:r w:rsidR="00D42C74" w:rsidRPr="001402B2">
          <w:rPr>
            <w:rFonts w:ascii="Calibri" w:hAnsi="Calibri"/>
            <w:color w:val="0000FF"/>
          </w:rPr>
          <w:t>http://dap.gov.al/2014-03-21-12-52-44/udhezime/426-udhezim-nr-2-date-27-03-2015</w:t>
        </w:r>
      </w:hyperlink>
    </w:p>
    <w:p w14:paraId="66C33509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8550"/>
      </w:tblGrid>
      <w:tr w:rsidR="00D42C74" w:rsidRPr="001402B2" w14:paraId="655705AF" w14:textId="77777777" w:rsidTr="0021515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69D68D95" w14:textId="77777777" w:rsidR="00D42C74" w:rsidRPr="001402B2" w:rsidRDefault="00D42C74" w:rsidP="0021515C">
            <w:pPr>
              <w:pStyle w:val="Default"/>
              <w:jc w:val="center"/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</w:pPr>
            <w:r w:rsidRPr="001402B2"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  <w:t>1.6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027BDF" w14:textId="77777777" w:rsidR="00D42C74" w:rsidRPr="001402B2" w:rsidRDefault="00D42C74" w:rsidP="0021515C">
            <w:pPr>
              <w:pStyle w:val="Default"/>
              <w:rPr>
                <w:rFonts w:ascii="Calibri" w:hAnsi="Calibri"/>
                <w:sz w:val="23"/>
                <w:szCs w:val="23"/>
              </w:rPr>
            </w:pPr>
            <w:r w:rsidRPr="001402B2">
              <w:rPr>
                <w:rFonts w:ascii="Calibri" w:hAnsi="Calibri"/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14:paraId="5681E516" w14:textId="77777777" w:rsidR="00D42C74" w:rsidRPr="001402B2" w:rsidRDefault="00D42C74" w:rsidP="00D42C74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cs="Calibri"/>
          <w:sz w:val="24"/>
          <w:szCs w:val="24"/>
        </w:rPr>
      </w:pPr>
    </w:p>
    <w:p w14:paraId="503E6704" w14:textId="77777777" w:rsidR="00D42C74" w:rsidRPr="001402B2" w:rsidRDefault="00D42C74" w:rsidP="00D42C74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cs="Calibri"/>
          <w:sz w:val="24"/>
          <w:szCs w:val="24"/>
        </w:rPr>
      </w:pPr>
      <w:proofErr w:type="spellStart"/>
      <w:r w:rsidRPr="001402B2">
        <w:rPr>
          <w:rFonts w:cs="Calibri"/>
          <w:sz w:val="24"/>
          <w:szCs w:val="24"/>
        </w:rPr>
        <w:t>Në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përfundim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vlerësimit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kandidatëve</w:t>
      </w:r>
      <w:proofErr w:type="spellEnd"/>
      <w:r w:rsidRPr="001402B2">
        <w:rPr>
          <w:rFonts w:cs="Calibri"/>
          <w:sz w:val="24"/>
          <w:szCs w:val="24"/>
        </w:rPr>
        <w:t xml:space="preserve">, </w:t>
      </w:r>
      <w:proofErr w:type="spellStart"/>
      <w:r w:rsidRPr="001402B2">
        <w:rPr>
          <w:rFonts w:cs="Calibri"/>
          <w:sz w:val="24"/>
          <w:szCs w:val="24"/>
        </w:rPr>
        <w:t>Drejtoria</w:t>
      </w:r>
      <w:proofErr w:type="spellEnd"/>
      <w:r w:rsidRPr="001402B2">
        <w:rPr>
          <w:rFonts w:cs="Calibri"/>
          <w:sz w:val="24"/>
          <w:szCs w:val="24"/>
        </w:rPr>
        <w:t xml:space="preserve"> e </w:t>
      </w:r>
      <w:proofErr w:type="spellStart"/>
      <w:r w:rsidRPr="001402B2">
        <w:rPr>
          <w:rFonts w:cs="Calibri"/>
          <w:sz w:val="24"/>
          <w:szCs w:val="24"/>
        </w:rPr>
        <w:t>Burimeve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Njerëzore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Bashkisë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Vlorë</w:t>
      </w:r>
      <w:proofErr w:type="spellEnd"/>
      <w:r w:rsidRPr="001402B2">
        <w:rPr>
          <w:rFonts w:cs="Calibri"/>
          <w:sz w:val="24"/>
          <w:szCs w:val="24"/>
        </w:rPr>
        <w:t xml:space="preserve"> do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shpallë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fituesin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në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portalin</w:t>
      </w:r>
      <w:proofErr w:type="spellEnd"/>
      <w:r w:rsidRPr="001402B2">
        <w:rPr>
          <w:rFonts w:cs="Calibri"/>
          <w:sz w:val="24"/>
          <w:szCs w:val="24"/>
        </w:rPr>
        <w:t xml:space="preserve"> “</w:t>
      </w:r>
      <w:proofErr w:type="spellStart"/>
      <w:r w:rsidRPr="001402B2">
        <w:rPr>
          <w:rFonts w:cs="Calibri"/>
          <w:sz w:val="24"/>
          <w:szCs w:val="24"/>
        </w:rPr>
        <w:t>Shërbimi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Kombëtar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i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Punësimit</w:t>
      </w:r>
      <w:proofErr w:type="spellEnd"/>
      <w:r w:rsidRPr="001402B2">
        <w:rPr>
          <w:rFonts w:cs="Calibri"/>
          <w:sz w:val="24"/>
          <w:szCs w:val="24"/>
        </w:rPr>
        <w:t xml:space="preserve">” </w:t>
      </w:r>
      <w:proofErr w:type="spellStart"/>
      <w:r w:rsidRPr="001402B2">
        <w:rPr>
          <w:rFonts w:cs="Calibri"/>
          <w:sz w:val="24"/>
          <w:szCs w:val="24"/>
        </w:rPr>
        <w:t>dhe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në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faqen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zyrtare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Bashkisë</w:t>
      </w:r>
      <w:proofErr w:type="spellEnd"/>
      <w:r w:rsidRPr="001402B2">
        <w:rPr>
          <w:rFonts w:cs="Calibri"/>
          <w:sz w:val="24"/>
          <w:szCs w:val="24"/>
        </w:rPr>
        <w:t>.</w:t>
      </w:r>
    </w:p>
    <w:p w14:paraId="0502DF1F" w14:textId="27946322" w:rsidR="00D42C74" w:rsidRDefault="00D42C74" w:rsidP="00D42C74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cs="Calibri"/>
          <w:sz w:val="24"/>
          <w:szCs w:val="24"/>
        </w:rPr>
      </w:pP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gjithë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kandidatët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pjesëmarrës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në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këtë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procedurë</w:t>
      </w:r>
      <w:proofErr w:type="spellEnd"/>
      <w:r w:rsidRPr="001402B2">
        <w:rPr>
          <w:rFonts w:cs="Calibri"/>
          <w:sz w:val="24"/>
          <w:szCs w:val="24"/>
        </w:rPr>
        <w:t xml:space="preserve"> do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njoftohen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në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mënyrë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elektronike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për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shpalljen</w:t>
      </w:r>
      <w:proofErr w:type="spellEnd"/>
      <w:r w:rsidRPr="001402B2">
        <w:rPr>
          <w:rFonts w:cs="Calibri"/>
          <w:sz w:val="24"/>
          <w:szCs w:val="24"/>
        </w:rPr>
        <w:t xml:space="preserve"> e </w:t>
      </w:r>
      <w:proofErr w:type="spellStart"/>
      <w:r w:rsidRPr="001402B2">
        <w:rPr>
          <w:rFonts w:cs="Calibri"/>
          <w:sz w:val="24"/>
          <w:szCs w:val="24"/>
        </w:rPr>
        <w:t>fituesit</w:t>
      </w:r>
      <w:proofErr w:type="spellEnd"/>
      <w:r w:rsidRPr="001402B2">
        <w:rPr>
          <w:rFonts w:cs="Calibri"/>
          <w:sz w:val="24"/>
          <w:szCs w:val="24"/>
        </w:rPr>
        <w:t>.</w:t>
      </w:r>
    </w:p>
    <w:p w14:paraId="02ABD3C4" w14:textId="77777777" w:rsidR="001A65BC" w:rsidRPr="0056458A" w:rsidRDefault="001A65BC" w:rsidP="00D42C74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cs="Calibri"/>
          <w:sz w:val="24"/>
          <w:szCs w:val="24"/>
        </w:rPr>
      </w:pPr>
    </w:p>
    <w:p w14:paraId="5A36537E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93" w:lineRule="exact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8561"/>
      </w:tblGrid>
      <w:tr w:rsidR="00D42C74" w:rsidRPr="001402B2" w14:paraId="1EE53811" w14:textId="77777777" w:rsidTr="0021515C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14:paraId="712E018E" w14:textId="77777777" w:rsidR="00D42C74" w:rsidRPr="001402B2" w:rsidRDefault="00D42C74" w:rsidP="0021515C">
            <w:pPr>
              <w:pStyle w:val="Default"/>
              <w:jc w:val="center"/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</w:pPr>
            <w:r w:rsidRPr="001402B2"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vAlign w:val="center"/>
          </w:tcPr>
          <w:p w14:paraId="0CFE9D4D" w14:textId="77777777" w:rsidR="00D42C74" w:rsidRPr="001402B2" w:rsidRDefault="00D42C74" w:rsidP="0021515C">
            <w:pPr>
              <w:pStyle w:val="Default"/>
              <w:rPr>
                <w:rFonts w:ascii="Calibri" w:hAnsi="Calibri" w:cs="Times New Roman"/>
                <w:color w:val="C00000"/>
              </w:rPr>
            </w:pPr>
            <w:r w:rsidRPr="001402B2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</w:rPr>
              <w:t>PRANIMI NË SHËRBIMIN CIVIL</w:t>
            </w:r>
          </w:p>
        </w:tc>
      </w:tr>
    </w:tbl>
    <w:p w14:paraId="5AA49447" w14:textId="6C2D535C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  <w:r w:rsidRPr="001402B2">
        <w:rPr>
          <w:noProof/>
        </w:rPr>
        <w:drawing>
          <wp:anchor distT="0" distB="0" distL="114300" distR="114300" simplePos="0" relativeHeight="251664384" behindDoc="1" locked="0" layoutInCell="0" allowOverlap="1" wp14:anchorId="6B80C4B7" wp14:editId="66FBFD32">
            <wp:simplePos x="0" y="0"/>
            <wp:positionH relativeFrom="column">
              <wp:posOffset>-18415</wp:posOffset>
            </wp:positionH>
            <wp:positionV relativeFrom="paragraph">
              <wp:posOffset>51435</wp:posOffset>
            </wp:positionV>
            <wp:extent cx="6160135" cy="156654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95928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337" w:lineRule="exact"/>
        <w:rPr>
          <w:sz w:val="24"/>
          <w:szCs w:val="24"/>
        </w:rPr>
      </w:pPr>
    </w:p>
    <w:p w14:paraId="0B3E4CEB" w14:textId="34C9123E" w:rsidR="00D42C74" w:rsidRPr="001402B2" w:rsidRDefault="00D42C74" w:rsidP="00D42C74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66" w:right="500"/>
        <w:jc w:val="both"/>
        <w:rPr>
          <w:sz w:val="24"/>
          <w:szCs w:val="24"/>
        </w:rPr>
      </w:pPr>
      <w:proofErr w:type="spellStart"/>
      <w:r w:rsidRPr="001402B2">
        <w:rPr>
          <w:rFonts w:cs="Calibri"/>
          <w:color w:val="C00000"/>
          <w:sz w:val="24"/>
          <w:szCs w:val="24"/>
        </w:rPr>
        <w:t>Vetëm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në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rast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se </w:t>
      </w:r>
      <w:proofErr w:type="spellStart"/>
      <w:r w:rsidRPr="001402B2">
        <w:rPr>
          <w:rFonts w:cs="Calibri"/>
          <w:color w:val="C00000"/>
          <w:sz w:val="24"/>
          <w:szCs w:val="24"/>
        </w:rPr>
        <w:t>pozicion</w:t>
      </w:r>
      <w:r w:rsidR="00A079F0">
        <w:rPr>
          <w:rFonts w:cs="Calibri"/>
          <w:color w:val="C00000"/>
          <w:sz w:val="24"/>
          <w:szCs w:val="24"/>
        </w:rPr>
        <w:t>et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r w:rsidR="00A079F0">
        <w:rPr>
          <w:rFonts w:cs="Calibri"/>
          <w:color w:val="C00000"/>
          <w:sz w:val="24"/>
          <w:szCs w:val="24"/>
        </w:rPr>
        <w:t>e</w:t>
      </w:r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renditur</w:t>
      </w:r>
      <w:r w:rsidR="00A079F0">
        <w:rPr>
          <w:rFonts w:cs="Calibri"/>
          <w:color w:val="C00000"/>
          <w:sz w:val="24"/>
          <w:szCs w:val="24"/>
        </w:rPr>
        <w:t>a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në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fillim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të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kësaj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shpalljeje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, </w:t>
      </w:r>
      <w:proofErr w:type="spellStart"/>
      <w:r w:rsidRPr="001402B2">
        <w:rPr>
          <w:rFonts w:cs="Calibri"/>
          <w:color w:val="C00000"/>
          <w:sz w:val="24"/>
          <w:szCs w:val="24"/>
        </w:rPr>
        <w:t>në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përfundim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të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procedurës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së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lëvizjes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paralele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, </w:t>
      </w:r>
      <w:proofErr w:type="spellStart"/>
      <w:r w:rsidRPr="001402B2">
        <w:rPr>
          <w:rFonts w:cs="Calibri"/>
          <w:color w:val="C00000"/>
          <w:sz w:val="24"/>
          <w:szCs w:val="24"/>
        </w:rPr>
        <w:t>rezulto</w:t>
      </w:r>
      <w:r w:rsidR="00A079F0">
        <w:rPr>
          <w:rFonts w:cs="Calibri"/>
          <w:color w:val="C00000"/>
          <w:sz w:val="24"/>
          <w:szCs w:val="24"/>
        </w:rPr>
        <w:t>j</w:t>
      </w:r>
      <w:r w:rsidRPr="001402B2">
        <w:rPr>
          <w:rFonts w:cs="Calibri"/>
          <w:color w:val="C00000"/>
          <w:sz w:val="24"/>
          <w:szCs w:val="24"/>
        </w:rPr>
        <w:t>n</w:t>
      </w:r>
      <w:r w:rsidR="00A079F0">
        <w:rPr>
          <w:rFonts w:cs="Calibri"/>
          <w:color w:val="C00000"/>
          <w:sz w:val="24"/>
          <w:szCs w:val="24"/>
        </w:rPr>
        <w:t>e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se </w:t>
      </w:r>
      <w:r w:rsidR="00A079F0">
        <w:rPr>
          <w:rFonts w:cs="Calibri"/>
          <w:color w:val="C00000"/>
          <w:sz w:val="24"/>
          <w:szCs w:val="24"/>
        </w:rPr>
        <w:t xml:space="preserve">jane </w:t>
      </w:r>
      <w:proofErr w:type="spellStart"/>
      <w:r w:rsidRPr="001402B2">
        <w:rPr>
          <w:rFonts w:cs="Calibri"/>
          <w:color w:val="C00000"/>
          <w:sz w:val="24"/>
          <w:szCs w:val="24"/>
        </w:rPr>
        <w:t>ende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vakant</w:t>
      </w:r>
      <w:r w:rsidR="00A079F0">
        <w:rPr>
          <w:rFonts w:cs="Calibri"/>
          <w:color w:val="C00000"/>
          <w:sz w:val="24"/>
          <w:szCs w:val="24"/>
        </w:rPr>
        <w:t>e</w:t>
      </w:r>
      <w:proofErr w:type="spellEnd"/>
      <w:r w:rsidRPr="001402B2">
        <w:rPr>
          <w:rFonts w:cs="Calibri"/>
          <w:color w:val="C00000"/>
          <w:sz w:val="24"/>
          <w:szCs w:val="24"/>
        </w:rPr>
        <w:t>, k</w:t>
      </w:r>
      <w:r w:rsidR="00A079F0">
        <w:rPr>
          <w:rFonts w:cs="Calibri"/>
          <w:color w:val="C00000"/>
          <w:sz w:val="24"/>
          <w:szCs w:val="24"/>
        </w:rPr>
        <w:t>eto</w:t>
      </w:r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pozicion</w:t>
      </w:r>
      <w:r w:rsidR="00A079F0">
        <w:rPr>
          <w:rFonts w:cs="Calibri"/>
          <w:color w:val="C00000"/>
          <w:sz w:val="24"/>
          <w:szCs w:val="24"/>
        </w:rPr>
        <w:t>e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="00A079F0">
        <w:rPr>
          <w:rFonts w:cs="Calibri"/>
          <w:color w:val="C00000"/>
          <w:sz w:val="24"/>
          <w:szCs w:val="24"/>
        </w:rPr>
        <w:t>jan</w:t>
      </w:r>
      <w:r w:rsidRPr="001402B2">
        <w:rPr>
          <w:rFonts w:cs="Calibri"/>
          <w:color w:val="C00000"/>
          <w:sz w:val="24"/>
          <w:szCs w:val="24"/>
        </w:rPr>
        <w:t>ë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="00A079F0">
        <w:rPr>
          <w:rFonts w:cs="Calibri"/>
          <w:color w:val="C00000"/>
          <w:sz w:val="24"/>
          <w:szCs w:val="24"/>
        </w:rPr>
        <w:t>te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vlefshëm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për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konkurimin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nëpërmjet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procedurës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së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pranimit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në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shërbimin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civil </w:t>
      </w:r>
      <w:proofErr w:type="spellStart"/>
      <w:r w:rsidRPr="001402B2">
        <w:rPr>
          <w:rFonts w:cs="Calibri"/>
          <w:color w:val="C00000"/>
          <w:sz w:val="24"/>
          <w:szCs w:val="24"/>
        </w:rPr>
        <w:t>për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kategorinë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ekzekutive</w:t>
      </w:r>
      <w:proofErr w:type="spellEnd"/>
      <w:r w:rsidRPr="001402B2">
        <w:rPr>
          <w:rFonts w:cs="Calibri"/>
          <w:color w:val="C00000"/>
          <w:sz w:val="24"/>
          <w:szCs w:val="24"/>
        </w:rPr>
        <w:t>.</w:t>
      </w:r>
    </w:p>
    <w:p w14:paraId="701990BC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74" w:lineRule="exact"/>
        <w:rPr>
          <w:sz w:val="24"/>
          <w:szCs w:val="24"/>
        </w:rPr>
      </w:pPr>
    </w:p>
    <w:p w14:paraId="1FD2736F" w14:textId="77777777" w:rsidR="00D42C74" w:rsidRPr="001402B2" w:rsidRDefault="00D42C74" w:rsidP="00D42C7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66" w:right="500"/>
        <w:jc w:val="both"/>
        <w:rPr>
          <w:sz w:val="24"/>
          <w:szCs w:val="24"/>
        </w:rPr>
      </w:pPr>
      <w:proofErr w:type="spellStart"/>
      <w:r w:rsidRPr="001402B2">
        <w:rPr>
          <w:rFonts w:cs="Calibri"/>
          <w:color w:val="C00000"/>
          <w:sz w:val="24"/>
          <w:szCs w:val="24"/>
        </w:rPr>
        <w:t>Këtë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Informacion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do ta </w:t>
      </w:r>
      <w:proofErr w:type="spellStart"/>
      <w:r w:rsidRPr="001402B2">
        <w:rPr>
          <w:rFonts w:cs="Calibri"/>
          <w:color w:val="C00000"/>
          <w:sz w:val="24"/>
          <w:szCs w:val="24"/>
        </w:rPr>
        <w:t>merrni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në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faqen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e </w:t>
      </w:r>
      <w:proofErr w:type="spellStart"/>
      <w:r w:rsidRPr="001402B2">
        <w:rPr>
          <w:rFonts w:cs="Calibri"/>
          <w:color w:val="C00000"/>
          <w:sz w:val="24"/>
          <w:szCs w:val="24"/>
        </w:rPr>
        <w:t>Bashkisë</w:t>
      </w:r>
      <w:proofErr w:type="spellEnd"/>
      <w:r w:rsidRPr="001402B2">
        <w:rPr>
          <w:rFonts w:cs="Calibri"/>
          <w:color w:val="C00000"/>
          <w:sz w:val="24"/>
          <w:szCs w:val="24"/>
        </w:rPr>
        <w:t xml:space="preserve"> </w:t>
      </w:r>
      <w:proofErr w:type="spellStart"/>
      <w:r w:rsidRPr="001402B2">
        <w:rPr>
          <w:rFonts w:cs="Calibri"/>
          <w:color w:val="C00000"/>
          <w:sz w:val="24"/>
          <w:szCs w:val="24"/>
        </w:rPr>
        <w:t>Vlorë</w:t>
      </w:r>
      <w:proofErr w:type="spellEnd"/>
      <w:r w:rsidRPr="001402B2">
        <w:rPr>
          <w:rFonts w:cs="Calibri"/>
          <w:color w:val="C00000"/>
          <w:sz w:val="24"/>
          <w:szCs w:val="24"/>
        </w:rPr>
        <w:t>.</w:t>
      </w:r>
    </w:p>
    <w:p w14:paraId="7C408057" w14:textId="77777777" w:rsidR="00D42C74" w:rsidRPr="001402B2" w:rsidRDefault="00D42C74" w:rsidP="00D42C7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jc w:val="right"/>
        <w:rPr>
          <w:rFonts w:cs="Calibri"/>
          <w:sz w:val="24"/>
          <w:szCs w:val="24"/>
        </w:rPr>
      </w:pPr>
    </w:p>
    <w:p w14:paraId="51889559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8550"/>
      </w:tblGrid>
      <w:tr w:rsidR="00D42C74" w:rsidRPr="001402B2" w14:paraId="4D4D4DC2" w14:textId="77777777" w:rsidTr="0021515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7FD64807" w14:textId="77777777" w:rsidR="00D42C74" w:rsidRPr="001402B2" w:rsidRDefault="00D42C74" w:rsidP="0021515C">
            <w:pPr>
              <w:pStyle w:val="Default"/>
              <w:jc w:val="center"/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</w:pPr>
            <w:r w:rsidRPr="001402B2"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96266F" w14:textId="77777777" w:rsidR="00D42C74" w:rsidRPr="001402B2" w:rsidRDefault="00D42C74" w:rsidP="0021515C">
            <w:pPr>
              <w:pStyle w:val="Default"/>
              <w:rPr>
                <w:rFonts w:ascii="Calibri" w:hAnsi="Calibri"/>
                <w:sz w:val="23"/>
                <w:szCs w:val="23"/>
              </w:rPr>
            </w:pPr>
            <w:r w:rsidRPr="001402B2">
              <w:rPr>
                <w:rFonts w:ascii="Calibri" w:hAnsi="Calibri"/>
                <w:b/>
                <w:bCs/>
                <w:sz w:val="23"/>
                <w:szCs w:val="23"/>
              </w:rPr>
              <w:t xml:space="preserve">KUSHTET QË DUHET TË PLOTËSOJË KANDIDATI NË PROCEDURËN E PRANIMIT NE SHËRBIMIN CIVIL  DHE KRITERET E VEÇANTA </w:t>
            </w:r>
          </w:p>
        </w:tc>
      </w:tr>
    </w:tbl>
    <w:p w14:paraId="29ACF8B9" w14:textId="77777777" w:rsidR="00D42C74" w:rsidRPr="001402B2" w:rsidRDefault="00D42C74" w:rsidP="00D42C7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cs="Calibri"/>
          <w:sz w:val="24"/>
          <w:szCs w:val="24"/>
        </w:rPr>
      </w:pPr>
    </w:p>
    <w:p w14:paraId="6BCEA49A" w14:textId="77777777" w:rsidR="00D42C74" w:rsidRPr="001402B2" w:rsidRDefault="00D42C74" w:rsidP="00D42C7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cs="Calibri"/>
          <w:sz w:val="24"/>
          <w:szCs w:val="24"/>
        </w:rPr>
      </w:pPr>
      <w:proofErr w:type="spellStart"/>
      <w:r w:rsidRPr="001402B2">
        <w:rPr>
          <w:rFonts w:cs="Calibri"/>
          <w:sz w:val="24"/>
          <w:szCs w:val="24"/>
        </w:rPr>
        <w:t>Për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këtë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procedurë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kanë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drejtë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aplikojnë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gjithë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kandidatët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jashtë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shërbimit</w:t>
      </w:r>
      <w:proofErr w:type="spellEnd"/>
      <w:r w:rsidRPr="001402B2">
        <w:rPr>
          <w:rFonts w:cs="Calibri"/>
          <w:sz w:val="24"/>
          <w:szCs w:val="24"/>
        </w:rPr>
        <w:t xml:space="preserve"> civil </w:t>
      </w:r>
      <w:proofErr w:type="spellStart"/>
      <w:proofErr w:type="gram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 </w:t>
      </w:r>
      <w:proofErr w:type="spellStart"/>
      <w:r w:rsidRPr="001402B2">
        <w:rPr>
          <w:rFonts w:cs="Calibri"/>
          <w:sz w:val="24"/>
          <w:szCs w:val="24"/>
        </w:rPr>
        <w:t>cilët</w:t>
      </w:r>
      <w:proofErr w:type="spellEnd"/>
      <w:proofErr w:type="gramEnd"/>
      <w:r w:rsidRPr="001402B2">
        <w:rPr>
          <w:rFonts w:cs="Calibri"/>
          <w:sz w:val="24"/>
          <w:szCs w:val="24"/>
        </w:rPr>
        <w:t xml:space="preserve"> </w:t>
      </w:r>
    </w:p>
    <w:p w14:paraId="718D8827" w14:textId="77777777" w:rsidR="00D42C74" w:rsidRPr="001402B2" w:rsidRDefault="00D42C74" w:rsidP="00D42C7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cs="Calibri"/>
          <w:sz w:val="24"/>
          <w:szCs w:val="24"/>
        </w:rPr>
      </w:pPr>
      <w:proofErr w:type="spellStart"/>
      <w:r w:rsidRPr="001402B2">
        <w:rPr>
          <w:rFonts w:cs="Calibri"/>
          <w:sz w:val="24"/>
          <w:szCs w:val="24"/>
        </w:rPr>
        <w:t>plotësojnë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kërkesat</w:t>
      </w:r>
      <w:proofErr w:type="spellEnd"/>
      <w:r w:rsidRPr="001402B2">
        <w:rPr>
          <w:rFonts w:cs="Calibri"/>
          <w:sz w:val="24"/>
          <w:szCs w:val="24"/>
        </w:rPr>
        <w:t xml:space="preserve"> e </w:t>
      </w:r>
      <w:proofErr w:type="spellStart"/>
      <w:r w:rsidRPr="001402B2">
        <w:rPr>
          <w:rFonts w:cs="Calibri"/>
          <w:sz w:val="24"/>
          <w:szCs w:val="24"/>
        </w:rPr>
        <w:t>nenit</w:t>
      </w:r>
      <w:proofErr w:type="spellEnd"/>
      <w:r w:rsidRPr="001402B2">
        <w:rPr>
          <w:rFonts w:cs="Calibri"/>
          <w:sz w:val="24"/>
          <w:szCs w:val="24"/>
        </w:rPr>
        <w:t xml:space="preserve"> 21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ligjit</w:t>
      </w:r>
      <w:proofErr w:type="spellEnd"/>
      <w:r w:rsidRPr="001402B2">
        <w:rPr>
          <w:rFonts w:cs="Calibri"/>
          <w:sz w:val="24"/>
          <w:szCs w:val="24"/>
        </w:rPr>
        <w:t xml:space="preserve"> nr. 152/2013:</w:t>
      </w:r>
    </w:p>
    <w:p w14:paraId="56190178" w14:textId="77777777" w:rsidR="00D42C74" w:rsidRPr="001402B2" w:rsidRDefault="00D42C74" w:rsidP="00D42C74">
      <w:pPr>
        <w:spacing w:after="0"/>
        <w:rPr>
          <w:rStyle w:val="apple-converted-space"/>
          <w:rFonts w:cs="Helvetica"/>
          <w:color w:val="000000"/>
          <w:sz w:val="24"/>
          <w:szCs w:val="24"/>
          <w:shd w:val="clear" w:color="auto" w:fill="FFFFFF"/>
        </w:rPr>
      </w:pP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lastRenderedPageBreak/>
        <w:t>Kushtet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që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duhet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të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plotësojë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kandidati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në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procedurën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pranimit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në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shërbimin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civil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janë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:</w:t>
      </w:r>
      <w:r w:rsidRPr="001402B2">
        <w:rPr>
          <w:rStyle w:val="apple-converted-space"/>
          <w:rFonts w:cs="Helvetica"/>
          <w:color w:val="000000"/>
          <w:sz w:val="24"/>
          <w:szCs w:val="24"/>
          <w:shd w:val="clear" w:color="auto" w:fill="FFFFFF"/>
        </w:rPr>
        <w:t> </w:t>
      </w:r>
      <w:r w:rsidRPr="001402B2">
        <w:rPr>
          <w:rFonts w:cs="Helvetica"/>
          <w:color w:val="000000"/>
          <w:sz w:val="24"/>
          <w:szCs w:val="24"/>
        </w:rPr>
        <w:br/>
      </w:r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a -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jetë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shtetas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shqiptar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;</w:t>
      </w:r>
      <w:r w:rsidRPr="001402B2">
        <w:rPr>
          <w:rStyle w:val="apple-converted-space"/>
          <w:rFonts w:cs="Helvetica"/>
          <w:color w:val="000000"/>
          <w:sz w:val="24"/>
          <w:szCs w:val="24"/>
          <w:shd w:val="clear" w:color="auto" w:fill="FFFFFF"/>
        </w:rPr>
        <w:t> </w:t>
      </w:r>
      <w:r w:rsidRPr="001402B2">
        <w:rPr>
          <w:rFonts w:cs="Helvetica"/>
          <w:color w:val="000000"/>
          <w:sz w:val="24"/>
          <w:szCs w:val="24"/>
        </w:rPr>
        <w:br/>
      </w:r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b -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ketë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zotësi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plotë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vepruar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;</w:t>
      </w:r>
      <w:r w:rsidRPr="001402B2">
        <w:rPr>
          <w:rStyle w:val="apple-converted-space"/>
          <w:rFonts w:cs="Helvetica"/>
          <w:color w:val="000000"/>
          <w:sz w:val="24"/>
          <w:szCs w:val="24"/>
          <w:shd w:val="clear" w:color="auto" w:fill="FFFFFF"/>
        </w:rPr>
        <w:t> </w:t>
      </w:r>
      <w:r w:rsidRPr="001402B2">
        <w:rPr>
          <w:rFonts w:cs="Helvetica"/>
          <w:color w:val="000000"/>
          <w:sz w:val="24"/>
          <w:szCs w:val="24"/>
        </w:rPr>
        <w:br/>
      </w:r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c -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zotërojë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gjuhën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shqipe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shkruar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dhe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folur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;</w:t>
      </w:r>
      <w:r w:rsidRPr="001402B2">
        <w:rPr>
          <w:rStyle w:val="apple-converted-space"/>
          <w:rFonts w:cs="Helvetica"/>
          <w:color w:val="000000"/>
          <w:sz w:val="24"/>
          <w:szCs w:val="24"/>
          <w:shd w:val="clear" w:color="auto" w:fill="FFFFFF"/>
        </w:rPr>
        <w:t> </w:t>
      </w:r>
      <w:r w:rsidRPr="001402B2">
        <w:rPr>
          <w:rFonts w:cs="Helvetica"/>
          <w:color w:val="000000"/>
          <w:sz w:val="24"/>
          <w:szCs w:val="24"/>
        </w:rPr>
        <w:br/>
      </w:r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d -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jetë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në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kushte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shëndetësore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që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lejojnë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kryejë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detyrën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përkatëse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;</w:t>
      </w:r>
      <w:r w:rsidRPr="001402B2">
        <w:rPr>
          <w:rStyle w:val="apple-converted-space"/>
          <w:rFonts w:cs="Helvetica"/>
          <w:color w:val="000000"/>
          <w:sz w:val="24"/>
          <w:szCs w:val="24"/>
          <w:shd w:val="clear" w:color="auto" w:fill="FFFFFF"/>
        </w:rPr>
        <w:t> </w:t>
      </w:r>
      <w:r w:rsidRPr="001402B2">
        <w:rPr>
          <w:rFonts w:cs="Helvetica"/>
          <w:color w:val="000000"/>
          <w:sz w:val="24"/>
          <w:szCs w:val="24"/>
        </w:rPr>
        <w:br/>
      </w:r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e -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mos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jetë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i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dënuar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me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vendim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formës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së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prerë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kryerjen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një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krimi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apo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kryerjen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një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kundërvajtjeje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penale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me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dashje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;</w:t>
      </w:r>
      <w:r w:rsidRPr="001402B2">
        <w:rPr>
          <w:rStyle w:val="apple-converted-space"/>
          <w:rFonts w:cs="Helvetica"/>
          <w:color w:val="000000"/>
          <w:sz w:val="24"/>
          <w:szCs w:val="24"/>
          <w:shd w:val="clear" w:color="auto" w:fill="FFFFFF"/>
        </w:rPr>
        <w:t> </w:t>
      </w:r>
      <w:r w:rsidRPr="001402B2">
        <w:rPr>
          <w:rFonts w:cs="Helvetica"/>
          <w:color w:val="000000"/>
          <w:sz w:val="24"/>
          <w:szCs w:val="24"/>
        </w:rPr>
        <w:br/>
      </w:r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f -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Ndaj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tij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mos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jetë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marrë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masa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disiplinore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largimit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nga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shërbimi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civil,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që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nuk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është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shuar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sipas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ligjit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152/2013 “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nëpunësin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civil”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i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ndryshuar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.</w:t>
      </w:r>
      <w:r w:rsidRPr="001402B2">
        <w:rPr>
          <w:rStyle w:val="apple-converted-space"/>
          <w:rFonts w:cs="Helvetica"/>
          <w:color w:val="000000"/>
          <w:sz w:val="24"/>
          <w:szCs w:val="24"/>
          <w:shd w:val="clear" w:color="auto" w:fill="FFFFFF"/>
        </w:rPr>
        <w:t> </w:t>
      </w:r>
    </w:p>
    <w:p w14:paraId="185A4DA2" w14:textId="77777777" w:rsidR="00D42C74" w:rsidRPr="001402B2" w:rsidRDefault="00D42C74" w:rsidP="00D42C74">
      <w:pPr>
        <w:spacing w:after="0"/>
        <w:rPr>
          <w:sz w:val="24"/>
          <w:szCs w:val="24"/>
        </w:rPr>
      </w:pPr>
    </w:p>
    <w:p w14:paraId="5B610F0D" w14:textId="77777777" w:rsidR="00D42C74" w:rsidRPr="001402B2" w:rsidRDefault="00D42C74" w:rsidP="00D42C74">
      <w:pPr>
        <w:pStyle w:val="ListParagraph"/>
        <w:spacing w:after="0" w:line="240" w:lineRule="auto"/>
        <w:ind w:left="0"/>
        <w:rPr>
          <w:rStyle w:val="apple-converted-space"/>
          <w:rFonts w:cs="Helvetica"/>
          <w:color w:val="000000"/>
          <w:sz w:val="24"/>
          <w:szCs w:val="24"/>
          <w:shd w:val="clear" w:color="auto" w:fill="FFFFFF"/>
        </w:rPr>
      </w:pP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Kandidatët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duhet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të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plotësojnë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kërkesat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posaçme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si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vijon</w:t>
      </w:r>
      <w:proofErr w:type="spellEnd"/>
      <w:r w:rsidRPr="001402B2">
        <w:rPr>
          <w:rFonts w:cs="Helvetica"/>
          <w:b/>
          <w:bCs/>
          <w:color w:val="000000"/>
          <w:sz w:val="24"/>
          <w:szCs w:val="24"/>
          <w:shd w:val="clear" w:color="auto" w:fill="FFFFFF"/>
        </w:rPr>
        <w:t>:</w:t>
      </w:r>
      <w:r w:rsidRPr="001402B2">
        <w:rPr>
          <w:rStyle w:val="apple-converted-space"/>
          <w:rFonts w:cs="Helvetica"/>
          <w:color w:val="000000"/>
          <w:sz w:val="24"/>
          <w:szCs w:val="24"/>
          <w:shd w:val="clear" w:color="auto" w:fill="FFFFFF"/>
        </w:rPr>
        <w:t> </w:t>
      </w:r>
    </w:p>
    <w:p w14:paraId="3A09A95F" w14:textId="23E0BA6E" w:rsidR="00D42C74" w:rsidRDefault="00D42C74" w:rsidP="000F7174">
      <w:pPr>
        <w:pStyle w:val="ListParagraph"/>
        <w:spacing w:after="0" w:line="240" w:lineRule="auto"/>
        <w:ind w:left="0"/>
        <w:rPr>
          <w:sz w:val="24"/>
          <w:szCs w:val="24"/>
        </w:rPr>
      </w:pPr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a -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zotërojnë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një</w:t>
      </w:r>
      <w:proofErr w:type="spellEnd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402B2">
        <w:rPr>
          <w:rFonts w:cs="Helvetica"/>
          <w:color w:val="000000"/>
          <w:sz w:val="24"/>
          <w:szCs w:val="24"/>
          <w:shd w:val="clear" w:color="auto" w:fill="FFFFFF"/>
        </w:rPr>
        <w:t>diplomë</w:t>
      </w:r>
      <w:proofErr w:type="spellEnd"/>
      <w:r w:rsidRPr="00C87E59">
        <w:rPr>
          <w:rStyle w:val="apple-converted-space"/>
          <w:rFonts w:cs="Helvetica"/>
          <w:color w:val="000000"/>
          <w:sz w:val="24"/>
          <w:szCs w:val="24"/>
          <w:shd w:val="clear" w:color="auto" w:fill="FFFFFF"/>
        </w:rPr>
        <w:t>:</w:t>
      </w:r>
      <w:r>
        <w:rPr>
          <w:rStyle w:val="apple-converted-space"/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57DF9" w:rsidRPr="001402B2">
        <w:rPr>
          <w:rFonts w:cs="Helvetica"/>
          <w:color w:val="000000"/>
          <w:sz w:val="24"/>
          <w:szCs w:val="24"/>
          <w:shd w:val="clear" w:color="auto" w:fill="FFFFFF"/>
        </w:rPr>
        <w:t>Të</w:t>
      </w:r>
      <w:proofErr w:type="spellEnd"/>
      <w:r w:rsidR="00557DF9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57DF9" w:rsidRPr="001402B2">
        <w:rPr>
          <w:rFonts w:cs="Helvetica"/>
          <w:color w:val="000000"/>
          <w:sz w:val="24"/>
          <w:szCs w:val="24"/>
          <w:shd w:val="clear" w:color="auto" w:fill="FFFFFF"/>
        </w:rPr>
        <w:t>zotërojnë</w:t>
      </w:r>
      <w:proofErr w:type="spellEnd"/>
      <w:r w:rsidR="00557DF9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57DF9" w:rsidRPr="001402B2">
        <w:rPr>
          <w:rFonts w:cs="Helvetica"/>
          <w:color w:val="000000"/>
          <w:sz w:val="24"/>
          <w:szCs w:val="24"/>
          <w:shd w:val="clear" w:color="auto" w:fill="FFFFFF"/>
        </w:rPr>
        <w:t>një</w:t>
      </w:r>
      <w:proofErr w:type="spellEnd"/>
      <w:r w:rsidR="00557DF9" w:rsidRPr="001402B2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57DF9" w:rsidRPr="001402B2">
        <w:rPr>
          <w:rFonts w:cs="Helvetica"/>
          <w:color w:val="000000"/>
          <w:sz w:val="24"/>
          <w:szCs w:val="24"/>
          <w:shd w:val="clear" w:color="auto" w:fill="FFFFFF"/>
        </w:rPr>
        <w:t>diplomë</w:t>
      </w:r>
      <w:proofErr w:type="spellEnd"/>
      <w:r w:rsidR="00557DF9" w:rsidRPr="00C87E59">
        <w:rPr>
          <w:rFonts w:cs="Helvetica"/>
          <w:color w:val="000000"/>
          <w:sz w:val="24"/>
          <w:szCs w:val="24"/>
          <w:shd w:val="clear" w:color="auto" w:fill="FFFFFF"/>
        </w:rPr>
        <w:t>:</w:t>
      </w:r>
      <w:r w:rsidR="00557DF9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r w:rsidR="00557DF9" w:rsidRPr="00D42C74">
        <w:rPr>
          <w:rFonts w:cs="Helvetica"/>
          <w:color w:val="000000"/>
          <w:sz w:val="24"/>
          <w:szCs w:val="24"/>
          <w:shd w:val="clear" w:color="auto" w:fill="FFFFFF"/>
        </w:rPr>
        <w:t>“</w:t>
      </w:r>
      <w:proofErr w:type="spellStart"/>
      <w:r w:rsidR="001708BC">
        <w:rPr>
          <w:rFonts w:cs="Helvetica"/>
          <w:color w:val="000000"/>
          <w:sz w:val="24"/>
          <w:szCs w:val="24"/>
          <w:shd w:val="clear" w:color="auto" w:fill="FFFFFF"/>
        </w:rPr>
        <w:t>Arsim</w:t>
      </w:r>
      <w:proofErr w:type="spellEnd"/>
      <w:r w:rsidR="001708BC">
        <w:rPr>
          <w:rFonts w:cs="Helvetica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="001708BC">
        <w:rPr>
          <w:rFonts w:cs="Helvetica"/>
          <w:color w:val="000000"/>
          <w:sz w:val="24"/>
          <w:szCs w:val="24"/>
          <w:shd w:val="clear" w:color="auto" w:fill="FFFFFF"/>
        </w:rPr>
        <w:t>Larte</w:t>
      </w:r>
      <w:proofErr w:type="spellEnd"/>
      <w:r w:rsidR="00557DF9" w:rsidRPr="00D42C74">
        <w:rPr>
          <w:rFonts w:cs="Helvetica"/>
          <w:color w:val="000000"/>
          <w:sz w:val="24"/>
          <w:szCs w:val="24"/>
          <w:shd w:val="clear" w:color="auto" w:fill="FFFFFF"/>
        </w:rPr>
        <w:t xml:space="preserve">”, </w:t>
      </w:r>
      <w:proofErr w:type="spellStart"/>
      <w:r w:rsidR="00557DF9" w:rsidRPr="00D42C74">
        <w:rPr>
          <w:rFonts w:cs="Helvetica"/>
          <w:color w:val="000000"/>
          <w:sz w:val="24"/>
          <w:szCs w:val="24"/>
          <w:shd w:val="clear" w:color="auto" w:fill="FFFFFF"/>
        </w:rPr>
        <w:t>niveli</w:t>
      </w:r>
      <w:proofErr w:type="spellEnd"/>
      <w:r w:rsidR="00557DF9" w:rsidRPr="00D42C74">
        <w:rPr>
          <w:rFonts w:cs="Helvetica"/>
          <w:color w:val="000000"/>
          <w:sz w:val="24"/>
          <w:szCs w:val="24"/>
          <w:shd w:val="clear" w:color="auto" w:fill="FFFFFF"/>
        </w:rPr>
        <w:t xml:space="preserve"> minimal </w:t>
      </w:r>
      <w:proofErr w:type="spellStart"/>
      <w:r w:rsidR="00557DF9" w:rsidRPr="00D42C74">
        <w:rPr>
          <w:rFonts w:cs="Helvetica"/>
          <w:color w:val="000000"/>
          <w:sz w:val="24"/>
          <w:szCs w:val="24"/>
          <w:shd w:val="clear" w:color="auto" w:fill="FFFFFF"/>
        </w:rPr>
        <w:t>i</w:t>
      </w:r>
      <w:proofErr w:type="spellEnd"/>
      <w:r w:rsidR="00557DF9" w:rsidRPr="00D42C74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57DF9" w:rsidRPr="00D42C74">
        <w:rPr>
          <w:rFonts w:cs="Helvetica"/>
          <w:color w:val="000000"/>
          <w:sz w:val="24"/>
          <w:szCs w:val="24"/>
          <w:shd w:val="clear" w:color="auto" w:fill="FFFFFF"/>
        </w:rPr>
        <w:t>diplomës</w:t>
      </w:r>
      <w:proofErr w:type="spellEnd"/>
      <w:r w:rsidR="00557DF9" w:rsidRPr="00D42C74">
        <w:rPr>
          <w:rFonts w:cs="Helvetica"/>
          <w:color w:val="000000"/>
          <w:sz w:val="24"/>
          <w:szCs w:val="24"/>
          <w:shd w:val="clear" w:color="auto" w:fill="FFFFFF"/>
        </w:rPr>
        <w:t xml:space="preserve"> "Master </w:t>
      </w:r>
      <w:proofErr w:type="spellStart"/>
      <w:r w:rsidR="00557DF9" w:rsidRPr="00D42C74">
        <w:rPr>
          <w:rFonts w:cs="Helvetica"/>
          <w:color w:val="000000"/>
          <w:sz w:val="24"/>
          <w:szCs w:val="24"/>
          <w:shd w:val="clear" w:color="auto" w:fill="FFFFFF"/>
        </w:rPr>
        <w:t>shkencor</w:t>
      </w:r>
      <w:proofErr w:type="spellEnd"/>
      <w:r w:rsidR="00557DF9" w:rsidRPr="00D42C74">
        <w:rPr>
          <w:rFonts w:cs="Helvetica"/>
          <w:color w:val="000000"/>
          <w:sz w:val="24"/>
          <w:szCs w:val="24"/>
          <w:shd w:val="clear" w:color="auto" w:fill="FFFFFF"/>
        </w:rPr>
        <w:t>"</w:t>
      </w:r>
      <w:bookmarkStart w:id="5" w:name="_GoBack"/>
      <w:bookmarkEnd w:id="5"/>
    </w:p>
    <w:p w14:paraId="17DC849F" w14:textId="77777777" w:rsidR="001A65BC" w:rsidRPr="001402B2" w:rsidRDefault="001A65BC" w:rsidP="00D42C74">
      <w:pPr>
        <w:spacing w:after="0"/>
        <w:ind w:left="720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8550"/>
      </w:tblGrid>
      <w:tr w:rsidR="00D42C74" w:rsidRPr="001402B2" w14:paraId="03B39D28" w14:textId="77777777" w:rsidTr="0021515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1FB38744" w14:textId="77777777" w:rsidR="00D42C74" w:rsidRPr="001402B2" w:rsidRDefault="00D42C74" w:rsidP="0021515C">
            <w:pPr>
              <w:pStyle w:val="Default"/>
              <w:jc w:val="center"/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</w:pPr>
            <w:bookmarkStart w:id="6" w:name="page5"/>
            <w:bookmarkEnd w:id="6"/>
            <w:r w:rsidRPr="001402B2"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55908CE" w14:textId="77777777" w:rsidR="00D42C74" w:rsidRPr="001402B2" w:rsidRDefault="00D42C74" w:rsidP="0021515C">
            <w:pPr>
              <w:pStyle w:val="Default"/>
              <w:rPr>
                <w:rFonts w:ascii="Calibri" w:hAnsi="Calibri"/>
                <w:sz w:val="23"/>
                <w:szCs w:val="23"/>
              </w:rPr>
            </w:pPr>
            <w:r w:rsidRPr="001402B2">
              <w:rPr>
                <w:rFonts w:ascii="Calibri" w:hAnsi="Calibri"/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14:paraId="1CA0C49A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01" w:lineRule="exact"/>
        <w:rPr>
          <w:sz w:val="24"/>
          <w:szCs w:val="24"/>
        </w:rPr>
      </w:pPr>
    </w:p>
    <w:p w14:paraId="5EA2FCD8" w14:textId="77777777" w:rsidR="00D42C74" w:rsidRPr="001402B2" w:rsidRDefault="00D42C74" w:rsidP="00D42C74">
      <w:pPr>
        <w:pStyle w:val="Default"/>
        <w:rPr>
          <w:rFonts w:ascii="Calibri" w:hAnsi="Calibri"/>
          <w:color w:val="auto"/>
        </w:rPr>
      </w:pPr>
      <w:r w:rsidRPr="001402B2">
        <w:rPr>
          <w:rFonts w:ascii="Calibri" w:hAnsi="Calibri"/>
          <w:color w:val="auto"/>
        </w:rPr>
        <w:t xml:space="preserve">Kandidatët që aplikojnë duhet të dorëzojnë dokumentat si më poshtë:  </w:t>
      </w:r>
    </w:p>
    <w:p w14:paraId="2DCACD73" w14:textId="77777777" w:rsidR="00D42C74" w:rsidRPr="001402B2" w:rsidRDefault="00D42C74" w:rsidP="00D42C74">
      <w:pPr>
        <w:pStyle w:val="Default"/>
        <w:rPr>
          <w:rFonts w:ascii="Calibri" w:hAnsi="Calibri"/>
          <w:color w:val="auto"/>
        </w:rPr>
      </w:pPr>
    </w:p>
    <w:p w14:paraId="58388C98" w14:textId="77777777" w:rsidR="00D42C74" w:rsidRPr="001402B2" w:rsidRDefault="00D42C74" w:rsidP="00D42C74">
      <w:pPr>
        <w:pStyle w:val="Default"/>
        <w:rPr>
          <w:rFonts w:ascii="Calibri" w:hAnsi="Calibri"/>
          <w:color w:val="auto"/>
        </w:rPr>
      </w:pPr>
      <w:r w:rsidRPr="001402B2">
        <w:rPr>
          <w:rFonts w:ascii="Calibri" w:hAnsi="Calibri"/>
          <w:color w:val="auto"/>
        </w:rPr>
        <w:t>a-Jetëshkrim i plotësuar në përputhje me dokumentin tip që e gjeni në linkun:</w:t>
      </w:r>
    </w:p>
    <w:p w14:paraId="0C767891" w14:textId="77777777" w:rsidR="00D42C74" w:rsidRPr="001402B2" w:rsidRDefault="00466391" w:rsidP="00D42C74">
      <w:pPr>
        <w:pStyle w:val="Default"/>
        <w:rPr>
          <w:rFonts w:ascii="Calibri" w:hAnsi="Calibri"/>
        </w:rPr>
      </w:pPr>
      <w:hyperlink r:id="rId13" w:history="1">
        <w:r w:rsidR="00D42C74" w:rsidRPr="001402B2">
          <w:rPr>
            <w:rStyle w:val="Hyperlink"/>
            <w:rFonts w:ascii="Calibri" w:hAnsi="Calibri"/>
          </w:rPr>
          <w:t>http://www.dap.gov.al/legjislacioni/udhezime-manuale/60-jeteshkrimi-standard</w:t>
        </w:r>
      </w:hyperlink>
    </w:p>
    <w:p w14:paraId="37FC01E2" w14:textId="77777777" w:rsidR="00D42C74" w:rsidRPr="001402B2" w:rsidRDefault="00D42C74" w:rsidP="00D42C74">
      <w:pPr>
        <w:pStyle w:val="Default"/>
        <w:rPr>
          <w:rFonts w:ascii="Calibri" w:hAnsi="Calibri"/>
          <w:color w:val="auto"/>
        </w:rPr>
      </w:pPr>
      <w:r w:rsidRPr="001402B2">
        <w:rPr>
          <w:rFonts w:ascii="Calibri" w:hAnsi="Calibri"/>
          <w:color w:val="auto"/>
        </w:rPr>
        <w:t xml:space="preserve">b-Fotokopje të diplomës. </w:t>
      </w:r>
    </w:p>
    <w:p w14:paraId="59E0FF36" w14:textId="77777777" w:rsidR="00D42C74" w:rsidRPr="001402B2" w:rsidRDefault="00D42C74" w:rsidP="00D42C74">
      <w:pPr>
        <w:pStyle w:val="Default"/>
        <w:rPr>
          <w:rFonts w:ascii="Calibri" w:hAnsi="Calibri"/>
          <w:color w:val="auto"/>
        </w:rPr>
      </w:pPr>
      <w:r w:rsidRPr="001402B2">
        <w:rPr>
          <w:rFonts w:ascii="Calibri" w:hAnsi="Calibri"/>
          <w:color w:val="auto"/>
        </w:rPr>
        <w:t xml:space="preserve">c-Fotokopje të librezës së punës (të gjitha faqet që vërtetojnë eksperiencën në punë); </w:t>
      </w:r>
    </w:p>
    <w:p w14:paraId="27AB98BB" w14:textId="77777777" w:rsidR="00D42C74" w:rsidRPr="001402B2" w:rsidRDefault="00D42C74" w:rsidP="00D42C74">
      <w:pPr>
        <w:pStyle w:val="Default"/>
        <w:rPr>
          <w:rFonts w:ascii="Calibri" w:hAnsi="Calibri"/>
          <w:color w:val="auto"/>
        </w:rPr>
      </w:pPr>
      <w:r w:rsidRPr="001402B2">
        <w:rPr>
          <w:rFonts w:ascii="Calibri" w:hAnsi="Calibri"/>
          <w:color w:val="auto"/>
        </w:rPr>
        <w:t xml:space="preserve">d-Cdo dokumentacion tjetër që vërteton trajnimet, kualifikimet, arsimim shtesë, vlerësimet pozitive apo të tjera të përmendura në jetëshkrimin tuaj; </w:t>
      </w:r>
    </w:p>
    <w:p w14:paraId="7D0EF6CD" w14:textId="77777777" w:rsidR="00D42C74" w:rsidRPr="001402B2" w:rsidRDefault="00D42C74" w:rsidP="00D42C74">
      <w:pPr>
        <w:pStyle w:val="Default"/>
        <w:rPr>
          <w:rFonts w:ascii="Calibri" w:hAnsi="Calibri"/>
          <w:color w:val="auto"/>
        </w:rPr>
      </w:pPr>
      <w:r w:rsidRPr="001402B2">
        <w:rPr>
          <w:rFonts w:ascii="Calibri" w:hAnsi="Calibri"/>
          <w:color w:val="auto"/>
        </w:rPr>
        <w:t xml:space="preserve">e-Fotokopje të letërnjoftimit (ID); </w:t>
      </w:r>
    </w:p>
    <w:p w14:paraId="421F1181" w14:textId="77777777" w:rsidR="00D42C74" w:rsidRPr="001402B2" w:rsidRDefault="00D42C74" w:rsidP="00D42C74">
      <w:pPr>
        <w:pStyle w:val="Default"/>
        <w:rPr>
          <w:rFonts w:ascii="Calibri" w:hAnsi="Calibri"/>
          <w:color w:val="auto"/>
        </w:rPr>
      </w:pPr>
      <w:r w:rsidRPr="001402B2">
        <w:rPr>
          <w:rFonts w:ascii="Calibri" w:hAnsi="Calibri"/>
          <w:color w:val="auto"/>
        </w:rPr>
        <w:t xml:space="preserve">f-Vërtetim të gjendjes shëndetësore; </w:t>
      </w:r>
    </w:p>
    <w:p w14:paraId="3CEF6598" w14:textId="77777777" w:rsidR="00D42C74" w:rsidRPr="001402B2" w:rsidRDefault="00D42C74" w:rsidP="00D42C74">
      <w:pPr>
        <w:pStyle w:val="Default"/>
        <w:rPr>
          <w:rFonts w:ascii="Calibri" w:hAnsi="Calibri"/>
          <w:color w:val="auto"/>
        </w:rPr>
      </w:pPr>
      <w:r w:rsidRPr="001402B2">
        <w:rPr>
          <w:rFonts w:ascii="Calibri" w:hAnsi="Calibri"/>
          <w:color w:val="auto"/>
        </w:rPr>
        <w:t xml:space="preserve">g-Vetëdeklarim të gjendjes gjyqësore / Vërtetim të gjendjes gjyqësore.   </w:t>
      </w:r>
    </w:p>
    <w:p w14:paraId="471948FE" w14:textId="77777777" w:rsidR="00D42C74" w:rsidRPr="001402B2" w:rsidRDefault="00D42C74" w:rsidP="00D42C74">
      <w:pPr>
        <w:pStyle w:val="Default"/>
        <w:rPr>
          <w:rFonts w:ascii="Calibri" w:hAnsi="Calibri"/>
          <w:color w:val="002060"/>
          <w:sz w:val="23"/>
          <w:szCs w:val="23"/>
        </w:rPr>
      </w:pPr>
    </w:p>
    <w:p w14:paraId="41DF371C" w14:textId="68BFFC35" w:rsidR="001A65BC" w:rsidRPr="001402B2" w:rsidRDefault="00D42C74" w:rsidP="00D42C74">
      <w:pPr>
        <w:pStyle w:val="Default"/>
        <w:rPr>
          <w:rFonts w:ascii="Calibri" w:hAnsi="Calibri"/>
        </w:rPr>
      </w:pPr>
      <w:r w:rsidRPr="001402B2">
        <w:rPr>
          <w:rFonts w:ascii="Calibri" w:hAnsi="Calibri"/>
        </w:rPr>
        <w:t>Aplikimi dhe dorëzimi i të gjitha dokumentave të cituara më sipër, do të bëhet në Bashkinë Vlorë.</w:t>
      </w:r>
    </w:p>
    <w:p w14:paraId="3F3400E2" w14:textId="3872CB6F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cs="Calibri"/>
          <w:b/>
          <w:bCs/>
          <w:i/>
          <w:iCs/>
          <w:sz w:val="24"/>
          <w:szCs w:val="24"/>
        </w:rPr>
      </w:pPr>
      <w:proofErr w:type="spellStart"/>
      <w:r w:rsidRPr="001402B2">
        <w:rPr>
          <w:rFonts w:cs="Calibri"/>
          <w:b/>
          <w:bCs/>
          <w:i/>
          <w:iCs/>
          <w:sz w:val="24"/>
          <w:szCs w:val="24"/>
        </w:rPr>
        <w:t>Dokumentat</w:t>
      </w:r>
      <w:proofErr w:type="spellEnd"/>
      <w:r w:rsidRPr="001402B2">
        <w:rPr>
          <w:rFonts w:cs="Calibri"/>
          <w:b/>
          <w:bCs/>
          <w:i/>
          <w:iCs/>
          <w:sz w:val="24"/>
          <w:szCs w:val="24"/>
        </w:rPr>
        <w:t xml:space="preserve"> e </w:t>
      </w:r>
      <w:proofErr w:type="spellStart"/>
      <w:r w:rsidRPr="001402B2">
        <w:rPr>
          <w:rFonts w:cs="Calibri"/>
          <w:b/>
          <w:bCs/>
          <w:i/>
          <w:iCs/>
          <w:sz w:val="24"/>
          <w:szCs w:val="24"/>
        </w:rPr>
        <w:t>aplikimit</w:t>
      </w:r>
      <w:proofErr w:type="spellEnd"/>
      <w:r w:rsidRPr="001402B2">
        <w:rPr>
          <w:rFonts w:cs="Calibri"/>
          <w:b/>
          <w:bCs/>
          <w:i/>
          <w:iCs/>
          <w:sz w:val="24"/>
          <w:szCs w:val="24"/>
        </w:rPr>
        <w:t xml:space="preserve"> </w:t>
      </w:r>
      <w:proofErr w:type="spellStart"/>
      <w:r w:rsidRPr="001402B2">
        <w:rPr>
          <w:rFonts w:cs="Calibri"/>
          <w:b/>
          <w:bCs/>
          <w:i/>
          <w:iCs/>
          <w:sz w:val="24"/>
          <w:szCs w:val="24"/>
        </w:rPr>
        <w:t>duhet</w:t>
      </w:r>
      <w:proofErr w:type="spellEnd"/>
      <w:r w:rsidRPr="001402B2">
        <w:rPr>
          <w:rFonts w:cs="Calibri"/>
          <w:b/>
          <w:bCs/>
          <w:i/>
          <w:iCs/>
          <w:sz w:val="24"/>
          <w:szCs w:val="24"/>
        </w:rPr>
        <w:t xml:space="preserve"> </w:t>
      </w:r>
      <w:proofErr w:type="spellStart"/>
      <w:r w:rsidRPr="001402B2">
        <w:rPr>
          <w:rFonts w:cs="Calibri"/>
          <w:b/>
          <w:bCs/>
          <w:i/>
          <w:iCs/>
          <w:sz w:val="24"/>
          <w:szCs w:val="24"/>
        </w:rPr>
        <w:t>të</w:t>
      </w:r>
      <w:proofErr w:type="spellEnd"/>
      <w:r w:rsidRPr="001402B2">
        <w:rPr>
          <w:rFonts w:cs="Calibri"/>
          <w:b/>
          <w:bCs/>
          <w:i/>
          <w:iCs/>
          <w:sz w:val="24"/>
          <w:szCs w:val="24"/>
        </w:rPr>
        <w:t xml:space="preserve"> </w:t>
      </w:r>
      <w:proofErr w:type="spellStart"/>
      <w:r w:rsidRPr="001402B2">
        <w:rPr>
          <w:rFonts w:cs="Calibri"/>
          <w:b/>
          <w:bCs/>
          <w:i/>
          <w:iCs/>
          <w:sz w:val="24"/>
          <w:szCs w:val="24"/>
        </w:rPr>
        <w:t>dorëzohen</w:t>
      </w:r>
      <w:proofErr w:type="spellEnd"/>
      <w:r w:rsidRPr="001402B2">
        <w:rPr>
          <w:rFonts w:cs="Calibri"/>
          <w:b/>
          <w:bCs/>
          <w:i/>
          <w:iCs/>
          <w:sz w:val="24"/>
          <w:szCs w:val="24"/>
        </w:rPr>
        <w:t xml:space="preserve"> me </w:t>
      </w:r>
      <w:proofErr w:type="spellStart"/>
      <w:r w:rsidRPr="001402B2">
        <w:rPr>
          <w:rFonts w:cs="Calibri"/>
          <w:b/>
          <w:bCs/>
          <w:i/>
          <w:iCs/>
          <w:sz w:val="24"/>
          <w:szCs w:val="24"/>
        </w:rPr>
        <w:t>postë</w:t>
      </w:r>
      <w:proofErr w:type="spellEnd"/>
      <w:r w:rsidRPr="001402B2">
        <w:rPr>
          <w:rFonts w:cs="Calibri"/>
          <w:b/>
          <w:bCs/>
          <w:i/>
          <w:iCs/>
          <w:sz w:val="24"/>
          <w:szCs w:val="24"/>
        </w:rPr>
        <w:t xml:space="preserve"> apo </w:t>
      </w:r>
      <w:proofErr w:type="spellStart"/>
      <w:r w:rsidRPr="001402B2">
        <w:rPr>
          <w:rFonts w:cs="Calibri"/>
          <w:b/>
          <w:bCs/>
          <w:i/>
          <w:iCs/>
          <w:sz w:val="24"/>
          <w:szCs w:val="24"/>
        </w:rPr>
        <w:t>drejtpërsëdrejti</w:t>
      </w:r>
      <w:proofErr w:type="spellEnd"/>
      <w:r w:rsidRPr="001402B2">
        <w:rPr>
          <w:rFonts w:cs="Calibri"/>
          <w:b/>
          <w:bCs/>
          <w:i/>
          <w:iCs/>
          <w:sz w:val="24"/>
          <w:szCs w:val="24"/>
        </w:rPr>
        <w:t xml:space="preserve"> </w:t>
      </w:r>
      <w:proofErr w:type="spellStart"/>
      <w:r w:rsidRPr="001402B2">
        <w:rPr>
          <w:rFonts w:cs="Calibri"/>
          <w:b/>
          <w:bCs/>
          <w:i/>
          <w:iCs/>
          <w:sz w:val="24"/>
          <w:szCs w:val="24"/>
        </w:rPr>
        <w:t>në</w:t>
      </w:r>
      <w:proofErr w:type="spellEnd"/>
      <w:r w:rsidRPr="001402B2">
        <w:rPr>
          <w:rFonts w:cs="Calibri"/>
          <w:b/>
          <w:bCs/>
          <w:i/>
          <w:iCs/>
          <w:sz w:val="24"/>
          <w:szCs w:val="24"/>
        </w:rPr>
        <w:t xml:space="preserve"> </w:t>
      </w:r>
      <w:proofErr w:type="spellStart"/>
      <w:r w:rsidRPr="001402B2">
        <w:rPr>
          <w:rFonts w:cs="Calibri"/>
          <w:b/>
          <w:bCs/>
          <w:i/>
          <w:iCs/>
          <w:sz w:val="24"/>
          <w:szCs w:val="24"/>
        </w:rPr>
        <w:t>institucion</w:t>
      </w:r>
      <w:proofErr w:type="spellEnd"/>
      <w:r w:rsidRPr="001402B2">
        <w:rPr>
          <w:rFonts w:cs="Calibri"/>
          <w:b/>
          <w:bCs/>
          <w:i/>
          <w:iCs/>
          <w:sz w:val="24"/>
          <w:szCs w:val="24"/>
        </w:rPr>
        <w:t xml:space="preserve">, </w:t>
      </w:r>
      <w:proofErr w:type="spellStart"/>
      <w:r w:rsidRPr="001402B2">
        <w:rPr>
          <w:rFonts w:cs="Calibri"/>
          <w:b/>
          <w:bCs/>
          <w:i/>
          <w:iCs/>
          <w:sz w:val="24"/>
          <w:szCs w:val="24"/>
        </w:rPr>
        <w:t>brenda</w:t>
      </w:r>
      <w:proofErr w:type="spellEnd"/>
      <w:r w:rsidRPr="001402B2">
        <w:rPr>
          <w:rFonts w:cs="Calibri"/>
          <w:b/>
          <w:bCs/>
          <w:i/>
          <w:iCs/>
          <w:sz w:val="24"/>
          <w:szCs w:val="24"/>
        </w:rPr>
        <w:t xml:space="preserve"> </w:t>
      </w:r>
      <w:proofErr w:type="spellStart"/>
      <w:r w:rsidRPr="001402B2">
        <w:rPr>
          <w:rFonts w:cs="Calibri"/>
          <w:b/>
          <w:bCs/>
          <w:i/>
          <w:iCs/>
          <w:sz w:val="24"/>
          <w:szCs w:val="24"/>
        </w:rPr>
        <w:t>datës</w:t>
      </w:r>
      <w:proofErr w:type="spellEnd"/>
      <w:r w:rsidRPr="001402B2">
        <w:rPr>
          <w:rFonts w:cs="Calibri"/>
          <w:b/>
          <w:bCs/>
          <w:i/>
          <w:iCs/>
          <w:sz w:val="24"/>
          <w:szCs w:val="24"/>
        </w:rPr>
        <w:t xml:space="preserve"> </w:t>
      </w:r>
      <w:r w:rsidR="00C031EF">
        <w:rPr>
          <w:rFonts w:cs="Calibri"/>
          <w:b/>
          <w:bCs/>
          <w:i/>
          <w:iCs/>
          <w:color w:val="FF0000"/>
          <w:sz w:val="24"/>
          <w:szCs w:val="24"/>
        </w:rPr>
        <w:t>11</w:t>
      </w:r>
      <w:r>
        <w:rPr>
          <w:rFonts w:cs="Calibri"/>
          <w:b/>
          <w:bCs/>
          <w:i/>
          <w:iCs/>
          <w:color w:val="FF0000"/>
          <w:sz w:val="24"/>
          <w:szCs w:val="24"/>
        </w:rPr>
        <w:t>.</w:t>
      </w:r>
      <w:r w:rsidR="001C1F5C">
        <w:rPr>
          <w:rFonts w:cs="Calibri"/>
          <w:b/>
          <w:bCs/>
          <w:i/>
          <w:iCs/>
          <w:color w:val="FF0000"/>
          <w:sz w:val="24"/>
          <w:szCs w:val="24"/>
        </w:rPr>
        <w:t>10</w:t>
      </w:r>
      <w:r w:rsidRPr="001402B2">
        <w:rPr>
          <w:rFonts w:cs="Calibri"/>
          <w:b/>
          <w:bCs/>
          <w:i/>
          <w:iCs/>
          <w:color w:val="FF0000"/>
          <w:sz w:val="24"/>
          <w:szCs w:val="24"/>
        </w:rPr>
        <w:t>.</w:t>
      </w:r>
      <w:r>
        <w:rPr>
          <w:rFonts w:cs="Calibri"/>
          <w:b/>
          <w:bCs/>
          <w:i/>
          <w:iCs/>
          <w:color w:val="FF0000"/>
          <w:sz w:val="24"/>
          <w:szCs w:val="24"/>
        </w:rPr>
        <w:t>202</w:t>
      </w:r>
      <w:r w:rsidR="00C031EF">
        <w:rPr>
          <w:rFonts w:cs="Calibri"/>
          <w:b/>
          <w:bCs/>
          <w:i/>
          <w:iCs/>
          <w:color w:val="FF0000"/>
          <w:sz w:val="24"/>
          <w:szCs w:val="24"/>
        </w:rPr>
        <w:t>1</w:t>
      </w:r>
      <w:r w:rsidRPr="001402B2">
        <w:rPr>
          <w:rFonts w:cs="Calibri"/>
          <w:b/>
          <w:bCs/>
          <w:i/>
          <w:iCs/>
          <w:color w:val="FF0000"/>
          <w:sz w:val="24"/>
          <w:szCs w:val="24"/>
        </w:rPr>
        <w:t xml:space="preserve"> </w:t>
      </w:r>
      <w:proofErr w:type="spellStart"/>
      <w:r w:rsidRPr="001402B2">
        <w:rPr>
          <w:rFonts w:cs="Calibri"/>
          <w:b/>
          <w:bCs/>
          <w:i/>
          <w:iCs/>
          <w:sz w:val="24"/>
          <w:szCs w:val="24"/>
        </w:rPr>
        <w:t>n</w:t>
      </w:r>
      <w:r w:rsidRPr="001402B2">
        <w:rPr>
          <w:b/>
          <w:bCs/>
          <w:iCs/>
          <w:sz w:val="24"/>
          <w:szCs w:val="24"/>
        </w:rPr>
        <w:t>ë</w:t>
      </w:r>
      <w:proofErr w:type="spellEnd"/>
      <w:r w:rsidRPr="001402B2">
        <w:rPr>
          <w:b/>
          <w:bCs/>
          <w:iCs/>
          <w:sz w:val="24"/>
          <w:szCs w:val="24"/>
        </w:rPr>
        <w:t xml:space="preserve"> </w:t>
      </w:r>
      <w:proofErr w:type="spellStart"/>
      <w:r w:rsidRPr="001402B2">
        <w:rPr>
          <w:b/>
          <w:bCs/>
          <w:iCs/>
          <w:sz w:val="24"/>
          <w:szCs w:val="24"/>
        </w:rPr>
        <w:t>adresën</w:t>
      </w:r>
      <w:proofErr w:type="spellEnd"/>
    </w:p>
    <w:p w14:paraId="4912A55C" w14:textId="77777777" w:rsidR="00D42C74" w:rsidRPr="001402B2" w:rsidRDefault="00D42C74" w:rsidP="00D42C74">
      <w:pPr>
        <w:pStyle w:val="Default"/>
        <w:ind w:left="1440"/>
        <w:rPr>
          <w:rFonts w:ascii="Calibri" w:hAnsi="Calibri"/>
          <w:b/>
          <w:bCs/>
          <w:iCs/>
        </w:rPr>
      </w:pPr>
      <w:r w:rsidRPr="001402B2">
        <w:rPr>
          <w:rFonts w:ascii="Calibri" w:hAnsi="Calibri"/>
          <w:b/>
          <w:bCs/>
          <w:iCs/>
        </w:rPr>
        <w:t>Bashkia Vlorë</w:t>
      </w:r>
    </w:p>
    <w:p w14:paraId="6B5E8A4B" w14:textId="77777777" w:rsidR="00D42C74" w:rsidRPr="001402B2" w:rsidRDefault="00D42C74" w:rsidP="00D42C74">
      <w:pPr>
        <w:pStyle w:val="Default"/>
        <w:ind w:left="1440"/>
        <w:rPr>
          <w:rFonts w:ascii="Calibri" w:hAnsi="Calibri"/>
          <w:b/>
          <w:bCs/>
          <w:iCs/>
        </w:rPr>
      </w:pPr>
      <w:r w:rsidRPr="001402B2">
        <w:rPr>
          <w:rFonts w:ascii="Calibri" w:hAnsi="Calibri"/>
          <w:b/>
          <w:bCs/>
          <w:iCs/>
        </w:rPr>
        <w:t>Sheshi “4 Heronjtë”</w:t>
      </w:r>
    </w:p>
    <w:p w14:paraId="24EC5137" w14:textId="77777777" w:rsidR="00D42C74" w:rsidRPr="001402B2" w:rsidRDefault="00D42C74" w:rsidP="00D42C74">
      <w:pPr>
        <w:pStyle w:val="Default"/>
        <w:ind w:left="1440"/>
        <w:rPr>
          <w:rFonts w:ascii="Calibri" w:hAnsi="Calibri"/>
          <w:b/>
          <w:bCs/>
          <w:iCs/>
        </w:rPr>
      </w:pPr>
      <w:r w:rsidRPr="001402B2">
        <w:rPr>
          <w:rFonts w:ascii="Calibri" w:hAnsi="Calibri"/>
          <w:b/>
          <w:bCs/>
          <w:iCs/>
        </w:rPr>
        <w:t>Vlorë, 9401</w:t>
      </w:r>
    </w:p>
    <w:p w14:paraId="18F46919" w14:textId="77777777" w:rsidR="00D42C74" w:rsidRPr="001402B2" w:rsidRDefault="00D42C74" w:rsidP="00D42C74">
      <w:pPr>
        <w:pStyle w:val="Default"/>
        <w:ind w:left="1440"/>
        <w:rPr>
          <w:rFonts w:ascii="Calibri" w:hAnsi="Calibri"/>
          <w:b/>
          <w:bCs/>
          <w:iCs/>
        </w:rPr>
      </w:pPr>
      <w:r w:rsidRPr="001402B2">
        <w:rPr>
          <w:rFonts w:ascii="Calibri" w:hAnsi="Calibri"/>
          <w:b/>
          <w:bCs/>
          <w:iCs/>
        </w:rPr>
        <w:t>Shqipëri</w:t>
      </w:r>
    </w:p>
    <w:p w14:paraId="7370ADCF" w14:textId="01D88E93" w:rsidR="00D42C74" w:rsidRDefault="00D42C74" w:rsidP="00D42C74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14:paraId="6BE24377" w14:textId="77777777" w:rsidR="001A65BC" w:rsidRPr="001402B2" w:rsidRDefault="001A65BC" w:rsidP="00D42C74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8550"/>
      </w:tblGrid>
      <w:tr w:rsidR="00D42C74" w:rsidRPr="001402B2" w14:paraId="0030D57D" w14:textId="77777777" w:rsidTr="0021515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44C8D436" w14:textId="77777777" w:rsidR="00D42C74" w:rsidRPr="001402B2" w:rsidRDefault="00D42C74" w:rsidP="0021515C">
            <w:pPr>
              <w:pStyle w:val="Default"/>
              <w:jc w:val="center"/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</w:pPr>
            <w:r w:rsidRPr="001402B2"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81F8C0" w14:textId="77777777" w:rsidR="00D42C74" w:rsidRPr="001402B2" w:rsidRDefault="00D42C74" w:rsidP="0021515C">
            <w:pPr>
              <w:pStyle w:val="Default"/>
              <w:rPr>
                <w:rFonts w:ascii="Calibri" w:hAnsi="Calibri"/>
                <w:sz w:val="23"/>
                <w:szCs w:val="23"/>
              </w:rPr>
            </w:pPr>
            <w:r w:rsidRPr="001402B2">
              <w:rPr>
                <w:rFonts w:ascii="Calibri" w:hAnsi="Calibri"/>
                <w:b/>
                <w:bCs/>
                <w:sz w:val="23"/>
                <w:szCs w:val="23"/>
              </w:rPr>
              <w:t xml:space="preserve">REZULTATET PËR FAZËN E VERIFIKIMIT PARAPRAK </w:t>
            </w:r>
          </w:p>
        </w:tc>
      </w:tr>
    </w:tbl>
    <w:p w14:paraId="6C7AD9ED" w14:textId="77777777" w:rsidR="00D42C74" w:rsidRPr="001402B2" w:rsidRDefault="00D42C74" w:rsidP="00D42C74">
      <w:pPr>
        <w:pStyle w:val="Default"/>
        <w:rPr>
          <w:rFonts w:ascii="Calibri" w:hAnsi="Calibri"/>
          <w:color w:val="auto"/>
        </w:rPr>
      </w:pPr>
    </w:p>
    <w:p w14:paraId="400737CF" w14:textId="1169E4D0" w:rsidR="00D42C74" w:rsidRPr="001402B2" w:rsidRDefault="00D42C74" w:rsidP="00D42C74">
      <w:pPr>
        <w:pStyle w:val="Default"/>
        <w:rPr>
          <w:rFonts w:ascii="Calibri" w:hAnsi="Calibri"/>
          <w:color w:val="auto"/>
        </w:rPr>
      </w:pPr>
      <w:r w:rsidRPr="001402B2">
        <w:rPr>
          <w:rFonts w:ascii="Calibri" w:hAnsi="Calibri"/>
          <w:color w:val="auto"/>
        </w:rPr>
        <w:t xml:space="preserve">Në datën </w:t>
      </w:r>
      <w:r w:rsidR="00C031EF">
        <w:rPr>
          <w:rFonts w:ascii="Calibri" w:hAnsi="Calibri"/>
          <w:b/>
          <w:color w:val="FF0000"/>
        </w:rPr>
        <w:t>2</w:t>
      </w:r>
      <w:r w:rsidR="001C1F5C">
        <w:rPr>
          <w:rFonts w:ascii="Calibri" w:hAnsi="Calibri"/>
          <w:b/>
          <w:color w:val="FF0000"/>
        </w:rPr>
        <w:t>1</w:t>
      </w:r>
      <w:r>
        <w:rPr>
          <w:rFonts w:ascii="Calibri" w:hAnsi="Calibri"/>
          <w:b/>
          <w:color w:val="FF0000"/>
        </w:rPr>
        <w:t>.</w:t>
      </w:r>
      <w:r w:rsidR="001C1F5C">
        <w:rPr>
          <w:rFonts w:ascii="Calibri" w:hAnsi="Calibri"/>
          <w:b/>
          <w:color w:val="FF0000"/>
        </w:rPr>
        <w:t>10</w:t>
      </w:r>
      <w:r w:rsidRPr="001402B2">
        <w:rPr>
          <w:rFonts w:ascii="Calibri" w:hAnsi="Calibri"/>
          <w:b/>
          <w:color w:val="FF0000"/>
        </w:rPr>
        <w:t>.</w:t>
      </w:r>
      <w:r>
        <w:rPr>
          <w:rFonts w:ascii="Calibri" w:hAnsi="Calibri"/>
          <w:b/>
          <w:color w:val="FF0000"/>
        </w:rPr>
        <w:t>202</w:t>
      </w:r>
      <w:r w:rsidR="00C031EF">
        <w:rPr>
          <w:rFonts w:ascii="Calibri" w:hAnsi="Calibri"/>
          <w:b/>
          <w:color w:val="FF0000"/>
        </w:rPr>
        <w:t>1</w:t>
      </w:r>
      <w:r w:rsidRPr="001402B2">
        <w:rPr>
          <w:rFonts w:ascii="Calibri" w:hAnsi="Calibri"/>
          <w:color w:val="auto"/>
        </w:rPr>
        <w:t xml:space="preserve">, Drejtoria e Burimeve Njerëzore të Bashkisë Vlorë do të shpallë në faqen zyrtare të internetit dhe në portalin “Shërbimi Kombëtar i Punësimit”, listën e kandidatëve që </w:t>
      </w:r>
      <w:r w:rsidRPr="001402B2">
        <w:rPr>
          <w:rFonts w:ascii="Calibri" w:hAnsi="Calibri"/>
          <w:color w:val="auto"/>
        </w:rPr>
        <w:lastRenderedPageBreak/>
        <w:t xml:space="preserve">plotësojnë kushtet dhe kërkesat e posaçme për procedurën e ngritjes në detyrë, si dhe datën, vendin dhe orën e saktë ku do të zhvillohet testimi me shkrim dhe intervista.  </w:t>
      </w:r>
    </w:p>
    <w:p w14:paraId="6FF4D8D6" w14:textId="77777777" w:rsidR="00D42C74" w:rsidRPr="001402B2" w:rsidRDefault="00D42C74" w:rsidP="00D42C74">
      <w:pPr>
        <w:pStyle w:val="Default"/>
        <w:rPr>
          <w:rFonts w:ascii="Calibri" w:hAnsi="Calibri"/>
          <w:color w:val="auto"/>
        </w:rPr>
      </w:pPr>
      <w:r w:rsidRPr="001402B2">
        <w:rPr>
          <w:rFonts w:ascii="Calibri" w:hAnsi="Calibri"/>
          <w:color w:val="auto"/>
        </w:rPr>
        <w:t xml:space="preserve">Në të njëjtën datë kandidatët që nuk i plotësojnë kushtet e pranimit në shërbimin civil dhe kriteret e veçanta do të njoftohen individualisht në mënyrë elektronike nga Bashkia Vlorë, për shkaqet e moskualifikimit </w:t>
      </w:r>
      <w:r w:rsidRPr="001402B2">
        <w:rPr>
          <w:rFonts w:ascii="Calibri" w:hAnsi="Calibri"/>
          <w:iCs/>
          <w:color w:val="auto"/>
        </w:rPr>
        <w:t>(nëpërmjet adresës së e-mail)</w:t>
      </w:r>
      <w:r w:rsidRPr="001402B2">
        <w:rPr>
          <w:rFonts w:ascii="Calibri" w:hAnsi="Calibri"/>
          <w:color w:val="auto"/>
        </w:rPr>
        <w:t xml:space="preserve">. </w:t>
      </w:r>
    </w:p>
    <w:p w14:paraId="1F2F8560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14:paraId="7D1C829F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8550"/>
      </w:tblGrid>
      <w:tr w:rsidR="00D42C74" w:rsidRPr="001402B2" w14:paraId="102F59E9" w14:textId="77777777" w:rsidTr="0021515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49CC0A4B" w14:textId="77777777" w:rsidR="00D42C74" w:rsidRPr="001402B2" w:rsidRDefault="00D42C74" w:rsidP="0021515C">
            <w:pPr>
              <w:pStyle w:val="Default"/>
              <w:jc w:val="center"/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</w:pPr>
            <w:r w:rsidRPr="001402B2"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3B3B4E4" w14:textId="77777777" w:rsidR="00D42C74" w:rsidRPr="001402B2" w:rsidRDefault="00D42C74" w:rsidP="0021515C">
            <w:pPr>
              <w:pStyle w:val="Default"/>
              <w:rPr>
                <w:rFonts w:ascii="Calibri" w:hAnsi="Calibri"/>
                <w:sz w:val="23"/>
                <w:szCs w:val="23"/>
              </w:rPr>
            </w:pPr>
            <w:r w:rsidRPr="001402B2">
              <w:rPr>
                <w:rFonts w:ascii="Calibri" w:hAnsi="Calibri"/>
                <w:b/>
                <w:bCs/>
                <w:sz w:val="23"/>
                <w:szCs w:val="23"/>
              </w:rPr>
              <w:t xml:space="preserve">FUSHAT E NJOHURIVE, AFTËSITË DHE CILËSITË MBI TË CILAT DO TË ZHVILLOHET TESTIMI ME SHKRIM DHE INTERVISTA </w:t>
            </w:r>
          </w:p>
        </w:tc>
      </w:tr>
    </w:tbl>
    <w:p w14:paraId="0398F346" w14:textId="77777777" w:rsidR="00D42C74" w:rsidRPr="001402B2" w:rsidRDefault="00D42C74" w:rsidP="00D42C74">
      <w:pPr>
        <w:pStyle w:val="Default"/>
        <w:rPr>
          <w:rFonts w:ascii="Calibri" w:hAnsi="Calibri"/>
          <w:b/>
          <w:bCs/>
          <w:color w:val="auto"/>
        </w:rPr>
      </w:pPr>
    </w:p>
    <w:p w14:paraId="1DB97DAD" w14:textId="77777777" w:rsidR="00D42C74" w:rsidRPr="001402B2" w:rsidRDefault="00D42C74" w:rsidP="00D42C74">
      <w:pPr>
        <w:pStyle w:val="Default"/>
        <w:rPr>
          <w:rFonts w:ascii="Calibri" w:hAnsi="Calibri"/>
          <w:b/>
          <w:bCs/>
          <w:color w:val="auto"/>
        </w:rPr>
      </w:pPr>
      <w:r w:rsidRPr="001402B2">
        <w:rPr>
          <w:rFonts w:ascii="Calibri" w:hAnsi="Calibri"/>
          <w:b/>
          <w:bCs/>
          <w:color w:val="auto"/>
        </w:rPr>
        <w:t xml:space="preserve">Kandidatët do të testohen me shkrim në lidhje me: </w:t>
      </w:r>
    </w:p>
    <w:p w14:paraId="701726FE" w14:textId="77777777" w:rsidR="00D42C74" w:rsidRPr="001402B2" w:rsidRDefault="00D42C74" w:rsidP="00D42C74">
      <w:pPr>
        <w:pStyle w:val="Default"/>
        <w:rPr>
          <w:rFonts w:ascii="Calibri" w:hAnsi="Calibri"/>
          <w:color w:val="auto"/>
        </w:rPr>
      </w:pPr>
    </w:p>
    <w:p w14:paraId="433FD39C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sz w:val="24"/>
          <w:szCs w:val="24"/>
        </w:rPr>
      </w:pPr>
      <w:proofErr w:type="spellStart"/>
      <w:r w:rsidRPr="001402B2">
        <w:rPr>
          <w:rFonts w:cs="Calibri"/>
          <w:sz w:val="24"/>
          <w:szCs w:val="24"/>
        </w:rPr>
        <w:t>Kandidatët</w:t>
      </w:r>
      <w:proofErr w:type="spellEnd"/>
      <w:r w:rsidRPr="001402B2">
        <w:rPr>
          <w:rFonts w:cs="Calibri"/>
          <w:sz w:val="24"/>
          <w:szCs w:val="24"/>
        </w:rPr>
        <w:t xml:space="preserve"> do </w:t>
      </w:r>
      <w:proofErr w:type="spellStart"/>
      <w:r w:rsidRPr="001402B2">
        <w:rPr>
          <w:rFonts w:cs="Calibri"/>
          <w:sz w:val="24"/>
          <w:szCs w:val="24"/>
        </w:rPr>
        <w:t>të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vlerësohen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në</w:t>
      </w:r>
      <w:proofErr w:type="spellEnd"/>
      <w:r w:rsidRPr="001402B2">
        <w:rPr>
          <w:rFonts w:cs="Calibri"/>
          <w:sz w:val="24"/>
          <w:szCs w:val="24"/>
        </w:rPr>
        <w:t xml:space="preserve"> </w:t>
      </w:r>
      <w:proofErr w:type="spellStart"/>
      <w:r w:rsidRPr="001402B2">
        <w:rPr>
          <w:rFonts w:cs="Calibri"/>
          <w:sz w:val="24"/>
          <w:szCs w:val="24"/>
        </w:rPr>
        <w:t>lidhje</w:t>
      </w:r>
      <w:proofErr w:type="spellEnd"/>
      <w:r w:rsidRPr="001402B2">
        <w:rPr>
          <w:rFonts w:cs="Calibri"/>
          <w:sz w:val="24"/>
          <w:szCs w:val="24"/>
        </w:rPr>
        <w:t xml:space="preserve"> me:</w:t>
      </w:r>
    </w:p>
    <w:p w14:paraId="236DA739" w14:textId="77777777" w:rsidR="00557DF9" w:rsidRPr="00F72366" w:rsidRDefault="00557DF9" w:rsidP="00557DF9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  <w:lang w:eastAsia="sq-AL"/>
        </w:rPr>
      </w:pPr>
      <w:proofErr w:type="spellStart"/>
      <w:r w:rsidRPr="00F72366">
        <w:rPr>
          <w:sz w:val="24"/>
          <w:szCs w:val="24"/>
          <w:lang w:eastAsia="sq-AL"/>
        </w:rPr>
        <w:t>Ligjin</w:t>
      </w:r>
      <w:proofErr w:type="spellEnd"/>
      <w:r w:rsidRPr="00F72366">
        <w:rPr>
          <w:sz w:val="24"/>
          <w:szCs w:val="24"/>
          <w:lang w:eastAsia="sq-AL"/>
        </w:rPr>
        <w:t xml:space="preserve"> nr. 139/2015 “</w:t>
      </w:r>
      <w:proofErr w:type="spellStart"/>
      <w:r w:rsidRPr="00F72366">
        <w:rPr>
          <w:sz w:val="24"/>
          <w:szCs w:val="24"/>
          <w:lang w:eastAsia="sq-AL"/>
        </w:rPr>
        <w:t>Për</w:t>
      </w:r>
      <w:proofErr w:type="spellEnd"/>
      <w:r w:rsidRPr="00F72366">
        <w:rPr>
          <w:sz w:val="24"/>
          <w:szCs w:val="24"/>
          <w:lang w:eastAsia="sq-AL"/>
        </w:rPr>
        <w:t xml:space="preserve"> </w:t>
      </w:r>
      <w:proofErr w:type="spellStart"/>
      <w:r w:rsidRPr="00F72366">
        <w:rPr>
          <w:sz w:val="24"/>
          <w:szCs w:val="24"/>
          <w:lang w:eastAsia="sq-AL"/>
        </w:rPr>
        <w:t>vetëqeverisjes</w:t>
      </w:r>
      <w:proofErr w:type="spellEnd"/>
      <w:r w:rsidRPr="00F72366">
        <w:rPr>
          <w:sz w:val="24"/>
          <w:szCs w:val="24"/>
          <w:lang w:eastAsia="sq-AL"/>
        </w:rPr>
        <w:t xml:space="preserve"> </w:t>
      </w:r>
      <w:proofErr w:type="spellStart"/>
      <w:r w:rsidRPr="00F72366">
        <w:rPr>
          <w:sz w:val="24"/>
          <w:szCs w:val="24"/>
          <w:lang w:eastAsia="sq-AL"/>
        </w:rPr>
        <w:t>vendore</w:t>
      </w:r>
      <w:proofErr w:type="spellEnd"/>
      <w:r w:rsidRPr="00F72366">
        <w:rPr>
          <w:sz w:val="24"/>
          <w:szCs w:val="24"/>
          <w:lang w:eastAsia="sq-AL"/>
        </w:rPr>
        <w:t>”</w:t>
      </w:r>
    </w:p>
    <w:p w14:paraId="40B4EE6E" w14:textId="77777777" w:rsidR="00557DF9" w:rsidRDefault="00557DF9" w:rsidP="00557DF9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  <w:lang w:eastAsia="sq-AL"/>
        </w:rPr>
      </w:pPr>
      <w:proofErr w:type="spellStart"/>
      <w:r w:rsidRPr="00F72366">
        <w:rPr>
          <w:sz w:val="24"/>
          <w:szCs w:val="24"/>
          <w:lang w:eastAsia="sq-AL"/>
        </w:rPr>
        <w:t>Ligjin</w:t>
      </w:r>
      <w:proofErr w:type="spellEnd"/>
      <w:r w:rsidRPr="00F72366">
        <w:rPr>
          <w:sz w:val="24"/>
          <w:szCs w:val="24"/>
          <w:lang w:eastAsia="sq-AL"/>
        </w:rPr>
        <w:t xml:space="preserve"> nr.152/2013 “</w:t>
      </w:r>
      <w:proofErr w:type="spellStart"/>
      <w:r w:rsidRPr="00F72366">
        <w:rPr>
          <w:sz w:val="24"/>
          <w:szCs w:val="24"/>
          <w:lang w:eastAsia="sq-AL"/>
        </w:rPr>
        <w:t>Për</w:t>
      </w:r>
      <w:proofErr w:type="spellEnd"/>
      <w:r w:rsidRPr="00F72366">
        <w:rPr>
          <w:sz w:val="24"/>
          <w:szCs w:val="24"/>
          <w:lang w:eastAsia="sq-AL"/>
        </w:rPr>
        <w:t xml:space="preserve"> </w:t>
      </w:r>
      <w:proofErr w:type="spellStart"/>
      <w:r w:rsidRPr="00F72366">
        <w:rPr>
          <w:sz w:val="24"/>
          <w:szCs w:val="24"/>
          <w:lang w:eastAsia="sq-AL"/>
        </w:rPr>
        <w:t>nëpunësin</w:t>
      </w:r>
      <w:proofErr w:type="spellEnd"/>
      <w:r w:rsidRPr="00F72366">
        <w:rPr>
          <w:sz w:val="24"/>
          <w:szCs w:val="24"/>
          <w:lang w:eastAsia="sq-AL"/>
        </w:rPr>
        <w:t xml:space="preserve"> civil”</w:t>
      </w:r>
    </w:p>
    <w:p w14:paraId="782BB8B1" w14:textId="77777777" w:rsidR="00557DF9" w:rsidRPr="009E5F26" w:rsidRDefault="00557DF9" w:rsidP="00557DF9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  <w:lang w:eastAsia="sq-AL"/>
        </w:rPr>
      </w:pPr>
      <w:proofErr w:type="spellStart"/>
      <w:r w:rsidRPr="009E5F26">
        <w:rPr>
          <w:sz w:val="24"/>
          <w:szCs w:val="24"/>
          <w:lang w:eastAsia="sq-AL"/>
        </w:rPr>
        <w:t>Ligji</w:t>
      </w:r>
      <w:proofErr w:type="spellEnd"/>
      <w:r w:rsidRPr="009E5F26">
        <w:rPr>
          <w:sz w:val="24"/>
          <w:szCs w:val="24"/>
          <w:lang w:eastAsia="sq-AL"/>
        </w:rPr>
        <w:t xml:space="preserve"> nr 9367 date 07.04.2005 “Per </w:t>
      </w:r>
      <w:proofErr w:type="spellStart"/>
      <w:r w:rsidRPr="009E5F26">
        <w:rPr>
          <w:sz w:val="24"/>
          <w:szCs w:val="24"/>
          <w:lang w:eastAsia="sq-AL"/>
        </w:rPr>
        <w:t>parandalimin</w:t>
      </w:r>
      <w:proofErr w:type="spellEnd"/>
      <w:r w:rsidRPr="009E5F26">
        <w:rPr>
          <w:sz w:val="24"/>
          <w:szCs w:val="24"/>
          <w:lang w:eastAsia="sq-AL"/>
        </w:rPr>
        <w:t xml:space="preserve"> e </w:t>
      </w:r>
      <w:proofErr w:type="spellStart"/>
      <w:r w:rsidRPr="009E5F26">
        <w:rPr>
          <w:sz w:val="24"/>
          <w:szCs w:val="24"/>
          <w:lang w:eastAsia="sq-AL"/>
        </w:rPr>
        <w:t>konfliktit</w:t>
      </w:r>
      <w:proofErr w:type="spellEnd"/>
      <w:r w:rsidRPr="009E5F26">
        <w:rPr>
          <w:sz w:val="24"/>
          <w:szCs w:val="24"/>
          <w:lang w:eastAsia="sq-AL"/>
        </w:rPr>
        <w:t xml:space="preserve"> </w:t>
      </w:r>
      <w:proofErr w:type="spellStart"/>
      <w:r w:rsidRPr="009E5F26">
        <w:rPr>
          <w:sz w:val="24"/>
          <w:szCs w:val="24"/>
          <w:lang w:eastAsia="sq-AL"/>
        </w:rPr>
        <w:t>te</w:t>
      </w:r>
      <w:proofErr w:type="spellEnd"/>
      <w:r w:rsidRPr="009E5F26">
        <w:rPr>
          <w:sz w:val="24"/>
          <w:szCs w:val="24"/>
          <w:lang w:eastAsia="sq-AL"/>
        </w:rPr>
        <w:t xml:space="preserve"> </w:t>
      </w:r>
      <w:proofErr w:type="spellStart"/>
      <w:r w:rsidRPr="009E5F26">
        <w:rPr>
          <w:sz w:val="24"/>
          <w:szCs w:val="24"/>
          <w:lang w:eastAsia="sq-AL"/>
        </w:rPr>
        <w:t>intereresave</w:t>
      </w:r>
      <w:proofErr w:type="spellEnd"/>
      <w:r w:rsidRPr="009E5F26">
        <w:rPr>
          <w:sz w:val="24"/>
          <w:szCs w:val="24"/>
          <w:lang w:eastAsia="sq-AL"/>
        </w:rPr>
        <w:t>”.</w:t>
      </w:r>
    </w:p>
    <w:p w14:paraId="3C7D6FCA" w14:textId="77777777" w:rsidR="00557DF9" w:rsidRPr="00F72366" w:rsidRDefault="00557DF9" w:rsidP="00557DF9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  <w:lang w:eastAsia="sq-AL"/>
        </w:rPr>
      </w:pPr>
      <w:proofErr w:type="spellStart"/>
      <w:r w:rsidRPr="00F72366">
        <w:rPr>
          <w:sz w:val="24"/>
          <w:szCs w:val="24"/>
          <w:lang w:eastAsia="sq-AL"/>
        </w:rPr>
        <w:t>Ligjin</w:t>
      </w:r>
      <w:proofErr w:type="spellEnd"/>
      <w:r w:rsidRPr="00F72366">
        <w:rPr>
          <w:sz w:val="24"/>
          <w:szCs w:val="24"/>
          <w:lang w:eastAsia="sq-AL"/>
        </w:rPr>
        <w:t xml:space="preserve"> nr. 9131 dt. 08.09.2003 “</w:t>
      </w:r>
      <w:proofErr w:type="spellStart"/>
      <w:r w:rsidRPr="00F72366">
        <w:rPr>
          <w:sz w:val="24"/>
          <w:szCs w:val="24"/>
          <w:lang w:eastAsia="sq-AL"/>
        </w:rPr>
        <w:t>Për</w:t>
      </w:r>
      <w:proofErr w:type="spellEnd"/>
      <w:r w:rsidRPr="00F72366">
        <w:rPr>
          <w:sz w:val="24"/>
          <w:szCs w:val="24"/>
          <w:lang w:eastAsia="sq-AL"/>
        </w:rPr>
        <w:t xml:space="preserve"> </w:t>
      </w:r>
      <w:proofErr w:type="spellStart"/>
      <w:r w:rsidRPr="00F72366">
        <w:rPr>
          <w:sz w:val="24"/>
          <w:szCs w:val="24"/>
          <w:lang w:eastAsia="sq-AL"/>
        </w:rPr>
        <w:t>rregullat</w:t>
      </w:r>
      <w:proofErr w:type="spellEnd"/>
      <w:r w:rsidRPr="00F72366">
        <w:rPr>
          <w:sz w:val="24"/>
          <w:szCs w:val="24"/>
          <w:lang w:eastAsia="sq-AL"/>
        </w:rPr>
        <w:t xml:space="preserve"> e </w:t>
      </w:r>
      <w:proofErr w:type="spellStart"/>
      <w:r w:rsidRPr="00F72366">
        <w:rPr>
          <w:sz w:val="24"/>
          <w:szCs w:val="24"/>
          <w:lang w:eastAsia="sq-AL"/>
        </w:rPr>
        <w:t>Etikës</w:t>
      </w:r>
      <w:proofErr w:type="spellEnd"/>
      <w:r w:rsidRPr="00F72366">
        <w:rPr>
          <w:sz w:val="24"/>
          <w:szCs w:val="24"/>
          <w:lang w:eastAsia="sq-AL"/>
        </w:rPr>
        <w:t xml:space="preserve"> </w:t>
      </w:r>
      <w:proofErr w:type="spellStart"/>
      <w:r w:rsidRPr="00F72366">
        <w:rPr>
          <w:sz w:val="24"/>
          <w:szCs w:val="24"/>
          <w:lang w:eastAsia="sq-AL"/>
        </w:rPr>
        <w:t>në</w:t>
      </w:r>
      <w:proofErr w:type="spellEnd"/>
      <w:r w:rsidRPr="00F72366">
        <w:rPr>
          <w:sz w:val="24"/>
          <w:szCs w:val="24"/>
          <w:lang w:eastAsia="sq-AL"/>
        </w:rPr>
        <w:t xml:space="preserve"> </w:t>
      </w:r>
      <w:proofErr w:type="spellStart"/>
      <w:r w:rsidRPr="00F72366">
        <w:rPr>
          <w:sz w:val="24"/>
          <w:szCs w:val="24"/>
          <w:lang w:eastAsia="sq-AL"/>
        </w:rPr>
        <w:t>Administratën</w:t>
      </w:r>
      <w:proofErr w:type="spellEnd"/>
      <w:r w:rsidRPr="00F72366">
        <w:rPr>
          <w:sz w:val="24"/>
          <w:szCs w:val="24"/>
          <w:lang w:eastAsia="sq-AL"/>
        </w:rPr>
        <w:t xml:space="preserve"> </w:t>
      </w:r>
      <w:proofErr w:type="spellStart"/>
      <w:r w:rsidRPr="00F72366">
        <w:rPr>
          <w:sz w:val="24"/>
          <w:szCs w:val="24"/>
          <w:lang w:eastAsia="sq-AL"/>
        </w:rPr>
        <w:t>Publike</w:t>
      </w:r>
      <w:proofErr w:type="spellEnd"/>
      <w:r w:rsidRPr="00F72366">
        <w:rPr>
          <w:sz w:val="24"/>
          <w:szCs w:val="24"/>
          <w:lang w:eastAsia="sq-AL"/>
        </w:rPr>
        <w:t>”</w:t>
      </w:r>
    </w:p>
    <w:p w14:paraId="33365AC5" w14:textId="77777777" w:rsidR="00557DF9" w:rsidRPr="00F72366" w:rsidRDefault="00557DF9" w:rsidP="00557DF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proofErr w:type="spellStart"/>
      <w:r w:rsidRPr="00F72366">
        <w:rPr>
          <w:sz w:val="24"/>
          <w:szCs w:val="24"/>
          <w:lang w:eastAsia="sq-AL"/>
        </w:rPr>
        <w:t>Ligjin</w:t>
      </w:r>
      <w:proofErr w:type="spellEnd"/>
      <w:r w:rsidRPr="00F72366">
        <w:rPr>
          <w:sz w:val="24"/>
          <w:szCs w:val="24"/>
          <w:lang w:eastAsia="sq-AL"/>
        </w:rPr>
        <w:t xml:space="preserve"> nr. 119/2014 “</w:t>
      </w:r>
      <w:proofErr w:type="spellStart"/>
      <w:r w:rsidRPr="00F72366">
        <w:rPr>
          <w:sz w:val="24"/>
          <w:szCs w:val="24"/>
          <w:lang w:eastAsia="sq-AL"/>
        </w:rPr>
        <w:t>Për</w:t>
      </w:r>
      <w:proofErr w:type="spellEnd"/>
      <w:r w:rsidRPr="00F72366">
        <w:rPr>
          <w:sz w:val="24"/>
          <w:szCs w:val="24"/>
          <w:lang w:eastAsia="sq-AL"/>
        </w:rPr>
        <w:t xml:space="preserve"> </w:t>
      </w:r>
      <w:proofErr w:type="spellStart"/>
      <w:r w:rsidRPr="00F72366">
        <w:rPr>
          <w:sz w:val="24"/>
          <w:szCs w:val="24"/>
          <w:lang w:eastAsia="sq-AL"/>
        </w:rPr>
        <w:t>të</w:t>
      </w:r>
      <w:proofErr w:type="spellEnd"/>
      <w:r w:rsidRPr="00F72366">
        <w:rPr>
          <w:sz w:val="24"/>
          <w:szCs w:val="24"/>
          <w:lang w:eastAsia="sq-AL"/>
        </w:rPr>
        <w:t xml:space="preserve"> </w:t>
      </w:r>
      <w:proofErr w:type="spellStart"/>
      <w:r w:rsidRPr="00F72366">
        <w:rPr>
          <w:sz w:val="24"/>
          <w:szCs w:val="24"/>
          <w:lang w:eastAsia="sq-AL"/>
        </w:rPr>
        <w:t>drejtën</w:t>
      </w:r>
      <w:proofErr w:type="spellEnd"/>
      <w:r w:rsidRPr="00F72366">
        <w:rPr>
          <w:sz w:val="24"/>
          <w:szCs w:val="24"/>
          <w:lang w:eastAsia="sq-AL"/>
        </w:rPr>
        <w:t xml:space="preserve"> e </w:t>
      </w:r>
      <w:proofErr w:type="spellStart"/>
      <w:r w:rsidRPr="00F72366">
        <w:rPr>
          <w:sz w:val="24"/>
          <w:szCs w:val="24"/>
          <w:lang w:eastAsia="sq-AL"/>
        </w:rPr>
        <w:t>informimit</w:t>
      </w:r>
      <w:proofErr w:type="spellEnd"/>
    </w:p>
    <w:p w14:paraId="47450EDC" w14:textId="3A2DAB56" w:rsidR="00557DF9" w:rsidRPr="000F7174" w:rsidRDefault="00557DF9" w:rsidP="00557DF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proofErr w:type="spellStart"/>
      <w:r w:rsidRPr="009E5F26">
        <w:rPr>
          <w:rFonts w:cs="Arial"/>
          <w:sz w:val="24"/>
          <w:szCs w:val="24"/>
        </w:rPr>
        <w:t>Ligji</w:t>
      </w:r>
      <w:proofErr w:type="spellEnd"/>
      <w:r w:rsidRPr="009E5F26">
        <w:rPr>
          <w:rFonts w:cs="Arial"/>
          <w:sz w:val="24"/>
          <w:szCs w:val="24"/>
        </w:rPr>
        <w:t xml:space="preserve"> nr. 44/2015 “</w:t>
      </w:r>
      <w:proofErr w:type="spellStart"/>
      <w:r w:rsidRPr="009E5F26">
        <w:rPr>
          <w:rFonts w:cs="Arial"/>
          <w:sz w:val="24"/>
          <w:szCs w:val="24"/>
        </w:rPr>
        <w:t>Kodi</w:t>
      </w:r>
      <w:proofErr w:type="spellEnd"/>
      <w:r w:rsidRPr="009E5F26">
        <w:rPr>
          <w:rFonts w:cs="Arial"/>
          <w:sz w:val="24"/>
          <w:szCs w:val="24"/>
        </w:rPr>
        <w:t xml:space="preserve"> </w:t>
      </w:r>
      <w:proofErr w:type="spellStart"/>
      <w:r w:rsidRPr="009E5F26">
        <w:rPr>
          <w:rFonts w:cs="Arial"/>
          <w:sz w:val="24"/>
          <w:szCs w:val="24"/>
        </w:rPr>
        <w:t>i</w:t>
      </w:r>
      <w:proofErr w:type="spellEnd"/>
      <w:r w:rsidRPr="009E5F26">
        <w:rPr>
          <w:rFonts w:cs="Arial"/>
          <w:sz w:val="24"/>
          <w:szCs w:val="24"/>
        </w:rPr>
        <w:t xml:space="preserve"> </w:t>
      </w:r>
      <w:proofErr w:type="spellStart"/>
      <w:r w:rsidRPr="009E5F26">
        <w:rPr>
          <w:rFonts w:cs="Arial"/>
          <w:sz w:val="24"/>
          <w:szCs w:val="24"/>
        </w:rPr>
        <w:t>Procedurave</w:t>
      </w:r>
      <w:proofErr w:type="spellEnd"/>
      <w:r w:rsidRPr="009E5F26">
        <w:rPr>
          <w:rFonts w:cs="Arial"/>
          <w:sz w:val="24"/>
          <w:szCs w:val="24"/>
        </w:rPr>
        <w:t xml:space="preserve"> Administrative </w:t>
      </w:r>
      <w:proofErr w:type="spellStart"/>
      <w:r w:rsidRPr="009E5F26">
        <w:rPr>
          <w:rFonts w:cs="Arial"/>
          <w:sz w:val="24"/>
          <w:szCs w:val="24"/>
        </w:rPr>
        <w:t>i</w:t>
      </w:r>
      <w:proofErr w:type="spellEnd"/>
      <w:r w:rsidRPr="009E5F26">
        <w:rPr>
          <w:rFonts w:cs="Arial"/>
          <w:sz w:val="24"/>
          <w:szCs w:val="24"/>
        </w:rPr>
        <w:t xml:space="preserve"> </w:t>
      </w:r>
      <w:proofErr w:type="spellStart"/>
      <w:r w:rsidRPr="009E5F26">
        <w:rPr>
          <w:rFonts w:cs="Arial"/>
          <w:sz w:val="24"/>
          <w:szCs w:val="24"/>
        </w:rPr>
        <w:t>Republikës</w:t>
      </w:r>
      <w:proofErr w:type="spellEnd"/>
      <w:r w:rsidRPr="009E5F26">
        <w:rPr>
          <w:rFonts w:cs="Arial"/>
          <w:sz w:val="24"/>
          <w:szCs w:val="24"/>
        </w:rPr>
        <w:t xml:space="preserve"> </w:t>
      </w:r>
      <w:proofErr w:type="spellStart"/>
      <w:r w:rsidRPr="009E5F26">
        <w:rPr>
          <w:rFonts w:cs="Arial"/>
          <w:sz w:val="24"/>
          <w:szCs w:val="24"/>
        </w:rPr>
        <w:t>së</w:t>
      </w:r>
      <w:proofErr w:type="spellEnd"/>
      <w:r w:rsidRPr="009E5F26">
        <w:rPr>
          <w:rFonts w:cs="Arial"/>
          <w:sz w:val="24"/>
          <w:szCs w:val="24"/>
        </w:rPr>
        <w:t xml:space="preserve"> </w:t>
      </w:r>
      <w:proofErr w:type="spellStart"/>
      <w:r w:rsidRPr="009E5F26">
        <w:rPr>
          <w:rFonts w:cs="Arial"/>
          <w:sz w:val="24"/>
          <w:szCs w:val="24"/>
        </w:rPr>
        <w:t>Shqipërisë</w:t>
      </w:r>
      <w:proofErr w:type="spellEnd"/>
      <w:r w:rsidRPr="009E5F26">
        <w:rPr>
          <w:rFonts w:cs="Arial"/>
          <w:sz w:val="24"/>
          <w:szCs w:val="24"/>
        </w:rPr>
        <w:t>”</w:t>
      </w:r>
    </w:p>
    <w:p w14:paraId="40555A82" w14:textId="561753D1" w:rsidR="000F7174" w:rsidRDefault="000F7174" w:rsidP="000F717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40A0E">
        <w:rPr>
          <w:sz w:val="24"/>
          <w:szCs w:val="24"/>
        </w:rPr>
        <w:t xml:space="preserve">VKM Nr.749/2018 </w:t>
      </w:r>
      <w:proofErr w:type="spellStart"/>
      <w:r w:rsidRPr="00940A0E">
        <w:rPr>
          <w:sz w:val="24"/>
          <w:szCs w:val="24"/>
        </w:rPr>
        <w:t>për</w:t>
      </w:r>
      <w:proofErr w:type="spellEnd"/>
      <w:r w:rsidRPr="00940A0E">
        <w:rPr>
          <w:sz w:val="24"/>
          <w:szCs w:val="24"/>
        </w:rPr>
        <w:t xml:space="preserve"> </w:t>
      </w:r>
      <w:proofErr w:type="spellStart"/>
      <w:r w:rsidRPr="00940A0E">
        <w:rPr>
          <w:sz w:val="24"/>
          <w:szCs w:val="24"/>
        </w:rPr>
        <w:t>Krijimin</w:t>
      </w:r>
      <w:proofErr w:type="spellEnd"/>
      <w:r w:rsidRPr="00940A0E">
        <w:rPr>
          <w:sz w:val="24"/>
          <w:szCs w:val="24"/>
        </w:rPr>
        <w:t xml:space="preserve"> e </w:t>
      </w:r>
      <w:proofErr w:type="spellStart"/>
      <w:r w:rsidRPr="00940A0E">
        <w:rPr>
          <w:sz w:val="24"/>
          <w:szCs w:val="24"/>
        </w:rPr>
        <w:t>Strukturave</w:t>
      </w:r>
      <w:proofErr w:type="spellEnd"/>
      <w:r w:rsidRPr="00940A0E">
        <w:rPr>
          <w:sz w:val="24"/>
          <w:szCs w:val="24"/>
        </w:rPr>
        <w:t xml:space="preserve"> </w:t>
      </w:r>
      <w:proofErr w:type="spellStart"/>
      <w:r w:rsidRPr="00940A0E">
        <w:rPr>
          <w:sz w:val="24"/>
          <w:szCs w:val="24"/>
        </w:rPr>
        <w:t>Negociuese</w:t>
      </w:r>
      <w:proofErr w:type="spellEnd"/>
    </w:p>
    <w:p w14:paraId="57F76BB7" w14:textId="33F618F9" w:rsidR="00350577" w:rsidRPr="00350577" w:rsidRDefault="00350577" w:rsidP="00350577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350577">
        <w:rPr>
          <w:sz w:val="24"/>
          <w:szCs w:val="24"/>
        </w:rPr>
        <w:t>VKM 450, 26.07.2018 “</w:t>
      </w:r>
      <w:proofErr w:type="spellStart"/>
      <w:r w:rsidRPr="00350577">
        <w:rPr>
          <w:sz w:val="24"/>
          <w:szCs w:val="24"/>
        </w:rPr>
        <w:t>Për</w:t>
      </w:r>
      <w:proofErr w:type="spellEnd"/>
      <w:r w:rsidRPr="00350577">
        <w:rPr>
          <w:sz w:val="24"/>
          <w:szCs w:val="24"/>
        </w:rPr>
        <w:t xml:space="preserve"> </w:t>
      </w:r>
      <w:proofErr w:type="spellStart"/>
      <w:r w:rsidRPr="00350577">
        <w:rPr>
          <w:sz w:val="24"/>
          <w:szCs w:val="24"/>
        </w:rPr>
        <w:t>bashkërendimin</w:t>
      </w:r>
      <w:proofErr w:type="spellEnd"/>
      <w:r w:rsidRPr="00350577">
        <w:rPr>
          <w:sz w:val="24"/>
          <w:szCs w:val="24"/>
        </w:rPr>
        <w:t xml:space="preserve"> </w:t>
      </w:r>
      <w:proofErr w:type="spellStart"/>
      <w:r w:rsidRPr="00350577">
        <w:rPr>
          <w:sz w:val="24"/>
          <w:szCs w:val="24"/>
        </w:rPr>
        <w:t>dhe</w:t>
      </w:r>
      <w:proofErr w:type="spellEnd"/>
      <w:r w:rsidRPr="00350577">
        <w:rPr>
          <w:sz w:val="24"/>
          <w:szCs w:val="24"/>
        </w:rPr>
        <w:t xml:space="preserve"> </w:t>
      </w:r>
      <w:proofErr w:type="spellStart"/>
      <w:r w:rsidRPr="00350577">
        <w:rPr>
          <w:sz w:val="24"/>
          <w:szCs w:val="24"/>
        </w:rPr>
        <w:t>kordinimin</w:t>
      </w:r>
      <w:proofErr w:type="spellEnd"/>
      <w:r w:rsidRPr="00350577">
        <w:rPr>
          <w:sz w:val="24"/>
          <w:szCs w:val="24"/>
        </w:rPr>
        <w:t xml:space="preserve"> e </w:t>
      </w:r>
      <w:proofErr w:type="spellStart"/>
      <w:r w:rsidRPr="00350577">
        <w:rPr>
          <w:sz w:val="24"/>
          <w:szCs w:val="24"/>
        </w:rPr>
        <w:t>procesit</w:t>
      </w:r>
      <w:proofErr w:type="spellEnd"/>
      <w:r w:rsidRPr="00350577">
        <w:rPr>
          <w:sz w:val="24"/>
          <w:szCs w:val="24"/>
        </w:rPr>
        <w:t xml:space="preserve"> </w:t>
      </w:r>
      <w:proofErr w:type="spellStart"/>
      <w:r w:rsidRPr="00350577">
        <w:rPr>
          <w:sz w:val="24"/>
          <w:szCs w:val="24"/>
        </w:rPr>
        <w:t>të</w:t>
      </w:r>
      <w:proofErr w:type="spellEnd"/>
      <w:r w:rsidRPr="00350577">
        <w:rPr>
          <w:sz w:val="24"/>
          <w:szCs w:val="24"/>
        </w:rPr>
        <w:t xml:space="preserve"> </w:t>
      </w:r>
      <w:proofErr w:type="spellStart"/>
      <w:r w:rsidRPr="00350577">
        <w:rPr>
          <w:sz w:val="24"/>
          <w:szCs w:val="24"/>
        </w:rPr>
        <w:t>integrimit</w:t>
      </w:r>
      <w:proofErr w:type="spellEnd"/>
      <w:r w:rsidRPr="00350577">
        <w:rPr>
          <w:sz w:val="24"/>
          <w:szCs w:val="24"/>
        </w:rPr>
        <w:t xml:space="preserve"> </w:t>
      </w:r>
      <w:proofErr w:type="spellStart"/>
      <w:r w:rsidRPr="00350577">
        <w:rPr>
          <w:sz w:val="24"/>
          <w:szCs w:val="24"/>
        </w:rPr>
        <w:t>evropian</w:t>
      </w:r>
      <w:proofErr w:type="spellEnd"/>
      <w:r w:rsidRPr="00350577">
        <w:rPr>
          <w:sz w:val="24"/>
          <w:szCs w:val="24"/>
        </w:rPr>
        <w:t xml:space="preserve"> </w:t>
      </w:r>
      <w:proofErr w:type="spellStart"/>
      <w:r w:rsidRPr="00350577">
        <w:rPr>
          <w:sz w:val="24"/>
          <w:szCs w:val="24"/>
        </w:rPr>
        <w:t>ndërmjet</w:t>
      </w:r>
      <w:proofErr w:type="spellEnd"/>
      <w:r w:rsidRPr="00350577">
        <w:rPr>
          <w:sz w:val="24"/>
          <w:szCs w:val="24"/>
        </w:rPr>
        <w:t xml:space="preserve"> </w:t>
      </w:r>
      <w:proofErr w:type="spellStart"/>
      <w:r w:rsidRPr="00350577">
        <w:rPr>
          <w:sz w:val="24"/>
          <w:szCs w:val="24"/>
        </w:rPr>
        <w:t>qeverisjes</w:t>
      </w:r>
      <w:proofErr w:type="spellEnd"/>
      <w:r w:rsidRPr="00350577">
        <w:rPr>
          <w:sz w:val="24"/>
          <w:szCs w:val="24"/>
        </w:rPr>
        <w:t xml:space="preserve"> </w:t>
      </w:r>
      <w:proofErr w:type="spellStart"/>
      <w:r w:rsidRPr="00350577">
        <w:rPr>
          <w:sz w:val="24"/>
          <w:szCs w:val="24"/>
        </w:rPr>
        <w:t>qëndrore</w:t>
      </w:r>
      <w:proofErr w:type="spellEnd"/>
      <w:r w:rsidRPr="00350577">
        <w:rPr>
          <w:sz w:val="24"/>
          <w:szCs w:val="24"/>
        </w:rPr>
        <w:t xml:space="preserve"> </w:t>
      </w:r>
      <w:proofErr w:type="spellStart"/>
      <w:r w:rsidRPr="00350577">
        <w:rPr>
          <w:sz w:val="24"/>
          <w:szCs w:val="24"/>
        </w:rPr>
        <w:t>dhe</w:t>
      </w:r>
      <w:proofErr w:type="spellEnd"/>
      <w:r w:rsidRPr="00350577">
        <w:rPr>
          <w:sz w:val="24"/>
          <w:szCs w:val="24"/>
        </w:rPr>
        <w:t xml:space="preserve"> </w:t>
      </w:r>
      <w:proofErr w:type="spellStart"/>
      <w:r w:rsidRPr="00350577">
        <w:rPr>
          <w:sz w:val="24"/>
          <w:szCs w:val="24"/>
        </w:rPr>
        <w:t>njësive</w:t>
      </w:r>
      <w:proofErr w:type="spellEnd"/>
      <w:r w:rsidRPr="00350577">
        <w:rPr>
          <w:sz w:val="24"/>
          <w:szCs w:val="24"/>
        </w:rPr>
        <w:t xml:space="preserve"> </w:t>
      </w:r>
      <w:proofErr w:type="spellStart"/>
      <w:r w:rsidRPr="00350577">
        <w:rPr>
          <w:sz w:val="24"/>
          <w:szCs w:val="24"/>
        </w:rPr>
        <w:t>të</w:t>
      </w:r>
      <w:proofErr w:type="spellEnd"/>
      <w:r w:rsidRPr="00350577">
        <w:rPr>
          <w:sz w:val="24"/>
          <w:szCs w:val="24"/>
        </w:rPr>
        <w:t xml:space="preserve"> </w:t>
      </w:r>
      <w:proofErr w:type="spellStart"/>
      <w:r w:rsidRPr="00350577">
        <w:rPr>
          <w:sz w:val="24"/>
          <w:szCs w:val="24"/>
        </w:rPr>
        <w:t>qeverisjes</w:t>
      </w:r>
      <w:proofErr w:type="spellEnd"/>
      <w:r w:rsidRPr="00350577">
        <w:rPr>
          <w:sz w:val="24"/>
          <w:szCs w:val="24"/>
        </w:rPr>
        <w:t xml:space="preserve"> </w:t>
      </w:r>
      <w:proofErr w:type="spellStart"/>
      <w:r w:rsidRPr="00350577">
        <w:rPr>
          <w:sz w:val="24"/>
          <w:szCs w:val="24"/>
        </w:rPr>
        <w:t>vendore</w:t>
      </w:r>
      <w:proofErr w:type="spellEnd"/>
      <w:r w:rsidRPr="00350577">
        <w:rPr>
          <w:sz w:val="24"/>
          <w:szCs w:val="24"/>
        </w:rPr>
        <w:t>”</w:t>
      </w:r>
    </w:p>
    <w:p w14:paraId="6D103DCC" w14:textId="35951788" w:rsidR="000F7174" w:rsidRPr="009C21C3" w:rsidRDefault="000F7174" w:rsidP="009C21C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spellStart"/>
      <w:r w:rsidRPr="00940A0E">
        <w:rPr>
          <w:sz w:val="24"/>
          <w:szCs w:val="24"/>
        </w:rPr>
        <w:t>Urdhrin</w:t>
      </w:r>
      <w:proofErr w:type="spellEnd"/>
      <w:r w:rsidRPr="00940A0E">
        <w:rPr>
          <w:sz w:val="24"/>
          <w:szCs w:val="24"/>
        </w:rPr>
        <w:t xml:space="preserve"> 93/2019 </w:t>
      </w:r>
      <w:proofErr w:type="spellStart"/>
      <w:r w:rsidRPr="00940A0E">
        <w:rPr>
          <w:sz w:val="24"/>
          <w:szCs w:val="24"/>
        </w:rPr>
        <w:t>për</w:t>
      </w:r>
      <w:proofErr w:type="spellEnd"/>
      <w:r w:rsidRPr="00940A0E">
        <w:rPr>
          <w:sz w:val="24"/>
          <w:szCs w:val="24"/>
        </w:rPr>
        <w:t xml:space="preserve"> </w:t>
      </w:r>
      <w:proofErr w:type="spellStart"/>
      <w:r w:rsidRPr="00940A0E">
        <w:rPr>
          <w:sz w:val="24"/>
          <w:szCs w:val="24"/>
        </w:rPr>
        <w:t>Komitetin</w:t>
      </w:r>
      <w:proofErr w:type="spellEnd"/>
      <w:r w:rsidRPr="00940A0E">
        <w:rPr>
          <w:sz w:val="24"/>
          <w:szCs w:val="24"/>
        </w:rPr>
        <w:t xml:space="preserve"> Teknik </w:t>
      </w:r>
      <w:proofErr w:type="spellStart"/>
      <w:r w:rsidRPr="00940A0E">
        <w:rPr>
          <w:sz w:val="24"/>
          <w:szCs w:val="24"/>
        </w:rPr>
        <w:t>të</w:t>
      </w:r>
      <w:proofErr w:type="spellEnd"/>
      <w:r w:rsidRPr="00940A0E">
        <w:rPr>
          <w:sz w:val="24"/>
          <w:szCs w:val="24"/>
        </w:rPr>
        <w:t xml:space="preserve"> GNPIE-</w:t>
      </w:r>
      <w:proofErr w:type="spellStart"/>
      <w:r w:rsidRPr="00940A0E">
        <w:rPr>
          <w:sz w:val="24"/>
          <w:szCs w:val="24"/>
        </w:rPr>
        <w:t>ve</w:t>
      </w:r>
      <w:proofErr w:type="spellEnd"/>
      <w:r w:rsidR="009C21C3">
        <w:rPr>
          <w:sz w:val="24"/>
          <w:szCs w:val="24"/>
        </w:rPr>
        <w:t xml:space="preserve"> </w:t>
      </w:r>
      <w:proofErr w:type="spellStart"/>
      <w:r w:rsidR="009C21C3">
        <w:rPr>
          <w:sz w:val="24"/>
          <w:szCs w:val="24"/>
        </w:rPr>
        <w:t>dhe</w:t>
      </w:r>
      <w:proofErr w:type="spellEnd"/>
      <w:r w:rsidR="009C21C3">
        <w:rPr>
          <w:sz w:val="24"/>
          <w:szCs w:val="24"/>
        </w:rPr>
        <w:t xml:space="preserve"> </w:t>
      </w:r>
      <w:proofErr w:type="spellStart"/>
      <w:r w:rsidRPr="009C21C3">
        <w:rPr>
          <w:sz w:val="24"/>
          <w:szCs w:val="24"/>
        </w:rPr>
        <w:t>Urdhrin</w:t>
      </w:r>
      <w:proofErr w:type="spellEnd"/>
      <w:r w:rsidRPr="009C21C3">
        <w:rPr>
          <w:sz w:val="24"/>
          <w:szCs w:val="24"/>
        </w:rPr>
        <w:t xml:space="preserve"> 94/2019 </w:t>
      </w:r>
      <w:proofErr w:type="spellStart"/>
      <w:r w:rsidRPr="009C21C3">
        <w:rPr>
          <w:sz w:val="24"/>
          <w:szCs w:val="24"/>
        </w:rPr>
        <w:t>për</w:t>
      </w:r>
      <w:proofErr w:type="spellEnd"/>
      <w:r w:rsidRPr="009C21C3">
        <w:rPr>
          <w:sz w:val="24"/>
          <w:szCs w:val="24"/>
        </w:rPr>
        <w:t xml:space="preserve"> GNPIE-</w:t>
      </w:r>
      <w:proofErr w:type="spellStart"/>
      <w:r w:rsidRPr="009C21C3">
        <w:rPr>
          <w:sz w:val="24"/>
          <w:szCs w:val="24"/>
        </w:rPr>
        <w:t>të</w:t>
      </w:r>
      <w:proofErr w:type="spellEnd"/>
    </w:p>
    <w:p w14:paraId="0512E12E" w14:textId="33B49C3E" w:rsidR="000F7174" w:rsidRDefault="000F7174" w:rsidP="000F717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spellStart"/>
      <w:r w:rsidRPr="00940A0E">
        <w:rPr>
          <w:sz w:val="24"/>
          <w:szCs w:val="24"/>
        </w:rPr>
        <w:t>Urdhrin</w:t>
      </w:r>
      <w:proofErr w:type="spellEnd"/>
      <w:r w:rsidRPr="00940A0E">
        <w:rPr>
          <w:sz w:val="24"/>
          <w:szCs w:val="24"/>
        </w:rPr>
        <w:t xml:space="preserve"> 113/2019 </w:t>
      </w:r>
      <w:proofErr w:type="spellStart"/>
      <w:r w:rsidRPr="00940A0E">
        <w:rPr>
          <w:sz w:val="24"/>
          <w:szCs w:val="24"/>
        </w:rPr>
        <w:t>për</w:t>
      </w:r>
      <w:proofErr w:type="spellEnd"/>
      <w:r w:rsidRPr="00940A0E">
        <w:rPr>
          <w:sz w:val="24"/>
          <w:szCs w:val="24"/>
        </w:rPr>
        <w:t xml:space="preserve"> </w:t>
      </w:r>
      <w:proofErr w:type="spellStart"/>
      <w:r w:rsidRPr="00940A0E">
        <w:rPr>
          <w:sz w:val="24"/>
          <w:szCs w:val="24"/>
        </w:rPr>
        <w:t>Platformën</w:t>
      </w:r>
      <w:proofErr w:type="spellEnd"/>
      <w:r w:rsidRPr="00940A0E">
        <w:rPr>
          <w:sz w:val="24"/>
          <w:szCs w:val="24"/>
        </w:rPr>
        <w:t xml:space="preserve"> e </w:t>
      </w:r>
      <w:proofErr w:type="spellStart"/>
      <w:r w:rsidRPr="00940A0E">
        <w:rPr>
          <w:sz w:val="24"/>
          <w:szCs w:val="24"/>
        </w:rPr>
        <w:t>Partneritetit</w:t>
      </w:r>
      <w:proofErr w:type="spellEnd"/>
      <w:r w:rsidRPr="00940A0E">
        <w:rPr>
          <w:sz w:val="24"/>
          <w:szCs w:val="24"/>
        </w:rPr>
        <w:t xml:space="preserve"> </w:t>
      </w:r>
      <w:proofErr w:type="spellStart"/>
      <w:r w:rsidRPr="00940A0E">
        <w:rPr>
          <w:sz w:val="24"/>
          <w:szCs w:val="24"/>
        </w:rPr>
        <w:t>për</w:t>
      </w:r>
      <w:proofErr w:type="spellEnd"/>
      <w:r w:rsidRPr="00940A0E">
        <w:rPr>
          <w:sz w:val="24"/>
          <w:szCs w:val="24"/>
        </w:rPr>
        <w:t xml:space="preserve"> </w:t>
      </w:r>
      <w:proofErr w:type="spellStart"/>
      <w:r w:rsidRPr="00940A0E">
        <w:rPr>
          <w:sz w:val="24"/>
          <w:szCs w:val="24"/>
        </w:rPr>
        <w:t>Integrimin</w:t>
      </w:r>
      <w:proofErr w:type="spellEnd"/>
      <w:r w:rsidRPr="00940A0E">
        <w:rPr>
          <w:sz w:val="24"/>
          <w:szCs w:val="24"/>
        </w:rPr>
        <w:t xml:space="preserve"> </w:t>
      </w:r>
      <w:proofErr w:type="spellStart"/>
      <w:r w:rsidRPr="00940A0E">
        <w:rPr>
          <w:sz w:val="24"/>
          <w:szCs w:val="24"/>
        </w:rPr>
        <w:t>Evropian</w:t>
      </w:r>
      <w:proofErr w:type="spellEnd"/>
    </w:p>
    <w:p w14:paraId="32DAB637" w14:textId="4B5139DF" w:rsidR="009C21C3" w:rsidRPr="009C21C3" w:rsidRDefault="009C21C3" w:rsidP="009C21C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Informacione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përgjithshme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940A0E">
        <w:rPr>
          <w:sz w:val="24"/>
          <w:szCs w:val="24"/>
        </w:rPr>
        <w:t>për</w:t>
      </w:r>
      <w:proofErr w:type="spellEnd"/>
      <w:r w:rsidRPr="00940A0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Bashkimin</w:t>
      </w:r>
      <w:proofErr w:type="spellEnd"/>
      <w:r w:rsidRPr="00940A0E">
        <w:rPr>
          <w:sz w:val="24"/>
          <w:szCs w:val="24"/>
        </w:rPr>
        <w:t xml:space="preserve"> </w:t>
      </w:r>
      <w:proofErr w:type="spellStart"/>
      <w:r w:rsidRPr="00940A0E">
        <w:rPr>
          <w:sz w:val="24"/>
          <w:szCs w:val="24"/>
        </w:rPr>
        <w:t>Evropian</w:t>
      </w:r>
      <w:proofErr w:type="spellEnd"/>
    </w:p>
    <w:p w14:paraId="0354EAB0" w14:textId="77777777" w:rsidR="001A65BC" w:rsidRPr="009E5F26" w:rsidRDefault="001A65BC" w:rsidP="001A65BC">
      <w:pPr>
        <w:pStyle w:val="ListParagraph"/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p w14:paraId="1B39A618" w14:textId="535BA553" w:rsidR="00D42C74" w:rsidRDefault="00D42C74" w:rsidP="00D42C74">
      <w:pPr>
        <w:pStyle w:val="Default"/>
        <w:rPr>
          <w:rFonts w:ascii="Calibri" w:hAnsi="Calibri"/>
          <w:b/>
          <w:bCs/>
          <w:color w:val="auto"/>
        </w:rPr>
      </w:pPr>
      <w:r w:rsidRPr="001402B2">
        <w:rPr>
          <w:rFonts w:ascii="Calibri" w:hAnsi="Calibri"/>
          <w:b/>
          <w:bCs/>
          <w:color w:val="auto"/>
        </w:rPr>
        <w:t xml:space="preserve">Kandidatët gjatë intervistës së strukturuar me gojë do të vlerësohen në lidhje me: </w:t>
      </w:r>
    </w:p>
    <w:p w14:paraId="7DE23020" w14:textId="77777777" w:rsidR="00350577" w:rsidRPr="00350577" w:rsidRDefault="00350577" w:rsidP="00D42C74">
      <w:pPr>
        <w:pStyle w:val="Default"/>
        <w:rPr>
          <w:rFonts w:ascii="Calibri" w:hAnsi="Calibri"/>
          <w:b/>
          <w:bCs/>
          <w:color w:val="auto"/>
        </w:rPr>
      </w:pPr>
    </w:p>
    <w:p w14:paraId="0DA5B133" w14:textId="77777777" w:rsidR="00D42C74" w:rsidRPr="001402B2" w:rsidRDefault="00D42C74" w:rsidP="00D42C74">
      <w:pPr>
        <w:pStyle w:val="Default"/>
        <w:widowControl w:val="0"/>
        <w:numPr>
          <w:ilvl w:val="0"/>
          <w:numId w:val="7"/>
        </w:numPr>
        <w:rPr>
          <w:rFonts w:ascii="Calibri" w:hAnsi="Calibri"/>
          <w:color w:val="auto"/>
        </w:rPr>
      </w:pPr>
      <w:r w:rsidRPr="001402B2">
        <w:rPr>
          <w:rFonts w:ascii="Calibri" w:hAnsi="Calibri"/>
          <w:color w:val="auto"/>
        </w:rPr>
        <w:t xml:space="preserve">Njohuritë, aftësitë, kompetencën në lidhje me përshkrimin përgjithësues të punës për pozicionet; </w:t>
      </w:r>
    </w:p>
    <w:p w14:paraId="288BBA22" w14:textId="77777777" w:rsidR="00D42C74" w:rsidRPr="001402B2" w:rsidRDefault="00D42C74" w:rsidP="00D42C74">
      <w:pPr>
        <w:pStyle w:val="Default"/>
        <w:widowControl w:val="0"/>
        <w:numPr>
          <w:ilvl w:val="0"/>
          <w:numId w:val="7"/>
        </w:numPr>
        <w:rPr>
          <w:rFonts w:ascii="Calibri" w:hAnsi="Calibri"/>
          <w:color w:val="auto"/>
        </w:rPr>
      </w:pPr>
      <w:r w:rsidRPr="001402B2">
        <w:rPr>
          <w:rFonts w:ascii="Calibri" w:hAnsi="Calibri"/>
          <w:color w:val="auto"/>
        </w:rPr>
        <w:t xml:space="preserve">Eksperiencën e tyre të mëparshme; </w:t>
      </w:r>
    </w:p>
    <w:p w14:paraId="13708491" w14:textId="77777777" w:rsidR="00D42C74" w:rsidRPr="001402B2" w:rsidRDefault="00D42C74" w:rsidP="00D42C74">
      <w:pPr>
        <w:pStyle w:val="Default"/>
        <w:widowControl w:val="0"/>
        <w:numPr>
          <w:ilvl w:val="0"/>
          <w:numId w:val="7"/>
        </w:numPr>
        <w:rPr>
          <w:rFonts w:ascii="Calibri" w:hAnsi="Calibri"/>
          <w:color w:val="auto"/>
        </w:rPr>
      </w:pPr>
      <w:r w:rsidRPr="001402B2">
        <w:rPr>
          <w:rFonts w:ascii="Calibri" w:hAnsi="Calibri"/>
          <w:color w:val="auto"/>
        </w:rPr>
        <w:t xml:space="preserve">Motivimin, aspiratat dhe pritshmëritë e tyre për karrierën. </w:t>
      </w:r>
    </w:p>
    <w:p w14:paraId="5E9A7CD3" w14:textId="77777777" w:rsidR="00D42C74" w:rsidRPr="001402B2" w:rsidRDefault="00D42C74" w:rsidP="00D42C74">
      <w:pPr>
        <w:pStyle w:val="Default"/>
        <w:rPr>
          <w:rFonts w:ascii="Calibri" w:hAnsi="Calibri"/>
          <w:color w:val="auto"/>
          <w:sz w:val="23"/>
          <w:szCs w:val="2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8550"/>
      </w:tblGrid>
      <w:tr w:rsidR="00D42C74" w:rsidRPr="001402B2" w14:paraId="1C24268D" w14:textId="77777777" w:rsidTr="0021515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67B395CC" w14:textId="77777777" w:rsidR="00D42C74" w:rsidRPr="001402B2" w:rsidRDefault="00D42C74" w:rsidP="0021515C">
            <w:pPr>
              <w:pStyle w:val="Default"/>
              <w:jc w:val="center"/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</w:pPr>
            <w:r w:rsidRPr="001402B2"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86A992" w14:textId="77777777" w:rsidR="00D42C74" w:rsidRPr="001402B2" w:rsidRDefault="00D42C74" w:rsidP="0021515C">
            <w:pPr>
              <w:pStyle w:val="Default"/>
              <w:rPr>
                <w:rFonts w:ascii="Calibri" w:hAnsi="Calibri"/>
                <w:sz w:val="23"/>
                <w:szCs w:val="23"/>
              </w:rPr>
            </w:pPr>
            <w:r w:rsidRPr="001402B2">
              <w:rPr>
                <w:rFonts w:ascii="Calibri" w:hAnsi="Calibri"/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14:paraId="31E7A0E7" w14:textId="77777777" w:rsidR="00D42C74" w:rsidRPr="001402B2" w:rsidRDefault="00D42C74" w:rsidP="00D42C74">
      <w:pPr>
        <w:pStyle w:val="Default"/>
        <w:rPr>
          <w:rFonts w:ascii="Calibri" w:hAnsi="Calibri" w:cs="Times New Roman"/>
          <w:b/>
          <w:bCs/>
          <w:color w:val="auto"/>
        </w:rPr>
      </w:pPr>
    </w:p>
    <w:p w14:paraId="1E1481CE" w14:textId="77777777" w:rsidR="00D42C74" w:rsidRPr="001402B2" w:rsidRDefault="00D42C74" w:rsidP="00D42C74">
      <w:pPr>
        <w:pStyle w:val="Default"/>
        <w:rPr>
          <w:rFonts w:ascii="Calibri" w:hAnsi="Calibri" w:cs="Times New Roman"/>
          <w:color w:val="auto"/>
        </w:rPr>
      </w:pPr>
      <w:r w:rsidRPr="001402B2">
        <w:rPr>
          <w:rFonts w:ascii="Calibri" w:hAnsi="Calibri" w:cs="Times New Roman"/>
          <w:b/>
          <w:bCs/>
          <w:color w:val="auto"/>
        </w:rPr>
        <w:t xml:space="preserve">Kandidatët do të vlerësohen në lidhje me: </w:t>
      </w:r>
    </w:p>
    <w:p w14:paraId="13C4850B" w14:textId="77777777" w:rsidR="00D42C74" w:rsidRPr="001402B2" w:rsidRDefault="00D42C74" w:rsidP="00D42C74">
      <w:pPr>
        <w:pStyle w:val="Default"/>
        <w:widowControl w:val="0"/>
        <w:numPr>
          <w:ilvl w:val="0"/>
          <w:numId w:val="8"/>
        </w:numPr>
        <w:rPr>
          <w:rFonts w:ascii="Calibri" w:hAnsi="Calibri"/>
          <w:color w:val="auto"/>
        </w:rPr>
      </w:pPr>
      <w:r w:rsidRPr="001402B2">
        <w:rPr>
          <w:rFonts w:ascii="Calibri" w:hAnsi="Calibri"/>
          <w:color w:val="auto"/>
        </w:rPr>
        <w:t xml:space="preserve">deri në </w:t>
      </w:r>
      <w:r w:rsidRPr="001402B2">
        <w:rPr>
          <w:rFonts w:ascii="Calibri" w:hAnsi="Calibri"/>
          <w:b/>
          <w:color w:val="auto"/>
        </w:rPr>
        <w:t>15 pikë</w:t>
      </w:r>
      <w:r w:rsidRPr="001402B2">
        <w:rPr>
          <w:rFonts w:ascii="Calibri" w:hAnsi="Calibri"/>
          <w:color w:val="auto"/>
        </w:rPr>
        <w:t xml:space="preserve"> për dokumentacionin e dorëzuar</w:t>
      </w:r>
    </w:p>
    <w:p w14:paraId="7530BC3A" w14:textId="77777777" w:rsidR="00D42C74" w:rsidRPr="001402B2" w:rsidRDefault="00D42C74" w:rsidP="00D42C74">
      <w:pPr>
        <w:pStyle w:val="Default"/>
        <w:widowControl w:val="0"/>
        <w:numPr>
          <w:ilvl w:val="0"/>
          <w:numId w:val="8"/>
        </w:numPr>
        <w:rPr>
          <w:rFonts w:ascii="Calibri" w:hAnsi="Calibri"/>
          <w:color w:val="auto"/>
        </w:rPr>
      </w:pPr>
      <w:r w:rsidRPr="001402B2">
        <w:rPr>
          <w:rFonts w:ascii="Calibri" w:hAnsi="Calibri"/>
          <w:color w:val="auto"/>
        </w:rPr>
        <w:t xml:space="preserve">deri në </w:t>
      </w:r>
      <w:r w:rsidRPr="001402B2">
        <w:rPr>
          <w:rFonts w:ascii="Calibri" w:hAnsi="Calibri"/>
          <w:b/>
          <w:color w:val="auto"/>
        </w:rPr>
        <w:t>60 pikë</w:t>
      </w:r>
      <w:r w:rsidRPr="001402B2">
        <w:rPr>
          <w:rFonts w:ascii="Calibri" w:hAnsi="Calibri"/>
          <w:color w:val="auto"/>
        </w:rPr>
        <w:t xml:space="preserve"> për vlerësimin me shkrim </w:t>
      </w:r>
    </w:p>
    <w:p w14:paraId="6B5CC30A" w14:textId="70B370CD" w:rsidR="00D42C74" w:rsidRPr="00350577" w:rsidRDefault="00D42C74" w:rsidP="00D42C74">
      <w:pPr>
        <w:pStyle w:val="Default"/>
        <w:widowControl w:val="0"/>
        <w:numPr>
          <w:ilvl w:val="0"/>
          <w:numId w:val="8"/>
        </w:numPr>
        <w:rPr>
          <w:rFonts w:ascii="Calibri" w:hAnsi="Calibri"/>
          <w:color w:val="auto"/>
        </w:rPr>
      </w:pPr>
      <w:r w:rsidRPr="001402B2">
        <w:rPr>
          <w:rFonts w:ascii="Calibri" w:hAnsi="Calibri"/>
          <w:color w:val="auto"/>
        </w:rPr>
        <w:t xml:space="preserve">deri në </w:t>
      </w:r>
      <w:r w:rsidRPr="001402B2">
        <w:rPr>
          <w:rFonts w:ascii="Calibri" w:hAnsi="Calibri"/>
          <w:b/>
          <w:color w:val="auto"/>
        </w:rPr>
        <w:t>25 pikë</w:t>
      </w:r>
      <w:r w:rsidRPr="001402B2">
        <w:rPr>
          <w:rFonts w:ascii="Calibri" w:hAnsi="Calibri"/>
          <w:color w:val="auto"/>
        </w:rPr>
        <w:t xml:space="preserve"> për Intervistën e strukturuar me gojë </w:t>
      </w:r>
    </w:p>
    <w:p w14:paraId="60B337E3" w14:textId="77777777" w:rsidR="00D42C74" w:rsidRPr="001402B2" w:rsidRDefault="00D42C74" w:rsidP="00D42C74">
      <w:pPr>
        <w:pStyle w:val="Default"/>
        <w:rPr>
          <w:rFonts w:ascii="Calibri" w:hAnsi="Calibri"/>
          <w:color w:val="auto"/>
        </w:rPr>
      </w:pPr>
      <w:r w:rsidRPr="001402B2">
        <w:rPr>
          <w:rFonts w:ascii="Calibri" w:hAnsi="Calibri"/>
          <w:color w:val="auto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“www.dap.gov.al” </w:t>
      </w:r>
    </w:p>
    <w:p w14:paraId="5673F6F9" w14:textId="77777777" w:rsidR="00D42C74" w:rsidRPr="0056458A" w:rsidRDefault="00466391" w:rsidP="00D42C74">
      <w:pPr>
        <w:pStyle w:val="Default"/>
        <w:rPr>
          <w:rFonts w:ascii="Calibri" w:hAnsi="Calibri"/>
          <w:color w:val="auto"/>
        </w:rPr>
      </w:pPr>
      <w:hyperlink r:id="rId14" w:history="1">
        <w:r w:rsidR="00D42C74" w:rsidRPr="001402B2">
          <w:rPr>
            <w:rFonts w:ascii="Calibri" w:hAnsi="Calibri"/>
            <w:color w:val="0000FF"/>
          </w:rPr>
          <w:t>http://dap.gov.al/2014-03-21-12-52-44/udhezime/426-udhezim-nr-2-date-27-03-2015</w:t>
        </w:r>
      </w:hyperlink>
    </w:p>
    <w:p w14:paraId="39D6A3CC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8550"/>
      </w:tblGrid>
      <w:tr w:rsidR="00D42C74" w:rsidRPr="001402B2" w14:paraId="7964E92A" w14:textId="77777777" w:rsidTr="00350577"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658B7A6B" w14:textId="77777777" w:rsidR="00D42C74" w:rsidRPr="001402B2" w:rsidRDefault="00D42C74" w:rsidP="0021515C">
            <w:pPr>
              <w:pStyle w:val="Default"/>
              <w:jc w:val="center"/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</w:pPr>
            <w:r w:rsidRPr="001402B2">
              <w:rPr>
                <w:rFonts w:ascii="Calibri" w:hAnsi="Calibri" w:cs="Times New Roman"/>
                <w:b/>
                <w:color w:val="auto"/>
                <w:sz w:val="28"/>
                <w:szCs w:val="28"/>
              </w:rPr>
              <w:lastRenderedPageBreak/>
              <w:t>2.6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2E43F80" w14:textId="77777777" w:rsidR="00D42C74" w:rsidRPr="001402B2" w:rsidRDefault="00D42C74" w:rsidP="0021515C">
            <w:pPr>
              <w:pStyle w:val="Default"/>
              <w:rPr>
                <w:rFonts w:ascii="Calibri" w:hAnsi="Calibri"/>
                <w:sz w:val="23"/>
                <w:szCs w:val="23"/>
              </w:rPr>
            </w:pPr>
            <w:r w:rsidRPr="001402B2">
              <w:rPr>
                <w:rFonts w:ascii="Calibri" w:hAnsi="Calibri"/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14:paraId="2F51DE07" w14:textId="77777777" w:rsidR="00D42C74" w:rsidRPr="001402B2" w:rsidRDefault="00D42C74" w:rsidP="00D42C74">
      <w:pPr>
        <w:pStyle w:val="Default"/>
        <w:rPr>
          <w:rFonts w:ascii="Calibri" w:hAnsi="Calibri"/>
          <w:color w:val="auto"/>
        </w:rPr>
      </w:pPr>
    </w:p>
    <w:p w14:paraId="72BF906D" w14:textId="2B51FBFF" w:rsidR="00D42C74" w:rsidRDefault="00D42C74" w:rsidP="00D42C74">
      <w:pPr>
        <w:pStyle w:val="Default"/>
        <w:rPr>
          <w:rFonts w:ascii="Calibri" w:hAnsi="Calibri"/>
          <w:color w:val="auto"/>
        </w:rPr>
      </w:pPr>
      <w:r w:rsidRPr="001402B2">
        <w:rPr>
          <w:rFonts w:ascii="Calibri" w:hAnsi="Calibri"/>
          <w:color w:val="auto"/>
        </w:rPr>
        <w:t xml:space="preserve">Në përfundim të vlerësimit të kandidatëve, Bashkia Vlorë do të shpallë fituesin në faqen zyrtare dhe në portalin “Shërbimi Kombëtar i Punësimit”. Të gjithë kandidatët pjesëmarrës në këtë procedurë do të njoftohen individualisht në mënyrë elektronike për rezultatet </w:t>
      </w:r>
      <w:r w:rsidRPr="001402B2">
        <w:rPr>
          <w:rFonts w:ascii="Calibri" w:hAnsi="Calibri"/>
          <w:iCs/>
          <w:color w:val="auto"/>
        </w:rPr>
        <w:t>(nëpërmjet adresës së e-mail)</w:t>
      </w:r>
      <w:r w:rsidRPr="001402B2">
        <w:rPr>
          <w:rFonts w:ascii="Calibri" w:hAnsi="Calibri"/>
          <w:color w:val="auto"/>
        </w:rPr>
        <w:t xml:space="preserve">. </w:t>
      </w:r>
    </w:p>
    <w:p w14:paraId="033D42C7" w14:textId="77777777" w:rsidR="001A65BC" w:rsidRPr="0056458A" w:rsidRDefault="001A65BC" w:rsidP="00D42C74">
      <w:pPr>
        <w:pStyle w:val="Default"/>
        <w:rPr>
          <w:rFonts w:ascii="Calibri" w:hAnsi="Calibri"/>
          <w:color w:val="auto"/>
        </w:rPr>
      </w:pPr>
    </w:p>
    <w:p w14:paraId="3A14964A" w14:textId="5EA55E7F" w:rsidR="00D42C74" w:rsidRPr="001402B2" w:rsidRDefault="00D42C74" w:rsidP="00D42C74">
      <w:pPr>
        <w:pStyle w:val="Default"/>
        <w:rPr>
          <w:rFonts w:ascii="Calibri" w:hAnsi="Calibri"/>
          <w:color w:val="auto"/>
          <w:sz w:val="23"/>
          <w:szCs w:val="23"/>
        </w:rPr>
      </w:pPr>
      <w:r w:rsidRPr="001402B2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079B5D" wp14:editId="21EB6599">
                <wp:simplePos x="0" y="0"/>
                <wp:positionH relativeFrom="column">
                  <wp:posOffset>-12065</wp:posOffset>
                </wp:positionH>
                <wp:positionV relativeFrom="paragraph">
                  <wp:posOffset>24765</wp:posOffset>
                </wp:positionV>
                <wp:extent cx="6144260" cy="1750695"/>
                <wp:effectExtent l="0" t="0" r="27940" b="2159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175069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0146E" w14:textId="77777777" w:rsidR="00D42C74" w:rsidRDefault="00D42C74" w:rsidP="00D42C74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61" w:lineRule="auto"/>
                              <w:ind w:left="166" w:right="50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 gjithë kandidatët që aplikojnë për procedurën e konkurimit, do të marrin informacion në faqen e Bashkisë Vlorë për fazat e mëtejshme të procedurës së konkurimit:</w:t>
                            </w:r>
                          </w:p>
                          <w:p w14:paraId="2B7C8B0A" w14:textId="77777777" w:rsidR="00D42C74" w:rsidRDefault="00D42C74" w:rsidP="00D42C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1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3EED89F" w14:textId="77777777" w:rsidR="00D42C74" w:rsidRDefault="00D42C74" w:rsidP="00D42C74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për datën e daljes së rezultateve të verifikimit paraprak, </w:t>
                            </w:r>
                          </w:p>
                          <w:p w14:paraId="5CF92B5E" w14:textId="77777777" w:rsidR="00D42C74" w:rsidRDefault="00D42C74" w:rsidP="00D42C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3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14:paraId="5E01ACA8" w14:textId="77777777" w:rsidR="00D42C74" w:rsidRDefault="00D42C74" w:rsidP="00D42C74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datën, vendin dhe orën ku do të zhvillohet konkurimi; </w:t>
                            </w:r>
                          </w:p>
                          <w:p w14:paraId="01499E60" w14:textId="77777777" w:rsidR="00D42C74" w:rsidRDefault="00D42C74" w:rsidP="00D42C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4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14:paraId="004D673A" w14:textId="77777777" w:rsidR="00D42C74" w:rsidRDefault="00D42C74" w:rsidP="00D42C74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mënyrën e vlerësimit të kandidatëve. </w:t>
                            </w:r>
                          </w:p>
                          <w:p w14:paraId="347DBED7" w14:textId="77777777" w:rsidR="00D42C74" w:rsidRDefault="00D42C74" w:rsidP="00D42C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570F07DF" w14:textId="1EB1C8A4" w:rsidR="00D42C74" w:rsidRPr="00562AAD" w:rsidRDefault="00D42C74" w:rsidP="00D42C74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5" w:lineRule="auto"/>
                              <w:ind w:left="166" w:right="500"/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Për të marrë këtë informacion, kandidatët duhet të vizitojnë në mënyrë të vazhdueshme faqen e Bashkisë Vlorë duke filluar nga data </w:t>
                            </w:r>
                            <w:r w:rsidR="001C1F5C"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08</w:t>
                            </w:r>
                            <w:r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.</w:t>
                            </w:r>
                            <w:r w:rsidR="001C1F5C"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10</w:t>
                            </w:r>
                            <w:r w:rsidRPr="007660A9"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202</w:t>
                            </w:r>
                            <w:r w:rsidR="00C031EF"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079B5D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-.95pt;margin-top:1.95pt;width:483.8pt;height:137.8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" fillcolor="#ffc" strokecolor="#c00000">
                <v:textbox style="mso-fit-shape-to-text:t">
                  <w:txbxContent>
                    <w:p w14:paraId="2CE0146E" w14:textId="77777777" w:rsidR="00D42C74" w:rsidRDefault="00D42C74" w:rsidP="00D42C74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61" w:lineRule="auto"/>
                        <w:ind w:left="166" w:right="50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 gjithë kandidatët që aplikojnë për procedurën e konkurimit, do të marrin informacion në faqen e Bashkisë Vlorë për fazat e mëtejshme të procedurës së konkurimit:</w:t>
                      </w:r>
                    </w:p>
                    <w:p w14:paraId="2B7C8B0A" w14:textId="77777777" w:rsidR="00D42C74" w:rsidRDefault="00D42C74" w:rsidP="00D42C7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1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3EED89F" w14:textId="77777777" w:rsidR="00D42C74" w:rsidRDefault="00D42C74" w:rsidP="00D42C74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për datën e daljes së rezultateve të verifikimit paraprak, </w:t>
                      </w:r>
                    </w:p>
                    <w:p w14:paraId="5CF92B5E" w14:textId="77777777" w:rsidR="00D42C74" w:rsidRDefault="00D42C74" w:rsidP="00D42C7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3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14:paraId="5E01ACA8" w14:textId="77777777" w:rsidR="00D42C74" w:rsidRDefault="00D42C74" w:rsidP="00D42C74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datën, vendin dhe orën ku do të zhvillohet konkurimi; </w:t>
                      </w:r>
                    </w:p>
                    <w:p w14:paraId="01499E60" w14:textId="77777777" w:rsidR="00D42C74" w:rsidRDefault="00D42C74" w:rsidP="00D42C7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4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14:paraId="004D673A" w14:textId="77777777" w:rsidR="00D42C74" w:rsidRDefault="00D42C74" w:rsidP="00D42C74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mënyrën e vlerësimit të kandidatëve. </w:t>
                      </w:r>
                    </w:p>
                    <w:p w14:paraId="347DBED7" w14:textId="77777777" w:rsidR="00D42C74" w:rsidRDefault="00D42C74" w:rsidP="00D42C7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570F07DF" w14:textId="1EB1C8A4" w:rsidR="00D42C74" w:rsidRPr="00562AAD" w:rsidRDefault="00D42C74" w:rsidP="00D42C74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35" w:lineRule="auto"/>
                        <w:ind w:left="166" w:right="500"/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Për të marrë këtë informacion, kandidatët duhet të vizitojnë në mënyrë të vazhdueshme faqen e Bashkisë Vlorë duke filluar nga data </w:t>
                      </w:r>
                      <w:r w:rsidR="001C1F5C"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08</w:t>
                      </w:r>
                      <w:r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.</w:t>
                      </w:r>
                      <w:r w:rsidR="001C1F5C"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10</w:t>
                      </w:r>
                      <w:r w:rsidRPr="007660A9"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202</w:t>
                      </w:r>
                      <w:r w:rsidR="00C031EF"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2D675EA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14:paraId="38767477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14:paraId="335EC6A2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14:paraId="55F700AE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14:paraId="069F374B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14:paraId="2518F1F1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14:paraId="49067F25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14:paraId="19488B0E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14:paraId="0F0B5F0C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14:paraId="424A035C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14:paraId="2C6FBC83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3"/>
          <w:szCs w:val="23"/>
        </w:rPr>
      </w:pPr>
    </w:p>
    <w:p w14:paraId="559FAA22" w14:textId="77777777" w:rsidR="00D42C74" w:rsidRPr="001402B2" w:rsidRDefault="00D42C74" w:rsidP="00D42C74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3"/>
          <w:szCs w:val="23"/>
        </w:rPr>
      </w:pPr>
    </w:p>
    <w:p w14:paraId="694EAB32" w14:textId="77777777" w:rsidR="00D42C74" w:rsidRDefault="00D42C74" w:rsidP="00D42C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603F448" w14:textId="77777777" w:rsidR="00D42C74" w:rsidRPr="00EB08B7" w:rsidRDefault="00D42C74" w:rsidP="00D42C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4D0B92" w14:textId="77777777" w:rsidR="00EB08B7" w:rsidRPr="00910C6A" w:rsidRDefault="00EB08B7" w:rsidP="00910C6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B08B7" w:rsidRPr="00910C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0514F" w14:textId="77777777" w:rsidR="00466391" w:rsidRDefault="00466391" w:rsidP="00700317">
      <w:pPr>
        <w:spacing w:after="0" w:line="240" w:lineRule="auto"/>
      </w:pPr>
      <w:r>
        <w:separator/>
      </w:r>
    </w:p>
  </w:endnote>
  <w:endnote w:type="continuationSeparator" w:id="0">
    <w:p w14:paraId="3107526F" w14:textId="77777777" w:rsidR="00466391" w:rsidRDefault="00466391" w:rsidP="00700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69587" w14:textId="77777777" w:rsidR="00466391" w:rsidRDefault="00466391" w:rsidP="00700317">
      <w:pPr>
        <w:spacing w:after="0" w:line="240" w:lineRule="auto"/>
      </w:pPr>
      <w:r>
        <w:separator/>
      </w:r>
    </w:p>
  </w:footnote>
  <w:footnote w:type="continuationSeparator" w:id="0">
    <w:p w14:paraId="0206C72B" w14:textId="77777777" w:rsidR="00466391" w:rsidRDefault="00466391" w:rsidP="00700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5AF1"/>
    <w:multiLevelType w:val="hybridMultilevel"/>
    <w:tmpl w:val="000041BB"/>
    <w:lvl w:ilvl="0" w:tplc="000026E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28A1362"/>
    <w:multiLevelType w:val="hybridMultilevel"/>
    <w:tmpl w:val="C9869DA4"/>
    <w:lvl w:ilvl="0" w:tplc="8B2EC72E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2422802"/>
    <w:multiLevelType w:val="hybridMultilevel"/>
    <w:tmpl w:val="D2C69F96"/>
    <w:lvl w:ilvl="0" w:tplc="D5A817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F4A8B"/>
    <w:multiLevelType w:val="hybridMultilevel"/>
    <w:tmpl w:val="1758E4C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A406229"/>
    <w:multiLevelType w:val="hybridMultilevel"/>
    <w:tmpl w:val="EB14142A"/>
    <w:lvl w:ilvl="0" w:tplc="00000099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F24E58"/>
    <w:multiLevelType w:val="multilevel"/>
    <w:tmpl w:val="C54225BE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2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7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51"/>
    <w:rsid w:val="00006A44"/>
    <w:rsid w:val="000E3A6E"/>
    <w:rsid w:val="000E40BF"/>
    <w:rsid w:val="000F7174"/>
    <w:rsid w:val="00126FA2"/>
    <w:rsid w:val="001708BC"/>
    <w:rsid w:val="001A65BC"/>
    <w:rsid w:val="001C1F5C"/>
    <w:rsid w:val="001C6C83"/>
    <w:rsid w:val="001D0FF1"/>
    <w:rsid w:val="002A0945"/>
    <w:rsid w:val="00350577"/>
    <w:rsid w:val="003B533B"/>
    <w:rsid w:val="00425F47"/>
    <w:rsid w:val="00445AF5"/>
    <w:rsid w:val="00466391"/>
    <w:rsid w:val="004D0FB4"/>
    <w:rsid w:val="00557DF9"/>
    <w:rsid w:val="005C0B51"/>
    <w:rsid w:val="006749B7"/>
    <w:rsid w:val="00700317"/>
    <w:rsid w:val="00803D4A"/>
    <w:rsid w:val="008C71E8"/>
    <w:rsid w:val="00910C6A"/>
    <w:rsid w:val="00940A0E"/>
    <w:rsid w:val="009807A9"/>
    <w:rsid w:val="009C21C3"/>
    <w:rsid w:val="009D0ED8"/>
    <w:rsid w:val="00A079F0"/>
    <w:rsid w:val="00A3257F"/>
    <w:rsid w:val="00A63E80"/>
    <w:rsid w:val="00AE7E23"/>
    <w:rsid w:val="00B32728"/>
    <w:rsid w:val="00C031EF"/>
    <w:rsid w:val="00C03D5B"/>
    <w:rsid w:val="00C076CF"/>
    <w:rsid w:val="00D33EB9"/>
    <w:rsid w:val="00D42C74"/>
    <w:rsid w:val="00D5152A"/>
    <w:rsid w:val="00D9207E"/>
    <w:rsid w:val="00DD0ACE"/>
    <w:rsid w:val="00E14AC0"/>
    <w:rsid w:val="00E6160D"/>
    <w:rsid w:val="00EB08B7"/>
    <w:rsid w:val="00F3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06FC2"/>
  <w15:chartTrackingRefBased/>
  <w15:docId w15:val="{FAC55643-92E0-4039-83A7-EC0368930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0317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60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00317"/>
    <w:rPr>
      <w:rFonts w:ascii="Calibri Light" w:eastAsia="Times New Roman" w:hAnsi="Calibri Light" w:cs="Times New Roman"/>
      <w:b/>
      <w:bCs/>
      <w:kern w:val="32"/>
      <w:sz w:val="32"/>
      <w:szCs w:val="32"/>
      <w:lang w:val="sq-AL" w:eastAsia="sq-AL"/>
    </w:rPr>
  </w:style>
  <w:style w:type="paragraph" w:customStyle="1" w:styleId="Default">
    <w:name w:val="Default"/>
    <w:rsid w:val="00700317"/>
    <w:pPr>
      <w:autoSpaceDE w:val="0"/>
      <w:autoSpaceDN w:val="0"/>
      <w:adjustRightInd w:val="0"/>
      <w:spacing w:after="0" w:line="240" w:lineRule="auto"/>
    </w:pPr>
    <w:rPr>
      <w:rFonts w:ascii="CG Times" w:eastAsia="Calibri" w:hAnsi="CG Times" w:cs="CG Times"/>
      <w:color w:val="000000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7003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317"/>
  </w:style>
  <w:style w:type="paragraph" w:styleId="Footer">
    <w:name w:val="footer"/>
    <w:basedOn w:val="Normal"/>
    <w:link w:val="FooterChar"/>
    <w:uiPriority w:val="99"/>
    <w:unhideWhenUsed/>
    <w:rsid w:val="007003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317"/>
  </w:style>
  <w:style w:type="paragraph" w:customStyle="1" w:styleId="Body">
    <w:name w:val="Body"/>
    <w:rsid w:val="00D42C7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character" w:styleId="Hyperlink">
    <w:name w:val="Hyperlink"/>
    <w:uiPriority w:val="99"/>
    <w:unhideWhenUsed/>
    <w:rsid w:val="00D42C74"/>
    <w:rPr>
      <w:color w:val="0000FF"/>
      <w:u w:val="single"/>
    </w:rPr>
  </w:style>
  <w:style w:type="character" w:customStyle="1" w:styleId="apple-converted-space">
    <w:name w:val="apple-converted-space"/>
    <w:rsid w:val="00D42C74"/>
  </w:style>
  <w:style w:type="paragraph" w:styleId="BalloonText">
    <w:name w:val="Balloon Text"/>
    <w:basedOn w:val="Normal"/>
    <w:link w:val="BalloonTextChar"/>
    <w:uiPriority w:val="99"/>
    <w:semiHidden/>
    <w:unhideWhenUsed/>
    <w:rsid w:val="000F7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17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70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6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dap.gov.al/legjislacioni/udhezime-manuale/60-jeteshkrimi-standar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ap.gov.al/2014-03-21-12-52-44/udhezime/426-udhezim-nr-2-date-27-03-201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dap.gov.al/2014-03-21-12-52-44/udhezime/426-udhezim-nr-2-date-27-0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7</Pages>
  <Words>1855</Words>
  <Characters>10577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2021-09-27T13:57:00Z</cp:lastPrinted>
  <dcterms:created xsi:type="dcterms:W3CDTF">2020-06-08T07:21:00Z</dcterms:created>
  <dcterms:modified xsi:type="dcterms:W3CDTF">2021-09-27T13:57:00Z</dcterms:modified>
</cp:coreProperties>
</file>