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2D6" w:rsidRDefault="00B822D6" w:rsidP="00B822D6"/>
    <w:p w:rsidR="003E385B" w:rsidRDefault="003E385B" w:rsidP="003E385B"/>
    <w:p w:rsidR="003E385B" w:rsidRPr="00250C1C" w:rsidRDefault="003E385B" w:rsidP="003E385B">
      <w:pPr>
        <w:rPr>
          <w:b/>
        </w:rPr>
      </w:pPr>
      <w:r w:rsidRPr="003D183D">
        <w:rPr>
          <w:b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-1436370</wp:posOffset>
            </wp:positionV>
            <wp:extent cx="7083425" cy="1095375"/>
            <wp:effectExtent l="19050" t="0" r="3197" b="0"/>
            <wp:wrapNone/>
            <wp:docPr id="1" name="Picture 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03" cy="109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</w:t>
      </w:r>
      <w:r w:rsidRPr="00250C1C">
        <w:rPr>
          <w:b/>
          <w:sz w:val="24"/>
          <w:szCs w:val="24"/>
        </w:rPr>
        <w:t>BASHKIA DEVOLL</w:t>
      </w:r>
    </w:p>
    <w:p w:rsidR="003E385B" w:rsidRPr="00C26C57" w:rsidRDefault="003E385B" w:rsidP="003E385B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Njësia e Menaxhimit të Burimeve Njerëzore</w:t>
      </w:r>
    </w:p>
    <w:p w:rsidR="003E385B" w:rsidRDefault="003E385B" w:rsidP="003E385B">
      <w:pPr>
        <w:spacing w:before="16"/>
        <w:ind w:right="1206"/>
        <w:rPr>
          <w:rFonts w:ascii="Times New Roman" w:hAnsi="Times New Roman" w:cs="Times New Roman"/>
          <w:sz w:val="24"/>
          <w:szCs w:val="24"/>
        </w:rPr>
      </w:pPr>
    </w:p>
    <w:p w:rsidR="003E385B" w:rsidRPr="00E4083E" w:rsidRDefault="003E385B" w:rsidP="003E385B">
      <w:pPr>
        <w:spacing w:before="16"/>
        <w:ind w:right="1206"/>
        <w:rPr>
          <w:rFonts w:cs="Calibri"/>
          <w:sz w:val="32"/>
          <w:szCs w:val="32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4083E">
        <w:rPr>
          <w:b/>
          <w:color w:val="FF0000"/>
          <w:sz w:val="32"/>
          <w:szCs w:val="32"/>
          <w:highlight w:val="yellow"/>
        </w:rPr>
        <w:t>SHPALLJE PËR LËVIZJE PARALELE</w:t>
      </w:r>
      <w:r w:rsidRPr="00E4083E">
        <w:rPr>
          <w:b/>
          <w:color w:val="FF0000"/>
          <w:spacing w:val="-18"/>
          <w:sz w:val="32"/>
          <w:szCs w:val="32"/>
          <w:highlight w:val="yellow"/>
        </w:rPr>
        <w:t>,</w:t>
      </w:r>
    </w:p>
    <w:p w:rsidR="003E385B" w:rsidRDefault="003E385B" w:rsidP="003E385B">
      <w:pPr>
        <w:spacing w:before="44"/>
        <w:ind w:left="1195" w:right="1217"/>
        <w:jc w:val="center"/>
        <w:rPr>
          <w:b/>
          <w:color w:val="FF0000"/>
          <w:sz w:val="32"/>
          <w:szCs w:val="32"/>
          <w:highlight w:val="yellow"/>
        </w:rPr>
      </w:pPr>
      <w:r w:rsidRPr="00E4083E">
        <w:rPr>
          <w:b/>
          <w:color w:val="FF0000"/>
          <w:sz w:val="32"/>
          <w:szCs w:val="32"/>
          <w:highlight w:val="yellow"/>
        </w:rPr>
        <w:t>PËR NGRITJE NË DETYRË,</w:t>
      </w:r>
    </w:p>
    <w:p w:rsidR="003E385B" w:rsidRPr="00E4083E" w:rsidRDefault="003E385B" w:rsidP="003E385B">
      <w:pPr>
        <w:spacing w:before="44"/>
        <w:ind w:left="1195" w:right="1217"/>
        <w:jc w:val="center"/>
        <w:rPr>
          <w:b/>
          <w:color w:val="FF0000"/>
          <w:sz w:val="32"/>
          <w:szCs w:val="32"/>
          <w:highlight w:val="yellow"/>
        </w:rPr>
      </w:pPr>
      <w:r>
        <w:rPr>
          <w:b/>
          <w:color w:val="FF0000"/>
          <w:sz w:val="32"/>
          <w:szCs w:val="32"/>
          <w:highlight w:val="yellow"/>
        </w:rPr>
        <w:t xml:space="preserve">DHE PRANIM NGA JASHTE </w:t>
      </w:r>
    </w:p>
    <w:p w:rsidR="003E385B" w:rsidRPr="009205E5" w:rsidRDefault="003E385B" w:rsidP="003E385B">
      <w:pPr>
        <w:spacing w:before="82"/>
        <w:ind w:left="1195" w:right="1214"/>
        <w:jc w:val="center"/>
        <w:rPr>
          <w:rFonts w:cs="Calibri"/>
          <w:sz w:val="32"/>
          <w:szCs w:val="32"/>
        </w:rPr>
      </w:pPr>
      <w:r w:rsidRPr="00E4083E">
        <w:rPr>
          <w:b/>
          <w:color w:val="FF0000"/>
          <w:sz w:val="32"/>
          <w:szCs w:val="32"/>
          <w:highlight w:val="yellow"/>
        </w:rPr>
        <w:t xml:space="preserve">NË KATEGORINË E ULËT </w:t>
      </w:r>
      <w:r>
        <w:rPr>
          <w:b/>
          <w:color w:val="FF0000"/>
          <w:sz w:val="32"/>
          <w:szCs w:val="32"/>
          <w:highlight w:val="yellow"/>
        </w:rPr>
        <w:t xml:space="preserve">DHE E MESME </w:t>
      </w:r>
      <w:r w:rsidRPr="00E4083E">
        <w:rPr>
          <w:b/>
          <w:color w:val="FF0000"/>
          <w:sz w:val="32"/>
          <w:szCs w:val="32"/>
          <w:highlight w:val="yellow"/>
        </w:rPr>
        <w:t>DREJTUESE</w:t>
      </w:r>
      <w:r>
        <w:rPr>
          <w:b/>
          <w:color w:val="FF0000"/>
          <w:sz w:val="32"/>
          <w:szCs w:val="32"/>
        </w:rPr>
        <w:t xml:space="preserve"> </w:t>
      </w:r>
    </w:p>
    <w:p w:rsidR="003E385B" w:rsidRPr="00026D7E" w:rsidRDefault="003E385B" w:rsidP="0083731B">
      <w:pPr>
        <w:tabs>
          <w:tab w:val="left" w:pos="0"/>
          <w:tab w:val="left" w:pos="5490"/>
          <w:tab w:val="left" w:pos="7020"/>
        </w:tabs>
        <w:spacing w:before="240"/>
        <w:ind w:right="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Bilisht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më</w:t>
      </w:r>
      <w:r w:rsidRPr="00026D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3731B">
        <w:rPr>
          <w:rFonts w:ascii="Times New Roman" w:hAnsi="Times New Roman" w:cs="Times New Roman"/>
          <w:b/>
          <w:sz w:val="24"/>
          <w:szCs w:val="24"/>
          <w:u w:val="single"/>
        </w:rPr>
        <w:t>11.08.2021</w:t>
      </w:r>
      <w:proofErr w:type="gramEnd"/>
    </w:p>
    <w:p w:rsidR="003E385B" w:rsidRDefault="003E385B" w:rsidP="003E385B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E4083E">
        <w:rPr>
          <w:rFonts w:ascii="Times New Roman" w:hAnsi="Times New Roman" w:cs="Times New Roman"/>
          <w:sz w:val="24"/>
          <w:szCs w:val="24"/>
        </w:rPr>
        <w:t>Në zbatim të nenit 26, të ligjit 152/2013 “Për nëpunësin civil” i ndryshuar, të Vendimit Nr. 242, datë 18/03/2015 “Për plotësimin e vendeve të lira në kategorinë e ulët dhe të mesme drejtuese”, të Këshillit të Ministrave, Njësi</w:t>
      </w:r>
      <w:r>
        <w:rPr>
          <w:rFonts w:ascii="Times New Roman" w:hAnsi="Times New Roman" w:cs="Times New Roman"/>
          <w:sz w:val="24"/>
          <w:szCs w:val="24"/>
        </w:rPr>
        <w:t>a e Menaxhimit te Burimeve Njerë</w:t>
      </w:r>
      <w:r w:rsidRPr="00E4083E">
        <w:rPr>
          <w:rFonts w:ascii="Times New Roman" w:hAnsi="Times New Roman" w:cs="Times New Roman"/>
          <w:sz w:val="24"/>
          <w:szCs w:val="24"/>
        </w:rPr>
        <w:t xml:space="preserve">zore pranë Bashkisë </w:t>
      </w:r>
      <w:r>
        <w:rPr>
          <w:rFonts w:ascii="Times New Roman" w:hAnsi="Times New Roman" w:cs="Times New Roman"/>
          <w:sz w:val="24"/>
          <w:szCs w:val="24"/>
        </w:rPr>
        <w:t xml:space="preserve">Devoll </w:t>
      </w:r>
      <w:r w:rsidRPr="00E4083E">
        <w:rPr>
          <w:rFonts w:ascii="Times New Roman" w:hAnsi="Times New Roman" w:cs="Times New Roman"/>
          <w:sz w:val="24"/>
          <w:szCs w:val="24"/>
        </w:rPr>
        <w:t xml:space="preserve">shpall proçedurat e lëvizjes paralele, ngritjes në detyrë </w:t>
      </w:r>
      <w:r>
        <w:rPr>
          <w:rFonts w:ascii="Times New Roman" w:hAnsi="Times New Roman" w:cs="Times New Roman"/>
          <w:sz w:val="24"/>
          <w:szCs w:val="24"/>
        </w:rPr>
        <w:t xml:space="preserve">dhe pranimit nga jashte </w:t>
      </w:r>
      <w:r w:rsidRPr="00E4083E">
        <w:rPr>
          <w:rFonts w:ascii="Times New Roman" w:hAnsi="Times New Roman" w:cs="Times New Roman"/>
          <w:sz w:val="24"/>
          <w:szCs w:val="24"/>
        </w:rPr>
        <w:t xml:space="preserve">për </w:t>
      </w:r>
      <w:proofErr w:type="gramStart"/>
      <w:r w:rsidRPr="00E4083E">
        <w:rPr>
          <w:rFonts w:ascii="Times New Roman" w:hAnsi="Times New Roman" w:cs="Times New Roman"/>
          <w:sz w:val="24"/>
          <w:szCs w:val="24"/>
        </w:rPr>
        <w:t>pozicionet :</w:t>
      </w:r>
      <w:proofErr w:type="gramEnd"/>
    </w:p>
    <w:p w:rsidR="003E385B" w:rsidRDefault="003E385B" w:rsidP="003E385B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Default="0083731B" w:rsidP="003E38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C7A75">
        <w:rPr>
          <w:rFonts w:ascii="Times New Roman" w:hAnsi="Times New Roman" w:cs="Times New Roman"/>
          <w:b/>
          <w:sz w:val="24"/>
          <w:szCs w:val="24"/>
        </w:rPr>
        <w:t>.</w:t>
      </w:r>
      <w:r w:rsidR="003E385B" w:rsidRPr="003E3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85B" w:rsidRPr="005328C0">
        <w:rPr>
          <w:rFonts w:ascii="Times New Roman" w:hAnsi="Times New Roman" w:cs="Times New Roman"/>
          <w:b/>
          <w:sz w:val="24"/>
          <w:szCs w:val="24"/>
        </w:rPr>
        <w:t>Një) Pozicion</w:t>
      </w:r>
      <w:r w:rsidR="003E385B">
        <w:rPr>
          <w:rFonts w:ascii="Times New Roman" w:hAnsi="Times New Roman" w:cs="Times New Roman"/>
          <w:b/>
          <w:sz w:val="24"/>
          <w:szCs w:val="24"/>
        </w:rPr>
        <w:t xml:space="preserve"> Pergjegjes I sektori tte Kujdesit Social</w:t>
      </w:r>
      <w:proofErr w:type="gramStart"/>
      <w:r w:rsidR="003E385B">
        <w:rPr>
          <w:rFonts w:ascii="Times New Roman" w:hAnsi="Times New Roman" w:cs="Times New Roman"/>
          <w:b/>
          <w:sz w:val="24"/>
          <w:szCs w:val="24"/>
        </w:rPr>
        <w:t>,Ndihmes</w:t>
      </w:r>
      <w:proofErr w:type="gramEnd"/>
      <w:r w:rsidR="003E385B">
        <w:rPr>
          <w:rFonts w:ascii="Times New Roman" w:hAnsi="Times New Roman" w:cs="Times New Roman"/>
          <w:b/>
          <w:sz w:val="24"/>
          <w:szCs w:val="24"/>
        </w:rPr>
        <w:t xml:space="preserve"> Ekonomike,Sherbimeve Shoqerore,Strehimit,Mbrojtjes se femijeve,barazise gjinore.</w:t>
      </w:r>
    </w:p>
    <w:p w:rsidR="003E385B" w:rsidRDefault="003E385B" w:rsidP="003E38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02"/>
      </w:tblGrid>
      <w:tr w:rsidR="003E385B" w:rsidTr="00EB039C">
        <w:trPr>
          <w:trHeight w:val="1572"/>
        </w:trPr>
        <w:tc>
          <w:tcPr>
            <w:tcW w:w="9502" w:type="dxa"/>
          </w:tcPr>
          <w:p w:rsidR="003E385B" w:rsidRPr="00C611F2" w:rsidRDefault="003E385B" w:rsidP="00EB03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Pozicionet më sipër, u ofrohen</w:t>
            </w:r>
            <w:r w:rsidRPr="007158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fillimisht nëpunësve civilë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të së njëjtës kategori për proç</w:t>
            </w:r>
            <w:r w:rsidRPr="007158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edurën e lëvizjes paralele! Vetëm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në rast se në përfundim të proç</w:t>
            </w:r>
            <w:r w:rsidRPr="007158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edurës së lëv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izjes paralele, rezulton se këto pozicione janë ende vakante, ato</w:t>
            </w:r>
            <w:r w:rsidRPr="007158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janë të vlefsh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ëm për konkurimin nëpërmjet proç</w:t>
            </w:r>
            <w:r w:rsidRPr="007158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edurës së </w:t>
            </w:r>
            <w:r w:rsidRPr="002C0C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ngritjes në </w:t>
            </w:r>
            <w:proofErr w:type="gramStart"/>
            <w:r w:rsidRPr="002C0C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detyrë </w:t>
            </w:r>
            <w:r w:rsidR="002C0C5D" w:rsidRPr="002C0C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dhe</w:t>
            </w:r>
            <w:proofErr w:type="gramEnd"/>
            <w:r w:rsidR="002C0C5D" w:rsidRPr="002C0C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Pranimit nga Jashte sherbimit Civil</w:t>
            </w:r>
            <w:r w:rsidR="002C0C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E385B" w:rsidRDefault="003E385B" w:rsidP="003E38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Pr="00DC69AE" w:rsidRDefault="003E385B" w:rsidP="003E38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E">
        <w:rPr>
          <w:rFonts w:ascii="Times New Roman" w:hAnsi="Times New Roman" w:cs="Times New Roman"/>
          <w:sz w:val="24"/>
          <w:szCs w:val="24"/>
        </w:rPr>
        <w:t>Për të gjitha proçedurat (lëvizje paralele, ngritje në detyrë) aplikohet në të njëjtën kohë!</w:t>
      </w:r>
    </w:p>
    <w:tbl>
      <w:tblPr>
        <w:tblStyle w:val="TableGrid"/>
        <w:tblW w:w="97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3E385B" w:rsidTr="00EB039C">
        <w:trPr>
          <w:trHeight w:val="435"/>
        </w:trPr>
        <w:tc>
          <w:tcPr>
            <w:tcW w:w="9738" w:type="dxa"/>
          </w:tcPr>
          <w:p w:rsidR="003E385B" w:rsidRPr="002C0C5D" w:rsidRDefault="003E385B" w:rsidP="00EB03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dokumentave për LEVIZJE PARAL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</w:t>
            </w:r>
            <w:r w:rsidR="002C0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31B">
              <w:rPr>
                <w:rFonts w:ascii="Times New Roman" w:hAnsi="Times New Roman" w:cs="Times New Roman"/>
                <w:b/>
                <w:sz w:val="24"/>
                <w:szCs w:val="24"/>
              </w:rPr>
              <w:t>23.08.2021</w:t>
            </w:r>
          </w:p>
          <w:p w:rsidR="003E385B" w:rsidRDefault="003E385B" w:rsidP="002C0C5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mentave për NGRITJE NE DETYRE</w:t>
            </w:r>
            <w:r w:rsidR="002C0C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3731B">
              <w:rPr>
                <w:rFonts w:ascii="Times New Roman" w:hAnsi="Times New Roman" w:cs="Times New Roman"/>
                <w:b/>
                <w:sz w:val="24"/>
                <w:szCs w:val="24"/>
              </w:rPr>
              <w:t>26.08.2021</w:t>
            </w:r>
          </w:p>
          <w:p w:rsidR="00C720D3" w:rsidRPr="00223240" w:rsidRDefault="00C720D3" w:rsidP="002C0C5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Afati për dorëzimin e doku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mentave për PRANIM NGA JASHTE  </w:t>
            </w:r>
            <w:r w:rsidR="0083731B">
              <w:rPr>
                <w:rFonts w:ascii="Times New Roman" w:hAnsi="Times New Roman" w:cs="Times New Roman"/>
                <w:b/>
                <w:sz w:val="24"/>
                <w:szCs w:val="24"/>
              </w:rPr>
              <w:t>26.08.2021</w:t>
            </w:r>
          </w:p>
        </w:tc>
      </w:tr>
    </w:tbl>
    <w:p w:rsidR="003E385B" w:rsidRDefault="003E385B" w:rsidP="003E385B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C5D" w:rsidRDefault="002C0C5D" w:rsidP="002C0C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8C0">
        <w:rPr>
          <w:rFonts w:ascii="Times New Roman" w:hAnsi="Times New Roman" w:cs="Times New Roman"/>
          <w:b/>
          <w:sz w:val="24"/>
          <w:szCs w:val="24"/>
        </w:rPr>
        <w:t>Një) Pozicion</w:t>
      </w:r>
      <w:r w:rsidR="0083731B">
        <w:rPr>
          <w:rFonts w:ascii="Times New Roman" w:hAnsi="Times New Roman" w:cs="Times New Roman"/>
          <w:b/>
          <w:sz w:val="24"/>
          <w:szCs w:val="24"/>
        </w:rPr>
        <w:t xml:space="preserve"> Pergjegjes I sektori t</w:t>
      </w:r>
      <w:r>
        <w:rPr>
          <w:rFonts w:ascii="Times New Roman" w:hAnsi="Times New Roman" w:cs="Times New Roman"/>
          <w:b/>
          <w:sz w:val="24"/>
          <w:szCs w:val="24"/>
        </w:rPr>
        <w:t>e Kujdesit Social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,Ndihmes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Ekonomike,Sherbimeve Shoqerore,Strehimit,Mbrojtjes se femijeve,barazise gjinore.</w:t>
      </w:r>
    </w:p>
    <w:p w:rsidR="005C7A75" w:rsidRPr="00613B3B" w:rsidRDefault="005C7A75" w:rsidP="005C7A75">
      <w:pPr>
        <w:pStyle w:val="NormalWeb"/>
        <w:spacing w:before="0" w:beforeAutospacing="0" w:after="0" w:afterAutospacing="0"/>
        <w:jc w:val="lowKashida"/>
        <w:rPr>
          <w:lang w:val="sq-AL"/>
        </w:rPr>
      </w:pPr>
      <w:proofErr w:type="gramStart"/>
      <w:r w:rsidRPr="00613B3B">
        <w:t>1.</w:t>
      </w:r>
      <w:r w:rsidRPr="00613B3B">
        <w:rPr>
          <w:lang w:val="sq-AL"/>
        </w:rPr>
        <w:t>Realizon</w:t>
      </w:r>
      <w:proofErr w:type="gramEnd"/>
      <w:r w:rsidRPr="00613B3B">
        <w:rPr>
          <w:lang w:val="sq-AL"/>
        </w:rPr>
        <w:t xml:space="preserve"> detyrat në përputhje me politikat e institucionit, me standardet administrative dhe procedurat teknike, si dhe duke mbajtur parasysh dispozitat e ligjeve te meposhteme dhe prakti- ikat më të mira profesionale;</w:t>
      </w:r>
    </w:p>
    <w:p w:rsidR="005C7A75" w:rsidRPr="00613B3B" w:rsidRDefault="005C7A75" w:rsidP="005C7A75">
      <w:pPr>
        <w:pStyle w:val="NormalWeb"/>
        <w:spacing w:before="0" w:beforeAutospacing="0" w:after="0" w:afterAutospacing="0"/>
        <w:jc w:val="lowKashida"/>
        <w:rPr>
          <w:lang w:val="sq-AL"/>
        </w:rPr>
      </w:pPr>
      <w:r w:rsidRPr="00613B3B">
        <w:rPr>
          <w:lang w:val="sq-AL"/>
        </w:rPr>
        <w:t>2.Të identifikojë dhe aplikojë programe mbështetëse edukative për fëmijët me probleme sociale;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3B3B">
        <w:rPr>
          <w:rFonts w:ascii="Times New Roman" w:hAnsi="Times New Roman" w:cs="Times New Roman"/>
          <w:sz w:val="24"/>
          <w:szCs w:val="24"/>
        </w:rPr>
        <w:t>3.Organizon</w:t>
      </w:r>
      <w:proofErr w:type="gramEnd"/>
      <w:r w:rsidRPr="00613B3B">
        <w:rPr>
          <w:rFonts w:ascii="Times New Roman" w:hAnsi="Times New Roman" w:cs="Times New Roman"/>
          <w:sz w:val="24"/>
          <w:szCs w:val="24"/>
        </w:rPr>
        <w:t xml:space="preserve"> dhe administron punën në sektor.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 xml:space="preserve">4. Përpilon dhe ndjek zbatimin e planeve të punës për të gjithe punonjësit e </w:t>
      </w:r>
      <w:proofErr w:type="gramStart"/>
      <w:r w:rsidRPr="00613B3B">
        <w:rPr>
          <w:rFonts w:ascii="Times New Roman" w:hAnsi="Times New Roman" w:cs="Times New Roman"/>
          <w:sz w:val="24"/>
          <w:szCs w:val="24"/>
        </w:rPr>
        <w:t>sektorit ,përpunon</w:t>
      </w:r>
      <w:proofErr w:type="gramEnd"/>
      <w:r w:rsidRPr="00613B3B">
        <w:rPr>
          <w:rFonts w:ascii="Times New Roman" w:hAnsi="Times New Roman" w:cs="Times New Roman"/>
          <w:sz w:val="24"/>
          <w:szCs w:val="24"/>
        </w:rPr>
        <w:t xml:space="preserve"> dhe mban përgjegjësi për kthimin në kohë të përgjigjeve të të gjitha shkresave që hyjne dhe dalin në ketë sektor.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 xml:space="preserve"> 5. Përpilon kërkesen për fondin e Bllok-Skemës së Ndihmës Ekonomike, PAK dhe Inv. Punës.    6. Bën Koordinimin e punës me institucionet e ndryshme Rajonale dhe zyrat e tjera të Bashkisë. 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>7. Paraqet çdo muaj në afatin e du</w:t>
      </w:r>
      <w:r>
        <w:rPr>
          <w:rFonts w:ascii="Times New Roman" w:hAnsi="Times New Roman" w:cs="Times New Roman"/>
          <w:sz w:val="24"/>
          <w:szCs w:val="24"/>
        </w:rPr>
        <w:t>hur P/Vendimin për mbledhjen e K</w:t>
      </w:r>
      <w:r w:rsidRPr="00613B3B">
        <w:rPr>
          <w:rFonts w:ascii="Times New Roman" w:hAnsi="Times New Roman" w:cs="Times New Roman"/>
          <w:sz w:val="24"/>
          <w:szCs w:val="24"/>
        </w:rPr>
        <w:t xml:space="preserve">ëshillit Bashkiak. 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>8. Kontrollon dhe ndjek detyrat e lëna nga Dr. Rajonale e Sherbimit Social dhe M.P.Ç.Sociale.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>9. Ko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13B3B">
        <w:rPr>
          <w:rFonts w:ascii="Times New Roman" w:hAnsi="Times New Roman" w:cs="Times New Roman"/>
          <w:sz w:val="24"/>
          <w:szCs w:val="24"/>
        </w:rPr>
        <w:t xml:space="preserve">rdinon punën me Oraganizata dhe Shoqatat e tjera </w:t>
      </w:r>
      <w:proofErr w:type="gramStart"/>
      <w:r w:rsidRPr="00613B3B">
        <w:rPr>
          <w:rFonts w:ascii="Times New Roman" w:hAnsi="Times New Roman" w:cs="Times New Roman"/>
          <w:sz w:val="24"/>
          <w:szCs w:val="24"/>
        </w:rPr>
        <w:t>jo</w:t>
      </w:r>
      <w:proofErr w:type="gramEnd"/>
      <w:r w:rsidRPr="00613B3B">
        <w:rPr>
          <w:rFonts w:ascii="Times New Roman" w:hAnsi="Times New Roman" w:cs="Times New Roman"/>
          <w:sz w:val="24"/>
          <w:szCs w:val="24"/>
        </w:rPr>
        <w:t xml:space="preserve"> fitimprurese për probleme të ndryshme sociale për të ndihmuar familjet në nevoje. 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>10. Kryen çdo muaj rakordimin me Drejtorinë e Te Ardhurave dhe Menaxhimit Financiar në Bashki dhe Drejtorinë Rajonale të Sherbimit Social për fondet mujore të konsumuara.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613B3B">
        <w:rPr>
          <w:rFonts w:ascii="Times New Roman" w:hAnsi="Times New Roman" w:cs="Times New Roman"/>
          <w:sz w:val="24"/>
          <w:szCs w:val="24"/>
        </w:rPr>
        <w:t>.Të</w:t>
      </w:r>
      <w:proofErr w:type="gramEnd"/>
      <w:r w:rsidRPr="00613B3B">
        <w:rPr>
          <w:rFonts w:ascii="Times New Roman" w:hAnsi="Times New Roman" w:cs="Times New Roman"/>
          <w:sz w:val="24"/>
          <w:szCs w:val="24"/>
        </w:rPr>
        <w:t xml:space="preserve"> përgatisë evidencat dhe të dhënat statistikore për Ministrine e Punes,Ceshtjeve Sociale dhe Shanseve te Barabarta dhe Drejtorinë Rajonale të Shërbimit Social.</w:t>
      </w:r>
    </w:p>
    <w:p w:rsidR="005C7A75" w:rsidRPr="00613B3B" w:rsidRDefault="005C7A75" w:rsidP="005C7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B3B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613B3B">
        <w:rPr>
          <w:rFonts w:ascii="Times New Roman" w:hAnsi="Times New Roman" w:cs="Times New Roman"/>
          <w:sz w:val="24"/>
          <w:szCs w:val="24"/>
        </w:rPr>
        <w:t>.Te</w:t>
      </w:r>
      <w:proofErr w:type="gramEnd"/>
      <w:r w:rsidRPr="00613B3B">
        <w:rPr>
          <w:rFonts w:ascii="Times New Roman" w:hAnsi="Times New Roman" w:cs="Times New Roman"/>
          <w:sz w:val="24"/>
          <w:szCs w:val="24"/>
        </w:rPr>
        <w:t xml:space="preserve"> përgatisë evidencat dhe të dhënat statistikore për Ministrine e Mireqenies Sociale dhe Rinise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613B3B">
        <w:rPr>
          <w:rFonts w:ascii="Times New Roman" w:hAnsi="Times New Roman" w:cs="Times New Roman"/>
          <w:sz w:val="24"/>
          <w:szCs w:val="24"/>
        </w:rPr>
        <w:t xml:space="preserve"> Sherbimin Social Shteteror.</w:t>
      </w:r>
    </w:p>
    <w:p w:rsidR="003E385B" w:rsidRPr="00292F71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Default="00C31F8A" w:rsidP="003E385B">
      <w:pPr>
        <w:tabs>
          <w:tab w:val="left" w:pos="3330"/>
        </w:tabs>
        <w:spacing w:line="360" w:lineRule="auto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noProof/>
          <w:sz w:val="24"/>
        </w:rPr>
        <w:pict>
          <v:roundrect id="_x0000_s1029" style="position:absolute;left:0;text-align:left;margin-left:-3.75pt;margin-top:6.25pt;width:155.25pt;height:29.25pt;z-index:25165772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E385B" w:rsidRPr="00E00038" w:rsidRDefault="003E385B" w:rsidP="003E385B">
                  <w:r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1.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ËVIZJA  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PARALELE</w:t>
                  </w:r>
                </w:p>
              </w:txbxContent>
            </v:textbox>
          </v:roundrect>
        </w:pict>
      </w:r>
      <w:r w:rsidR="003E385B" w:rsidRPr="00EA5212">
        <w:rPr>
          <w:rFonts w:ascii="Times New Roman" w:hAnsi="Times New Roman" w:cs="Times New Roman"/>
          <w:b/>
          <w:sz w:val="24"/>
          <w:lang w:val="sq-AL"/>
        </w:rPr>
        <w:t xml:space="preserve"> </w:t>
      </w:r>
      <w:r w:rsidR="003E385B">
        <w:rPr>
          <w:rFonts w:ascii="Times New Roman" w:hAnsi="Times New Roman" w:cs="Times New Roman"/>
          <w:b/>
          <w:sz w:val="24"/>
          <w:lang w:val="sq-AL"/>
        </w:rPr>
        <w:tab/>
      </w:r>
    </w:p>
    <w:p w:rsidR="00B605B2" w:rsidRDefault="00B605B2" w:rsidP="003E385B">
      <w:pPr>
        <w:spacing w:line="360" w:lineRule="auto"/>
        <w:jc w:val="both"/>
      </w:pPr>
    </w:p>
    <w:p w:rsidR="003E385B" w:rsidRPr="00223240" w:rsidRDefault="003E385B" w:rsidP="003E38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sz w:val="24"/>
          <w:szCs w:val="24"/>
        </w:rPr>
        <w:t xml:space="preserve">Kanë të drejtë të aplikojnë </w:t>
      </w:r>
      <w:r>
        <w:rPr>
          <w:rFonts w:ascii="Times New Roman" w:hAnsi="Times New Roman" w:cs="Times New Roman"/>
          <w:sz w:val="24"/>
          <w:szCs w:val="24"/>
        </w:rPr>
        <w:t>për këtë proç</w:t>
      </w:r>
      <w:r w:rsidRPr="00223240">
        <w:rPr>
          <w:rFonts w:ascii="Times New Roman" w:hAnsi="Times New Roman" w:cs="Times New Roman"/>
          <w:sz w:val="24"/>
          <w:szCs w:val="24"/>
        </w:rPr>
        <w:t>edurë vetëm nëpunësit civilë të së njëjtës kategori, në të gjitha insitucionet pjesë e shërbimit civil.</w:t>
      </w:r>
      <w:r w:rsidR="00166D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385B" w:rsidRPr="00485E32" w:rsidRDefault="003E385B" w:rsidP="003E38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KUSHTET PËR LËVIZJEN PARALELE DHE KRITERET E VEÇANTA </w:t>
      </w:r>
    </w:p>
    <w:p w:rsidR="003E385B" w:rsidRPr="00223240" w:rsidRDefault="003E385B" w:rsidP="003E38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3E385B" w:rsidRPr="00223240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jenë nëpunës civilë të</w:t>
      </w:r>
      <w:r>
        <w:rPr>
          <w:rFonts w:ascii="Times New Roman" w:hAnsi="Times New Roman" w:cs="Times New Roman"/>
          <w:sz w:val="24"/>
          <w:szCs w:val="24"/>
        </w:rPr>
        <w:t xml:space="preserve"> konfirmuar, brenda kategorisë </w:t>
      </w:r>
      <w:r w:rsidRPr="00223240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I-a/1</w:t>
      </w:r>
      <w:r w:rsidRPr="00223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85B" w:rsidRPr="00223240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mos kenë masë disiplinore në fuqi; </w:t>
      </w:r>
    </w:p>
    <w:p w:rsidR="003E385B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kenë të paktën vlerësimin e fundit “mirë” apo “shumë mirë”.</w:t>
      </w:r>
    </w:p>
    <w:p w:rsidR="003E385B" w:rsidRDefault="003E385B" w:rsidP="003E38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3E385B" w:rsidRPr="00223240" w:rsidRDefault="003E385B" w:rsidP="003E38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Kandidatët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240">
        <w:rPr>
          <w:rFonts w:ascii="Times New Roman" w:hAnsi="Times New Roman" w:cs="Times New Roman"/>
          <w:b/>
          <w:sz w:val="24"/>
          <w:szCs w:val="24"/>
        </w:rPr>
        <w:t>duhet të plotësojnë kërkesat e posaçme si vijon:</w:t>
      </w:r>
    </w:p>
    <w:p w:rsidR="003E385B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zotërojnë diplo</w:t>
      </w:r>
      <w:r>
        <w:rPr>
          <w:rFonts w:ascii="Times New Roman" w:hAnsi="Times New Roman" w:cs="Times New Roman"/>
          <w:sz w:val="24"/>
          <w:szCs w:val="24"/>
        </w:rPr>
        <w:t xml:space="preserve">më të nivelit "Master Shkencor" </w:t>
      </w:r>
      <w:r w:rsidR="00166DE8">
        <w:rPr>
          <w:rFonts w:ascii="Times New Roman" w:hAnsi="Times New Roman" w:cs="Times New Roman"/>
          <w:sz w:val="24"/>
          <w:szCs w:val="24"/>
        </w:rPr>
        <w:t xml:space="preserve">dhe </w:t>
      </w:r>
      <w:r>
        <w:rPr>
          <w:rFonts w:ascii="Times New Roman" w:hAnsi="Times New Roman" w:cs="Times New Roman"/>
          <w:sz w:val="24"/>
          <w:szCs w:val="24"/>
        </w:rPr>
        <w:t xml:space="preserve"> “Master Profesional” në Shkenca Ekonomike/Shoqërore</w:t>
      </w:r>
    </w:p>
    <w:p w:rsidR="003E385B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 Edhe diploma e nivelit Bachelor të jetë në të njëjtën fushë.</w:t>
      </w:r>
    </w:p>
    <w:p w:rsidR="003E385B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Default="003E385B" w:rsidP="003E38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1.2 DOKUMENTACIONI, MËNYRA DHE AFATI I DORËZIMIT</w:t>
      </w:r>
    </w:p>
    <w:p w:rsidR="003E385B" w:rsidRDefault="003E385B" w:rsidP="003E38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  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</w:t>
      </w:r>
      <w:r w:rsidRPr="00223240">
        <w:rPr>
          <w:rFonts w:ascii="Times New Roman" w:hAnsi="Times New Roman" w:cs="Times New Roman"/>
          <w:sz w:val="24"/>
          <w:szCs w:val="24"/>
        </w:rPr>
        <w:t>Jetëshkrim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i aplikantit; 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223240">
        <w:rPr>
          <w:rFonts w:ascii="Times New Roman" w:hAnsi="Times New Roman" w:cs="Times New Roman"/>
          <w:sz w:val="24"/>
          <w:szCs w:val="24"/>
        </w:rPr>
        <w:t>- Fotokopje të diplomës (përfshirë edhe diplomën bachelor);</w:t>
      </w:r>
    </w:p>
    <w:p w:rsidR="003E385B" w:rsidRPr="00701652" w:rsidRDefault="003E385B" w:rsidP="003E38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librezës së punës (të gjitha faqet që vërtetojnë eksperiencën në punë); </w:t>
      </w:r>
    </w:p>
    <w:p w:rsidR="003E385B" w:rsidRPr="00223240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letërnjoftimit (ID); </w:t>
      </w:r>
    </w:p>
    <w:p w:rsidR="003E385B" w:rsidRPr="00223240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23240">
        <w:rPr>
          <w:rFonts w:ascii="Times New Roman" w:hAnsi="Times New Roman" w:cs="Times New Roman"/>
          <w:sz w:val="24"/>
          <w:szCs w:val="24"/>
        </w:rPr>
        <w:t>- Vërtetim të gjendjes shëndetësore;</w:t>
      </w:r>
    </w:p>
    <w:p w:rsidR="003E385B" w:rsidRPr="00223240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223240">
        <w:rPr>
          <w:rFonts w:ascii="Times New Roman" w:hAnsi="Times New Roman" w:cs="Times New Roman"/>
          <w:sz w:val="24"/>
          <w:szCs w:val="24"/>
        </w:rPr>
        <w:t>- Vetëdeklarim të gjendjes gjyqësore.</w:t>
      </w:r>
    </w:p>
    <w:p w:rsidR="003E385B" w:rsidRPr="00223240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223240">
        <w:rPr>
          <w:rFonts w:ascii="Times New Roman" w:hAnsi="Times New Roman" w:cs="Times New Roman"/>
          <w:sz w:val="24"/>
          <w:szCs w:val="24"/>
        </w:rPr>
        <w:t xml:space="preserve">- Vlerësimin e fundit nga eprori direkt; </w:t>
      </w:r>
    </w:p>
    <w:p w:rsidR="003E385B" w:rsidRPr="00223240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223240">
        <w:rPr>
          <w:rFonts w:ascii="Times New Roman" w:hAnsi="Times New Roman" w:cs="Times New Roman"/>
          <w:sz w:val="24"/>
          <w:szCs w:val="24"/>
        </w:rPr>
        <w:t>- Vërtetim nga Instituci</w:t>
      </w:r>
      <w:r>
        <w:rPr>
          <w:rFonts w:ascii="Times New Roman" w:hAnsi="Times New Roman" w:cs="Times New Roman"/>
          <w:sz w:val="24"/>
          <w:szCs w:val="24"/>
        </w:rPr>
        <w:t>oni që nuk ka masë displinore në</w:t>
      </w:r>
      <w:r w:rsidRPr="00223240">
        <w:rPr>
          <w:rFonts w:ascii="Times New Roman" w:hAnsi="Times New Roman" w:cs="Times New Roman"/>
          <w:sz w:val="24"/>
          <w:szCs w:val="24"/>
        </w:rPr>
        <w:t xml:space="preserve"> fuqi.</w:t>
      </w:r>
    </w:p>
    <w:p w:rsidR="003E385B" w:rsidRPr="00223240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223240">
        <w:rPr>
          <w:rFonts w:ascii="Times New Roman" w:hAnsi="Times New Roman" w:cs="Times New Roman"/>
          <w:sz w:val="24"/>
          <w:szCs w:val="24"/>
        </w:rPr>
        <w:t>- Çdo dokumentacion tjetër që vërteton dokumentet e përmendura në jetëshkrimin tuaj;</w:t>
      </w:r>
    </w:p>
    <w:p w:rsidR="003E385B" w:rsidRDefault="003E385B" w:rsidP="003E385B">
      <w:pPr>
        <w:spacing w:after="120"/>
        <w:jc w:val="both"/>
      </w:pPr>
    </w:p>
    <w:p w:rsidR="003E385B" w:rsidRPr="008B6FD8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 xml:space="preserve">1.3 REZULTATET PËR FAZËN E VERIFIKIMIT PARAPRAK 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datën </w:t>
      </w:r>
      <w:r w:rsidR="000F7159">
        <w:rPr>
          <w:rFonts w:ascii="Times New Roman" w:hAnsi="Times New Roman" w:cs="Times New Roman"/>
          <w:sz w:val="24"/>
          <w:szCs w:val="24"/>
        </w:rPr>
        <w:t>02.09.2021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728A">
        <w:rPr>
          <w:rFonts w:ascii="Times New Roman" w:hAnsi="Times New Roman" w:cs="Times New Roman"/>
          <w:sz w:val="24"/>
          <w:szCs w:val="24"/>
        </w:rPr>
        <w:t>Njësia e Menaxhimit të Burimeve Njerëzore do të shpallë në faqen zyrtare të internetit dhe në portalin “Shërbimi Kombëtar i Punësimit”,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Menaxhimit të Burimeve Njerëzore për shkaqet e moskualifikimit (nëpërmjet adresës së e-mail).</w:t>
      </w:r>
    </w:p>
    <w:p w:rsidR="003E385B" w:rsidRPr="008A728A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Default="003E385B" w:rsidP="003E385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6D6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6D6">
        <w:rPr>
          <w:rFonts w:ascii="Times New Roman" w:hAnsi="Times New Roman" w:cs="Times New Roman"/>
          <w:b/>
          <w:sz w:val="24"/>
          <w:szCs w:val="24"/>
        </w:rPr>
        <w:t xml:space="preserve">FUSHAT E NJOHURIVE, AFTËSITË DHE CILËSITË MBI TË CILAT DO TË ZHVILLOHET INTERVISTA </w:t>
      </w:r>
      <w:r>
        <w:rPr>
          <w:rFonts w:ascii="Times New Roman" w:hAnsi="Times New Roman" w:cs="Times New Roman"/>
          <w:b/>
          <w:sz w:val="24"/>
          <w:szCs w:val="24"/>
        </w:rPr>
        <w:t>PËR:</w:t>
      </w:r>
    </w:p>
    <w:p w:rsidR="00166DE8" w:rsidRDefault="00166DE8" w:rsidP="003E38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DE8" w:rsidRDefault="00C31F8A" w:rsidP="00166DE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166DE8">
        <w:rPr>
          <w:rFonts w:ascii="Times New Roman" w:hAnsi="Times New Roman" w:cs="Times New Roman"/>
          <w:b/>
          <w:sz w:val="24"/>
          <w:szCs w:val="24"/>
        </w:rPr>
        <w:t>.</w:t>
      </w:r>
      <w:r w:rsidR="00166DE8" w:rsidRPr="005328C0">
        <w:rPr>
          <w:rFonts w:ascii="Times New Roman" w:hAnsi="Times New Roman" w:cs="Times New Roman"/>
          <w:b/>
          <w:sz w:val="24"/>
          <w:szCs w:val="24"/>
        </w:rPr>
        <w:t>Një</w:t>
      </w:r>
      <w:proofErr w:type="gramEnd"/>
      <w:r w:rsidR="00166DE8" w:rsidRPr="005328C0">
        <w:rPr>
          <w:rFonts w:ascii="Times New Roman" w:hAnsi="Times New Roman" w:cs="Times New Roman"/>
          <w:b/>
          <w:sz w:val="24"/>
          <w:szCs w:val="24"/>
        </w:rPr>
        <w:t>) Pozicion</w:t>
      </w:r>
      <w:r w:rsidR="00166DE8">
        <w:rPr>
          <w:rFonts w:ascii="Times New Roman" w:hAnsi="Times New Roman" w:cs="Times New Roman"/>
          <w:b/>
          <w:sz w:val="24"/>
          <w:szCs w:val="24"/>
        </w:rPr>
        <w:t xml:space="preserve"> Pergjegjes I </w:t>
      </w:r>
      <w:r w:rsidR="005462F4">
        <w:rPr>
          <w:rFonts w:ascii="Times New Roman" w:hAnsi="Times New Roman" w:cs="Times New Roman"/>
          <w:b/>
          <w:sz w:val="24"/>
          <w:szCs w:val="24"/>
        </w:rPr>
        <w:t>sektori t</w:t>
      </w:r>
      <w:r w:rsidR="00166DE8">
        <w:rPr>
          <w:rFonts w:ascii="Times New Roman" w:hAnsi="Times New Roman" w:cs="Times New Roman"/>
          <w:b/>
          <w:sz w:val="24"/>
          <w:szCs w:val="24"/>
        </w:rPr>
        <w:t>e Kujdesit Social,Ndihmes Ekonomike,Sherbimeve Shoqerore,Strehimit,Mbrojtjes se femijeve,barazise gjinore.</w:t>
      </w:r>
    </w:p>
    <w:p w:rsidR="00166DE8" w:rsidRDefault="00166DE8" w:rsidP="003E38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Pr="00166DE8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DE8">
        <w:rPr>
          <w:rFonts w:ascii="Times New Roman" w:hAnsi="Times New Roman" w:cs="Times New Roman"/>
          <w:sz w:val="24"/>
          <w:szCs w:val="24"/>
        </w:rPr>
        <w:t xml:space="preserve">1. Ligji 139/2015 “Për vetëqeverisjen vendore” </w:t>
      </w:r>
    </w:p>
    <w:p w:rsidR="003E385B" w:rsidRPr="00166DE8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DE8">
        <w:rPr>
          <w:rFonts w:ascii="Times New Roman" w:hAnsi="Times New Roman" w:cs="Times New Roman"/>
          <w:sz w:val="24"/>
          <w:szCs w:val="24"/>
        </w:rPr>
        <w:t>2. Ligji 152/2013 “Për nëpunësin civil”</w:t>
      </w:r>
    </w:p>
    <w:p w:rsidR="003E385B" w:rsidRPr="00166DE8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DE8">
        <w:rPr>
          <w:rFonts w:ascii="Times New Roman" w:hAnsi="Times New Roman" w:cs="Times New Roman"/>
          <w:sz w:val="24"/>
          <w:szCs w:val="24"/>
        </w:rPr>
        <w:t xml:space="preserve">3. Ligji Nr.9131, datë 8.9.2003 “Për rregullat e etikës në administratën publike” </w:t>
      </w:r>
    </w:p>
    <w:p w:rsidR="00166DE8" w:rsidRPr="00166DE8" w:rsidRDefault="003E385B" w:rsidP="00166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DE8">
        <w:rPr>
          <w:rFonts w:ascii="Times New Roman" w:hAnsi="Times New Roman" w:cs="Times New Roman"/>
          <w:sz w:val="24"/>
          <w:szCs w:val="24"/>
        </w:rPr>
        <w:t xml:space="preserve">4. Ligji Nr. 119/2014 “Për të drejtën e informimit” </w:t>
      </w:r>
    </w:p>
    <w:p w:rsidR="003E385B" w:rsidRPr="00166DE8" w:rsidRDefault="00166DE8" w:rsidP="00166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DE8">
        <w:rPr>
          <w:rFonts w:ascii="Times New Roman" w:hAnsi="Times New Roman" w:cs="Times New Roman"/>
          <w:sz w:val="24"/>
          <w:szCs w:val="24"/>
        </w:rPr>
        <w:t>5</w:t>
      </w:r>
      <w:r w:rsidR="003E385B" w:rsidRPr="00166DE8">
        <w:rPr>
          <w:rFonts w:ascii="Times New Roman" w:hAnsi="Times New Roman" w:cs="Times New Roman"/>
          <w:sz w:val="24"/>
          <w:szCs w:val="24"/>
        </w:rPr>
        <w:t xml:space="preserve">. </w:t>
      </w:r>
      <w:r w:rsidR="003E385B" w:rsidRPr="00166DE8">
        <w:rPr>
          <w:rFonts w:ascii="Times New Roman" w:eastAsia="Times New Roman" w:hAnsi="Times New Roman" w:cs="Times New Roman"/>
          <w:sz w:val="24"/>
          <w:szCs w:val="24"/>
        </w:rPr>
        <w:t>Ligji Nr.9632/30.10.2006 “</w:t>
      </w:r>
      <w:r w:rsidR="005462F4">
        <w:rPr>
          <w:rFonts w:ascii="Times New Roman" w:eastAsia="Times New Roman" w:hAnsi="Times New Roman" w:cs="Times New Roman"/>
          <w:sz w:val="24"/>
          <w:szCs w:val="24"/>
        </w:rPr>
        <w:t>Per Sistemin e Taksave Vendore”</w:t>
      </w:r>
    </w:p>
    <w:p w:rsidR="003E385B" w:rsidRPr="00166DE8" w:rsidRDefault="00166DE8" w:rsidP="003E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DE8">
        <w:rPr>
          <w:rFonts w:ascii="Times New Roman" w:hAnsi="Times New Roman" w:cs="Times New Roman"/>
          <w:sz w:val="24"/>
          <w:szCs w:val="24"/>
        </w:rPr>
        <w:t>6</w:t>
      </w:r>
      <w:r w:rsidR="003E385B" w:rsidRPr="00166DE8">
        <w:rPr>
          <w:rFonts w:ascii="Times New Roman" w:hAnsi="Times New Roman" w:cs="Times New Roman"/>
          <w:sz w:val="24"/>
          <w:szCs w:val="24"/>
        </w:rPr>
        <w:t xml:space="preserve"> </w:t>
      </w:r>
      <w:r w:rsidR="003E385B" w:rsidRPr="00166DE8">
        <w:rPr>
          <w:rFonts w:ascii="Times New Roman" w:eastAsia="Times New Roman" w:hAnsi="Times New Roman" w:cs="Times New Roman"/>
          <w:sz w:val="24"/>
          <w:szCs w:val="24"/>
        </w:rPr>
        <w:t>Ligji Nr.9920/19.05.2008 “Per Proçedurat Tatimore në Republikën e Shqipërisë</w:t>
      </w:r>
      <w:r w:rsidR="005462F4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166DE8" w:rsidRPr="00166DE8" w:rsidRDefault="00166DE8" w:rsidP="003E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6D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</w:t>
      </w:r>
      <w:r w:rsidRPr="00166DE8">
        <w:rPr>
          <w:rFonts w:ascii="Times New Roman" w:hAnsi="Times New Roman" w:cs="Times New Roman"/>
          <w:sz w:val="24"/>
          <w:szCs w:val="24"/>
        </w:rPr>
        <w:t>Ligji</w:t>
      </w:r>
      <w:proofErr w:type="gramEnd"/>
      <w:r w:rsidRPr="00166DE8">
        <w:rPr>
          <w:rFonts w:ascii="Times New Roman" w:hAnsi="Times New Roman" w:cs="Times New Roman"/>
          <w:sz w:val="24"/>
          <w:szCs w:val="24"/>
        </w:rPr>
        <w:t xml:space="preserve"> nr.27/2018 “Për Tra</w:t>
      </w:r>
      <w:r w:rsidR="005462F4">
        <w:rPr>
          <w:rFonts w:ascii="Times New Roman" w:hAnsi="Times New Roman" w:cs="Times New Roman"/>
          <w:sz w:val="24"/>
          <w:szCs w:val="24"/>
        </w:rPr>
        <w:t>shëgiminë Kulturore dhe Muzetë”</w:t>
      </w:r>
    </w:p>
    <w:p w:rsidR="00166DE8" w:rsidRPr="00166DE8" w:rsidRDefault="00166DE8" w:rsidP="003E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6DE8">
        <w:rPr>
          <w:rFonts w:ascii="Times New Roman" w:hAnsi="Times New Roman" w:cs="Times New Roman"/>
          <w:sz w:val="24"/>
          <w:szCs w:val="24"/>
        </w:rPr>
        <w:lastRenderedPageBreak/>
        <w:t>8.Ligji</w:t>
      </w:r>
      <w:proofErr w:type="gramEnd"/>
      <w:r w:rsidRPr="00166DE8">
        <w:rPr>
          <w:rFonts w:ascii="Times New Roman" w:hAnsi="Times New Roman" w:cs="Times New Roman"/>
          <w:sz w:val="24"/>
          <w:szCs w:val="24"/>
        </w:rPr>
        <w:t xml:space="preserve"> nr. 18/2017 “Për të d</w:t>
      </w:r>
      <w:r w:rsidR="005462F4">
        <w:rPr>
          <w:rFonts w:ascii="Times New Roman" w:hAnsi="Times New Roman" w:cs="Times New Roman"/>
          <w:sz w:val="24"/>
          <w:szCs w:val="24"/>
        </w:rPr>
        <w:t>rejtat dhe mbrojtjen e fëmijës”</w:t>
      </w:r>
      <w:r w:rsidRPr="00166D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DE8" w:rsidRPr="00166DE8" w:rsidRDefault="00166DE8" w:rsidP="003E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DE8">
        <w:rPr>
          <w:rFonts w:ascii="Times New Roman" w:hAnsi="Times New Roman" w:cs="Times New Roman"/>
          <w:sz w:val="24"/>
          <w:szCs w:val="24"/>
        </w:rPr>
        <w:t xml:space="preserve">9. Ligji nr.9669, datë 18.12.2006 “Për masa ndaj dhunës në marrëdhëniet familjare”; </w:t>
      </w:r>
    </w:p>
    <w:p w:rsidR="003E385B" w:rsidRPr="00166DE8" w:rsidRDefault="00166DE8" w:rsidP="003E385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66DE8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166DE8">
        <w:rPr>
          <w:rFonts w:ascii="Times New Roman" w:hAnsi="Times New Roman" w:cs="Times New Roman"/>
          <w:sz w:val="24"/>
          <w:szCs w:val="24"/>
        </w:rPr>
        <w:t>..Ligji</w:t>
      </w:r>
      <w:proofErr w:type="gramEnd"/>
      <w:r w:rsidRPr="00166DE8">
        <w:rPr>
          <w:rFonts w:ascii="Times New Roman" w:hAnsi="Times New Roman" w:cs="Times New Roman"/>
          <w:sz w:val="24"/>
          <w:szCs w:val="24"/>
        </w:rPr>
        <w:t xml:space="preserve"> nr.9970, datë 24.07.2008 “Për barazinë gjinore në shoqëri”.</w:t>
      </w:r>
      <w:r w:rsidR="003E385B" w:rsidRPr="00166DE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3E385B" w:rsidRPr="00861382" w:rsidRDefault="003E385B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382"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876718" w:rsidRDefault="00876718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Default="003E385B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  <w:r w:rsidRPr="008613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718" w:rsidRDefault="003E385B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Kandidatët do të vlerësohen për përvojën, trajnimet apo kualifikimet e lidhura me fushën, si dhe çertifikimin pozitiv ose për vlerësimet e rezultateve indiv</w:t>
      </w:r>
      <w:r>
        <w:rPr>
          <w:rFonts w:ascii="Times New Roman" w:hAnsi="Times New Roman" w:cs="Times New Roman"/>
          <w:sz w:val="24"/>
          <w:szCs w:val="24"/>
        </w:rPr>
        <w:t>idale në punë në rastet kur proç</w:t>
      </w:r>
      <w:r w:rsidRPr="00861382">
        <w:rPr>
          <w:rFonts w:ascii="Times New Roman" w:hAnsi="Times New Roman" w:cs="Times New Roman"/>
          <w:sz w:val="24"/>
          <w:szCs w:val="24"/>
        </w:rPr>
        <w:t xml:space="preserve">esi i çertifikimit nuk është kryer. Totali i pikëve për këtë vlerësim është 40 pikë. </w:t>
      </w:r>
    </w:p>
    <w:p w:rsidR="003E385B" w:rsidRPr="00876718" w:rsidRDefault="003E385B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2A1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3E385B" w:rsidRDefault="003E385B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861382"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3E385B" w:rsidRDefault="003E385B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 xml:space="preserve"> </w:t>
      </w:r>
      <w:r w:rsidRPr="00223240">
        <w:rPr>
          <w:rFonts w:ascii="Times New Roman" w:hAnsi="Times New Roman" w:cs="Times New Roman"/>
          <w:b/>
          <w:sz w:val="24"/>
          <w:szCs w:val="24"/>
        </w:rPr>
        <w:t>b</w:t>
      </w:r>
      <w:r w:rsidRPr="00861382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3E385B" w:rsidRDefault="003E385B" w:rsidP="003E38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Pr="00861382">
        <w:rPr>
          <w:rFonts w:ascii="Times New Roman" w:hAnsi="Times New Roman" w:cs="Times New Roman"/>
          <w:sz w:val="24"/>
          <w:szCs w:val="24"/>
        </w:rPr>
        <w:t xml:space="preserve"> - Motivimin, aspiratat dhe pri</w:t>
      </w:r>
      <w:r w:rsidR="00876718">
        <w:rPr>
          <w:rFonts w:ascii="Times New Roman" w:hAnsi="Times New Roman" w:cs="Times New Roman"/>
          <w:sz w:val="24"/>
          <w:szCs w:val="24"/>
        </w:rPr>
        <w:t xml:space="preserve">tshmëritë e tyre për karrierën; </w:t>
      </w:r>
    </w:p>
    <w:p w:rsidR="003E385B" w:rsidRPr="00861382" w:rsidRDefault="003E385B" w:rsidP="003E38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Totali i pikëve për këtë vlerësim është 60 pikë.</w:t>
      </w:r>
      <w:r w:rsidR="008767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1.6 </w:t>
      </w:r>
      <w:r w:rsidRPr="00861382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  <w:r w:rsidR="00876718">
        <w:rPr>
          <w:rFonts w:ascii="Times New Roman" w:hAnsi="Times New Roman" w:cs="Times New Roman"/>
          <w:b/>
          <w:sz w:val="24"/>
          <w:szCs w:val="24"/>
        </w:rPr>
        <w:t>.</w:t>
      </w:r>
    </w:p>
    <w:p w:rsidR="003E385B" w:rsidRDefault="00C31F8A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0" style="position:absolute;left:0;text-align:left;margin-left:-7.5pt;margin-top:68.85pt;width:165pt;height:25.5pt;z-index:25165875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E385B" w:rsidRPr="00E00038" w:rsidRDefault="003E385B" w:rsidP="003E385B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2.NGRITJA</w:t>
                  </w:r>
                  <w:proofErr w:type="gramEnd"/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NE DETYRE </w:t>
                  </w:r>
                </w:p>
                <w:p w:rsidR="003E385B" w:rsidRDefault="003E385B" w:rsidP="003E385B"/>
              </w:txbxContent>
            </v:textbox>
          </v:rect>
        </w:pict>
      </w:r>
      <w:r w:rsidR="003E385B" w:rsidRPr="00861382">
        <w:rPr>
          <w:rFonts w:ascii="Times New Roman" w:hAnsi="Times New Roman" w:cs="Times New Roman"/>
          <w:sz w:val="24"/>
          <w:szCs w:val="24"/>
        </w:rPr>
        <w:t xml:space="preserve">Në përfundim të vlerësimit të kandidatëve, Njësia e Menaxhimit të Burimeve Njerëzore e Bashkisë </w:t>
      </w:r>
      <w:r w:rsidR="003E385B">
        <w:rPr>
          <w:rFonts w:ascii="Times New Roman" w:hAnsi="Times New Roman" w:cs="Times New Roman"/>
          <w:sz w:val="24"/>
          <w:szCs w:val="24"/>
        </w:rPr>
        <w:t xml:space="preserve">Devoll </w:t>
      </w:r>
      <w:r w:rsidR="003E385B" w:rsidRPr="00861382">
        <w:rPr>
          <w:rFonts w:ascii="Times New Roman" w:hAnsi="Times New Roman" w:cs="Times New Roman"/>
          <w:sz w:val="24"/>
          <w:szCs w:val="24"/>
        </w:rPr>
        <w:t>do të shpallë fituesin në faqen zyrtare dhe në portalin “Shërbimi Kombëtar i Punësimit”. Të gjithë kandidatët pjesëmarrës në këtë procedurë do të njoftohen individualisht në mënyrë elektronike nga NJMBNJ, për rezultatet (nëpërmjet adresës së e-mail).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E385B" w:rsidTr="00EB039C">
        <w:trPr>
          <w:trHeight w:val="1682"/>
        </w:trPr>
        <w:tc>
          <w:tcPr>
            <w:tcW w:w="9576" w:type="dxa"/>
          </w:tcPr>
          <w:p w:rsidR="003E385B" w:rsidRDefault="003E385B" w:rsidP="00EB039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5B" w:rsidRPr="00E00038" w:rsidRDefault="003E385B" w:rsidP="00EB039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 këtë proç</w:t>
            </w:r>
            <w:r w:rsidRPr="00E00038">
              <w:rPr>
                <w:rFonts w:ascii="Times New Roman" w:hAnsi="Times New Roman" w:cs="Times New Roman"/>
                <w:sz w:val="24"/>
                <w:szCs w:val="24"/>
              </w:rPr>
              <w:t>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si dhe kandidatë të tjerë nga jashtë shërbimit civil.</w:t>
            </w:r>
          </w:p>
        </w:tc>
      </w:tr>
    </w:tbl>
    <w:p w:rsidR="003E385B" w:rsidRPr="00861382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Pr="00223240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:rsidR="003E385B" w:rsidRPr="00E00038" w:rsidRDefault="003E385B" w:rsidP="003E385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 xml:space="preserve"> Kushtet që duhet të plotësojë kandidati në procedurën e ngritjes në detyrë janë: </w:t>
      </w:r>
    </w:p>
    <w:p w:rsidR="003E385B" w:rsidRPr="00861382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a</w:t>
      </w:r>
      <w:r w:rsidRPr="00861382">
        <w:rPr>
          <w:rFonts w:ascii="Times New Roman" w:hAnsi="Times New Roman" w:cs="Times New Roman"/>
          <w:sz w:val="24"/>
          <w:szCs w:val="24"/>
        </w:rPr>
        <w:t>- Të jetë nëpunës civil i konfirmuar, brenda ka</w:t>
      </w:r>
      <w:r>
        <w:rPr>
          <w:rFonts w:ascii="Times New Roman" w:hAnsi="Times New Roman" w:cs="Times New Roman"/>
          <w:sz w:val="24"/>
          <w:szCs w:val="24"/>
        </w:rPr>
        <w:t>tegorisë</w:t>
      </w:r>
      <w:r>
        <w:t xml:space="preserve">, IV-a </w:t>
      </w:r>
      <w:proofErr w:type="gramStart"/>
      <w:r>
        <w:t>ose  IV</w:t>
      </w:r>
      <w:proofErr w:type="gramEnd"/>
      <w:r>
        <w:t>-b;</w:t>
      </w:r>
    </w:p>
    <w:p w:rsidR="003E385B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b</w:t>
      </w:r>
      <w:r w:rsidRPr="00861382">
        <w:rPr>
          <w:rFonts w:ascii="Times New Roman" w:hAnsi="Times New Roman" w:cs="Times New Roman"/>
          <w:sz w:val="24"/>
          <w:szCs w:val="24"/>
        </w:rPr>
        <w:t xml:space="preserve">- Të mos ketë masë disiplinore në fuqi; </w:t>
      </w:r>
    </w:p>
    <w:p w:rsidR="003E385B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c</w:t>
      </w:r>
      <w:r w:rsidRPr="00861382">
        <w:rPr>
          <w:rFonts w:ascii="Times New Roman" w:hAnsi="Times New Roman" w:cs="Times New Roman"/>
          <w:sz w:val="24"/>
          <w:szCs w:val="24"/>
        </w:rPr>
        <w:t>- Të ketë të paktën vlerësimin e fundit “mirë” apo “shumë mirë”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385B" w:rsidRDefault="003E385B" w:rsidP="003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Pr="00E00038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>Kandidatët duhet të plotësojnë kriteret e veçanta si vijon:</w:t>
      </w:r>
    </w:p>
    <w:p w:rsidR="003E385B" w:rsidRPr="00861382" w:rsidRDefault="003E385B" w:rsidP="003E385B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lastRenderedPageBreak/>
        <w:t>Të zotërojnë diplomë të nivelit "Master Shkencor" Edhe diploma e nivelit "Bachelor" duhet të jetë në të njëjtën fushë;</w:t>
      </w:r>
    </w:p>
    <w:p w:rsidR="003E385B" w:rsidRDefault="003E385B" w:rsidP="003E385B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 xml:space="preserve">Të kenë njohuri të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mira </w:t>
      </w:r>
      <w:r w:rsidRPr="00861382">
        <w:rPr>
          <w:rFonts w:ascii="Times New Roman" w:hAnsi="Times New Roman" w:cs="Times New Roman"/>
          <w:sz w:val="24"/>
          <w:szCs w:val="24"/>
        </w:rPr>
        <w:t xml:space="preserve"> të</w:t>
      </w:r>
      <w:proofErr w:type="gramEnd"/>
      <w:r w:rsidRPr="00861382">
        <w:rPr>
          <w:rFonts w:ascii="Times New Roman" w:hAnsi="Times New Roman" w:cs="Times New Roman"/>
          <w:sz w:val="24"/>
          <w:szCs w:val="24"/>
        </w:rPr>
        <w:t xml:space="preserve"> gjuhës angleze dhe aftësi për komunikim efikas dhe të qartë në këtë gjuhë.</w:t>
      </w:r>
    </w:p>
    <w:p w:rsidR="003E385B" w:rsidRPr="00861382" w:rsidRDefault="003E385B" w:rsidP="003E385B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Pr="000D3339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 xml:space="preserve">2.2 DOKUMENTACIONI, MËNYRA DHE AFATI I DORËZIMIT 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 xml:space="preserve">a - Jetëshkrim i plotësuar në përputhje me formatin europian; 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-</w:t>
      </w:r>
      <w:r w:rsidRPr="00861382">
        <w:rPr>
          <w:rFonts w:ascii="Times New Roman" w:hAnsi="Times New Roman" w:cs="Times New Roman"/>
          <w:sz w:val="24"/>
          <w:szCs w:val="24"/>
        </w:rPr>
        <w:t>Fotokopje të diplomës (përfshirë edhe diplomën Bachelor). Për diplomat e marra jashtë Republikës së Shqipërisë të përcillet njehsimi nga Ministria e Arsimit dhe e Sportit;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c - Fotokopje të librezës së punës (të gjitha faqet që vërtetojnë eksperiencën në punë);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-</w:t>
      </w:r>
      <w:r w:rsidRPr="00861382">
        <w:rPr>
          <w:rFonts w:ascii="Times New Roman" w:hAnsi="Times New Roman" w:cs="Times New Roman"/>
          <w:sz w:val="24"/>
          <w:szCs w:val="24"/>
        </w:rPr>
        <w:t>Fotokopje të letërnjoftimit (ID);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e - Vërtetim të gjendjes shëndetësore;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f - Vetëdeklarim të gjendjes gjyqësore;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 xml:space="preserve">g - Vlerësimin e fundit nga eprori direkt; 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h - Vërtetim nga institucioni që nuk ka masë disiplinore në fuqi;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-</w:t>
      </w:r>
      <w:r w:rsidRPr="00861382">
        <w:rPr>
          <w:rFonts w:ascii="Times New Roman" w:hAnsi="Times New Roman" w:cs="Times New Roman"/>
          <w:sz w:val="24"/>
          <w:szCs w:val="24"/>
        </w:rPr>
        <w:t>Çdo dokumentacion tjetër që vërteton trajnimet, kualifikimet, arsimin shtesë, vlerësimet pozitive apo të tjera të përmendura në jetëshkrimin tuaj;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 xml:space="preserve">Aplikimi dhe dorëzimi i të gjitha dokumenteve të cituara më sipër, do të bëhet dorazi pranë sportelit të informacionit ne Bashkinë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Devoll </w:t>
      </w:r>
      <w:r w:rsidRPr="00861382">
        <w:rPr>
          <w:rFonts w:ascii="Times New Roman" w:hAnsi="Times New Roman" w:cs="Times New Roman"/>
          <w:sz w:val="24"/>
          <w:szCs w:val="24"/>
        </w:rPr>
        <w:t xml:space="preserve"> ose</w:t>
      </w:r>
      <w:proofErr w:type="gramEnd"/>
      <w:r w:rsidRPr="00861382">
        <w:rPr>
          <w:rFonts w:ascii="Times New Roman" w:hAnsi="Times New Roman" w:cs="Times New Roman"/>
          <w:sz w:val="24"/>
          <w:szCs w:val="24"/>
        </w:rPr>
        <w:t xml:space="preserve"> të dërguara me rrugë postare. 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Pr="00861382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382"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Në datën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F8A">
        <w:rPr>
          <w:rFonts w:ascii="Times New Roman" w:hAnsi="Times New Roman" w:cs="Times New Roman"/>
          <w:b/>
          <w:color w:val="FF0000"/>
          <w:sz w:val="24"/>
          <w:szCs w:val="24"/>
        </w:rPr>
        <w:t>06.09.2021</w:t>
      </w:r>
      <w:bookmarkStart w:id="0" w:name="_GoBack"/>
      <w:bookmarkEnd w:id="0"/>
      <w:r w:rsidR="00876718">
        <w:rPr>
          <w:rFonts w:ascii="Times New Roman" w:hAnsi="Times New Roman" w:cs="Times New Roman"/>
          <w:sz w:val="24"/>
          <w:szCs w:val="24"/>
        </w:rPr>
        <w:t xml:space="preserve">, </w:t>
      </w:r>
      <w:r w:rsidRPr="00861382">
        <w:rPr>
          <w:rFonts w:ascii="Times New Roman" w:hAnsi="Times New Roman" w:cs="Times New Roman"/>
          <w:sz w:val="24"/>
          <w:szCs w:val="24"/>
        </w:rPr>
        <w:t>Njësia e Menaxhimit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382">
        <w:rPr>
          <w:rFonts w:ascii="Times New Roman" w:hAnsi="Times New Roman" w:cs="Times New Roman"/>
          <w:sz w:val="24"/>
          <w:szCs w:val="24"/>
        </w:rPr>
        <w:t xml:space="preserve">të burimeve Njerëzore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 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382"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3E385B" w:rsidRPr="005106F8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6F8"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3E385B" w:rsidRDefault="003E385B" w:rsidP="003E38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- Njohuritë, aftësitë, kompetencën në lidhje me përshkrimin e pozicionit të punës;</w:t>
      </w:r>
    </w:p>
    <w:p w:rsidR="003E385B" w:rsidRDefault="003E385B" w:rsidP="003E38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 xml:space="preserve">- Eksperiencën e tyre të mëparshme; </w:t>
      </w:r>
    </w:p>
    <w:p w:rsidR="003E385B" w:rsidRDefault="003E385B" w:rsidP="003E38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82">
        <w:rPr>
          <w:rFonts w:ascii="Times New Roman" w:hAnsi="Times New Roman" w:cs="Times New Roman"/>
          <w:sz w:val="24"/>
          <w:szCs w:val="24"/>
        </w:rPr>
        <w:t>- Motivimin, aspiratat dhe pritshmëritë e tyre për karrierën.</w:t>
      </w:r>
    </w:p>
    <w:p w:rsidR="003E385B" w:rsidRDefault="003E385B" w:rsidP="003E38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Pr="000D3339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2A1">
        <w:rPr>
          <w:rFonts w:ascii="Times New Roman" w:hAnsi="Times New Roman" w:cs="Times New Roman"/>
          <w:sz w:val="24"/>
          <w:szCs w:val="24"/>
        </w:rPr>
        <w:t xml:space="preserve">Kandidatët do të vlerësohen në lidhje me: </w:t>
      </w:r>
    </w:p>
    <w:p w:rsidR="003E385B" w:rsidRPr="000342A1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5B52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Pr="000342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Vlerësimin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shkrim, deri në 40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pikë; </w:t>
      </w:r>
    </w:p>
    <w:p w:rsidR="003E385B" w:rsidRPr="000342A1" w:rsidRDefault="003E385B" w:rsidP="003E38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b-</w:t>
      </w:r>
      <w:r w:rsidRPr="000342A1">
        <w:rPr>
          <w:rFonts w:ascii="Times New Roman" w:hAnsi="Times New Roman" w:cs="Times New Roman"/>
          <w:sz w:val="24"/>
          <w:szCs w:val="24"/>
        </w:rPr>
        <w:t xml:space="preserve"> Inte</w:t>
      </w:r>
      <w:r>
        <w:rPr>
          <w:rFonts w:ascii="Times New Roman" w:hAnsi="Times New Roman" w:cs="Times New Roman"/>
          <w:sz w:val="24"/>
          <w:szCs w:val="24"/>
        </w:rPr>
        <w:t>rvistën e strukturuar me gojë që konsiston në</w:t>
      </w:r>
      <w:r w:rsidRPr="000342A1">
        <w:rPr>
          <w:rFonts w:ascii="Times New Roman" w:hAnsi="Times New Roman" w:cs="Times New Roman"/>
          <w:sz w:val="24"/>
          <w:szCs w:val="24"/>
        </w:rPr>
        <w:t xml:space="preserve"> motivimin, aspiratat dhe pritshmëritë e tyre për karrierën, deri në 40 pikë;</w:t>
      </w:r>
    </w:p>
    <w:p w:rsidR="003E385B" w:rsidRDefault="003E385B" w:rsidP="003E38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c-</w:t>
      </w:r>
      <w:r w:rsidRPr="000342A1">
        <w:rPr>
          <w:rFonts w:ascii="Times New Roman" w:hAnsi="Times New Roman" w:cs="Times New Roman"/>
          <w:sz w:val="24"/>
          <w:szCs w:val="24"/>
        </w:rPr>
        <w:t xml:space="preserve"> Jetëshkrimin, që konsiston në vlerësimin e arsimimit, të përvojës e të trajnimeve, të lidhura me fushën, deri në 20 pikë.</w:t>
      </w:r>
    </w:p>
    <w:p w:rsidR="003E385B" w:rsidRPr="000342A1" w:rsidRDefault="003E385B" w:rsidP="003E38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85B" w:rsidRPr="000D3339" w:rsidRDefault="003E385B" w:rsidP="003E385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</w:p>
    <w:p w:rsidR="003E385B" w:rsidRPr="00285BD5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85BD5">
        <w:rPr>
          <w:rFonts w:ascii="Times New Roman" w:hAnsi="Times New Roman" w:cs="Times New Roman"/>
          <w:sz w:val="24"/>
          <w:szCs w:val="24"/>
        </w:rPr>
        <w:t xml:space="preserve"> 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procedurë do të njoftohen individualisht në mënyrë elektronike nga Njësia e Menaxhimit të Burimeve Njerëzore, për rezultatet nëpërmjet (adresës së e-mail). Brenda tre ditëve kalendarike nga njoftimi individët kanë të drejtë të paraqesin ankesa me shkrim pranë zyrës së Burimeve Njerëzore.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01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E385B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01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85B" w:rsidRPr="009F72CA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E385B" w:rsidRPr="009F72CA" w:rsidRDefault="003E385B" w:rsidP="003E38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C1ECD" w:rsidRDefault="003C1ECD" w:rsidP="003E385B">
      <w:pPr>
        <w:rPr>
          <w:rFonts w:ascii="Times New Roman" w:hAnsi="Times New Roman" w:cs="Times New Roman"/>
          <w:sz w:val="24"/>
          <w:szCs w:val="24"/>
        </w:rPr>
      </w:pPr>
    </w:p>
    <w:sectPr w:rsidR="003C1ECD" w:rsidSect="00520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957CC"/>
    <w:multiLevelType w:val="hybridMultilevel"/>
    <w:tmpl w:val="A5983074"/>
    <w:lvl w:ilvl="0" w:tplc="29562E88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C45977"/>
    <w:multiLevelType w:val="hybridMultilevel"/>
    <w:tmpl w:val="D2024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A158B9"/>
    <w:multiLevelType w:val="hybridMultilevel"/>
    <w:tmpl w:val="650C0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22D6"/>
    <w:rsid w:val="000F7159"/>
    <w:rsid w:val="00166DE8"/>
    <w:rsid w:val="001B2996"/>
    <w:rsid w:val="001F2BCB"/>
    <w:rsid w:val="002C0C5D"/>
    <w:rsid w:val="002C3B53"/>
    <w:rsid w:val="003C1ECD"/>
    <w:rsid w:val="003E385B"/>
    <w:rsid w:val="005462F4"/>
    <w:rsid w:val="005C7A75"/>
    <w:rsid w:val="00650291"/>
    <w:rsid w:val="0083731B"/>
    <w:rsid w:val="00876718"/>
    <w:rsid w:val="00AA595D"/>
    <w:rsid w:val="00B00F2A"/>
    <w:rsid w:val="00B605B2"/>
    <w:rsid w:val="00B822D6"/>
    <w:rsid w:val="00BB29D2"/>
    <w:rsid w:val="00C31F8A"/>
    <w:rsid w:val="00C720D3"/>
    <w:rsid w:val="00CF1D1D"/>
    <w:rsid w:val="00EA292F"/>
    <w:rsid w:val="00F75A1E"/>
    <w:rsid w:val="00F9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7D16D996-52AD-4820-9462-50729C50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2D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2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22D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C1ECD"/>
    <w:rPr>
      <w:color w:val="0000FF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3E385B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E385B"/>
    <w:rPr>
      <w:rFonts w:ascii="Cambria" w:eastAsia="Times New Roman" w:hAnsi="Cambria" w:cs="Times New Roman"/>
      <w:lang w:bidi="en-US"/>
    </w:rPr>
  </w:style>
  <w:style w:type="paragraph" w:customStyle="1" w:styleId="Default">
    <w:name w:val="Default"/>
    <w:rsid w:val="003E385B"/>
    <w:pPr>
      <w:autoSpaceDE w:val="0"/>
      <w:autoSpaceDN w:val="0"/>
      <w:adjustRightInd w:val="0"/>
      <w:spacing w:line="252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C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054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  <w:div w:id="1913732674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7</cp:revision>
  <dcterms:created xsi:type="dcterms:W3CDTF">2020-06-15T10:10:00Z</dcterms:created>
  <dcterms:modified xsi:type="dcterms:W3CDTF">2021-08-11T08:43:00Z</dcterms:modified>
</cp:coreProperties>
</file>