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117" w:rsidRDefault="00840117" w:rsidP="00840117">
      <w:pPr>
        <w:shd w:val="clear" w:color="auto" w:fill="FFE599" w:themeFill="accent4" w:themeFillTint="66"/>
        <w:spacing w:line="276" w:lineRule="auto"/>
        <w:rPr>
          <w:rFonts w:ascii="Times New Roman" w:hAnsi="Times New Roman"/>
          <w:sz w:val="24"/>
          <w:szCs w:val="24"/>
          <w:lang w:val="it-IT"/>
        </w:rPr>
      </w:pPr>
    </w:p>
    <w:p w:rsidR="00840117" w:rsidRDefault="00840117" w:rsidP="00840117">
      <w:pPr>
        <w:shd w:val="clear" w:color="auto" w:fill="FFE599" w:themeFill="accent4" w:themeFillTint="66"/>
        <w:spacing w:line="276" w:lineRule="auto"/>
        <w:rPr>
          <w:rFonts w:ascii="Times New Roman" w:hAnsi="Times New Roman"/>
          <w:b/>
          <w:bCs/>
          <w:sz w:val="24"/>
          <w:szCs w:val="24"/>
          <w:u w:val="single"/>
        </w:rPr>
      </w:pPr>
      <w:r>
        <w:rPr>
          <w:rFonts w:ascii="Times New Roman" w:hAnsi="Times New Roman"/>
          <w:sz w:val="24"/>
          <w:szCs w:val="24"/>
        </w:rPr>
        <w:t xml:space="preserve">  </w:t>
      </w:r>
      <w:r>
        <w:rPr>
          <w:rFonts w:ascii="Times New Roman" w:hAnsi="Times New Roman"/>
          <w:sz w:val="24"/>
          <w:szCs w:val="24"/>
          <w:lang w:val="it-IT"/>
        </w:rPr>
        <w:t xml:space="preserve"> </w:t>
      </w:r>
      <w:r>
        <w:rPr>
          <w:rFonts w:ascii="Times New Roman" w:hAnsi="Times New Roman"/>
          <w:b/>
          <w:bCs/>
          <w:sz w:val="24"/>
          <w:szCs w:val="24"/>
          <w:u w:val="single"/>
        </w:rPr>
        <w:t>SHPALLJE PËR LËVIZJE PARALELE DHE PËR PRANIMIN NË SHËRBIMIN CIVIL PËR KATEGORINË EKZEKUTIVE (SPECIALIST)</w:t>
      </w:r>
    </w:p>
    <w:p w:rsidR="00840117" w:rsidRDefault="00840117" w:rsidP="00840117">
      <w:pPr>
        <w:shd w:val="clear" w:color="auto" w:fill="FFE599" w:themeFill="accent4" w:themeFillTint="66"/>
        <w:spacing w:line="276" w:lineRule="auto"/>
        <w:jc w:val="center"/>
        <w:rPr>
          <w:rFonts w:ascii="Times New Roman" w:hAnsi="Times New Roman"/>
          <w:b/>
          <w:bCs/>
          <w:sz w:val="24"/>
          <w:szCs w:val="24"/>
          <w:u w:val="single"/>
        </w:rPr>
      </w:pPr>
    </w:p>
    <w:p w:rsidR="00840117" w:rsidRDefault="00840117" w:rsidP="00840117">
      <w:pPr>
        <w:spacing w:line="276" w:lineRule="auto"/>
        <w:jc w:val="center"/>
        <w:rPr>
          <w:rFonts w:ascii="Times New Roman" w:hAnsi="Times New Roman"/>
          <w:b/>
          <w:sz w:val="24"/>
          <w:szCs w:val="24"/>
        </w:rPr>
      </w:pPr>
    </w:p>
    <w:p w:rsidR="00840117" w:rsidRDefault="00840117" w:rsidP="00840117">
      <w:pPr>
        <w:spacing w:line="276" w:lineRule="auto"/>
        <w:jc w:val="center"/>
        <w:rPr>
          <w:rFonts w:ascii="Times New Roman" w:hAnsi="Times New Roman"/>
          <w:b/>
          <w:i/>
          <w:sz w:val="24"/>
          <w:szCs w:val="24"/>
          <w:highlight w:val="lightGray"/>
        </w:rPr>
      </w:pPr>
    </w:p>
    <w:p w:rsidR="00840117" w:rsidRDefault="00840117" w:rsidP="00840117">
      <w:pPr>
        <w:spacing w:line="276" w:lineRule="auto"/>
        <w:jc w:val="center"/>
        <w:rPr>
          <w:rFonts w:ascii="Times New Roman" w:hAnsi="Times New Roman"/>
          <w:b/>
          <w:i/>
          <w:szCs w:val="28"/>
          <w:highlight w:val="lightGray"/>
        </w:rPr>
      </w:pPr>
      <w:r>
        <w:rPr>
          <w:rFonts w:ascii="Times New Roman" w:hAnsi="Times New Roman"/>
          <w:b/>
          <w:i/>
          <w:szCs w:val="28"/>
          <w:highlight w:val="lightGray"/>
        </w:rPr>
        <w:t>Lloji i diplomës “</w:t>
      </w:r>
      <w:r>
        <w:rPr>
          <w:rFonts w:ascii="Times New Roman" w:hAnsi="Times New Roman"/>
          <w:b/>
          <w:i/>
          <w:szCs w:val="28"/>
          <w:highlight w:val="lightGray"/>
        </w:rPr>
        <w:t xml:space="preserve">Shkenca  Kompjuterike </w:t>
      </w:r>
      <w:r>
        <w:rPr>
          <w:rFonts w:ascii="Times New Roman" w:hAnsi="Times New Roman"/>
          <w:b/>
          <w:i/>
          <w:szCs w:val="28"/>
          <w:highlight w:val="lightGray"/>
        </w:rPr>
        <w:t xml:space="preserve">  ”</w:t>
      </w:r>
    </w:p>
    <w:p w:rsidR="00840117" w:rsidRDefault="00840117" w:rsidP="00840117">
      <w:pPr>
        <w:spacing w:line="276" w:lineRule="auto"/>
        <w:jc w:val="center"/>
        <w:rPr>
          <w:rFonts w:ascii="Times New Roman" w:hAnsi="Times New Roman"/>
          <w:b/>
          <w:bCs/>
          <w:i/>
          <w:szCs w:val="28"/>
          <w:u w:val="single"/>
        </w:rPr>
      </w:pPr>
      <w:r>
        <w:rPr>
          <w:rFonts w:ascii="Times New Roman" w:hAnsi="Times New Roman"/>
          <w:b/>
          <w:i/>
          <w:szCs w:val="28"/>
          <w:highlight w:val="lightGray"/>
        </w:rPr>
        <w:t>Niveli minimal i diplomës “Master Profesional”</w:t>
      </w:r>
    </w:p>
    <w:p w:rsidR="00840117" w:rsidRDefault="00840117" w:rsidP="00840117">
      <w:pPr>
        <w:spacing w:line="276" w:lineRule="auto"/>
        <w:jc w:val="center"/>
        <w:rPr>
          <w:rFonts w:ascii="Times New Roman" w:hAnsi="Times New Roman"/>
          <w:b/>
          <w:bCs/>
          <w:i/>
          <w:sz w:val="24"/>
          <w:szCs w:val="24"/>
          <w:u w:val="single"/>
        </w:rPr>
      </w:pPr>
    </w:p>
    <w:p w:rsidR="00840117" w:rsidRDefault="00840117" w:rsidP="00840117">
      <w:pPr>
        <w:spacing w:line="276" w:lineRule="auto"/>
        <w:jc w:val="both"/>
        <w:rPr>
          <w:rFonts w:ascii="Times New Roman" w:hAnsi="Times New Roman"/>
          <w:b/>
          <w:bCs/>
          <w:i/>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r>
        <w:rPr>
          <w:rFonts w:ascii="Times New Roman" w:hAnsi="Times New Roman"/>
          <w:b/>
          <w:bCs/>
          <w:i/>
          <w:sz w:val="24"/>
          <w:szCs w:val="24"/>
        </w:rPr>
        <w:t xml:space="preserve"> </w:t>
      </w:r>
    </w:p>
    <w:p w:rsidR="00840117" w:rsidRDefault="00840117" w:rsidP="00840117">
      <w:pPr>
        <w:pStyle w:val="ListParagraph"/>
        <w:spacing w:line="276" w:lineRule="auto"/>
        <w:ind w:left="360"/>
        <w:jc w:val="both"/>
        <w:rPr>
          <w:b/>
          <w:bCs/>
        </w:rPr>
      </w:pPr>
    </w:p>
    <w:p w:rsidR="00840117" w:rsidRDefault="00840117" w:rsidP="00840117">
      <w:pPr>
        <w:pStyle w:val="ListParagraph"/>
        <w:numPr>
          <w:ilvl w:val="0"/>
          <w:numId w:val="37"/>
        </w:numPr>
        <w:spacing w:line="276" w:lineRule="auto"/>
        <w:rPr>
          <w:b/>
          <w:bCs/>
          <w:i/>
        </w:rPr>
      </w:pPr>
      <w:r>
        <w:rPr>
          <w:b/>
          <w:bCs/>
          <w:i/>
          <w:lang w:val="it-IT"/>
        </w:rPr>
        <w:t>1(një )</w:t>
      </w:r>
      <w:r>
        <w:rPr>
          <w:b/>
          <w:i/>
          <w:lang w:val="it-IT"/>
        </w:rPr>
        <w:t xml:space="preserve"> </w:t>
      </w:r>
      <w:r>
        <w:rPr>
          <w:b/>
          <w:color w:val="000000"/>
        </w:rPr>
        <w:t xml:space="preserve">Specialist </w:t>
      </w:r>
      <w:proofErr w:type="spellStart"/>
      <w:r>
        <w:rPr>
          <w:b/>
          <w:color w:val="000000"/>
        </w:rPr>
        <w:t>të</w:t>
      </w:r>
      <w:proofErr w:type="spellEnd"/>
      <w:r>
        <w:rPr>
          <w:b/>
          <w:color w:val="000000"/>
        </w:rPr>
        <w:t xml:space="preserve"> </w:t>
      </w:r>
      <w:proofErr w:type="spellStart"/>
      <w:r>
        <w:rPr>
          <w:b/>
          <w:color w:val="000000"/>
        </w:rPr>
        <w:t>planifikimit</w:t>
      </w:r>
      <w:proofErr w:type="spellEnd"/>
      <w:r>
        <w:rPr>
          <w:b/>
          <w:color w:val="000000"/>
        </w:rPr>
        <w:t xml:space="preserve"> </w:t>
      </w:r>
      <w:proofErr w:type="spellStart"/>
      <w:r>
        <w:rPr>
          <w:b/>
          <w:color w:val="000000"/>
        </w:rPr>
        <w:t>dhe</w:t>
      </w:r>
      <w:proofErr w:type="spellEnd"/>
      <w:r>
        <w:rPr>
          <w:b/>
          <w:color w:val="000000"/>
        </w:rPr>
        <w:t xml:space="preserve"> </w:t>
      </w:r>
      <w:proofErr w:type="spellStart"/>
      <w:r>
        <w:rPr>
          <w:b/>
          <w:color w:val="000000"/>
        </w:rPr>
        <w:t>zhvillimit</w:t>
      </w:r>
      <w:proofErr w:type="spellEnd"/>
      <w:r>
        <w:rPr>
          <w:b/>
          <w:color w:val="000000"/>
        </w:rPr>
        <w:t xml:space="preserve"> </w:t>
      </w:r>
      <w:proofErr w:type="spellStart"/>
      <w:r>
        <w:rPr>
          <w:b/>
          <w:color w:val="000000"/>
        </w:rPr>
        <w:t>të</w:t>
      </w:r>
      <w:proofErr w:type="spellEnd"/>
      <w:r>
        <w:rPr>
          <w:b/>
          <w:color w:val="000000"/>
        </w:rPr>
        <w:t xml:space="preserve"> </w:t>
      </w:r>
      <w:proofErr w:type="spellStart"/>
      <w:r>
        <w:rPr>
          <w:b/>
          <w:color w:val="000000"/>
        </w:rPr>
        <w:t>projekteve</w:t>
      </w:r>
      <w:proofErr w:type="spellEnd"/>
      <w:r>
        <w:rPr>
          <w:b/>
          <w:color w:val="000000"/>
        </w:rPr>
        <w:t xml:space="preserve"> </w:t>
      </w:r>
      <w:proofErr w:type="spellStart"/>
      <w:r>
        <w:rPr>
          <w:b/>
          <w:color w:val="000000"/>
        </w:rPr>
        <w:t>strategjike</w:t>
      </w:r>
      <w:proofErr w:type="spellEnd"/>
      <w:r>
        <w:rPr>
          <w:b/>
          <w:color w:val="000000"/>
        </w:rPr>
        <w:t xml:space="preserve"> </w:t>
      </w:r>
      <w:r>
        <w:rPr>
          <w:b/>
          <w:i/>
          <w:color w:val="000000"/>
        </w:rPr>
        <w:t xml:space="preserve">, </w:t>
      </w:r>
      <w:proofErr w:type="spellStart"/>
      <w:r>
        <w:rPr>
          <w:b/>
          <w:i/>
          <w:color w:val="000000"/>
        </w:rPr>
        <w:t>në</w:t>
      </w:r>
      <w:proofErr w:type="spellEnd"/>
      <w:r>
        <w:rPr>
          <w:b/>
          <w:i/>
          <w:color w:val="000000"/>
        </w:rPr>
        <w:t xml:space="preserve"> </w:t>
      </w:r>
      <w:proofErr w:type="spellStart"/>
      <w:r>
        <w:rPr>
          <w:b/>
          <w:i/>
          <w:color w:val="000000"/>
        </w:rPr>
        <w:t>Drejtorinë</w:t>
      </w:r>
      <w:proofErr w:type="spellEnd"/>
      <w:r>
        <w:rPr>
          <w:b/>
          <w:i/>
          <w:color w:val="000000"/>
        </w:rPr>
        <w:t xml:space="preserve"> </w:t>
      </w:r>
      <w:proofErr w:type="spellStart"/>
      <w:r>
        <w:rPr>
          <w:b/>
          <w:i/>
        </w:rPr>
        <w:t>Planifikimit</w:t>
      </w:r>
      <w:proofErr w:type="spellEnd"/>
      <w:r>
        <w:rPr>
          <w:b/>
          <w:i/>
        </w:rPr>
        <w:t xml:space="preserve"> </w:t>
      </w:r>
      <w:proofErr w:type="spellStart"/>
      <w:r>
        <w:rPr>
          <w:b/>
          <w:i/>
        </w:rPr>
        <w:t>Strategjik</w:t>
      </w:r>
      <w:proofErr w:type="spellEnd"/>
      <w:r>
        <w:rPr>
          <w:b/>
          <w:i/>
        </w:rPr>
        <w:t xml:space="preserve"> </w:t>
      </w:r>
      <w:proofErr w:type="spellStart"/>
      <w:r>
        <w:rPr>
          <w:b/>
          <w:i/>
        </w:rPr>
        <w:t>dhe</w:t>
      </w:r>
      <w:proofErr w:type="spellEnd"/>
      <w:r>
        <w:rPr>
          <w:b/>
          <w:i/>
        </w:rPr>
        <w:t xml:space="preserve"> </w:t>
      </w:r>
      <w:proofErr w:type="spellStart"/>
      <w:r>
        <w:rPr>
          <w:b/>
          <w:i/>
        </w:rPr>
        <w:t>Zhvillimit</w:t>
      </w:r>
      <w:proofErr w:type="spellEnd"/>
      <w:r>
        <w:rPr>
          <w:b/>
          <w:i/>
        </w:rPr>
        <w:t xml:space="preserve"> </w:t>
      </w:r>
      <w:proofErr w:type="spellStart"/>
      <w:r>
        <w:rPr>
          <w:b/>
          <w:i/>
        </w:rPr>
        <w:t>Ekonomik</w:t>
      </w:r>
      <w:proofErr w:type="spellEnd"/>
      <w:r>
        <w:rPr>
          <w:b/>
          <w:i/>
        </w:rPr>
        <w:t>,</w:t>
      </w:r>
      <w:r>
        <w:rPr>
          <w:b/>
          <w:i/>
          <w:color w:val="000000" w:themeColor="text1"/>
        </w:rPr>
        <w:t xml:space="preserve"> </w:t>
      </w:r>
      <w:proofErr w:type="spellStart"/>
      <w:r>
        <w:rPr>
          <w:b/>
          <w:i/>
          <w:color w:val="000000" w:themeColor="text1"/>
        </w:rPr>
        <w:t>kategoria</w:t>
      </w:r>
      <w:proofErr w:type="spellEnd"/>
      <w:r>
        <w:rPr>
          <w:b/>
          <w:i/>
          <w:color w:val="000000" w:themeColor="text1"/>
        </w:rPr>
        <w:t xml:space="preserve">  III-b</w:t>
      </w:r>
    </w:p>
    <w:p w:rsidR="00840117" w:rsidRDefault="00840117" w:rsidP="00840117">
      <w:pPr>
        <w:pStyle w:val="BodyText2"/>
        <w:spacing w:line="276" w:lineRule="auto"/>
        <w:ind w:left="720"/>
        <w:jc w:val="left"/>
        <w:rPr>
          <w:b/>
          <w:bCs/>
          <w:i/>
          <w:sz w:val="24"/>
          <w:szCs w:val="24"/>
        </w:rPr>
      </w:pPr>
    </w:p>
    <w:p w:rsidR="00840117" w:rsidRDefault="00840117" w:rsidP="00840117">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840117" w:rsidRDefault="00840117" w:rsidP="00840117">
      <w:pPr>
        <w:spacing w:line="276" w:lineRule="auto"/>
        <w:jc w:val="both"/>
        <w:rPr>
          <w:rFonts w:ascii="Times New Roman" w:hAnsi="Times New Roman"/>
          <w:bCs/>
          <w:sz w:val="24"/>
          <w:szCs w:val="24"/>
        </w:rPr>
      </w:pPr>
    </w:p>
    <w:p w:rsidR="00840117" w:rsidRDefault="00840117" w:rsidP="00840117">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840117" w:rsidRDefault="00840117" w:rsidP="00840117">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840117" w:rsidRDefault="00840117" w:rsidP="00840117">
      <w:pPr>
        <w:pStyle w:val="ListParagraph"/>
        <w:spacing w:line="276" w:lineRule="auto"/>
        <w:jc w:val="both"/>
        <w:rPr>
          <w:bCs/>
        </w:rPr>
      </w:pPr>
      <w:r>
        <w:rPr>
          <w:bCs/>
          <w:lang w:val="en-AU"/>
        </w:rPr>
        <w:t xml:space="preserve"> </w:t>
      </w:r>
    </w:p>
    <w:p w:rsidR="00840117" w:rsidRDefault="00840117" w:rsidP="00840117">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 xml:space="preserve">Për të dy Procedurat (lëvizje paralele dhe pranim në shërbimin civil) </w:t>
      </w:r>
    </w:p>
    <w:p w:rsidR="00840117" w:rsidRDefault="00840117" w:rsidP="00840117">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aplikohet në të njëjtën kohë!</w:t>
      </w:r>
    </w:p>
    <w:p w:rsidR="00840117" w:rsidRDefault="00840117" w:rsidP="0084011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840117" w:rsidRDefault="00840117" w:rsidP="0084011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Pr>
          <w:rFonts w:ascii="Times New Roman" w:hAnsi="Times New Roman"/>
          <w:bCs/>
          <w:sz w:val="24"/>
          <w:szCs w:val="24"/>
        </w:rPr>
        <w:t>DATA E DORËZIMIT TË  DOKUMENTAVE PËR LËVIZJEN PARALELE</w:t>
      </w:r>
    </w:p>
    <w:p w:rsidR="00840117" w:rsidRDefault="00840117" w:rsidP="0084011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Pr>
          <w:rFonts w:ascii="Times New Roman" w:hAnsi="Times New Roman"/>
          <w:bCs/>
          <w:sz w:val="24"/>
          <w:szCs w:val="24"/>
        </w:rPr>
        <w:t xml:space="preserve">            DO TË JETË                                                                            </w:t>
      </w:r>
      <w:r>
        <w:rPr>
          <w:rFonts w:ascii="Times New Roman" w:hAnsi="Times New Roman"/>
          <w:b/>
          <w:bCs/>
          <w:sz w:val="24"/>
          <w:szCs w:val="24"/>
        </w:rPr>
        <w:t>04.08.2021</w:t>
      </w:r>
      <w:r>
        <w:rPr>
          <w:rFonts w:ascii="Times New Roman" w:hAnsi="Times New Roman"/>
          <w:b/>
          <w:sz w:val="24"/>
          <w:szCs w:val="24"/>
        </w:rPr>
        <w:t xml:space="preserve">  </w:t>
      </w:r>
    </w:p>
    <w:p w:rsidR="00840117" w:rsidRDefault="00840117" w:rsidP="0084011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Pr>
          <w:rFonts w:ascii="Times New Roman" w:hAnsi="Times New Roman"/>
          <w:bCs/>
          <w:sz w:val="24"/>
          <w:szCs w:val="24"/>
        </w:rPr>
        <w:t xml:space="preserve">DATA E DORËZIMIT TË  DOKUMENTAVE PËR PRANIM NË SHËRBIMIN CIVIL  DO TË JETË                                                              </w:t>
      </w:r>
      <w:r>
        <w:rPr>
          <w:rFonts w:ascii="Times New Roman" w:hAnsi="Times New Roman"/>
          <w:b/>
          <w:bCs/>
          <w:sz w:val="24"/>
          <w:szCs w:val="24"/>
        </w:rPr>
        <w:t>09.08.2021</w:t>
      </w:r>
    </w:p>
    <w:p w:rsidR="00840117" w:rsidRDefault="00840117" w:rsidP="0084011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840117" w:rsidRDefault="00840117" w:rsidP="00840117">
      <w:pPr>
        <w:shd w:val="clear" w:color="auto" w:fill="FFE599" w:themeFill="accent4" w:themeFillTint="66"/>
        <w:spacing w:line="276" w:lineRule="auto"/>
        <w:rPr>
          <w:rFonts w:ascii="Times New Roman" w:hAnsi="Times New Roman"/>
          <w:b/>
          <w:bCs/>
          <w:sz w:val="24"/>
          <w:szCs w:val="24"/>
          <w:u w:val="single"/>
        </w:rPr>
      </w:pPr>
    </w:p>
    <w:p w:rsidR="00840117" w:rsidRDefault="00840117" w:rsidP="00840117">
      <w:pPr>
        <w:spacing w:line="276" w:lineRule="auto"/>
        <w:jc w:val="center"/>
        <w:rPr>
          <w:rFonts w:ascii="Times New Roman" w:hAnsi="Times New Roman"/>
          <w:b/>
          <w:bCs/>
          <w:sz w:val="24"/>
          <w:szCs w:val="24"/>
          <w:u w:val="single"/>
          <w:lang w:val="da-DK"/>
        </w:rPr>
      </w:pPr>
    </w:p>
    <w:p w:rsidR="00840117" w:rsidRDefault="00840117" w:rsidP="00840117">
      <w:pPr>
        <w:spacing w:line="276" w:lineRule="auto"/>
        <w:jc w:val="center"/>
        <w:rPr>
          <w:rFonts w:ascii="Times New Roman" w:hAnsi="Times New Roman"/>
          <w:b/>
          <w:bCs/>
          <w:sz w:val="24"/>
          <w:szCs w:val="24"/>
          <w:u w:val="single"/>
          <w:lang w:val="da-DK"/>
        </w:rPr>
      </w:pPr>
    </w:p>
    <w:p w:rsidR="00840117" w:rsidRDefault="00840117" w:rsidP="00840117">
      <w:pPr>
        <w:spacing w:line="276" w:lineRule="auto"/>
        <w:jc w:val="center"/>
        <w:rPr>
          <w:rFonts w:ascii="Times New Roman" w:hAnsi="Times New Roman"/>
          <w:b/>
          <w:bCs/>
          <w:sz w:val="24"/>
          <w:szCs w:val="24"/>
          <w:u w:val="single"/>
          <w:lang w:val="da-DK"/>
        </w:rPr>
      </w:pPr>
      <w:r>
        <w:rPr>
          <w:rFonts w:ascii="Times New Roman" w:hAnsi="Times New Roman"/>
          <w:b/>
          <w:bCs/>
          <w:sz w:val="24"/>
          <w:szCs w:val="24"/>
          <w:u w:val="single"/>
          <w:lang w:val="da-DK"/>
        </w:rPr>
        <w:lastRenderedPageBreak/>
        <w:t>Përshkrimi  i Punës</w:t>
      </w:r>
    </w:p>
    <w:p w:rsidR="00840117" w:rsidRDefault="00840117" w:rsidP="00840117">
      <w:pPr>
        <w:spacing w:line="276" w:lineRule="auto"/>
        <w:jc w:val="center"/>
        <w:rPr>
          <w:rFonts w:ascii="Times New Roman" w:hAnsi="Times New Roman"/>
          <w:b/>
          <w:bCs/>
          <w:sz w:val="24"/>
          <w:szCs w:val="24"/>
          <w:u w:val="single"/>
          <w:lang w:val="da-DK"/>
        </w:rPr>
      </w:pPr>
    </w:p>
    <w:p w:rsidR="00840117" w:rsidRDefault="00840117" w:rsidP="00840117">
      <w:pPr>
        <w:pStyle w:val="ListParagraph"/>
        <w:numPr>
          <w:ilvl w:val="0"/>
          <w:numId w:val="38"/>
        </w:numPr>
        <w:spacing w:after="160" w:line="360" w:lineRule="auto"/>
        <w:contextualSpacing/>
        <w:jc w:val="both"/>
      </w:pPr>
      <w:proofErr w:type="spellStart"/>
      <w:r>
        <w:t>Kontribuon</w:t>
      </w:r>
      <w:proofErr w:type="spellEnd"/>
      <w:r>
        <w:t xml:space="preserve"> </w:t>
      </w:r>
      <w:proofErr w:type="spellStart"/>
      <w:r>
        <w:t>në</w:t>
      </w:r>
      <w:proofErr w:type="spellEnd"/>
      <w:r>
        <w:t xml:space="preserve">  </w:t>
      </w:r>
      <w:proofErr w:type="spellStart"/>
      <w:r>
        <w:t>hartimin</w:t>
      </w:r>
      <w:proofErr w:type="spellEnd"/>
      <w:r>
        <w:t xml:space="preserve"> e </w:t>
      </w:r>
      <w:proofErr w:type="spellStart"/>
      <w:r>
        <w:t>planeve</w:t>
      </w:r>
      <w:proofErr w:type="spellEnd"/>
      <w:r>
        <w:t xml:space="preserve"> </w:t>
      </w:r>
      <w:proofErr w:type="spellStart"/>
      <w:r>
        <w:t>strategjike</w:t>
      </w:r>
      <w:proofErr w:type="spellEnd"/>
      <w:r>
        <w:t xml:space="preserve"> </w:t>
      </w:r>
      <w:proofErr w:type="spellStart"/>
      <w:r>
        <w:t>të</w:t>
      </w:r>
      <w:proofErr w:type="spellEnd"/>
      <w:r>
        <w:t xml:space="preserve"> </w:t>
      </w:r>
      <w:proofErr w:type="spellStart"/>
      <w:r>
        <w:t>zhvillimit</w:t>
      </w:r>
      <w:proofErr w:type="spellEnd"/>
      <w:r>
        <w:t xml:space="preserve"> </w:t>
      </w:r>
      <w:proofErr w:type="spellStart"/>
      <w:r>
        <w:t>ekonomik</w:t>
      </w:r>
      <w:proofErr w:type="spellEnd"/>
      <w:r>
        <w:t xml:space="preserve">, urban </w:t>
      </w:r>
      <w:proofErr w:type="spellStart"/>
      <w:r>
        <w:t>dhe</w:t>
      </w:r>
      <w:proofErr w:type="spellEnd"/>
      <w:r>
        <w:t xml:space="preserve"> rural </w:t>
      </w:r>
      <w:proofErr w:type="spellStart"/>
      <w:r>
        <w:t>sipas</w:t>
      </w:r>
      <w:proofErr w:type="spellEnd"/>
      <w:r>
        <w:t xml:space="preserve"> </w:t>
      </w:r>
      <w:proofErr w:type="spellStart"/>
      <w:r>
        <w:t>standardeve</w:t>
      </w:r>
      <w:proofErr w:type="spellEnd"/>
      <w:r>
        <w:t xml:space="preserve"> </w:t>
      </w:r>
      <w:proofErr w:type="spellStart"/>
      <w:r>
        <w:t>dhe</w:t>
      </w:r>
      <w:proofErr w:type="spellEnd"/>
      <w:r>
        <w:t xml:space="preserve"> </w:t>
      </w:r>
      <w:proofErr w:type="spellStart"/>
      <w:r>
        <w:t>kushteve</w:t>
      </w:r>
      <w:proofErr w:type="spellEnd"/>
      <w:r>
        <w:t xml:space="preserve"> </w:t>
      </w:r>
      <w:proofErr w:type="spellStart"/>
      <w:r>
        <w:t>teknike</w:t>
      </w:r>
      <w:proofErr w:type="spellEnd"/>
      <w:r>
        <w:t xml:space="preserve"> </w:t>
      </w:r>
      <w:proofErr w:type="spellStart"/>
      <w:r>
        <w:t>përkatëse</w:t>
      </w:r>
      <w:proofErr w:type="spellEnd"/>
      <w:r>
        <w:t>;</w:t>
      </w:r>
    </w:p>
    <w:p w:rsidR="00840117" w:rsidRDefault="00840117" w:rsidP="00840117">
      <w:pPr>
        <w:pStyle w:val="ListParagraph"/>
        <w:numPr>
          <w:ilvl w:val="0"/>
          <w:numId w:val="38"/>
        </w:numPr>
        <w:spacing w:after="160" w:line="360" w:lineRule="auto"/>
        <w:contextualSpacing/>
        <w:jc w:val="both"/>
      </w:pPr>
      <w:proofErr w:type="spellStart"/>
      <w:r>
        <w:t>Jep</w:t>
      </w:r>
      <w:proofErr w:type="spellEnd"/>
      <w:r>
        <w:t xml:space="preserve"> </w:t>
      </w:r>
      <w:proofErr w:type="spellStart"/>
      <w:r>
        <w:t>hollësi</w:t>
      </w:r>
      <w:proofErr w:type="spellEnd"/>
      <w:r>
        <w:t xml:space="preserve"> </w:t>
      </w:r>
      <w:proofErr w:type="spellStart"/>
      <w:r>
        <w:t>për</w:t>
      </w:r>
      <w:proofErr w:type="spellEnd"/>
      <w:r>
        <w:t xml:space="preserve"> </w:t>
      </w:r>
      <w:proofErr w:type="spellStart"/>
      <w:r>
        <w:t>standardet</w:t>
      </w:r>
      <w:proofErr w:type="spellEnd"/>
      <w:r>
        <w:t xml:space="preserve"> </w:t>
      </w:r>
      <w:proofErr w:type="spellStart"/>
      <w:r>
        <w:t>dhe</w:t>
      </w:r>
      <w:proofErr w:type="spellEnd"/>
      <w:r>
        <w:t xml:space="preserve"> </w:t>
      </w:r>
      <w:proofErr w:type="spellStart"/>
      <w:r>
        <w:t>rregullat</w:t>
      </w:r>
      <w:proofErr w:type="spellEnd"/>
      <w:r>
        <w:t xml:space="preserve"> </w:t>
      </w:r>
      <w:proofErr w:type="spellStart"/>
      <w:r>
        <w:t>për</w:t>
      </w:r>
      <w:proofErr w:type="spellEnd"/>
      <w:r>
        <w:t xml:space="preserve"> </w:t>
      </w:r>
      <w:proofErr w:type="spellStart"/>
      <w:r>
        <w:t>hartimin,zbatimin</w:t>
      </w:r>
      <w:proofErr w:type="spellEnd"/>
      <w:r>
        <w:t xml:space="preserve"> </w:t>
      </w:r>
      <w:proofErr w:type="spellStart"/>
      <w:r>
        <w:t>dhe</w:t>
      </w:r>
      <w:proofErr w:type="spellEnd"/>
      <w:r>
        <w:t xml:space="preserve"> </w:t>
      </w:r>
      <w:proofErr w:type="spellStart"/>
      <w:r>
        <w:t>monitorimin</w:t>
      </w:r>
      <w:proofErr w:type="spellEnd"/>
      <w:r>
        <w:t xml:space="preserve"> e </w:t>
      </w:r>
      <w:proofErr w:type="spellStart"/>
      <w:r>
        <w:t>planeve</w:t>
      </w:r>
      <w:proofErr w:type="spellEnd"/>
      <w:r>
        <w:t xml:space="preserve"> </w:t>
      </w:r>
      <w:proofErr w:type="spellStart"/>
      <w:r>
        <w:t>vendore</w:t>
      </w:r>
      <w:proofErr w:type="spellEnd"/>
      <w:r>
        <w:t xml:space="preserve"> </w:t>
      </w:r>
      <w:proofErr w:type="spellStart"/>
      <w:r>
        <w:t>të</w:t>
      </w:r>
      <w:proofErr w:type="spellEnd"/>
      <w:r>
        <w:t xml:space="preserve"> </w:t>
      </w:r>
      <w:proofErr w:type="spellStart"/>
      <w:r>
        <w:t>zhvillimit</w:t>
      </w:r>
      <w:proofErr w:type="spellEnd"/>
      <w:r>
        <w:t xml:space="preserve"> </w:t>
      </w:r>
      <w:proofErr w:type="spellStart"/>
      <w:r>
        <w:t>ekonomik</w:t>
      </w:r>
      <w:proofErr w:type="spellEnd"/>
      <w:r>
        <w:t>;</w:t>
      </w:r>
    </w:p>
    <w:p w:rsidR="00840117" w:rsidRDefault="00840117" w:rsidP="00840117">
      <w:pPr>
        <w:pStyle w:val="ListParagraph"/>
        <w:numPr>
          <w:ilvl w:val="0"/>
          <w:numId w:val="38"/>
        </w:numPr>
        <w:spacing w:after="160" w:line="360" w:lineRule="auto"/>
        <w:contextualSpacing/>
        <w:jc w:val="both"/>
      </w:pPr>
      <w:proofErr w:type="spellStart"/>
      <w:r>
        <w:t>Jep</w:t>
      </w:r>
      <w:proofErr w:type="spellEnd"/>
      <w:r>
        <w:t xml:space="preserve"> </w:t>
      </w:r>
      <w:proofErr w:type="spellStart"/>
      <w:r>
        <w:t>hollësi</w:t>
      </w:r>
      <w:proofErr w:type="spellEnd"/>
      <w:r>
        <w:t xml:space="preserve"> </w:t>
      </w:r>
      <w:proofErr w:type="spellStart"/>
      <w:r>
        <w:t>për</w:t>
      </w:r>
      <w:proofErr w:type="spellEnd"/>
      <w:r>
        <w:t xml:space="preserve"> </w:t>
      </w:r>
      <w:proofErr w:type="spellStart"/>
      <w:r>
        <w:t>situatën</w:t>
      </w:r>
      <w:proofErr w:type="spellEnd"/>
      <w:r>
        <w:t xml:space="preserve"> </w:t>
      </w:r>
      <w:proofErr w:type="spellStart"/>
      <w:r>
        <w:t>ekonomike</w:t>
      </w:r>
      <w:proofErr w:type="spellEnd"/>
      <w:r>
        <w:t xml:space="preserve">, ne </w:t>
      </w:r>
      <w:proofErr w:type="spellStart"/>
      <w:r>
        <w:t>bashkepunim</w:t>
      </w:r>
      <w:proofErr w:type="spellEnd"/>
      <w:r>
        <w:t xml:space="preserve"> me </w:t>
      </w:r>
      <w:proofErr w:type="spellStart"/>
      <w:r>
        <w:t>specialistin</w:t>
      </w:r>
      <w:proofErr w:type="spellEnd"/>
      <w:r>
        <w:t xml:space="preserve"> e </w:t>
      </w:r>
      <w:proofErr w:type="spellStart"/>
      <w:r>
        <w:t>analizes</w:t>
      </w:r>
      <w:proofErr w:type="spellEnd"/>
      <w:r>
        <w:t xml:space="preserve"> </w:t>
      </w:r>
      <w:proofErr w:type="spellStart"/>
      <w:r>
        <w:t>dhe</w:t>
      </w:r>
      <w:proofErr w:type="spellEnd"/>
      <w:r>
        <w:t xml:space="preserve"> ate </w:t>
      </w:r>
      <w:proofErr w:type="spellStart"/>
      <w:r>
        <w:t>te</w:t>
      </w:r>
      <w:proofErr w:type="spellEnd"/>
      <w:r>
        <w:t xml:space="preserve"> </w:t>
      </w:r>
      <w:proofErr w:type="spellStart"/>
      <w:r>
        <w:t>statistikes</w:t>
      </w:r>
      <w:proofErr w:type="spellEnd"/>
      <w:r>
        <w:t xml:space="preserve"> </w:t>
      </w:r>
      <w:proofErr w:type="spellStart"/>
      <w:r>
        <w:t>si</w:t>
      </w:r>
      <w:proofErr w:type="spellEnd"/>
      <w:r>
        <w:t xml:space="preserve"> </w:t>
      </w:r>
      <w:proofErr w:type="spellStart"/>
      <w:r>
        <w:t>dhe</w:t>
      </w:r>
      <w:proofErr w:type="spellEnd"/>
      <w:r>
        <w:t xml:space="preserve"> </w:t>
      </w:r>
      <w:proofErr w:type="spellStart"/>
      <w:r>
        <w:t>nëpërmjet</w:t>
      </w:r>
      <w:proofErr w:type="spellEnd"/>
      <w:r>
        <w:t xml:space="preserve"> </w:t>
      </w:r>
      <w:proofErr w:type="spellStart"/>
      <w:r>
        <w:t>grumbullimit</w:t>
      </w:r>
      <w:proofErr w:type="spellEnd"/>
      <w:r>
        <w:t xml:space="preserve"> </w:t>
      </w:r>
      <w:proofErr w:type="spellStart"/>
      <w:r>
        <w:t>të</w:t>
      </w:r>
      <w:proofErr w:type="spellEnd"/>
      <w:r>
        <w:t xml:space="preserve"> </w:t>
      </w:r>
      <w:proofErr w:type="spellStart"/>
      <w:r>
        <w:t>informacionit</w:t>
      </w:r>
      <w:proofErr w:type="spellEnd"/>
      <w:r>
        <w:t xml:space="preserve"> </w:t>
      </w:r>
      <w:proofErr w:type="spellStart"/>
      <w:r>
        <w:t>nga</w:t>
      </w:r>
      <w:proofErr w:type="spellEnd"/>
      <w:r>
        <w:t xml:space="preserve"> </w:t>
      </w:r>
      <w:proofErr w:type="spellStart"/>
      <w:r>
        <w:t>njësitë</w:t>
      </w:r>
      <w:proofErr w:type="spellEnd"/>
      <w:r>
        <w:t xml:space="preserve"> </w:t>
      </w:r>
      <w:proofErr w:type="spellStart"/>
      <w:r>
        <w:t>organizative</w:t>
      </w:r>
      <w:proofErr w:type="spellEnd"/>
      <w:r>
        <w:t xml:space="preserve"> </w:t>
      </w:r>
      <w:proofErr w:type="spellStart"/>
      <w:r>
        <w:t>përgjegjëse</w:t>
      </w:r>
      <w:proofErr w:type="spellEnd"/>
      <w:r>
        <w:t xml:space="preserve">, </w:t>
      </w:r>
      <w:proofErr w:type="spellStart"/>
      <w:r>
        <w:t>brenda</w:t>
      </w:r>
      <w:proofErr w:type="spellEnd"/>
      <w:r>
        <w:t xml:space="preserve"> </w:t>
      </w:r>
      <w:proofErr w:type="spellStart"/>
      <w:r>
        <w:t>dhe</w:t>
      </w:r>
      <w:proofErr w:type="spellEnd"/>
      <w:r>
        <w:t xml:space="preserve"> </w:t>
      </w:r>
      <w:proofErr w:type="spellStart"/>
      <w:r>
        <w:t>jashtë</w:t>
      </w:r>
      <w:proofErr w:type="spellEnd"/>
      <w:r>
        <w:t xml:space="preserve"> </w:t>
      </w:r>
      <w:proofErr w:type="spellStart"/>
      <w:r>
        <w:t>bashkisë</w:t>
      </w:r>
      <w:proofErr w:type="spellEnd"/>
      <w:r>
        <w:t>;</w:t>
      </w:r>
    </w:p>
    <w:p w:rsidR="00840117" w:rsidRDefault="00840117" w:rsidP="00840117">
      <w:pPr>
        <w:pStyle w:val="ListParagraph"/>
        <w:numPr>
          <w:ilvl w:val="0"/>
          <w:numId w:val="38"/>
        </w:numPr>
        <w:spacing w:after="160" w:line="360" w:lineRule="auto"/>
        <w:contextualSpacing/>
        <w:jc w:val="both"/>
      </w:pPr>
      <w:proofErr w:type="spellStart"/>
      <w:r>
        <w:t>Jep</w:t>
      </w:r>
      <w:proofErr w:type="spellEnd"/>
      <w:r>
        <w:t xml:space="preserve"> </w:t>
      </w:r>
      <w:proofErr w:type="spellStart"/>
      <w:r>
        <w:t>hollësi</w:t>
      </w:r>
      <w:proofErr w:type="spellEnd"/>
      <w:r>
        <w:t xml:space="preserve"> </w:t>
      </w:r>
      <w:proofErr w:type="spellStart"/>
      <w:r>
        <w:t>dhe</w:t>
      </w:r>
      <w:proofErr w:type="spellEnd"/>
      <w:r>
        <w:t xml:space="preserve"> </w:t>
      </w:r>
      <w:proofErr w:type="spellStart"/>
      <w:r>
        <w:t>koordinon</w:t>
      </w:r>
      <w:proofErr w:type="spellEnd"/>
      <w:r>
        <w:t xml:space="preserve"> </w:t>
      </w:r>
      <w:proofErr w:type="spellStart"/>
      <w:r>
        <w:t>pjesëmarrjen</w:t>
      </w:r>
      <w:proofErr w:type="spellEnd"/>
      <w:r>
        <w:t xml:space="preserve"> </w:t>
      </w:r>
      <w:proofErr w:type="spellStart"/>
      <w:r>
        <w:t>dhe</w:t>
      </w:r>
      <w:proofErr w:type="spellEnd"/>
      <w:r>
        <w:t xml:space="preserve"> </w:t>
      </w:r>
      <w:proofErr w:type="spellStart"/>
      <w:r>
        <w:t>konsultimin</w:t>
      </w:r>
      <w:proofErr w:type="spellEnd"/>
      <w:r>
        <w:t xml:space="preserve"> e </w:t>
      </w:r>
      <w:proofErr w:type="spellStart"/>
      <w:r>
        <w:t>planeve</w:t>
      </w:r>
      <w:proofErr w:type="spellEnd"/>
      <w:r>
        <w:t xml:space="preserve"> </w:t>
      </w:r>
      <w:proofErr w:type="spellStart"/>
      <w:r>
        <w:t>ekonomike</w:t>
      </w:r>
      <w:proofErr w:type="spellEnd"/>
      <w:r>
        <w:t xml:space="preserve"> me </w:t>
      </w:r>
      <w:proofErr w:type="spellStart"/>
      <w:r>
        <w:t>organizma</w:t>
      </w:r>
      <w:proofErr w:type="spellEnd"/>
      <w:r>
        <w:t xml:space="preserve"> </w:t>
      </w:r>
      <w:proofErr w:type="spellStart"/>
      <w:r>
        <w:t>të</w:t>
      </w:r>
      <w:proofErr w:type="spellEnd"/>
      <w:r>
        <w:t xml:space="preserve"> </w:t>
      </w:r>
      <w:proofErr w:type="spellStart"/>
      <w:r>
        <w:t>tjerë</w:t>
      </w:r>
      <w:proofErr w:type="spellEnd"/>
      <w:r>
        <w:t xml:space="preserve"> </w:t>
      </w:r>
      <w:proofErr w:type="spellStart"/>
      <w:r>
        <w:t>publikë</w:t>
      </w:r>
      <w:proofErr w:type="spellEnd"/>
      <w:r>
        <w:t xml:space="preserve">, </w:t>
      </w:r>
      <w:proofErr w:type="spellStart"/>
      <w:r>
        <w:t>grupe</w:t>
      </w:r>
      <w:proofErr w:type="spellEnd"/>
      <w:r>
        <w:t xml:space="preserve"> </w:t>
      </w:r>
      <w:proofErr w:type="spellStart"/>
      <w:r>
        <w:t>të</w:t>
      </w:r>
      <w:proofErr w:type="spellEnd"/>
      <w:r>
        <w:t xml:space="preserve"> </w:t>
      </w:r>
      <w:proofErr w:type="spellStart"/>
      <w:r>
        <w:t>interesit</w:t>
      </w:r>
      <w:proofErr w:type="spellEnd"/>
      <w:r>
        <w:t xml:space="preserve"> </w:t>
      </w:r>
      <w:proofErr w:type="spellStart"/>
      <w:r>
        <w:t>dhe</w:t>
      </w:r>
      <w:proofErr w:type="spellEnd"/>
      <w:r>
        <w:t xml:space="preserve"> me </w:t>
      </w:r>
      <w:proofErr w:type="spellStart"/>
      <w:r>
        <w:t>publikun</w:t>
      </w:r>
      <w:proofErr w:type="spellEnd"/>
      <w:r>
        <w:t>;</w:t>
      </w:r>
    </w:p>
    <w:p w:rsidR="00840117" w:rsidRDefault="00840117" w:rsidP="00840117">
      <w:pPr>
        <w:pStyle w:val="ListParagraph"/>
        <w:numPr>
          <w:ilvl w:val="0"/>
          <w:numId w:val="38"/>
        </w:numPr>
        <w:spacing w:after="160" w:line="360" w:lineRule="auto"/>
        <w:contextualSpacing/>
        <w:jc w:val="both"/>
      </w:pPr>
      <w:proofErr w:type="spellStart"/>
      <w:r>
        <w:t>Merr</w:t>
      </w:r>
      <w:proofErr w:type="spellEnd"/>
      <w:r>
        <w:t xml:space="preserve"> </w:t>
      </w:r>
      <w:proofErr w:type="spellStart"/>
      <w:r>
        <w:t>pjesë</w:t>
      </w:r>
      <w:proofErr w:type="spellEnd"/>
      <w:r>
        <w:t xml:space="preserve"> </w:t>
      </w:r>
      <w:proofErr w:type="spellStart"/>
      <w:r>
        <w:t>në</w:t>
      </w:r>
      <w:proofErr w:type="spellEnd"/>
      <w:r>
        <w:t xml:space="preserve"> </w:t>
      </w:r>
      <w:proofErr w:type="spellStart"/>
      <w:r>
        <w:t>proceset</w:t>
      </w:r>
      <w:proofErr w:type="spellEnd"/>
      <w:r>
        <w:t xml:space="preserve"> </w:t>
      </w:r>
      <w:proofErr w:type="spellStart"/>
      <w:r>
        <w:t>që</w:t>
      </w:r>
      <w:proofErr w:type="spellEnd"/>
      <w:r>
        <w:t xml:space="preserve"> </w:t>
      </w:r>
      <w:proofErr w:type="spellStart"/>
      <w:r>
        <w:t>formulojnë</w:t>
      </w:r>
      <w:proofErr w:type="spellEnd"/>
      <w:r>
        <w:t xml:space="preserve"> </w:t>
      </w:r>
      <w:proofErr w:type="spellStart"/>
      <w:r>
        <w:t>politikat</w:t>
      </w:r>
      <w:proofErr w:type="spellEnd"/>
      <w:r>
        <w:t xml:space="preserve"> e </w:t>
      </w:r>
      <w:proofErr w:type="spellStart"/>
      <w:r>
        <w:t>zhvillimin</w:t>
      </w:r>
      <w:proofErr w:type="spellEnd"/>
      <w:r>
        <w:t xml:space="preserve"> </w:t>
      </w:r>
      <w:proofErr w:type="spellStart"/>
      <w:r>
        <w:t>ekonomik</w:t>
      </w:r>
      <w:proofErr w:type="spellEnd"/>
      <w:r>
        <w:t xml:space="preserve"> </w:t>
      </w:r>
      <w:proofErr w:type="spellStart"/>
      <w:r>
        <w:t>dhe</w:t>
      </w:r>
      <w:proofErr w:type="spellEnd"/>
      <w:r>
        <w:t xml:space="preserve"> </w:t>
      </w:r>
      <w:proofErr w:type="spellStart"/>
      <w:r>
        <w:t>propozon</w:t>
      </w:r>
      <w:proofErr w:type="spellEnd"/>
      <w:r>
        <w:t xml:space="preserve"> </w:t>
      </w:r>
      <w:proofErr w:type="spellStart"/>
      <w:r>
        <w:t>për</w:t>
      </w:r>
      <w:proofErr w:type="spellEnd"/>
      <w:r>
        <w:t xml:space="preserve"> </w:t>
      </w:r>
      <w:proofErr w:type="spellStart"/>
      <w:r>
        <w:t>variante</w:t>
      </w:r>
      <w:proofErr w:type="spellEnd"/>
      <w:r>
        <w:t xml:space="preserve"> </w:t>
      </w:r>
      <w:proofErr w:type="spellStart"/>
      <w:r>
        <w:t>të</w:t>
      </w:r>
      <w:proofErr w:type="spellEnd"/>
      <w:r>
        <w:t xml:space="preserve"> </w:t>
      </w:r>
      <w:proofErr w:type="spellStart"/>
      <w:r>
        <w:t>ndryshme</w:t>
      </w:r>
      <w:proofErr w:type="spellEnd"/>
      <w:r>
        <w:t xml:space="preserve"> </w:t>
      </w:r>
      <w:proofErr w:type="spellStart"/>
      <w:r>
        <w:t>të</w:t>
      </w:r>
      <w:proofErr w:type="spellEnd"/>
      <w:r>
        <w:t xml:space="preserve"> </w:t>
      </w:r>
      <w:proofErr w:type="spellStart"/>
      <w:r>
        <w:t>këtyre</w:t>
      </w:r>
      <w:proofErr w:type="spellEnd"/>
      <w:r>
        <w:t xml:space="preserve"> </w:t>
      </w:r>
      <w:proofErr w:type="spellStart"/>
      <w:r>
        <w:t>politikave</w:t>
      </w:r>
      <w:proofErr w:type="spellEnd"/>
      <w:r>
        <w:t>;</w:t>
      </w:r>
    </w:p>
    <w:p w:rsidR="00840117" w:rsidRDefault="00840117" w:rsidP="00840117">
      <w:pPr>
        <w:pStyle w:val="ListParagraph"/>
        <w:numPr>
          <w:ilvl w:val="0"/>
          <w:numId w:val="38"/>
        </w:numPr>
        <w:spacing w:after="240" w:line="360" w:lineRule="auto"/>
        <w:contextualSpacing/>
        <w:jc w:val="both"/>
      </w:pPr>
      <w:proofErr w:type="spellStart"/>
      <w:r>
        <w:t>Koordinon</w:t>
      </w:r>
      <w:proofErr w:type="spellEnd"/>
      <w:r>
        <w:t xml:space="preserve"> </w:t>
      </w:r>
      <w:proofErr w:type="spellStart"/>
      <w:r>
        <w:t>dhe</w:t>
      </w:r>
      <w:proofErr w:type="spellEnd"/>
      <w:r>
        <w:t xml:space="preserve"> </w:t>
      </w:r>
      <w:proofErr w:type="spellStart"/>
      <w:r>
        <w:t>asiston</w:t>
      </w:r>
      <w:proofErr w:type="spellEnd"/>
      <w:r>
        <w:t xml:space="preserve"> </w:t>
      </w:r>
      <w:proofErr w:type="spellStart"/>
      <w:r>
        <w:t>ekspertizën</w:t>
      </w:r>
      <w:proofErr w:type="spellEnd"/>
      <w:r>
        <w:t xml:space="preserve"> </w:t>
      </w:r>
      <w:proofErr w:type="spellStart"/>
      <w:r>
        <w:t>profesionale</w:t>
      </w:r>
      <w:proofErr w:type="spellEnd"/>
      <w:r>
        <w:t xml:space="preserve"> </w:t>
      </w:r>
      <w:proofErr w:type="spellStart"/>
      <w:r>
        <w:t>të</w:t>
      </w:r>
      <w:proofErr w:type="spellEnd"/>
      <w:r>
        <w:t xml:space="preserve"> </w:t>
      </w:r>
      <w:proofErr w:type="spellStart"/>
      <w:r>
        <w:t>kontraktuar</w:t>
      </w:r>
      <w:proofErr w:type="spellEnd"/>
      <w:r>
        <w:t xml:space="preserve"> </w:t>
      </w:r>
      <w:proofErr w:type="spellStart"/>
      <w:r>
        <w:t>për</w:t>
      </w:r>
      <w:proofErr w:type="spellEnd"/>
      <w:r>
        <w:t xml:space="preserve"> </w:t>
      </w:r>
      <w:proofErr w:type="spellStart"/>
      <w:r>
        <w:t>qëllime</w:t>
      </w:r>
      <w:proofErr w:type="spellEnd"/>
      <w:r>
        <w:t xml:space="preserve"> </w:t>
      </w:r>
      <w:proofErr w:type="spellStart"/>
      <w:r>
        <w:t>planifikimi</w:t>
      </w:r>
      <w:proofErr w:type="spellEnd"/>
      <w:r>
        <w:t xml:space="preserve"> </w:t>
      </w:r>
      <w:proofErr w:type="spellStart"/>
      <w:r>
        <w:t>apo</w:t>
      </w:r>
      <w:proofErr w:type="spellEnd"/>
      <w:r>
        <w:t xml:space="preserve"> </w:t>
      </w:r>
      <w:proofErr w:type="spellStart"/>
      <w:r>
        <w:t>hartimi</w:t>
      </w:r>
      <w:proofErr w:type="spellEnd"/>
      <w:r>
        <w:t xml:space="preserve"> </w:t>
      </w:r>
      <w:proofErr w:type="spellStart"/>
      <w:r>
        <w:t>termash</w:t>
      </w:r>
      <w:proofErr w:type="spellEnd"/>
      <w:r>
        <w:t xml:space="preserve"> reference;                                                                                    </w:t>
      </w:r>
    </w:p>
    <w:p w:rsidR="00840117" w:rsidRDefault="00840117" w:rsidP="00840117">
      <w:pPr>
        <w:pStyle w:val="ListParagraph"/>
        <w:numPr>
          <w:ilvl w:val="0"/>
          <w:numId w:val="38"/>
        </w:numPr>
        <w:spacing w:after="240" w:line="360" w:lineRule="auto"/>
        <w:contextualSpacing/>
        <w:jc w:val="both"/>
      </w:pPr>
      <w:r>
        <w:t xml:space="preserve"> </w:t>
      </w:r>
      <w:proofErr w:type="spellStart"/>
      <w:r>
        <w:t>Identifikon</w:t>
      </w:r>
      <w:proofErr w:type="spellEnd"/>
      <w:r>
        <w:t xml:space="preserve"> </w:t>
      </w:r>
      <w:proofErr w:type="spellStart"/>
      <w:r>
        <w:t>dhe</w:t>
      </w:r>
      <w:proofErr w:type="spellEnd"/>
      <w:r>
        <w:t xml:space="preserve"> </w:t>
      </w:r>
      <w:proofErr w:type="spellStart"/>
      <w:r>
        <w:t>jep</w:t>
      </w:r>
      <w:proofErr w:type="spellEnd"/>
      <w:r>
        <w:t xml:space="preserve"> </w:t>
      </w:r>
      <w:proofErr w:type="spellStart"/>
      <w:r>
        <w:t>hollësi</w:t>
      </w:r>
      <w:proofErr w:type="spellEnd"/>
      <w:r>
        <w:t xml:space="preserve"> </w:t>
      </w:r>
      <w:proofErr w:type="spellStart"/>
      <w:r>
        <w:t>për</w:t>
      </w:r>
      <w:proofErr w:type="spellEnd"/>
      <w:r>
        <w:t xml:space="preserve"> </w:t>
      </w:r>
      <w:proofErr w:type="spellStart"/>
      <w:r>
        <w:t>potencialet</w:t>
      </w:r>
      <w:proofErr w:type="spellEnd"/>
      <w:r>
        <w:t xml:space="preserve"> e </w:t>
      </w:r>
      <w:proofErr w:type="spellStart"/>
      <w:r>
        <w:t>zhvillimit</w:t>
      </w:r>
      <w:proofErr w:type="spellEnd"/>
      <w:r>
        <w:t xml:space="preserve"> </w:t>
      </w:r>
      <w:proofErr w:type="spellStart"/>
      <w:r>
        <w:t>ekonomik</w:t>
      </w:r>
      <w:proofErr w:type="spellEnd"/>
      <w:r>
        <w:t xml:space="preserve"> </w:t>
      </w:r>
      <w:proofErr w:type="spellStart"/>
      <w:r>
        <w:t>të</w:t>
      </w:r>
      <w:proofErr w:type="spellEnd"/>
      <w:r>
        <w:t xml:space="preserve"> </w:t>
      </w:r>
      <w:proofErr w:type="spellStart"/>
      <w:r>
        <w:t>territorit</w:t>
      </w:r>
      <w:proofErr w:type="spellEnd"/>
      <w:r>
        <w:t xml:space="preserve"> </w:t>
      </w:r>
      <w:proofErr w:type="spellStart"/>
      <w:r>
        <w:t>të</w:t>
      </w:r>
      <w:proofErr w:type="spellEnd"/>
      <w:r>
        <w:t xml:space="preserve"> </w:t>
      </w:r>
      <w:proofErr w:type="spellStart"/>
      <w:r>
        <w:t>bashkisë</w:t>
      </w:r>
      <w:proofErr w:type="spellEnd"/>
      <w:r>
        <w:t xml:space="preserve">; </w:t>
      </w:r>
    </w:p>
    <w:p w:rsidR="00840117" w:rsidRDefault="00840117" w:rsidP="00840117">
      <w:pPr>
        <w:pStyle w:val="ListParagraph"/>
        <w:numPr>
          <w:ilvl w:val="0"/>
          <w:numId w:val="38"/>
        </w:numPr>
        <w:spacing w:after="240" w:line="360" w:lineRule="auto"/>
        <w:jc w:val="both"/>
      </w:pPr>
      <w:proofErr w:type="spellStart"/>
      <w:r>
        <w:t>Programon</w:t>
      </w:r>
      <w:proofErr w:type="spellEnd"/>
      <w:r>
        <w:t xml:space="preserve"> </w:t>
      </w:r>
      <w:proofErr w:type="spellStart"/>
      <w:r>
        <w:t>dhe</w:t>
      </w:r>
      <w:proofErr w:type="spellEnd"/>
      <w:r>
        <w:t xml:space="preserve"> </w:t>
      </w:r>
      <w:proofErr w:type="spellStart"/>
      <w:r>
        <w:t>ndjek</w:t>
      </w:r>
      <w:proofErr w:type="spellEnd"/>
      <w:r>
        <w:t xml:space="preserve"> </w:t>
      </w:r>
      <w:proofErr w:type="spellStart"/>
      <w:r>
        <w:t>procesin</w:t>
      </w:r>
      <w:proofErr w:type="spellEnd"/>
      <w:r>
        <w:t xml:space="preserve"> </w:t>
      </w:r>
      <w:proofErr w:type="spellStart"/>
      <w:r>
        <w:t>monitorues</w:t>
      </w:r>
      <w:proofErr w:type="spellEnd"/>
      <w:r>
        <w:t xml:space="preserve"> </w:t>
      </w:r>
      <w:proofErr w:type="spellStart"/>
      <w:r>
        <w:t>të</w:t>
      </w:r>
      <w:proofErr w:type="spellEnd"/>
      <w:r>
        <w:t xml:space="preserve"> </w:t>
      </w:r>
      <w:proofErr w:type="spellStart"/>
      <w:r>
        <w:t>planit</w:t>
      </w:r>
      <w:proofErr w:type="spellEnd"/>
      <w:r>
        <w:t xml:space="preserve"> </w:t>
      </w:r>
      <w:proofErr w:type="spellStart"/>
      <w:r>
        <w:t>afatshkurtër</w:t>
      </w:r>
      <w:proofErr w:type="spellEnd"/>
      <w:r>
        <w:t xml:space="preserve"> </w:t>
      </w:r>
      <w:proofErr w:type="spellStart"/>
      <w:r>
        <w:t>të</w:t>
      </w:r>
      <w:proofErr w:type="spellEnd"/>
      <w:r>
        <w:t xml:space="preserve"> </w:t>
      </w:r>
      <w:proofErr w:type="spellStart"/>
      <w:r>
        <w:t>zhvillimit</w:t>
      </w:r>
      <w:proofErr w:type="spellEnd"/>
      <w:r>
        <w:t xml:space="preserve"> </w:t>
      </w:r>
      <w:proofErr w:type="spellStart"/>
      <w:r>
        <w:t>ekonomik</w:t>
      </w:r>
      <w:proofErr w:type="spellEnd"/>
      <w:r>
        <w:t xml:space="preserve"> </w:t>
      </w:r>
      <w:proofErr w:type="spellStart"/>
      <w:r>
        <w:t>të</w:t>
      </w:r>
      <w:proofErr w:type="spellEnd"/>
      <w:r>
        <w:t xml:space="preserve"> </w:t>
      </w:r>
      <w:proofErr w:type="spellStart"/>
      <w:r>
        <w:t>Bashkisë</w:t>
      </w:r>
      <w:proofErr w:type="spellEnd"/>
      <w:r>
        <w:t xml:space="preserve"> </w:t>
      </w:r>
      <w:proofErr w:type="spellStart"/>
      <w:r>
        <w:t>dhe</w:t>
      </w:r>
      <w:proofErr w:type="spellEnd"/>
      <w:r>
        <w:t xml:space="preserve"> </w:t>
      </w:r>
      <w:proofErr w:type="spellStart"/>
      <w:r>
        <w:t>udhëheq</w:t>
      </w:r>
      <w:proofErr w:type="spellEnd"/>
      <w:r>
        <w:t xml:space="preserve"> </w:t>
      </w:r>
      <w:proofErr w:type="spellStart"/>
      <w:r>
        <w:t>gjithë</w:t>
      </w:r>
      <w:proofErr w:type="spellEnd"/>
      <w:r>
        <w:t xml:space="preserve"> </w:t>
      </w:r>
      <w:proofErr w:type="spellStart"/>
      <w:r>
        <w:t>proceset</w:t>
      </w:r>
      <w:proofErr w:type="spellEnd"/>
      <w:r>
        <w:t xml:space="preserve"> </w:t>
      </w:r>
      <w:proofErr w:type="spellStart"/>
      <w:r>
        <w:t>planifikuese</w:t>
      </w:r>
      <w:proofErr w:type="spellEnd"/>
      <w:r>
        <w:t xml:space="preserve"> </w:t>
      </w:r>
      <w:proofErr w:type="spellStart"/>
      <w:r>
        <w:t>në</w:t>
      </w:r>
      <w:proofErr w:type="spellEnd"/>
      <w:r>
        <w:t xml:space="preserve"> </w:t>
      </w:r>
      <w:proofErr w:type="spellStart"/>
      <w:r>
        <w:t>çdo</w:t>
      </w:r>
      <w:proofErr w:type="spellEnd"/>
      <w:r>
        <w:t xml:space="preserve"> </w:t>
      </w:r>
      <w:proofErr w:type="spellStart"/>
      <w:r>
        <w:t>strukturë</w:t>
      </w:r>
      <w:proofErr w:type="spellEnd"/>
      <w:r>
        <w:t xml:space="preserve"> </w:t>
      </w:r>
      <w:proofErr w:type="spellStart"/>
      <w:r>
        <w:t>të</w:t>
      </w:r>
      <w:proofErr w:type="spellEnd"/>
      <w:r>
        <w:t xml:space="preserve"> </w:t>
      </w:r>
      <w:proofErr w:type="spellStart"/>
      <w:r>
        <w:t>Bashkisë</w:t>
      </w:r>
      <w:proofErr w:type="spellEnd"/>
      <w:r>
        <w:t xml:space="preserve"> </w:t>
      </w:r>
      <w:proofErr w:type="spellStart"/>
      <w:r>
        <w:t>Berat</w:t>
      </w:r>
      <w:proofErr w:type="spellEnd"/>
      <w:r>
        <w:t>.</w:t>
      </w:r>
    </w:p>
    <w:p w:rsidR="00840117" w:rsidRDefault="00840117" w:rsidP="00840117">
      <w:pPr>
        <w:pStyle w:val="ListParagraph"/>
        <w:numPr>
          <w:ilvl w:val="0"/>
          <w:numId w:val="38"/>
        </w:numPr>
        <w:spacing w:after="160" w:line="360" w:lineRule="auto"/>
        <w:contextualSpacing/>
        <w:jc w:val="both"/>
      </w:pPr>
      <w:proofErr w:type="spellStart"/>
      <w:r>
        <w:t>Kryen</w:t>
      </w:r>
      <w:proofErr w:type="spellEnd"/>
      <w:r>
        <w:t xml:space="preserve"> </w:t>
      </w:r>
      <w:proofErr w:type="spellStart"/>
      <w:r>
        <w:t>çdo</w:t>
      </w:r>
      <w:proofErr w:type="spellEnd"/>
      <w:r>
        <w:t xml:space="preserve"> </w:t>
      </w:r>
      <w:proofErr w:type="spellStart"/>
      <w:r>
        <w:t>detyrë</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i</w:t>
      </w:r>
      <w:proofErr w:type="spellEnd"/>
      <w:r>
        <w:t xml:space="preserve"> </w:t>
      </w:r>
      <w:proofErr w:type="spellStart"/>
      <w:r>
        <w:t>caktohet</w:t>
      </w:r>
      <w:proofErr w:type="spellEnd"/>
      <w:r>
        <w:t xml:space="preserve"> </w:t>
      </w:r>
      <w:proofErr w:type="spellStart"/>
      <w:r>
        <w:t>nga</w:t>
      </w:r>
      <w:proofErr w:type="spellEnd"/>
      <w:r>
        <w:t xml:space="preserve"> </w:t>
      </w:r>
      <w:proofErr w:type="spellStart"/>
      <w:r>
        <w:t>eprorët</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objektivat</w:t>
      </w:r>
      <w:proofErr w:type="spellEnd"/>
      <w:r>
        <w:t xml:space="preserve"> e </w:t>
      </w:r>
      <w:proofErr w:type="spellStart"/>
      <w:r>
        <w:t>sektorit</w:t>
      </w:r>
      <w:proofErr w:type="spellEnd"/>
      <w:r>
        <w:t xml:space="preserve"> </w:t>
      </w:r>
      <w:proofErr w:type="spellStart"/>
      <w:r>
        <w:t>dhe</w:t>
      </w:r>
      <w:proofErr w:type="spellEnd"/>
      <w:r>
        <w:t xml:space="preserve"> </w:t>
      </w:r>
      <w:proofErr w:type="spellStart"/>
      <w:r>
        <w:t>fushat</w:t>
      </w:r>
      <w:proofErr w:type="spellEnd"/>
      <w:r>
        <w:t xml:space="preserve"> </w:t>
      </w:r>
      <w:proofErr w:type="spellStart"/>
      <w:r>
        <w:t>për</w:t>
      </w:r>
      <w:proofErr w:type="spellEnd"/>
      <w:r>
        <w:t xml:space="preserve"> </w:t>
      </w:r>
      <w:proofErr w:type="spellStart"/>
      <w:r>
        <w:t>të</w:t>
      </w:r>
      <w:proofErr w:type="spellEnd"/>
      <w:r>
        <w:t xml:space="preserve"> </w:t>
      </w:r>
      <w:proofErr w:type="spellStart"/>
      <w:r>
        <w:t>cilat</w:t>
      </w:r>
      <w:proofErr w:type="spellEnd"/>
      <w:r>
        <w:t xml:space="preserve"> </w:t>
      </w:r>
      <w:proofErr w:type="spellStart"/>
      <w:r>
        <w:t>drejtoria</w:t>
      </w:r>
      <w:proofErr w:type="spellEnd"/>
      <w:r>
        <w:t xml:space="preserve"> </w:t>
      </w:r>
      <w:proofErr w:type="spellStart"/>
      <w:r>
        <w:t>është</w:t>
      </w:r>
      <w:proofErr w:type="spellEnd"/>
      <w:r>
        <w:t xml:space="preserve"> </w:t>
      </w:r>
      <w:proofErr w:type="spellStart"/>
      <w:r>
        <w:t>përgjegjëse</w:t>
      </w:r>
      <w:proofErr w:type="spellEnd"/>
      <w:r>
        <w:t xml:space="preserve"> </w:t>
      </w:r>
      <w:proofErr w:type="spellStart"/>
      <w:r>
        <w:t>për</w:t>
      </w:r>
      <w:proofErr w:type="spellEnd"/>
      <w:r>
        <w:t xml:space="preserve"> </w:t>
      </w:r>
      <w:proofErr w:type="spellStart"/>
      <w:r>
        <w:t>administrimin</w:t>
      </w:r>
      <w:proofErr w:type="spellEnd"/>
      <w:r>
        <w:t xml:space="preserve"> </w:t>
      </w:r>
      <w:proofErr w:type="spellStart"/>
      <w:r>
        <w:t>dhe</w:t>
      </w:r>
      <w:proofErr w:type="spellEnd"/>
      <w:r>
        <w:t xml:space="preserve"> </w:t>
      </w:r>
      <w:proofErr w:type="spellStart"/>
      <w:r>
        <w:t>monitorimin</w:t>
      </w:r>
      <w:proofErr w:type="spellEnd"/>
      <w:r>
        <w:t>.</w:t>
      </w:r>
    </w:p>
    <w:p w:rsidR="00840117" w:rsidRDefault="00840117" w:rsidP="00840117">
      <w:pPr>
        <w:pStyle w:val="ListParagraph"/>
        <w:spacing w:line="360" w:lineRule="auto"/>
        <w:jc w:val="both"/>
        <w:rPr>
          <w:b/>
        </w:rPr>
      </w:pPr>
    </w:p>
    <w:p w:rsidR="00840117" w:rsidRDefault="00840117" w:rsidP="00840117">
      <w:pPr>
        <w:pStyle w:val="ListParagraph"/>
        <w:spacing w:line="360" w:lineRule="auto"/>
        <w:ind w:left="0"/>
        <w:jc w:val="both"/>
        <w:rPr>
          <w:b/>
        </w:rPr>
      </w:pPr>
    </w:p>
    <w:p w:rsidR="00840117" w:rsidRDefault="00840117" w:rsidP="00840117">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840117" w:rsidRDefault="00840117">
            <w:pPr>
              <w:spacing w:line="256" w:lineRule="auto"/>
              <w:rPr>
                <w:rFonts w:asciiTheme="minorHAnsi" w:eastAsiaTheme="minorHAnsi" w:hAnsiTheme="minorHAnsi" w:cstheme="minorBidi"/>
                <w:noProof w:val="0"/>
                <w:sz w:val="20"/>
                <w:lang w:val="sq-AL" w:eastAsia="sq-AL"/>
              </w:rPr>
            </w:pPr>
          </w:p>
        </w:tc>
      </w:tr>
    </w:tbl>
    <w:p w:rsidR="00840117" w:rsidRDefault="00840117" w:rsidP="00840117">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840117" w:rsidRDefault="00840117" w:rsidP="00840117">
      <w:pPr>
        <w:pStyle w:val="ListParagraph"/>
        <w:spacing w:line="276" w:lineRule="auto"/>
        <w:ind w:left="360"/>
        <w:jc w:val="both"/>
      </w:pPr>
      <w:proofErr w:type="spellStart"/>
      <w:r>
        <w:t>Kandidatët</w:t>
      </w:r>
      <w:proofErr w:type="spellEnd"/>
      <w:r>
        <w:t xml:space="preserve"> </w:t>
      </w:r>
      <w:proofErr w:type="spellStart"/>
      <w:r>
        <w:t>duhet</w:t>
      </w:r>
      <w:proofErr w:type="spellEnd"/>
      <w:r>
        <w:t xml:space="preserve"> </w:t>
      </w:r>
      <w:proofErr w:type="spellStart"/>
      <w:r>
        <w:t>të</w:t>
      </w:r>
      <w:proofErr w:type="spellEnd"/>
      <w:r>
        <w:t xml:space="preserve"> </w:t>
      </w:r>
      <w:proofErr w:type="spellStart"/>
      <w:r>
        <w:t>plotësojnë</w:t>
      </w:r>
      <w:proofErr w:type="spellEnd"/>
      <w:r>
        <w:t xml:space="preserve"> </w:t>
      </w:r>
      <w:proofErr w:type="spellStart"/>
      <w:r>
        <w:t>kushtet</w:t>
      </w:r>
      <w:proofErr w:type="spellEnd"/>
      <w:r>
        <w:t xml:space="preserve"> </w:t>
      </w:r>
      <w:proofErr w:type="spellStart"/>
      <w:r>
        <w:t>për</w:t>
      </w:r>
      <w:proofErr w:type="spellEnd"/>
      <w:r>
        <w:t xml:space="preserve"> </w:t>
      </w:r>
      <w:proofErr w:type="spellStart"/>
      <w:r>
        <w:t>lëvizjen</w:t>
      </w:r>
      <w:proofErr w:type="spellEnd"/>
      <w:r>
        <w:t xml:space="preserve"> </w:t>
      </w:r>
      <w:proofErr w:type="spellStart"/>
      <w:r>
        <w:t>paralele</w:t>
      </w:r>
      <w:proofErr w:type="spellEnd"/>
      <w:r>
        <w:t xml:space="preserve"> </w:t>
      </w:r>
      <w:proofErr w:type="spellStart"/>
      <w:r>
        <w:t>si</w:t>
      </w:r>
      <w:proofErr w:type="spellEnd"/>
      <w:r>
        <w:t xml:space="preserve"> </w:t>
      </w:r>
      <w:proofErr w:type="spellStart"/>
      <w:r>
        <w:t>vijon</w:t>
      </w:r>
      <w:proofErr w:type="spellEnd"/>
      <w:r>
        <w:t>:</w:t>
      </w:r>
    </w:p>
    <w:p w:rsidR="00840117" w:rsidRDefault="00840117" w:rsidP="00840117">
      <w:pPr>
        <w:pStyle w:val="ListParagraph"/>
        <w:numPr>
          <w:ilvl w:val="0"/>
          <w:numId w:val="39"/>
        </w:numPr>
        <w:spacing w:after="200" w:line="276" w:lineRule="auto"/>
        <w:contextualSpacing/>
        <w:jc w:val="both"/>
      </w:pPr>
      <w:proofErr w:type="spellStart"/>
      <w:r>
        <w:t>Të</w:t>
      </w:r>
      <w:proofErr w:type="spellEnd"/>
      <w:r>
        <w:t xml:space="preserve"> </w:t>
      </w:r>
      <w:proofErr w:type="spellStart"/>
      <w:r>
        <w:t>jenë</w:t>
      </w:r>
      <w:proofErr w:type="spellEnd"/>
      <w:r>
        <w:t xml:space="preserve"> </w:t>
      </w:r>
      <w:proofErr w:type="spellStart"/>
      <w:r>
        <w:t>nëpunës</w:t>
      </w:r>
      <w:proofErr w:type="spellEnd"/>
      <w:r>
        <w:t xml:space="preserve"> civil </w:t>
      </w:r>
      <w:proofErr w:type="spellStart"/>
      <w:r>
        <w:t>të</w:t>
      </w:r>
      <w:proofErr w:type="spellEnd"/>
      <w:r>
        <w:t xml:space="preserve"> </w:t>
      </w:r>
      <w:proofErr w:type="spellStart"/>
      <w:r>
        <w:t>konfirmuar</w:t>
      </w:r>
      <w:proofErr w:type="spellEnd"/>
      <w:r>
        <w:t xml:space="preserve">, </w:t>
      </w:r>
      <w:proofErr w:type="spellStart"/>
      <w:r>
        <w:t>brenda</w:t>
      </w:r>
      <w:proofErr w:type="spellEnd"/>
      <w:r>
        <w:t xml:space="preserve"> </w:t>
      </w:r>
      <w:proofErr w:type="spellStart"/>
      <w:r>
        <w:t>së</w:t>
      </w:r>
      <w:proofErr w:type="spellEnd"/>
      <w:r>
        <w:t xml:space="preserve"> </w:t>
      </w:r>
      <w:proofErr w:type="spellStart"/>
      <w:r>
        <w:t>njëjtës</w:t>
      </w:r>
      <w:proofErr w:type="spellEnd"/>
      <w:r>
        <w:t xml:space="preserve"> </w:t>
      </w:r>
      <w:proofErr w:type="spellStart"/>
      <w:r>
        <w:t>kategori</w:t>
      </w:r>
      <w:proofErr w:type="spellEnd"/>
      <w:r>
        <w:t>, (</w:t>
      </w:r>
      <w:proofErr w:type="spellStart"/>
      <w:r>
        <w:t>sipas</w:t>
      </w:r>
      <w:proofErr w:type="spellEnd"/>
      <w:r>
        <w:t xml:space="preserve"> </w:t>
      </w:r>
      <w:proofErr w:type="spellStart"/>
      <w:r>
        <w:t>përcaktimeve</w:t>
      </w:r>
      <w:proofErr w:type="spellEnd"/>
      <w:r>
        <w:t xml:space="preserve"> </w:t>
      </w:r>
      <w:proofErr w:type="spellStart"/>
      <w:r>
        <w:t>të</w:t>
      </w:r>
      <w:proofErr w:type="spellEnd"/>
      <w:r>
        <w:t xml:space="preserve"> </w:t>
      </w:r>
      <w:proofErr w:type="spellStart"/>
      <w:r>
        <w:t>nenit</w:t>
      </w:r>
      <w:proofErr w:type="spellEnd"/>
      <w:r>
        <w:t xml:space="preserve"> 19 </w:t>
      </w:r>
      <w:proofErr w:type="spellStart"/>
      <w:r>
        <w:t>të</w:t>
      </w:r>
      <w:proofErr w:type="spellEnd"/>
      <w:r>
        <w:t xml:space="preserve"> </w:t>
      </w:r>
      <w:proofErr w:type="spellStart"/>
      <w:r>
        <w:t>ligjit</w:t>
      </w:r>
      <w:proofErr w:type="spellEnd"/>
      <w:r>
        <w:t xml:space="preserve"> 152/2013 </w:t>
      </w:r>
      <w:r>
        <w:rPr>
          <w:i/>
        </w:rPr>
        <w:t>“</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 (</w:t>
      </w:r>
      <w:proofErr w:type="spellStart"/>
      <w:r>
        <w:t>niveli</w:t>
      </w:r>
      <w:proofErr w:type="spellEnd"/>
      <w:r>
        <w:t xml:space="preserve"> </w:t>
      </w:r>
      <w:proofErr w:type="spellStart"/>
      <w:r>
        <w:t>ekzekutiv</w:t>
      </w:r>
      <w:proofErr w:type="spellEnd"/>
      <w:r>
        <w:t xml:space="preserve">), </w:t>
      </w:r>
    </w:p>
    <w:p w:rsidR="00840117" w:rsidRDefault="00840117" w:rsidP="00840117">
      <w:pPr>
        <w:pStyle w:val="ListParagraph"/>
        <w:numPr>
          <w:ilvl w:val="0"/>
          <w:numId w:val="39"/>
        </w:numPr>
        <w:spacing w:after="200" w:line="276" w:lineRule="auto"/>
        <w:contextualSpacing/>
        <w:jc w:val="both"/>
      </w:pPr>
      <w:proofErr w:type="spellStart"/>
      <w:r>
        <w:lastRenderedPageBreak/>
        <w:t>Të</w:t>
      </w:r>
      <w:proofErr w:type="spellEnd"/>
      <w:r>
        <w:t xml:space="preserve"> </w:t>
      </w:r>
      <w:proofErr w:type="spellStart"/>
      <w:r>
        <w:t>mos</w:t>
      </w:r>
      <w:proofErr w:type="spellEnd"/>
      <w:r>
        <w:t xml:space="preserve"> </w:t>
      </w:r>
      <w:proofErr w:type="spellStart"/>
      <w:r>
        <w:t>kenë</w:t>
      </w:r>
      <w:proofErr w:type="spellEnd"/>
      <w:r>
        <w:t xml:space="preserve"> </w:t>
      </w:r>
      <w:proofErr w:type="spellStart"/>
      <w:r>
        <w:t>masë</w:t>
      </w:r>
      <w:proofErr w:type="spellEnd"/>
      <w:r>
        <w:t xml:space="preserve"> </w:t>
      </w:r>
      <w:proofErr w:type="spellStart"/>
      <w:r>
        <w:t>disiplinore</w:t>
      </w:r>
      <w:proofErr w:type="spellEnd"/>
      <w:r>
        <w:t xml:space="preserve"> </w:t>
      </w:r>
      <w:proofErr w:type="spellStart"/>
      <w:r>
        <w:t>në</w:t>
      </w:r>
      <w:proofErr w:type="spellEnd"/>
      <w:r>
        <w:t xml:space="preserve"> </w:t>
      </w:r>
      <w:proofErr w:type="spellStart"/>
      <w:r>
        <w:t>fuqi</w:t>
      </w:r>
      <w:proofErr w:type="spellEnd"/>
      <w:r>
        <w:t xml:space="preserve"> (</w:t>
      </w:r>
      <w:proofErr w:type="spellStart"/>
      <w:r>
        <w:t>të</w:t>
      </w:r>
      <w:proofErr w:type="spellEnd"/>
      <w:r>
        <w:t xml:space="preserve"> </w:t>
      </w:r>
      <w:proofErr w:type="spellStart"/>
      <w:r>
        <w:t>vërtetuar</w:t>
      </w:r>
      <w:proofErr w:type="spellEnd"/>
      <w:r>
        <w:t xml:space="preserve"> me </w:t>
      </w:r>
      <w:proofErr w:type="spellStart"/>
      <w:r>
        <w:t>një</w:t>
      </w:r>
      <w:proofErr w:type="spellEnd"/>
      <w:r>
        <w:t xml:space="preserve"> </w:t>
      </w:r>
      <w:proofErr w:type="spellStart"/>
      <w:r>
        <w:t>dokument</w:t>
      </w:r>
      <w:proofErr w:type="spellEnd"/>
      <w:r>
        <w:t xml:space="preserve"> </w:t>
      </w:r>
      <w:proofErr w:type="spellStart"/>
      <w:r>
        <w:t>nga</w:t>
      </w:r>
      <w:proofErr w:type="spellEnd"/>
      <w:r>
        <w:t xml:space="preserve"> </w:t>
      </w:r>
      <w:proofErr w:type="spellStart"/>
      <w:r>
        <w:t>institucioni</w:t>
      </w:r>
      <w:proofErr w:type="spellEnd"/>
      <w:r>
        <w:t>);</w:t>
      </w:r>
    </w:p>
    <w:p w:rsidR="00840117" w:rsidRDefault="00840117" w:rsidP="00840117">
      <w:pPr>
        <w:pStyle w:val="ListParagraph"/>
        <w:numPr>
          <w:ilvl w:val="0"/>
          <w:numId w:val="39"/>
        </w:numPr>
        <w:spacing w:after="200" w:line="276" w:lineRule="auto"/>
        <w:contextualSpacing/>
        <w:jc w:val="both"/>
      </w:pPr>
      <w:proofErr w:type="spellStart"/>
      <w:r>
        <w:t>Të</w:t>
      </w:r>
      <w:proofErr w:type="spellEnd"/>
      <w:r>
        <w:t xml:space="preserve"> </w:t>
      </w:r>
      <w:proofErr w:type="spellStart"/>
      <w:r>
        <w:t>kenë</w:t>
      </w:r>
      <w:proofErr w:type="spellEnd"/>
      <w:r>
        <w:t xml:space="preserve"> </w:t>
      </w:r>
      <w:proofErr w:type="spellStart"/>
      <w:r>
        <w:t>të</w:t>
      </w:r>
      <w:proofErr w:type="spellEnd"/>
      <w:r>
        <w:t xml:space="preserve"> </w:t>
      </w:r>
      <w:proofErr w:type="spellStart"/>
      <w:r>
        <w:t>paktën</w:t>
      </w:r>
      <w:proofErr w:type="spellEnd"/>
      <w:r>
        <w:t xml:space="preserve"> </w:t>
      </w:r>
      <w:proofErr w:type="spellStart"/>
      <w:r>
        <w:t>një</w:t>
      </w:r>
      <w:proofErr w:type="spellEnd"/>
      <w:r>
        <w:t xml:space="preserve"> </w:t>
      </w:r>
      <w:proofErr w:type="spellStart"/>
      <w:r>
        <w:t>vlerësim</w:t>
      </w:r>
      <w:proofErr w:type="spellEnd"/>
      <w:r>
        <w:t xml:space="preserve"> </w:t>
      </w:r>
      <w:proofErr w:type="spellStart"/>
      <w:r>
        <w:t>pozitiv</w:t>
      </w:r>
      <w:proofErr w:type="spellEnd"/>
      <w:r>
        <w:t xml:space="preserve"> (</w:t>
      </w:r>
      <w:proofErr w:type="spellStart"/>
      <w:r>
        <w:t>për</w:t>
      </w:r>
      <w:proofErr w:type="spellEnd"/>
      <w:r>
        <w:t xml:space="preserve"> </w:t>
      </w:r>
      <w:proofErr w:type="spellStart"/>
      <w:r>
        <w:t>kandidatët</w:t>
      </w:r>
      <w:proofErr w:type="spellEnd"/>
      <w:r>
        <w:t xml:space="preserve"> e </w:t>
      </w:r>
      <w:proofErr w:type="spellStart"/>
      <w:r>
        <w:t>institucioneve</w:t>
      </w:r>
      <w:proofErr w:type="spellEnd"/>
      <w:r>
        <w:t xml:space="preserve"> </w:t>
      </w:r>
      <w:proofErr w:type="spellStart"/>
      <w:r>
        <w:t>që</w:t>
      </w:r>
      <w:proofErr w:type="spellEnd"/>
      <w:r>
        <w:t xml:space="preserve"> </w:t>
      </w:r>
      <w:proofErr w:type="spellStart"/>
      <w:r>
        <w:t>sapo</w:t>
      </w:r>
      <w:proofErr w:type="spellEnd"/>
      <w:r>
        <w:t xml:space="preserve"> </w:t>
      </w:r>
      <w:proofErr w:type="spellStart"/>
      <w:r>
        <w:t>kanë</w:t>
      </w:r>
      <w:proofErr w:type="spellEnd"/>
      <w:r>
        <w:t xml:space="preserve"> </w:t>
      </w:r>
      <w:proofErr w:type="spellStart"/>
      <w:r>
        <w:t>hyrë</w:t>
      </w:r>
      <w:proofErr w:type="spellEnd"/>
      <w:r>
        <w:t xml:space="preserve"> </w:t>
      </w:r>
      <w:proofErr w:type="spellStart"/>
      <w:r>
        <w:t>në</w:t>
      </w:r>
      <w:proofErr w:type="spellEnd"/>
      <w:r>
        <w:t xml:space="preserve"> </w:t>
      </w:r>
      <w:proofErr w:type="spellStart"/>
      <w:r>
        <w:t>shërbimin</w:t>
      </w:r>
      <w:proofErr w:type="spellEnd"/>
      <w:r>
        <w:t xml:space="preserve"> civil </w:t>
      </w:r>
      <w:proofErr w:type="spellStart"/>
      <w:r>
        <w:t>kërkohet</w:t>
      </w:r>
      <w:proofErr w:type="spellEnd"/>
      <w:r>
        <w:t xml:space="preserve"> </w:t>
      </w:r>
      <w:proofErr w:type="spellStart"/>
      <w:r>
        <w:t>vlerësim</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840117" w:rsidRDefault="00840117" w:rsidP="00840117">
      <w:pPr>
        <w:pStyle w:val="ListParagraph"/>
        <w:numPr>
          <w:ilvl w:val="0"/>
          <w:numId w:val="29"/>
        </w:numPr>
        <w:spacing w:line="276" w:lineRule="auto"/>
        <w:jc w:val="both"/>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w:t>
      </w:r>
      <w:r>
        <w:rPr>
          <w:b/>
          <w:i/>
        </w:rPr>
        <w:t>“</w:t>
      </w:r>
      <w:proofErr w:type="spellStart"/>
      <w:r>
        <w:rPr>
          <w:b/>
        </w:rPr>
        <w:t>Shkenca</w:t>
      </w:r>
      <w:proofErr w:type="spellEnd"/>
      <w:r>
        <w:rPr>
          <w:b/>
        </w:rPr>
        <w:t xml:space="preserve"> </w:t>
      </w:r>
      <w:proofErr w:type="spellStart"/>
      <w:r>
        <w:rPr>
          <w:b/>
        </w:rPr>
        <w:t>të</w:t>
      </w:r>
      <w:proofErr w:type="spellEnd"/>
      <w:r>
        <w:rPr>
          <w:b/>
        </w:rPr>
        <w:t xml:space="preserve"> </w:t>
      </w:r>
      <w:proofErr w:type="spellStart"/>
      <w:r>
        <w:rPr>
          <w:b/>
        </w:rPr>
        <w:t>Inxhinierisë</w:t>
      </w:r>
      <w:proofErr w:type="spellEnd"/>
      <w:r>
        <w:rPr>
          <w:b/>
        </w:rPr>
        <w:t xml:space="preserve"> </w:t>
      </w:r>
      <w:proofErr w:type="spellStart"/>
      <w:r>
        <w:rPr>
          <w:b/>
        </w:rPr>
        <w:t>Kompjuterike</w:t>
      </w:r>
      <w:proofErr w:type="spellEnd"/>
      <w:r>
        <w:rPr>
          <w:b/>
        </w:rPr>
        <w:t xml:space="preserve">/  </w:t>
      </w:r>
      <w:proofErr w:type="spellStart"/>
      <w:r>
        <w:rPr>
          <w:b/>
        </w:rPr>
        <w:t>Dixhitale</w:t>
      </w:r>
      <w:proofErr w:type="spellEnd"/>
      <w:r>
        <w:rPr>
          <w:b/>
        </w:rPr>
        <w:t xml:space="preserve">  ”,</w:t>
      </w: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840117" w:rsidRDefault="00840117" w:rsidP="00840117">
      <w:pPr>
        <w:pStyle w:val="ListParagraph"/>
        <w:numPr>
          <w:ilvl w:val="0"/>
          <w:numId w:val="29"/>
        </w:numPr>
        <w:spacing w:after="200" w:line="276" w:lineRule="auto"/>
        <w:contextualSpacing/>
        <w:jc w:val="both"/>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proofErr w:type="spellStart"/>
      <w:r>
        <w:t>në</w:t>
      </w:r>
      <w:proofErr w:type="spellEnd"/>
      <w:r>
        <w:t xml:space="preserve"> </w:t>
      </w:r>
      <w:proofErr w:type="spellStart"/>
      <w:r>
        <w:t>administratën</w:t>
      </w:r>
      <w:proofErr w:type="spellEnd"/>
      <w:r>
        <w:t xml:space="preserve"> </w:t>
      </w:r>
      <w:proofErr w:type="spellStart"/>
      <w:r>
        <w:t>shtetërore</w:t>
      </w:r>
      <w:proofErr w:type="spellEnd"/>
      <w:r>
        <w:t xml:space="preserve"> </w:t>
      </w:r>
      <w:proofErr w:type="spellStart"/>
      <w:r>
        <w:t>dhe</w:t>
      </w:r>
      <w:proofErr w:type="spellEnd"/>
      <w:r>
        <w:t>/</w:t>
      </w:r>
      <w:proofErr w:type="spellStart"/>
      <w:r>
        <w:t>ose</w:t>
      </w:r>
      <w:proofErr w:type="spellEnd"/>
      <w:r>
        <w:t xml:space="preserve"> </w:t>
      </w:r>
      <w:proofErr w:type="spellStart"/>
      <w:r>
        <w:t>institucione</w:t>
      </w:r>
      <w:proofErr w:type="spellEnd"/>
      <w:r>
        <w:t xml:space="preserve"> </w:t>
      </w:r>
      <w:proofErr w:type="spellStart"/>
      <w:r>
        <w:t>të</w:t>
      </w:r>
      <w:proofErr w:type="spellEnd"/>
      <w:r>
        <w:t xml:space="preserve"> </w:t>
      </w:r>
      <w:proofErr w:type="spellStart"/>
      <w:r>
        <w:t>pavarura</w:t>
      </w:r>
      <w:proofErr w:type="spellEnd"/>
      <w:r>
        <w:t xml:space="preserve"> </w:t>
      </w:r>
      <w:proofErr w:type="spellStart"/>
      <w:r>
        <w:t>dhe</w:t>
      </w:r>
      <w:proofErr w:type="spellEnd"/>
      <w:r>
        <w:t>/</w:t>
      </w:r>
      <w:proofErr w:type="spellStart"/>
      <w:r>
        <w:t>ose</w:t>
      </w:r>
      <w:proofErr w:type="spellEnd"/>
      <w:r>
        <w:t xml:space="preserve"> </w:t>
      </w:r>
      <w:proofErr w:type="spellStart"/>
      <w:r>
        <w:t>institucionet</w:t>
      </w:r>
      <w:proofErr w:type="spellEnd"/>
      <w:r>
        <w:t xml:space="preserve"> e  </w:t>
      </w:r>
      <w:proofErr w:type="spellStart"/>
      <w:r>
        <w:t>Qeverisjes</w:t>
      </w:r>
      <w:proofErr w:type="spellEnd"/>
      <w:r>
        <w:t xml:space="preserve"> </w:t>
      </w:r>
      <w:proofErr w:type="spellStart"/>
      <w:r>
        <w:t>Vendore</w:t>
      </w:r>
      <w:proofErr w:type="spellEnd"/>
      <w:r>
        <w:t xml:space="preserve">     jo </w:t>
      </w:r>
      <w:proofErr w:type="spellStart"/>
      <w:r>
        <w:t>më</w:t>
      </w:r>
      <w:proofErr w:type="spellEnd"/>
      <w:r>
        <w:t xml:space="preserve"> </w:t>
      </w:r>
      <w:proofErr w:type="spellStart"/>
      <w:r>
        <w:t>pak</w:t>
      </w:r>
      <w:proofErr w:type="spellEnd"/>
      <w:r>
        <w:t xml:space="preserve"> se </w:t>
      </w:r>
      <w:proofErr w:type="spellStart"/>
      <w:r>
        <w:t>një</w:t>
      </w:r>
      <w:proofErr w:type="spellEnd"/>
      <w:r>
        <w:t xml:space="preserve"> </w:t>
      </w:r>
      <w:proofErr w:type="spellStart"/>
      <w:r>
        <w:t>vit</w:t>
      </w:r>
      <w:proofErr w:type="spellEnd"/>
      <w:r>
        <w:t xml:space="preserve">   </w:t>
      </w:r>
    </w:p>
    <w:p w:rsidR="00840117" w:rsidRDefault="00840117" w:rsidP="00840117">
      <w:pPr>
        <w:pStyle w:val="ListParagraph"/>
        <w:numPr>
          <w:ilvl w:val="0"/>
          <w:numId w:val="29"/>
        </w:numPr>
        <w:spacing w:after="200" w:line="276" w:lineRule="auto"/>
        <w:contextualSpacing/>
        <w:jc w:val="both"/>
      </w:pPr>
      <w:r>
        <w:rPr>
          <w:color w:val="FF0000"/>
        </w:rPr>
        <w:t xml:space="preserve"> </w:t>
      </w: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840117" w:rsidRDefault="00840117" w:rsidP="00840117">
      <w:pPr>
        <w:pStyle w:val="ListParagraph"/>
        <w:numPr>
          <w:ilvl w:val="0"/>
          <w:numId w:val="29"/>
        </w:numPr>
        <w:spacing w:after="200" w:line="276" w:lineRule="auto"/>
        <w:contextualSpacing/>
        <w:jc w:val="both"/>
      </w:pPr>
      <w:proofErr w:type="spellStart"/>
      <w:r>
        <w:t>Njohja</w:t>
      </w:r>
      <w:proofErr w:type="spellEnd"/>
      <w:r>
        <w:t xml:space="preserve"> e </w:t>
      </w:r>
      <w:proofErr w:type="spellStart"/>
      <w:r>
        <w:t>gjuhes</w:t>
      </w:r>
      <w:proofErr w:type="spellEnd"/>
      <w:r>
        <w:t xml:space="preserve"> se </w:t>
      </w:r>
      <w:proofErr w:type="spellStart"/>
      <w:r>
        <w:t>huaj</w:t>
      </w:r>
      <w:proofErr w:type="spellEnd"/>
      <w:r>
        <w:t xml:space="preserve">  </w:t>
      </w:r>
      <w:proofErr w:type="spellStart"/>
      <w:r>
        <w:t>Anglish</w:t>
      </w:r>
      <w:proofErr w:type="spell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w:t>
      </w:r>
    </w:p>
    <w:p w:rsidR="00840117" w:rsidRDefault="00840117" w:rsidP="00840117">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40117" w:rsidRDefault="00840117" w:rsidP="00840117">
      <w:pPr>
        <w:pStyle w:val="Default"/>
        <w:spacing w:line="276" w:lineRule="auto"/>
        <w:jc w:val="both"/>
        <w:rPr>
          <w:rFonts w:ascii="Times New Roman" w:hAnsi="Times New Roman" w:cs="Times New Roman"/>
        </w:rPr>
      </w:pPr>
    </w:p>
    <w:p w:rsidR="00840117" w:rsidRDefault="00840117" w:rsidP="00840117">
      <w:pPr>
        <w:pStyle w:val="Default"/>
        <w:spacing w:line="276" w:lineRule="auto"/>
        <w:jc w:val="both"/>
        <w:rPr>
          <w:rFonts w:ascii="Times New Roman" w:hAnsi="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sekretarinë</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w:t>
      </w:r>
      <w:proofErr w:type="spellStart"/>
      <w:proofErr w:type="gramStart"/>
      <w:r>
        <w:rPr>
          <w:rFonts w:ascii="Times New Roman" w:hAnsi="Times New Roman" w:cs="Times New Roman"/>
        </w:rPr>
        <w:t>brenda</w:t>
      </w:r>
      <w:proofErr w:type="spellEnd"/>
      <w:proofErr w:type="gram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sz w:val="28"/>
          <w:szCs w:val="28"/>
        </w:rPr>
        <w:t>04.08.2021,</w:t>
      </w:r>
      <w:r>
        <w:rPr>
          <w:rFonts w:ascii="Times New Roman" w:hAnsi="Times New Roman" w:cs="Times New Roman"/>
        </w:rPr>
        <w:t xml:space="preserve"> </w:t>
      </w:r>
      <w:proofErr w:type="spellStart"/>
      <w:r>
        <w:rPr>
          <w:rFonts w:ascii="Times New Roman" w:hAnsi="Times New Roman"/>
        </w:rPr>
        <w:t>Dokumentet</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më</w:t>
      </w:r>
      <w:proofErr w:type="spellEnd"/>
      <w:r>
        <w:rPr>
          <w:rFonts w:ascii="Times New Roman" w:hAnsi="Times New Roman"/>
        </w:rPr>
        <w:t xml:space="preserve"> </w:t>
      </w:r>
      <w:proofErr w:type="spellStart"/>
      <w:r>
        <w:rPr>
          <w:rFonts w:ascii="Times New Roman" w:hAnsi="Times New Roman"/>
        </w:rPr>
        <w:t>poshtë</w:t>
      </w:r>
      <w:proofErr w:type="spellEnd"/>
      <w:r>
        <w:rPr>
          <w:rFonts w:ascii="Times New Roman" w:hAnsi="Times New Roman"/>
        </w:rPr>
        <w:t xml:space="preserve">: </w:t>
      </w:r>
    </w:p>
    <w:p w:rsidR="00840117" w:rsidRDefault="00840117" w:rsidP="00840117">
      <w:pPr>
        <w:pStyle w:val="Default"/>
        <w:spacing w:line="276" w:lineRule="auto"/>
        <w:jc w:val="both"/>
        <w:rPr>
          <w:rFonts w:ascii="Times New Roman" w:hAnsi="Times New Roman" w:cs="Times New Roman"/>
        </w:rPr>
      </w:pPr>
    </w:p>
    <w:p w:rsidR="00840117" w:rsidRDefault="00840117" w:rsidP="00840117">
      <w:pPr>
        <w:pStyle w:val="ListParagraph"/>
        <w:numPr>
          <w:ilvl w:val="0"/>
          <w:numId w:val="5"/>
        </w:numPr>
        <w:spacing w:after="200" w:line="276" w:lineRule="auto"/>
        <w:contextualSpacing/>
      </w:pPr>
      <w:proofErr w:type="spellStart"/>
      <w:r>
        <w:t>Leter</w:t>
      </w:r>
      <w:proofErr w:type="spellEnd"/>
      <w:r>
        <w:t xml:space="preserve"> </w:t>
      </w:r>
      <w:proofErr w:type="spellStart"/>
      <w:r>
        <w:t>Motivimi</w:t>
      </w:r>
      <w:proofErr w:type="spellEnd"/>
    </w:p>
    <w:p w:rsidR="00840117" w:rsidRDefault="00840117" w:rsidP="00840117">
      <w:pPr>
        <w:pStyle w:val="ListParagraph"/>
        <w:numPr>
          <w:ilvl w:val="0"/>
          <w:numId w:val="5"/>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840117" w:rsidRDefault="00840117" w:rsidP="00840117">
      <w:pPr>
        <w:pStyle w:val="ListParagraph"/>
        <w:spacing w:line="276" w:lineRule="auto"/>
        <w:ind w:left="360"/>
        <w:rPr>
          <w:color w:val="0000FF"/>
          <w:u w:val="single"/>
        </w:rPr>
      </w:pPr>
      <w:hyperlink r:id="rId7" w:history="1">
        <w:r>
          <w:rPr>
            <w:rStyle w:val="Hyperlink"/>
          </w:rPr>
          <w:t>http://dap.gov.al/vende-vakante/udhezime-Dokumente/219-udhezime-Dokumente</w:t>
        </w:r>
      </w:hyperlink>
    </w:p>
    <w:p w:rsidR="00840117" w:rsidRDefault="00840117" w:rsidP="00840117">
      <w:pPr>
        <w:pStyle w:val="ListParagraph"/>
        <w:numPr>
          <w:ilvl w:val="0"/>
          <w:numId w:val="5"/>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dhe</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notave</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840117" w:rsidRDefault="00840117" w:rsidP="00840117">
      <w:pPr>
        <w:pStyle w:val="ListParagraph"/>
        <w:numPr>
          <w:ilvl w:val="0"/>
          <w:numId w:val="5"/>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840117" w:rsidRDefault="00840117" w:rsidP="00840117">
      <w:pPr>
        <w:pStyle w:val="ListParagraph"/>
        <w:numPr>
          <w:ilvl w:val="0"/>
          <w:numId w:val="5"/>
        </w:numPr>
        <w:spacing w:after="200" w:line="276" w:lineRule="auto"/>
        <w:contextualSpacing/>
        <w:jc w:val="both"/>
        <w:rPr>
          <w:lang w:val="sq-AL"/>
        </w:rPr>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r>
        <w:rPr>
          <w:lang w:val="sq-AL"/>
        </w:rPr>
        <w:t xml:space="preserve"> </w:t>
      </w:r>
    </w:p>
    <w:p w:rsidR="00840117" w:rsidRDefault="00840117" w:rsidP="00840117">
      <w:pPr>
        <w:pStyle w:val="ListParagraph"/>
        <w:numPr>
          <w:ilvl w:val="0"/>
          <w:numId w:val="5"/>
        </w:numPr>
        <w:spacing w:after="200" w:line="276" w:lineRule="auto"/>
        <w:contextualSpacing/>
      </w:pPr>
      <w:r>
        <w:rPr>
          <w:lang w:val="sq-AL"/>
        </w:rPr>
        <w:t>Aktin e statusit të nëpunësit Civil</w:t>
      </w:r>
    </w:p>
    <w:p w:rsidR="00840117" w:rsidRDefault="00840117" w:rsidP="00840117">
      <w:pPr>
        <w:pStyle w:val="ListParagraph"/>
        <w:numPr>
          <w:ilvl w:val="0"/>
          <w:numId w:val="5"/>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840117" w:rsidRDefault="00840117" w:rsidP="00840117">
      <w:pPr>
        <w:pStyle w:val="ListParagraph"/>
        <w:numPr>
          <w:ilvl w:val="0"/>
          <w:numId w:val="5"/>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 ,vertetim nga  Gjykata   ,vertetim nga  Prokuroria</w:t>
      </w:r>
    </w:p>
    <w:p w:rsidR="00840117" w:rsidRDefault="00840117" w:rsidP="00840117">
      <w:pPr>
        <w:pStyle w:val="ListParagraph"/>
        <w:numPr>
          <w:ilvl w:val="0"/>
          <w:numId w:val="5"/>
        </w:numPr>
        <w:spacing w:after="200" w:line="276" w:lineRule="auto"/>
        <w:contextualSpacing/>
      </w:pPr>
      <w:proofErr w:type="spellStart"/>
      <w:r>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40117" w:rsidRDefault="00840117" w:rsidP="00840117">
      <w:pPr>
        <w:pStyle w:val="ListParagraph"/>
        <w:numPr>
          <w:ilvl w:val="0"/>
          <w:numId w:val="5"/>
        </w:numPr>
        <w:spacing w:after="200" w:line="276" w:lineRule="auto"/>
        <w:contextualSpacing/>
      </w:pPr>
      <w:proofErr w:type="spellStart"/>
      <w:r>
        <w:t>Certifikata</w:t>
      </w:r>
      <w:proofErr w:type="spellEnd"/>
      <w:r>
        <w:t xml:space="preserve"> e  </w:t>
      </w:r>
      <w:proofErr w:type="spellStart"/>
      <w:r>
        <w:t>gjuhes</w:t>
      </w:r>
      <w:proofErr w:type="spellEnd"/>
      <w:r>
        <w:t xml:space="preserve"> se </w:t>
      </w:r>
      <w:proofErr w:type="spellStart"/>
      <w:r>
        <w:t>huaj</w:t>
      </w:r>
      <w:proofErr w:type="spellEnd"/>
    </w:p>
    <w:p w:rsidR="00840117" w:rsidRDefault="00840117" w:rsidP="00840117">
      <w:pPr>
        <w:pStyle w:val="ListParagraph"/>
        <w:numPr>
          <w:ilvl w:val="0"/>
          <w:numId w:val="5"/>
        </w:numPr>
        <w:spacing w:after="200" w:line="276" w:lineRule="auto"/>
        <w:contextualSpacing/>
      </w:pPr>
      <w:proofErr w:type="spellStart"/>
      <w:r>
        <w:t>Vërtetim</w:t>
      </w:r>
      <w:proofErr w:type="spellEnd"/>
      <w:r>
        <w:t xml:space="preserve"> </w:t>
      </w:r>
      <w:proofErr w:type="spellStart"/>
      <w:r>
        <w:t>nga</w:t>
      </w:r>
      <w:proofErr w:type="spellEnd"/>
      <w:r>
        <w:t xml:space="preserve"> </w:t>
      </w:r>
      <w:proofErr w:type="spellStart"/>
      <w:r>
        <w:t>Institucioni</w:t>
      </w:r>
      <w:proofErr w:type="spellEnd"/>
      <w:r>
        <w:t xml:space="preserve"> </w:t>
      </w:r>
      <w:proofErr w:type="spellStart"/>
      <w:r>
        <w:t>qe</w:t>
      </w:r>
      <w:proofErr w:type="spellEnd"/>
      <w:r>
        <w:t xml:space="preserve"> </w:t>
      </w:r>
      <w:proofErr w:type="spellStart"/>
      <w:r>
        <w:t>nuk</w:t>
      </w:r>
      <w:proofErr w:type="spellEnd"/>
      <w:r>
        <w:t xml:space="preserve"> </w:t>
      </w:r>
      <w:proofErr w:type="spellStart"/>
      <w:r>
        <w:t>ka</w:t>
      </w:r>
      <w:proofErr w:type="spellEnd"/>
      <w:r>
        <w:t xml:space="preserve"> </w:t>
      </w:r>
      <w:proofErr w:type="spellStart"/>
      <w:r>
        <w:t>masë</w:t>
      </w:r>
      <w:proofErr w:type="spellEnd"/>
      <w:r>
        <w:t xml:space="preserve"> </w:t>
      </w:r>
      <w:proofErr w:type="spellStart"/>
      <w:r>
        <w:t>displinore</w:t>
      </w:r>
      <w:proofErr w:type="spellEnd"/>
      <w:r>
        <w:t xml:space="preserve"> </w:t>
      </w:r>
      <w:proofErr w:type="spellStart"/>
      <w:r>
        <w:t>në</w:t>
      </w:r>
      <w:proofErr w:type="spellEnd"/>
      <w:r>
        <w:t xml:space="preserve"> </w:t>
      </w:r>
      <w:proofErr w:type="spellStart"/>
      <w:r>
        <w:t>fuqi</w:t>
      </w:r>
      <w:proofErr w:type="spellEnd"/>
      <w:r>
        <w:t>.</w:t>
      </w:r>
    </w:p>
    <w:p w:rsidR="00840117" w:rsidRDefault="00840117" w:rsidP="00840117">
      <w:pPr>
        <w:pStyle w:val="ListParagraph"/>
        <w:numPr>
          <w:ilvl w:val="0"/>
          <w:numId w:val="5"/>
        </w:numPr>
        <w:spacing w:after="200" w:line="276" w:lineRule="auto"/>
        <w:contextualSpacing/>
        <w:jc w:val="both"/>
        <w:rPr>
          <w:b/>
          <w:i/>
        </w:rPr>
      </w:pPr>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40117" w:rsidRDefault="00840117" w:rsidP="00840117">
      <w:pPr>
        <w:spacing w:line="276" w:lineRule="auto"/>
        <w:rPr>
          <w:rFonts w:ascii="Times New Roman" w:hAnsi="Times New Roman"/>
          <w:b/>
          <w:bCs/>
          <w:sz w:val="24"/>
          <w:szCs w:val="24"/>
        </w:rPr>
      </w:pPr>
    </w:p>
    <w:p w:rsidR="00840117" w:rsidRDefault="00840117" w:rsidP="00840117">
      <w:pPr>
        <w:spacing w:line="276" w:lineRule="auto"/>
        <w:jc w:val="both"/>
        <w:rPr>
          <w:rFonts w:ascii="Times New Roman" w:hAnsi="Times New Roman"/>
          <w:sz w:val="24"/>
          <w:szCs w:val="24"/>
        </w:rPr>
      </w:pPr>
      <w:r>
        <w:rPr>
          <w:rFonts w:ascii="Times New Roman" w:hAnsi="Times New Roman"/>
          <w:b/>
          <w:bCs/>
          <w:sz w:val="24"/>
          <w:szCs w:val="24"/>
        </w:rPr>
        <w:lastRenderedPageBreak/>
        <w:t xml:space="preserve">Duke filluar nga  data 06.08.2021,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840117" w:rsidRDefault="00840117" w:rsidP="00840117">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40117" w:rsidTr="00840117">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840117" w:rsidRDefault="00840117" w:rsidP="00840117">
      <w:pPr>
        <w:spacing w:line="276" w:lineRule="auto"/>
        <w:ind w:left="360"/>
        <w:jc w:val="both"/>
        <w:rPr>
          <w:rFonts w:ascii="Times New Roman" w:hAnsi="Times New Roman"/>
          <w:sz w:val="24"/>
          <w:szCs w:val="24"/>
        </w:rPr>
      </w:pPr>
    </w:p>
    <w:p w:rsidR="00840117" w:rsidRDefault="00840117" w:rsidP="00840117">
      <w:pPr>
        <w:numPr>
          <w:ilvl w:val="0"/>
          <w:numId w:val="40"/>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840117" w:rsidRDefault="00840117" w:rsidP="00840117">
      <w:pPr>
        <w:numPr>
          <w:ilvl w:val="0"/>
          <w:numId w:val="40"/>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840117" w:rsidRDefault="00840117" w:rsidP="00840117">
      <w:pPr>
        <w:numPr>
          <w:ilvl w:val="0"/>
          <w:numId w:val="4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840117" w:rsidRDefault="00840117" w:rsidP="00840117">
      <w:pPr>
        <w:numPr>
          <w:ilvl w:val="0"/>
          <w:numId w:val="4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840117" w:rsidRDefault="00840117" w:rsidP="00840117">
      <w:pPr>
        <w:numPr>
          <w:ilvl w:val="0"/>
          <w:numId w:val="41"/>
        </w:numPr>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w:t>
      </w:r>
      <w:r>
        <w:rPr>
          <w:rFonts w:ascii="Times New Roman" w:hAnsi="Times New Roman"/>
          <w:sz w:val="24"/>
          <w:szCs w:val="24"/>
        </w:rPr>
        <w:t>Nr.9180, datë 5.2.2004 “Për statistikat Zyrtare” i ndryshuar</w:t>
      </w:r>
    </w:p>
    <w:p w:rsidR="00840117" w:rsidRDefault="00840117" w:rsidP="00840117">
      <w:pPr>
        <w:pStyle w:val="ListParagraph"/>
        <w:numPr>
          <w:ilvl w:val="0"/>
          <w:numId w:val="40"/>
        </w:numPr>
        <w:spacing w:line="276" w:lineRule="auto"/>
        <w:rPr>
          <w:noProof/>
          <w:lang w:val="sq-AL"/>
        </w:rPr>
      </w:pPr>
      <w:r>
        <w:rPr>
          <w:noProof/>
          <w:lang w:val="sq-AL"/>
        </w:rPr>
        <w:t>Udhëzimeve dhe akteve nënligjore në zbatim të ligjeve të mësipërme.</w:t>
      </w:r>
    </w:p>
    <w:p w:rsidR="00840117" w:rsidRDefault="00840117" w:rsidP="00840117">
      <w:pPr>
        <w:pStyle w:val="BodyText"/>
        <w:numPr>
          <w:ilvl w:val="0"/>
          <w:numId w:val="40"/>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Ligji Nr. 8503, datë 30.06.1999, “Për të Drejtën e Informimit për Dokumentet Zyrtare”</w:t>
      </w:r>
    </w:p>
    <w:p w:rsidR="00840117" w:rsidRDefault="00840117" w:rsidP="00840117">
      <w:pPr>
        <w:pStyle w:val="BodyText"/>
        <w:numPr>
          <w:ilvl w:val="0"/>
          <w:numId w:val="40"/>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Nr. 119/2014 ”Për të Drejtën e Informimit”.</w:t>
      </w:r>
    </w:p>
    <w:p w:rsidR="00840117" w:rsidRDefault="00840117" w:rsidP="00840117">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40117" w:rsidTr="00840117">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840117" w:rsidRDefault="00840117" w:rsidP="00840117">
      <w:pPr>
        <w:pStyle w:val="ListParagraph"/>
        <w:numPr>
          <w:ilvl w:val="0"/>
          <w:numId w:val="42"/>
        </w:numPr>
        <w:spacing w:after="200" w:line="276" w:lineRule="auto"/>
        <w:contextualSpacing/>
        <w:jc w:val="both"/>
      </w:pPr>
      <w:proofErr w:type="spellStart"/>
      <w:r>
        <w:t>Njohuritë</w:t>
      </w:r>
      <w:proofErr w:type="spellEnd"/>
      <w:r>
        <w:t xml:space="preserve">, </w:t>
      </w:r>
      <w:proofErr w:type="spellStart"/>
      <w:r>
        <w:t>aftësitë</w:t>
      </w:r>
      <w:proofErr w:type="spellEnd"/>
      <w:r>
        <w:t xml:space="preserve">, </w:t>
      </w:r>
      <w:proofErr w:type="spellStart"/>
      <w:r>
        <w:t>kompetencën</w:t>
      </w:r>
      <w:proofErr w:type="spellEnd"/>
      <w:r>
        <w:t xml:space="preserve"> </w:t>
      </w:r>
      <w:proofErr w:type="spellStart"/>
      <w:r>
        <w:t>në</w:t>
      </w:r>
      <w:proofErr w:type="spellEnd"/>
      <w:r>
        <w:t xml:space="preserve"> </w:t>
      </w:r>
      <w:proofErr w:type="spellStart"/>
      <w:r>
        <w:t>lidhje</w:t>
      </w:r>
      <w:proofErr w:type="spellEnd"/>
      <w:r>
        <w:t xml:space="preserve"> me </w:t>
      </w:r>
      <w:proofErr w:type="spellStart"/>
      <w:r>
        <w:t>përshkrimin</w:t>
      </w:r>
      <w:proofErr w:type="spellEnd"/>
      <w:r>
        <w:t xml:space="preserve"> e </w:t>
      </w:r>
      <w:proofErr w:type="spellStart"/>
      <w:r>
        <w:t>pozicionit</w:t>
      </w:r>
      <w:proofErr w:type="spellEnd"/>
      <w:r>
        <w:t xml:space="preserve"> </w:t>
      </w:r>
      <w:proofErr w:type="spellStart"/>
      <w:r>
        <w:t>të</w:t>
      </w:r>
      <w:proofErr w:type="spellEnd"/>
      <w:r>
        <w:t xml:space="preserve"> </w:t>
      </w:r>
      <w:proofErr w:type="spellStart"/>
      <w:r>
        <w:t>punës</w:t>
      </w:r>
      <w:proofErr w:type="spellEnd"/>
      <w:r>
        <w:t>;</w:t>
      </w:r>
    </w:p>
    <w:p w:rsidR="00840117" w:rsidRDefault="00840117" w:rsidP="00840117">
      <w:pPr>
        <w:pStyle w:val="ListParagraph"/>
        <w:numPr>
          <w:ilvl w:val="0"/>
          <w:numId w:val="42"/>
        </w:numPr>
        <w:spacing w:after="200" w:line="276" w:lineRule="auto"/>
        <w:contextualSpacing/>
        <w:jc w:val="both"/>
      </w:pPr>
      <w:proofErr w:type="spellStart"/>
      <w:r>
        <w:t>Eksperiencën</w:t>
      </w:r>
      <w:proofErr w:type="spellEnd"/>
      <w:r>
        <w:t xml:space="preserve"> e </w:t>
      </w:r>
      <w:proofErr w:type="spellStart"/>
      <w:r>
        <w:t>tyre</w:t>
      </w:r>
      <w:proofErr w:type="spellEnd"/>
      <w:r>
        <w:t xml:space="preserve"> </w:t>
      </w:r>
      <w:proofErr w:type="spellStart"/>
      <w:r>
        <w:t>të</w:t>
      </w:r>
      <w:proofErr w:type="spellEnd"/>
      <w:r>
        <w:t xml:space="preserve"> </w:t>
      </w:r>
      <w:proofErr w:type="spellStart"/>
      <w:r>
        <w:t>mëparshme</w:t>
      </w:r>
      <w:proofErr w:type="spellEnd"/>
      <w:r>
        <w:t>;</w:t>
      </w:r>
    </w:p>
    <w:p w:rsidR="00840117" w:rsidRDefault="00840117" w:rsidP="00840117">
      <w:pPr>
        <w:pStyle w:val="ListParagraph"/>
        <w:numPr>
          <w:ilvl w:val="0"/>
          <w:numId w:val="42"/>
        </w:numPr>
        <w:spacing w:after="200" w:line="276" w:lineRule="auto"/>
        <w:contextualSpacing/>
        <w:jc w:val="both"/>
      </w:pPr>
      <w:proofErr w:type="spellStart"/>
      <w:r>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r>
        <w:t>për</w:t>
      </w:r>
      <w:proofErr w:type="spellEnd"/>
      <w:r>
        <w:t xml:space="preserve"> </w:t>
      </w:r>
      <w:proofErr w:type="spellStart"/>
      <w:r>
        <w:t>karrierën.Totali</w:t>
      </w:r>
      <w:proofErr w:type="spellEnd"/>
      <w:r>
        <w:t xml:space="preserve"> </w:t>
      </w:r>
      <w:proofErr w:type="spellStart"/>
      <w:r>
        <w:t>i</w:t>
      </w:r>
      <w:proofErr w:type="spellEnd"/>
      <w:r>
        <w:t xml:space="preserve"> </w:t>
      </w:r>
      <w:proofErr w:type="spellStart"/>
      <w:r>
        <w:t>pikëve</w:t>
      </w:r>
      <w:proofErr w:type="spellEnd"/>
      <w:r>
        <w:t xml:space="preserve"> </w:t>
      </w:r>
      <w:proofErr w:type="spellStart"/>
      <w:r>
        <w:t>në</w:t>
      </w:r>
      <w:proofErr w:type="spellEnd"/>
      <w:r>
        <w:t xml:space="preserve"> </w:t>
      </w:r>
      <w:proofErr w:type="spellStart"/>
      <w:r>
        <w:t>përfundim</w:t>
      </w:r>
      <w:proofErr w:type="spellEnd"/>
      <w:r>
        <w:t xml:space="preserve"> </w:t>
      </w:r>
      <w:proofErr w:type="spellStart"/>
      <w:r>
        <w:t>të</w:t>
      </w:r>
      <w:proofErr w:type="spellEnd"/>
      <w:r>
        <w:t xml:space="preserve"> </w:t>
      </w:r>
      <w:proofErr w:type="spellStart"/>
      <w:r>
        <w:t>intervistës</w:t>
      </w:r>
      <w:proofErr w:type="spellEnd"/>
      <w:r>
        <w:t xml:space="preserve"> </w:t>
      </w:r>
      <w:proofErr w:type="spellStart"/>
      <w:r>
        <w:t>së</w:t>
      </w:r>
      <w:proofErr w:type="spellEnd"/>
      <w:r>
        <w:t xml:space="preserve"> </w:t>
      </w:r>
      <w:proofErr w:type="spellStart"/>
      <w:r>
        <w:t>strukturuar</w:t>
      </w:r>
      <w:proofErr w:type="spellEnd"/>
      <w:r>
        <w:t xml:space="preserve"> me </w:t>
      </w:r>
      <w:proofErr w:type="spellStart"/>
      <w:r>
        <w:t>gojë</w:t>
      </w:r>
      <w:proofErr w:type="spellEnd"/>
      <w:r>
        <w:t xml:space="preserve"> </w:t>
      </w:r>
      <w:proofErr w:type="spellStart"/>
      <w:r>
        <w:t>është</w:t>
      </w:r>
      <w:proofErr w:type="spellEnd"/>
      <w:r>
        <w:t xml:space="preserve"> 60 </w:t>
      </w:r>
      <w:proofErr w:type="spellStart"/>
      <w:r>
        <w:t>pikë</w:t>
      </w:r>
      <w:proofErr w:type="spellEnd"/>
      <w:r>
        <w:t xml:space="preserve">. </w:t>
      </w:r>
    </w:p>
    <w:p w:rsidR="00840117" w:rsidRDefault="00840117" w:rsidP="00840117">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840117" w:rsidRDefault="00840117" w:rsidP="00840117">
      <w:pPr>
        <w:pStyle w:val="Default"/>
        <w:spacing w:line="276" w:lineRule="auto"/>
        <w:rPr>
          <w:rFonts w:ascii="Times New Roman" w:hAnsi="Times New Roman" w:cs="Times New Roman"/>
        </w:rPr>
      </w:pPr>
    </w:p>
    <w:p w:rsidR="00840117" w:rsidRDefault="00840117" w:rsidP="00840117">
      <w:pPr>
        <w:pStyle w:val="Default"/>
        <w:numPr>
          <w:ilvl w:val="0"/>
          <w:numId w:val="41"/>
        </w:numPr>
        <w:spacing w:line="276" w:lineRule="auto"/>
        <w:jc w:val="both"/>
        <w:rPr>
          <w:rFonts w:ascii="Times New Roman" w:hAnsi="Times New Roman" w:cs="Times New Roman"/>
        </w:rPr>
      </w:pPr>
      <w:r>
        <w:rPr>
          <w:rFonts w:ascii="Times New Roman" w:hAnsi="Times New Roman" w:cs="Times New Roman"/>
          <w:b/>
          <w:bCs/>
        </w:rPr>
        <w:lastRenderedPageBreak/>
        <w:t xml:space="preserve">40 </w:t>
      </w:r>
      <w:proofErr w:type="spellStart"/>
      <w:r>
        <w:rPr>
          <w:rFonts w:ascii="Times New Roman" w:hAnsi="Times New Roman" w:cs="Times New Roman"/>
          <w:b/>
          <w:bCs/>
        </w:rPr>
        <w:t>pikë</w:t>
      </w:r>
      <w:proofErr w:type="spellEnd"/>
      <w:r>
        <w:rPr>
          <w:rFonts w:ascii="Times New Roman" w:hAnsi="Times New Roman" w:cs="Times New Roman"/>
          <w:b/>
          <w:bCs/>
        </w:rPr>
        <w:t xml:space="preserve"> </w:t>
      </w:r>
      <w:proofErr w:type="spellStart"/>
      <w:r>
        <w:rPr>
          <w:rFonts w:ascii="Times New Roman" w:hAnsi="Times New Roman" w:cs="Times New Roman"/>
          <w:b/>
          <w:bCs/>
        </w:rPr>
        <w:t>për</w:t>
      </w:r>
      <w:proofErr w:type="spellEnd"/>
      <w:r>
        <w:rPr>
          <w:rFonts w:ascii="Times New Roman" w:hAnsi="Times New Roman" w:cs="Times New Roman"/>
          <w:b/>
          <w:bCs/>
        </w:rPr>
        <w:t xml:space="preserve"> </w:t>
      </w:r>
      <w:proofErr w:type="spellStart"/>
      <w:r>
        <w:rPr>
          <w:rFonts w:ascii="Times New Roman" w:hAnsi="Times New Roman" w:cs="Times New Roman"/>
          <w:b/>
          <w:bCs/>
        </w:rPr>
        <w:t>dokumentacionin</w:t>
      </w:r>
      <w:proofErr w:type="spellEnd"/>
      <w:r>
        <w:rPr>
          <w:rFonts w:ascii="Times New Roman" w:hAnsi="Times New Roman" w:cs="Times New Roman"/>
          <w:b/>
          <w:bCs/>
        </w:rPr>
        <w:t xml:space="preserve"> e </w:t>
      </w:r>
      <w:proofErr w:type="spellStart"/>
      <w:r>
        <w:rPr>
          <w:rFonts w:ascii="Times New Roman" w:hAnsi="Times New Roman" w:cs="Times New Roman"/>
          <w:b/>
          <w:bCs/>
        </w:rPr>
        <w:t>dorëzuar</w:t>
      </w:r>
      <w:proofErr w:type="spellEnd"/>
      <w:r>
        <w:rPr>
          <w:rFonts w:ascii="Times New Roman" w:hAnsi="Times New Roman" w:cs="Times New Roman"/>
        </w:rPr>
        <w:t xml:space="preserve"> (20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përvoja</w:t>
      </w:r>
      <w:proofErr w:type="spell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trajnimet</w:t>
      </w:r>
      <w:proofErr w:type="spellEnd"/>
      <w:r>
        <w:rPr>
          <w:rFonts w:ascii="Times New Roman" w:hAnsi="Times New Roman" w:cs="Times New Roman"/>
        </w:rPr>
        <w:t xml:space="preserve"> </w:t>
      </w:r>
      <w:proofErr w:type="spellStart"/>
      <w:r>
        <w:rPr>
          <w:rFonts w:ascii="Times New Roman" w:hAnsi="Times New Roman" w:cs="Times New Roman"/>
        </w:rPr>
        <w:t>ose</w:t>
      </w:r>
      <w:proofErr w:type="spellEnd"/>
      <w:r>
        <w:rPr>
          <w:rFonts w:ascii="Times New Roman" w:hAnsi="Times New Roman" w:cs="Times New Roman"/>
        </w:rPr>
        <w:t xml:space="preserve"> </w:t>
      </w:r>
      <w:proofErr w:type="spellStart"/>
      <w:r>
        <w:rPr>
          <w:rFonts w:ascii="Times New Roman" w:hAnsi="Times New Roman" w:cs="Times New Roman"/>
        </w:rPr>
        <w:t>kualifikimet</w:t>
      </w:r>
      <w:proofErr w:type="spellEnd"/>
      <w:r>
        <w:rPr>
          <w:rFonts w:ascii="Times New Roman" w:hAnsi="Times New Roman" w:cs="Times New Roman"/>
        </w:rPr>
        <w:t xml:space="preserve"> e </w:t>
      </w:r>
      <w:proofErr w:type="spellStart"/>
      <w:r>
        <w:rPr>
          <w:rFonts w:ascii="Times New Roman" w:hAnsi="Times New Roman" w:cs="Times New Roman"/>
        </w:rPr>
        <w:t>lidhura</w:t>
      </w:r>
      <w:proofErr w:type="spellEnd"/>
      <w:r>
        <w:rPr>
          <w:rFonts w:ascii="Times New Roman" w:hAnsi="Times New Roman" w:cs="Times New Roman"/>
        </w:rPr>
        <w:t xml:space="preserve"> me </w:t>
      </w:r>
      <w:proofErr w:type="spellStart"/>
      <w:r>
        <w:rPr>
          <w:rFonts w:ascii="Times New Roman" w:hAnsi="Times New Roman" w:cs="Times New Roman"/>
        </w:rPr>
        <w:t>fushën</w:t>
      </w:r>
      <w:proofErr w:type="spellEnd"/>
      <w:r>
        <w:rPr>
          <w:rFonts w:ascii="Times New Roman" w:hAnsi="Times New Roman" w:cs="Times New Roman"/>
        </w:rPr>
        <w:t xml:space="preserve"> </w:t>
      </w:r>
      <w:proofErr w:type="spellStart"/>
      <w:proofErr w:type="gramStart"/>
      <w:r>
        <w:rPr>
          <w:rFonts w:ascii="Times New Roman" w:hAnsi="Times New Roman" w:cs="Times New Roman"/>
        </w:rPr>
        <w:t>përkatëse</w:t>
      </w:r>
      <w:proofErr w:type="spellEnd"/>
      <w:r>
        <w:rPr>
          <w:rFonts w:ascii="Times New Roman" w:hAnsi="Times New Roman" w:cs="Times New Roman"/>
        </w:rPr>
        <w:t xml:space="preserve"> ;</w:t>
      </w:r>
      <w:proofErr w:type="gram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vlerësimet</w:t>
      </w:r>
      <w:proofErr w:type="spellEnd"/>
      <w:r>
        <w:rPr>
          <w:rFonts w:ascii="Times New Roman" w:hAnsi="Times New Roman" w:cs="Times New Roman"/>
        </w:rPr>
        <w:t xml:space="preserve"> e </w:t>
      </w:r>
      <w:proofErr w:type="spellStart"/>
      <w:r>
        <w:rPr>
          <w:rFonts w:ascii="Times New Roman" w:hAnsi="Times New Roman" w:cs="Times New Roman"/>
        </w:rPr>
        <w:t>rezultateve</w:t>
      </w:r>
      <w:proofErr w:type="spellEnd"/>
      <w:r>
        <w:rPr>
          <w:rFonts w:ascii="Times New Roman" w:hAnsi="Times New Roman" w:cs="Times New Roman"/>
        </w:rPr>
        <w:t xml:space="preserve"> </w:t>
      </w:r>
      <w:proofErr w:type="spellStart"/>
      <w:r>
        <w:rPr>
          <w:rFonts w:ascii="Times New Roman" w:hAnsi="Times New Roman" w:cs="Times New Roman"/>
        </w:rPr>
        <w:t>individuale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punë</w:t>
      </w:r>
      <w:proofErr w:type="spellEnd"/>
      <w:r>
        <w:rPr>
          <w:rFonts w:ascii="Times New Roman" w:hAnsi="Times New Roman" w:cs="Times New Roman"/>
        </w:rPr>
        <w:t xml:space="preserve"> ). </w:t>
      </w:r>
    </w:p>
    <w:p w:rsidR="00840117" w:rsidRDefault="00840117" w:rsidP="00840117">
      <w:pPr>
        <w:pStyle w:val="Default"/>
        <w:numPr>
          <w:ilvl w:val="0"/>
          <w:numId w:val="41"/>
        </w:numPr>
        <w:spacing w:line="276" w:lineRule="auto"/>
        <w:jc w:val="both"/>
        <w:rPr>
          <w:b/>
          <w:bCs/>
        </w:rPr>
      </w:pPr>
      <w:r>
        <w:rPr>
          <w:rFonts w:ascii="Times New Roman" w:hAnsi="Times New Roman" w:cs="Times New Roman"/>
          <w:b/>
          <w:bCs/>
        </w:rPr>
        <w:t xml:space="preserve">60 </w:t>
      </w:r>
      <w:proofErr w:type="spellStart"/>
      <w:r>
        <w:rPr>
          <w:rFonts w:ascii="Times New Roman" w:hAnsi="Times New Roman" w:cs="Times New Roman"/>
          <w:b/>
          <w:bCs/>
        </w:rPr>
        <w:t>pikë</w:t>
      </w:r>
      <w:proofErr w:type="spellEnd"/>
      <w:r>
        <w:rPr>
          <w:rFonts w:ascii="Times New Roman" w:hAnsi="Times New Roman" w:cs="Times New Roman"/>
          <w:b/>
          <w:bCs/>
        </w:rPr>
        <w:t xml:space="preserve"> </w:t>
      </w:r>
      <w:proofErr w:type="spellStart"/>
      <w:proofErr w:type="gramStart"/>
      <w:r>
        <w:rPr>
          <w:rFonts w:ascii="Times New Roman" w:hAnsi="Times New Roman" w:cs="Times New Roman"/>
          <w:b/>
          <w:bCs/>
        </w:rPr>
        <w:t>intervista</w:t>
      </w:r>
      <w:proofErr w:type="spellEnd"/>
      <w:r>
        <w:rPr>
          <w:rFonts w:ascii="Times New Roman" w:hAnsi="Times New Roman" w:cs="Times New Roman"/>
          <w:b/>
          <w:bCs/>
        </w:rPr>
        <w:t xml:space="preserve">  e</w:t>
      </w:r>
      <w:proofErr w:type="gramEnd"/>
      <w:r>
        <w:rPr>
          <w:rFonts w:ascii="Times New Roman" w:hAnsi="Times New Roman" w:cs="Times New Roman"/>
          <w:b/>
          <w:bCs/>
        </w:rPr>
        <w:t xml:space="preserve"> </w:t>
      </w:r>
      <w:proofErr w:type="spellStart"/>
      <w:r>
        <w:rPr>
          <w:rFonts w:ascii="Times New Roman" w:hAnsi="Times New Roman" w:cs="Times New Roman"/>
          <w:b/>
          <w:bCs/>
        </w:rPr>
        <w:t>strukturuar</w:t>
      </w:r>
      <w:proofErr w:type="spellEnd"/>
      <w:r>
        <w:rPr>
          <w:rFonts w:ascii="Times New Roman" w:hAnsi="Times New Roman" w:cs="Times New Roman"/>
          <w:b/>
          <w:bCs/>
        </w:rPr>
        <w:t xml:space="preserve"> me </w:t>
      </w:r>
      <w:proofErr w:type="spellStart"/>
      <w:r>
        <w:rPr>
          <w:rFonts w:ascii="Times New Roman" w:hAnsi="Times New Roman" w:cs="Times New Roman"/>
          <w:b/>
          <w:bCs/>
        </w:rPr>
        <w:t>gojë</w:t>
      </w:r>
      <w:proofErr w:type="spellEnd"/>
      <w:r>
        <w:rPr>
          <w:rFonts w:ascii="Times New Roman" w:hAnsi="Times New Roman" w:cs="Times New Roman"/>
          <w:b/>
          <w:bCs/>
        </w:rPr>
        <w:t>.</w:t>
      </w:r>
    </w:p>
    <w:p w:rsidR="00840117" w:rsidRDefault="00840117" w:rsidP="00840117">
      <w:pPr>
        <w:pStyle w:val="Default"/>
        <w:shd w:val="clear" w:color="auto" w:fill="FFFFFF"/>
        <w:spacing w:line="276" w:lineRule="auto"/>
        <w:ind w:left="360"/>
        <w:jc w:val="both"/>
        <w:rPr>
          <w:rFonts w:ascii="Times New Roman" w:hAnsi="Times New Roman" w:cs="Times New Roman"/>
          <w:b/>
          <w:bCs/>
        </w:rPr>
      </w:pPr>
      <w:proofErr w:type="spellStart"/>
      <w:proofErr w:type="gram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w:t>
      </w:r>
      <w:proofErr w:type="gramEnd"/>
    </w:p>
    <w:p w:rsidR="00840117" w:rsidRDefault="00840117" w:rsidP="00840117">
      <w:pPr>
        <w:shd w:val="clear" w:color="auto" w:fill="FFFFFF"/>
        <w:spacing w:line="276" w:lineRule="auto"/>
        <w:jc w:val="both"/>
        <w:rPr>
          <w:rFonts w:ascii="Times New Roman" w:hAnsi="Times New Roman"/>
          <w:sz w:val="24"/>
          <w:szCs w:val="24"/>
        </w:rPr>
      </w:pPr>
    </w:p>
    <w:p w:rsidR="00840117" w:rsidRDefault="00840117" w:rsidP="00840117">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840117" w:rsidRDefault="00840117" w:rsidP="00840117">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840117" w:rsidRDefault="00840117" w:rsidP="00840117">
      <w:pPr>
        <w:spacing w:line="276" w:lineRule="auto"/>
        <w:rPr>
          <w:rFonts w:ascii="Times New Roman" w:hAnsi="Times New Roman"/>
          <w:sz w:val="24"/>
          <w:szCs w:val="24"/>
        </w:rPr>
      </w:pPr>
    </w:p>
    <w:p w:rsidR="00840117" w:rsidRDefault="00840117" w:rsidP="00840117">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840117" w:rsidTr="0084011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40117" w:rsidRDefault="00840117">
            <w:pPr>
              <w:spacing w:line="276" w:lineRule="auto"/>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840117" w:rsidRDefault="00840117" w:rsidP="00840117">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40117" w:rsidTr="0084011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840117" w:rsidRDefault="00840117" w:rsidP="00840117">
      <w:pPr>
        <w:spacing w:line="276" w:lineRule="auto"/>
        <w:jc w:val="both"/>
        <w:rPr>
          <w:rFonts w:ascii="Times New Roman" w:hAnsi="Times New Roman"/>
          <w:b/>
          <w:sz w:val="24"/>
          <w:szCs w:val="24"/>
        </w:rPr>
      </w:pPr>
    </w:p>
    <w:p w:rsidR="00840117" w:rsidRDefault="00840117" w:rsidP="00840117">
      <w:pPr>
        <w:spacing w:line="276" w:lineRule="auto"/>
        <w:jc w:val="both"/>
        <w:rPr>
          <w:rFonts w:ascii="Times New Roman" w:hAnsi="Times New Roman"/>
          <w:sz w:val="24"/>
          <w:szCs w:val="24"/>
        </w:rPr>
      </w:pPr>
      <w:r>
        <w:rPr>
          <w:rFonts w:ascii="Times New Roman" w:hAnsi="Times New Roman"/>
          <w:bCs/>
          <w:sz w:val="24"/>
          <w:szCs w:val="24"/>
        </w:rPr>
        <w:t>Për</w:t>
      </w:r>
      <w:r>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Kushtet që duhet të plotësojë kandidati në procedurën e pranimit në shërbimin civil janë: </w:t>
      </w:r>
    </w:p>
    <w:p w:rsidR="00840117" w:rsidRDefault="00840117" w:rsidP="00840117">
      <w:pPr>
        <w:pStyle w:val="ListParagraph"/>
        <w:numPr>
          <w:ilvl w:val="0"/>
          <w:numId w:val="32"/>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shtetas</w:t>
      </w:r>
      <w:proofErr w:type="spellEnd"/>
      <w:r>
        <w:t xml:space="preserve"> </w:t>
      </w:r>
      <w:proofErr w:type="spellStart"/>
      <w:r>
        <w:t>shqiptar</w:t>
      </w:r>
      <w:proofErr w:type="spellEnd"/>
      <w:r>
        <w:t>;</w:t>
      </w:r>
    </w:p>
    <w:p w:rsidR="00840117" w:rsidRDefault="00840117" w:rsidP="00840117">
      <w:pPr>
        <w:pStyle w:val="ListParagraph"/>
        <w:numPr>
          <w:ilvl w:val="0"/>
          <w:numId w:val="32"/>
        </w:numPr>
        <w:spacing w:after="200" w:line="276" w:lineRule="auto"/>
        <w:contextualSpacing/>
        <w:jc w:val="both"/>
      </w:pPr>
      <w:proofErr w:type="spellStart"/>
      <w:r>
        <w:t>Të</w:t>
      </w:r>
      <w:proofErr w:type="spellEnd"/>
      <w:r>
        <w:t xml:space="preserve"> </w:t>
      </w:r>
      <w:proofErr w:type="spellStart"/>
      <w:r>
        <w:t>ketë</w:t>
      </w:r>
      <w:proofErr w:type="spellEnd"/>
      <w:r>
        <w:t xml:space="preserve"> </w:t>
      </w:r>
      <w:proofErr w:type="spellStart"/>
      <w:r>
        <w:t>zotësi</w:t>
      </w:r>
      <w:proofErr w:type="spellEnd"/>
      <w:r>
        <w:t xml:space="preserve"> </w:t>
      </w:r>
      <w:proofErr w:type="spellStart"/>
      <w:r>
        <w:t>të</w:t>
      </w:r>
      <w:proofErr w:type="spellEnd"/>
      <w:r>
        <w:t xml:space="preserve"> </w:t>
      </w:r>
      <w:proofErr w:type="spellStart"/>
      <w:r>
        <w:t>plotë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vepruar</w:t>
      </w:r>
      <w:proofErr w:type="spellEnd"/>
      <w:r>
        <w:t>;</w:t>
      </w:r>
    </w:p>
    <w:p w:rsidR="00840117" w:rsidRDefault="00840117" w:rsidP="00840117">
      <w:pPr>
        <w:pStyle w:val="ListParagraph"/>
        <w:numPr>
          <w:ilvl w:val="0"/>
          <w:numId w:val="32"/>
        </w:numPr>
        <w:spacing w:after="200" w:line="276" w:lineRule="auto"/>
        <w:contextualSpacing/>
        <w:jc w:val="both"/>
      </w:pPr>
      <w:proofErr w:type="spellStart"/>
      <w:r>
        <w:lastRenderedPageBreak/>
        <w:t>Të</w:t>
      </w:r>
      <w:proofErr w:type="spellEnd"/>
      <w:r>
        <w:t xml:space="preserve"> </w:t>
      </w:r>
      <w:proofErr w:type="spellStart"/>
      <w:r>
        <w:t>zotërojë</w:t>
      </w:r>
      <w:proofErr w:type="spellEnd"/>
      <w:r>
        <w:t xml:space="preserve"> </w:t>
      </w:r>
      <w:proofErr w:type="spellStart"/>
      <w:r>
        <w:t>gjuhën</w:t>
      </w:r>
      <w:proofErr w:type="spellEnd"/>
      <w:r>
        <w:t xml:space="preserve"> </w:t>
      </w:r>
      <w:proofErr w:type="spellStart"/>
      <w:r>
        <w:t>shqipe</w:t>
      </w:r>
      <w:proofErr w:type="spellEnd"/>
      <w:r>
        <w:t xml:space="preserve">, </w:t>
      </w:r>
      <w:proofErr w:type="spellStart"/>
      <w:r>
        <w:t>të</w:t>
      </w:r>
      <w:proofErr w:type="spellEnd"/>
      <w:r>
        <w:t xml:space="preserve"> </w:t>
      </w:r>
      <w:proofErr w:type="spellStart"/>
      <w:r>
        <w:t>shkruar</w:t>
      </w:r>
      <w:proofErr w:type="spellEnd"/>
      <w:r>
        <w:t xml:space="preserve"> </w:t>
      </w:r>
      <w:proofErr w:type="spellStart"/>
      <w:r>
        <w:t>dhe</w:t>
      </w:r>
      <w:proofErr w:type="spellEnd"/>
      <w:r>
        <w:t xml:space="preserve"> </w:t>
      </w:r>
      <w:proofErr w:type="spellStart"/>
      <w:r>
        <w:t>të</w:t>
      </w:r>
      <w:proofErr w:type="spellEnd"/>
      <w:r>
        <w:t xml:space="preserve"> </w:t>
      </w:r>
      <w:proofErr w:type="spellStart"/>
      <w:r>
        <w:t>folur</w:t>
      </w:r>
      <w:proofErr w:type="spellEnd"/>
      <w:r>
        <w:t>;</w:t>
      </w:r>
    </w:p>
    <w:p w:rsidR="00840117" w:rsidRDefault="00840117" w:rsidP="00840117">
      <w:pPr>
        <w:pStyle w:val="ListParagraph"/>
        <w:numPr>
          <w:ilvl w:val="0"/>
          <w:numId w:val="32"/>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në</w:t>
      </w:r>
      <w:proofErr w:type="spellEnd"/>
      <w:r>
        <w:t xml:space="preserve"> </w:t>
      </w:r>
      <w:proofErr w:type="spellStart"/>
      <w:r>
        <w:t>kushte</w:t>
      </w:r>
      <w:proofErr w:type="spellEnd"/>
      <w:r>
        <w:t xml:space="preserve"> </w:t>
      </w:r>
      <w:proofErr w:type="spellStart"/>
      <w:r>
        <w:t>shëndetësore</w:t>
      </w:r>
      <w:proofErr w:type="spellEnd"/>
      <w:r>
        <w:t xml:space="preserve"> </w:t>
      </w:r>
      <w:proofErr w:type="spellStart"/>
      <w:r>
        <w:t>që</w:t>
      </w:r>
      <w:proofErr w:type="spellEnd"/>
      <w:r>
        <w:t xml:space="preserve"> e </w:t>
      </w:r>
      <w:proofErr w:type="spellStart"/>
      <w:r>
        <w:t>lejojnë</w:t>
      </w:r>
      <w:proofErr w:type="spellEnd"/>
      <w:r>
        <w:t xml:space="preserve"> </w:t>
      </w:r>
      <w:proofErr w:type="spellStart"/>
      <w:r>
        <w:t>të</w:t>
      </w:r>
      <w:proofErr w:type="spellEnd"/>
      <w:r>
        <w:t xml:space="preserve"> </w:t>
      </w:r>
      <w:proofErr w:type="spellStart"/>
      <w:r>
        <w:t>kryejë</w:t>
      </w:r>
      <w:proofErr w:type="spellEnd"/>
      <w:r>
        <w:t xml:space="preserve"> </w:t>
      </w:r>
      <w:proofErr w:type="spellStart"/>
      <w:r>
        <w:t>detyrën</w:t>
      </w:r>
      <w:proofErr w:type="spellEnd"/>
      <w:r>
        <w:t xml:space="preserve"> </w:t>
      </w:r>
      <w:proofErr w:type="spellStart"/>
      <w:r>
        <w:t>përkatëse</w:t>
      </w:r>
      <w:proofErr w:type="spellEnd"/>
      <w:r>
        <w:t>;</w:t>
      </w:r>
    </w:p>
    <w:p w:rsidR="00840117" w:rsidRDefault="00840117" w:rsidP="00840117">
      <w:pPr>
        <w:pStyle w:val="ListParagraph"/>
        <w:numPr>
          <w:ilvl w:val="0"/>
          <w:numId w:val="32"/>
        </w:numPr>
        <w:spacing w:after="200" w:line="276" w:lineRule="auto"/>
        <w:contextualSpacing/>
        <w:jc w:val="both"/>
      </w:pPr>
      <w:proofErr w:type="spellStart"/>
      <w:r>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i</w:t>
      </w:r>
      <w:proofErr w:type="spellEnd"/>
      <w:r>
        <w:t xml:space="preserve"> </w:t>
      </w:r>
      <w:proofErr w:type="spellStart"/>
      <w:r>
        <w:t>dënuar</w:t>
      </w:r>
      <w:proofErr w:type="spellEnd"/>
      <w:r>
        <w:t xml:space="preserve"> me </w:t>
      </w:r>
      <w:proofErr w:type="spellStart"/>
      <w:r>
        <w:t>vendim</w:t>
      </w:r>
      <w:proofErr w:type="spellEnd"/>
      <w:r>
        <w:t xml:space="preserve"> </w:t>
      </w:r>
      <w:proofErr w:type="spellStart"/>
      <w:r>
        <w:t>të</w:t>
      </w:r>
      <w:proofErr w:type="spellEnd"/>
      <w:r>
        <w:t xml:space="preserve"> </w:t>
      </w:r>
      <w:proofErr w:type="spellStart"/>
      <w:r>
        <w:t>formës</w:t>
      </w:r>
      <w:proofErr w:type="spellEnd"/>
      <w:r>
        <w:t xml:space="preserve"> </w:t>
      </w:r>
      <w:proofErr w:type="spellStart"/>
      <w:r>
        <w:t>së</w:t>
      </w:r>
      <w:proofErr w:type="spellEnd"/>
      <w:r>
        <w:t xml:space="preserve"> </w:t>
      </w:r>
      <w:proofErr w:type="spellStart"/>
      <w:r>
        <w:t>prerë</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krimi</w:t>
      </w:r>
      <w:proofErr w:type="spellEnd"/>
      <w:r>
        <w:t xml:space="preserve"> </w:t>
      </w:r>
      <w:proofErr w:type="spellStart"/>
      <w:r>
        <w:t>apo</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kundërvajtjeje</w:t>
      </w:r>
      <w:proofErr w:type="spellEnd"/>
      <w:r>
        <w:t xml:space="preserve"> </w:t>
      </w:r>
      <w:proofErr w:type="spellStart"/>
      <w:r>
        <w:t>penale</w:t>
      </w:r>
      <w:proofErr w:type="spellEnd"/>
      <w:r>
        <w:t xml:space="preserve"> me </w:t>
      </w:r>
      <w:proofErr w:type="spellStart"/>
      <w:r>
        <w:t>dashje</w:t>
      </w:r>
      <w:proofErr w:type="spellEnd"/>
      <w:r>
        <w:t>;</w:t>
      </w:r>
    </w:p>
    <w:p w:rsidR="00840117" w:rsidRDefault="00840117" w:rsidP="00840117">
      <w:pPr>
        <w:pStyle w:val="ListParagraph"/>
        <w:numPr>
          <w:ilvl w:val="0"/>
          <w:numId w:val="32"/>
        </w:numPr>
        <w:spacing w:after="200" w:line="276" w:lineRule="auto"/>
        <w:contextualSpacing/>
        <w:jc w:val="both"/>
      </w:pPr>
      <w:proofErr w:type="spellStart"/>
      <w:r>
        <w:t>Ndaj</w:t>
      </w:r>
      <w:proofErr w:type="spellEnd"/>
      <w:r>
        <w:t xml:space="preserve"> </w:t>
      </w:r>
      <w:proofErr w:type="spellStart"/>
      <w:r>
        <w:t>tij</w:t>
      </w:r>
      <w:proofErr w:type="spellEnd"/>
      <w:r>
        <w:t xml:space="preserve"> </w:t>
      </w:r>
      <w:proofErr w:type="spellStart"/>
      <w:r>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marrë</w:t>
      </w:r>
      <w:proofErr w:type="spellEnd"/>
      <w:r>
        <w:t xml:space="preserve"> masa </w:t>
      </w:r>
      <w:proofErr w:type="spellStart"/>
      <w:r>
        <w:t>disiplinore</w:t>
      </w:r>
      <w:proofErr w:type="spellEnd"/>
      <w:r>
        <w:t xml:space="preserve"> e </w:t>
      </w:r>
      <w:proofErr w:type="spellStart"/>
      <w:r>
        <w:t>largimit</w:t>
      </w:r>
      <w:proofErr w:type="spellEnd"/>
      <w:r>
        <w:t xml:space="preserve"> </w:t>
      </w:r>
      <w:proofErr w:type="spellStart"/>
      <w:r>
        <w:t>nga</w:t>
      </w:r>
      <w:proofErr w:type="spellEnd"/>
      <w:r>
        <w:t xml:space="preserve"> </w:t>
      </w:r>
      <w:proofErr w:type="spellStart"/>
      <w:r>
        <w:t>shërbimi</w:t>
      </w:r>
      <w:proofErr w:type="spellEnd"/>
      <w:r>
        <w:t xml:space="preserve"> civil, </w:t>
      </w:r>
      <w:proofErr w:type="spellStart"/>
      <w:r>
        <w:t>që</w:t>
      </w:r>
      <w:proofErr w:type="spellEnd"/>
      <w:r>
        <w:t xml:space="preserve"> </w:t>
      </w:r>
      <w:proofErr w:type="spellStart"/>
      <w:r>
        <w:t>nuk</w:t>
      </w:r>
      <w:proofErr w:type="spellEnd"/>
      <w:r>
        <w:t xml:space="preserve"> </w:t>
      </w:r>
      <w:proofErr w:type="spellStart"/>
      <w:r>
        <w:t>është</w:t>
      </w:r>
      <w:proofErr w:type="spellEnd"/>
      <w:r>
        <w:t xml:space="preserve"> </w:t>
      </w:r>
      <w:proofErr w:type="spellStart"/>
      <w:r>
        <w:t>shuar</w:t>
      </w:r>
      <w:proofErr w:type="spellEnd"/>
      <w:r>
        <w:t xml:space="preserve"> </w:t>
      </w:r>
      <w:proofErr w:type="spellStart"/>
      <w:proofErr w:type="gramStart"/>
      <w:r>
        <w:t>sipas</w:t>
      </w:r>
      <w:proofErr w:type="spellEnd"/>
      <w:r>
        <w:t xml:space="preserve">  </w:t>
      </w:r>
      <w:proofErr w:type="spellStart"/>
      <w:r>
        <w:t>Ligjit</w:t>
      </w:r>
      <w:proofErr w:type="spellEnd"/>
      <w:proofErr w:type="gramEnd"/>
      <w:r>
        <w:t xml:space="preserve"> </w:t>
      </w:r>
      <w:proofErr w:type="spellStart"/>
      <w:r>
        <w:t>Nr</w:t>
      </w:r>
      <w:proofErr w:type="spellEnd"/>
      <w:r>
        <w:t>. 152/2013, “</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840117" w:rsidRDefault="00840117" w:rsidP="00840117">
      <w:pPr>
        <w:pStyle w:val="ListParagraph"/>
        <w:numPr>
          <w:ilvl w:val="0"/>
          <w:numId w:val="33"/>
        </w:numPr>
        <w:spacing w:line="276" w:lineRule="auto"/>
        <w:jc w:val="both"/>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w:t>
      </w:r>
      <w:r>
        <w:rPr>
          <w:b/>
          <w:i/>
        </w:rPr>
        <w:t>“</w:t>
      </w:r>
      <w:proofErr w:type="spellStart"/>
      <w:r>
        <w:rPr>
          <w:b/>
        </w:rPr>
        <w:t>Shkenca</w:t>
      </w:r>
      <w:proofErr w:type="spellEnd"/>
      <w:r>
        <w:rPr>
          <w:b/>
        </w:rPr>
        <w:t xml:space="preserve"> </w:t>
      </w:r>
      <w:proofErr w:type="spellStart"/>
      <w:r>
        <w:rPr>
          <w:b/>
        </w:rPr>
        <w:t>të</w:t>
      </w:r>
      <w:proofErr w:type="spellEnd"/>
      <w:r>
        <w:rPr>
          <w:b/>
        </w:rPr>
        <w:t xml:space="preserve"> </w:t>
      </w:r>
      <w:proofErr w:type="spellStart"/>
      <w:r>
        <w:rPr>
          <w:b/>
        </w:rPr>
        <w:t>Inxhinierisë</w:t>
      </w:r>
      <w:proofErr w:type="spellEnd"/>
      <w:r>
        <w:rPr>
          <w:b/>
        </w:rPr>
        <w:t xml:space="preserve"> </w:t>
      </w:r>
      <w:proofErr w:type="spellStart"/>
      <w:r>
        <w:rPr>
          <w:b/>
        </w:rPr>
        <w:t>Kompjuterike</w:t>
      </w:r>
      <w:proofErr w:type="spellEnd"/>
      <w:r>
        <w:rPr>
          <w:b/>
        </w:rPr>
        <w:t xml:space="preserve">/  </w:t>
      </w:r>
      <w:proofErr w:type="spellStart"/>
      <w:r>
        <w:rPr>
          <w:b/>
        </w:rPr>
        <w:t>Dixhitale</w:t>
      </w:r>
      <w:proofErr w:type="spellEnd"/>
      <w:r>
        <w:rPr>
          <w:b/>
        </w:rPr>
        <w:t xml:space="preserve">  ”,</w:t>
      </w: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840117" w:rsidRDefault="00840117" w:rsidP="00840117">
      <w:pPr>
        <w:pStyle w:val="ListParagraph"/>
        <w:numPr>
          <w:ilvl w:val="0"/>
          <w:numId w:val="33"/>
        </w:numPr>
        <w:spacing w:after="200" w:line="276" w:lineRule="auto"/>
        <w:contextualSpacing/>
        <w:jc w:val="both"/>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r>
        <w:t xml:space="preserve">jo </w:t>
      </w:r>
      <w:proofErr w:type="spellStart"/>
      <w:r>
        <w:t>më</w:t>
      </w:r>
      <w:proofErr w:type="spellEnd"/>
      <w:r>
        <w:t xml:space="preserve"> </w:t>
      </w:r>
      <w:proofErr w:type="spellStart"/>
      <w:r>
        <w:t>pak</w:t>
      </w:r>
      <w:proofErr w:type="spellEnd"/>
      <w:r>
        <w:t xml:space="preserve"> se </w:t>
      </w:r>
      <w:proofErr w:type="spellStart"/>
      <w:r>
        <w:t>një</w:t>
      </w:r>
      <w:proofErr w:type="spellEnd"/>
      <w:r>
        <w:t xml:space="preserve"> </w:t>
      </w:r>
      <w:proofErr w:type="spellStart"/>
      <w:r>
        <w:t>vit</w:t>
      </w:r>
      <w:proofErr w:type="spellEnd"/>
      <w:r>
        <w:t xml:space="preserve">   </w:t>
      </w:r>
    </w:p>
    <w:p w:rsidR="00840117" w:rsidRDefault="00840117" w:rsidP="00840117">
      <w:pPr>
        <w:pStyle w:val="ListParagraph"/>
        <w:numPr>
          <w:ilvl w:val="0"/>
          <w:numId w:val="33"/>
        </w:numPr>
        <w:spacing w:after="200" w:line="276" w:lineRule="auto"/>
        <w:contextualSpacing/>
        <w:jc w:val="both"/>
      </w:pPr>
      <w:r>
        <w:rPr>
          <w:color w:val="FF0000"/>
        </w:rPr>
        <w:t xml:space="preserve"> </w:t>
      </w: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840117" w:rsidRDefault="00840117" w:rsidP="00840117">
      <w:pPr>
        <w:pStyle w:val="ListParagraph"/>
        <w:numPr>
          <w:ilvl w:val="0"/>
          <w:numId w:val="33"/>
        </w:numPr>
        <w:spacing w:after="200" w:line="276" w:lineRule="auto"/>
        <w:contextualSpacing/>
        <w:jc w:val="both"/>
      </w:pPr>
      <w:proofErr w:type="spellStart"/>
      <w:r>
        <w:t>Njohja</w:t>
      </w:r>
      <w:proofErr w:type="spellEnd"/>
      <w:r>
        <w:t xml:space="preserve"> e </w:t>
      </w:r>
      <w:proofErr w:type="spellStart"/>
      <w:r>
        <w:t>gjuhes</w:t>
      </w:r>
      <w:proofErr w:type="spellEnd"/>
      <w:r>
        <w:t xml:space="preserve"> se </w:t>
      </w:r>
      <w:proofErr w:type="spellStart"/>
      <w:r>
        <w:t>huaj</w:t>
      </w:r>
      <w:proofErr w:type="spellEnd"/>
      <w:r>
        <w:t xml:space="preserve">  </w:t>
      </w:r>
      <w:proofErr w:type="spellStart"/>
      <w:r>
        <w:t>Anglish</w:t>
      </w:r>
      <w:proofErr w:type="spell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840117" w:rsidTr="00840117">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40117" w:rsidRDefault="00840117" w:rsidP="00840117">
      <w:pPr>
        <w:spacing w:line="276" w:lineRule="auto"/>
        <w:jc w:val="both"/>
        <w:rPr>
          <w:rFonts w:ascii="Times New Roman" w:hAnsi="Times New Roman"/>
          <w:sz w:val="24"/>
          <w:szCs w:val="24"/>
        </w:rPr>
      </w:pP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40117" w:rsidRDefault="00840117" w:rsidP="00840117">
      <w:pPr>
        <w:pStyle w:val="ListParagraph"/>
        <w:numPr>
          <w:ilvl w:val="0"/>
          <w:numId w:val="8"/>
        </w:numPr>
        <w:spacing w:after="200" w:line="276" w:lineRule="auto"/>
        <w:contextualSpacing/>
      </w:pPr>
      <w:proofErr w:type="spellStart"/>
      <w:r>
        <w:t>Leter</w:t>
      </w:r>
      <w:proofErr w:type="spellEnd"/>
      <w:r>
        <w:t xml:space="preserve"> </w:t>
      </w:r>
      <w:proofErr w:type="spellStart"/>
      <w:r>
        <w:t>motivimi</w:t>
      </w:r>
      <w:proofErr w:type="spellEnd"/>
      <w:r>
        <w:t>.</w:t>
      </w:r>
    </w:p>
    <w:p w:rsidR="00840117" w:rsidRDefault="00840117" w:rsidP="00840117">
      <w:pPr>
        <w:pStyle w:val="ListParagraph"/>
        <w:numPr>
          <w:ilvl w:val="0"/>
          <w:numId w:val="8"/>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840117" w:rsidRDefault="00840117" w:rsidP="00840117">
      <w:pPr>
        <w:pStyle w:val="ListParagraph"/>
        <w:spacing w:line="276" w:lineRule="auto"/>
        <w:ind w:left="360"/>
        <w:rPr>
          <w:color w:val="0000FF"/>
          <w:u w:val="single"/>
        </w:rPr>
      </w:pPr>
      <w:hyperlink r:id="rId8" w:history="1">
        <w:r>
          <w:rPr>
            <w:rStyle w:val="Hyperlink"/>
          </w:rPr>
          <w:t>http://dap.gov.al/vende-vakante/udhezime-Dokumente/219-udhezime-Dokumente</w:t>
        </w:r>
      </w:hyperlink>
    </w:p>
    <w:p w:rsidR="00840117" w:rsidRDefault="00840117" w:rsidP="00840117">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840117" w:rsidRDefault="00840117" w:rsidP="00840117">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840117" w:rsidRDefault="00840117" w:rsidP="00840117">
      <w:pPr>
        <w:pStyle w:val="ListParagraph"/>
        <w:numPr>
          <w:ilvl w:val="0"/>
          <w:numId w:val="8"/>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p>
    <w:p w:rsidR="00840117" w:rsidRDefault="00840117" w:rsidP="00840117">
      <w:pPr>
        <w:pStyle w:val="ListParagraph"/>
        <w:numPr>
          <w:ilvl w:val="0"/>
          <w:numId w:val="8"/>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840117" w:rsidRDefault="00840117" w:rsidP="00840117">
      <w:pPr>
        <w:pStyle w:val="ListParagraph"/>
        <w:numPr>
          <w:ilvl w:val="0"/>
          <w:numId w:val="8"/>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w:t>
      </w:r>
    </w:p>
    <w:p w:rsidR="00840117" w:rsidRDefault="00840117" w:rsidP="00840117">
      <w:pPr>
        <w:pStyle w:val="ListParagraph"/>
        <w:numPr>
          <w:ilvl w:val="0"/>
          <w:numId w:val="8"/>
        </w:numPr>
        <w:spacing w:after="200" w:line="276" w:lineRule="auto"/>
        <w:contextualSpacing/>
      </w:pPr>
      <w:r>
        <w:rPr>
          <w:lang w:val="sq-AL"/>
        </w:rPr>
        <w:t xml:space="preserve">Vertetim nga  Gjykata  </w:t>
      </w:r>
    </w:p>
    <w:p w:rsidR="00840117" w:rsidRDefault="00840117" w:rsidP="00840117">
      <w:pPr>
        <w:pStyle w:val="ListParagraph"/>
        <w:numPr>
          <w:ilvl w:val="0"/>
          <w:numId w:val="8"/>
        </w:numPr>
        <w:spacing w:after="200" w:line="276" w:lineRule="auto"/>
        <w:contextualSpacing/>
      </w:pPr>
      <w:r>
        <w:rPr>
          <w:lang w:val="sq-AL"/>
        </w:rPr>
        <w:t>Vertetim nga  Prokuroria</w:t>
      </w:r>
    </w:p>
    <w:p w:rsidR="00840117" w:rsidRDefault="00840117" w:rsidP="00840117">
      <w:pPr>
        <w:pStyle w:val="ListParagraph"/>
        <w:numPr>
          <w:ilvl w:val="0"/>
          <w:numId w:val="8"/>
        </w:numPr>
        <w:spacing w:after="200" w:line="276" w:lineRule="auto"/>
        <w:contextualSpacing/>
      </w:pPr>
      <w:proofErr w:type="spellStart"/>
      <w:r>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40117" w:rsidRDefault="00840117" w:rsidP="00840117">
      <w:pPr>
        <w:pStyle w:val="ListParagraph"/>
        <w:numPr>
          <w:ilvl w:val="0"/>
          <w:numId w:val="8"/>
        </w:numPr>
        <w:spacing w:after="200" w:line="276" w:lineRule="auto"/>
        <w:contextualSpacing/>
        <w:jc w:val="both"/>
      </w:pPr>
      <w:bookmarkStart w:id="0" w:name="_GoBack"/>
      <w:bookmarkEnd w:id="0"/>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p w:rsidR="00840117" w:rsidRDefault="00840117" w:rsidP="00840117">
      <w:pPr>
        <w:pStyle w:val="ListParagraph"/>
        <w:spacing w:after="200" w:line="276" w:lineRule="auto"/>
        <w:ind w:left="360"/>
        <w:contextualSpacing/>
        <w:jc w:val="both"/>
      </w:pPr>
    </w:p>
    <w:p w:rsidR="00840117" w:rsidRDefault="00840117" w:rsidP="00840117">
      <w:pPr>
        <w:pStyle w:val="Default"/>
        <w:spacing w:line="276" w:lineRule="auto"/>
        <w:jc w:val="both"/>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me </w:t>
      </w:r>
      <w:proofErr w:type="spellStart"/>
      <w:r>
        <w:rPr>
          <w:rFonts w:ascii="Times New Roman" w:hAnsi="Times New Roman" w:cs="Times New Roman"/>
        </w:rPr>
        <w:t>postë</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sekretarinë</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w:t>
      </w:r>
      <w:proofErr w:type="spellStart"/>
      <w:proofErr w:type="gramStart"/>
      <w:r>
        <w:rPr>
          <w:rFonts w:ascii="Times New Roman" w:hAnsi="Times New Roman" w:cs="Times New Roman"/>
        </w:rPr>
        <w:t>brenda</w:t>
      </w:r>
      <w:proofErr w:type="spellEnd"/>
      <w:proofErr w:type="gram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sz w:val="28"/>
          <w:szCs w:val="28"/>
        </w:rPr>
        <w:t>09.08.2021</w:t>
      </w:r>
      <w:r>
        <w:rPr>
          <w:rFonts w:ascii="Times New Roman" w:hAnsi="Times New Roman" w:cs="Times New Roman"/>
        </w:rPr>
        <w:t xml:space="preserve"> </w:t>
      </w:r>
    </w:p>
    <w:p w:rsidR="00840117" w:rsidRDefault="00840117" w:rsidP="00840117">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840117" w:rsidRDefault="00840117" w:rsidP="00840117">
      <w:pPr>
        <w:pStyle w:val="ListParagraph"/>
        <w:numPr>
          <w:ilvl w:val="0"/>
          <w:numId w:val="4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lastRenderedPageBreak/>
        <w:t>për</w:t>
      </w:r>
      <w:proofErr w:type="spellEnd"/>
      <w:r>
        <w:rPr>
          <w:color w:val="000000" w:themeColor="text1"/>
        </w:rPr>
        <w:t xml:space="preserve"> </w:t>
      </w:r>
      <w:proofErr w:type="spellStart"/>
      <w:r>
        <w:rPr>
          <w:color w:val="000000" w:themeColor="text1"/>
        </w:rPr>
        <w:t>datën</w:t>
      </w:r>
      <w:proofErr w:type="spellEnd"/>
      <w:r>
        <w:rPr>
          <w:color w:val="000000" w:themeColor="text1"/>
        </w:rPr>
        <w:t xml:space="preserve"> e </w:t>
      </w:r>
      <w:proofErr w:type="spellStart"/>
      <w:r>
        <w:rPr>
          <w:color w:val="000000" w:themeColor="text1"/>
        </w:rPr>
        <w:t>daljes</w:t>
      </w:r>
      <w:proofErr w:type="spellEnd"/>
      <w:r>
        <w:rPr>
          <w:color w:val="000000" w:themeColor="text1"/>
        </w:rPr>
        <w:t xml:space="preserve"> </w:t>
      </w:r>
      <w:proofErr w:type="spellStart"/>
      <w:r>
        <w:rPr>
          <w:color w:val="000000" w:themeColor="text1"/>
        </w:rPr>
        <w:t>së</w:t>
      </w:r>
      <w:proofErr w:type="spellEnd"/>
      <w:r>
        <w:rPr>
          <w:color w:val="000000" w:themeColor="text1"/>
        </w:rPr>
        <w:t xml:space="preserve"> </w:t>
      </w:r>
      <w:proofErr w:type="spellStart"/>
      <w:r>
        <w:rPr>
          <w:color w:val="000000" w:themeColor="text1"/>
        </w:rPr>
        <w:t>rezultateve</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verifikimit</w:t>
      </w:r>
      <w:proofErr w:type="spellEnd"/>
      <w:r>
        <w:rPr>
          <w:color w:val="000000" w:themeColor="text1"/>
        </w:rPr>
        <w:t xml:space="preserve"> </w:t>
      </w:r>
      <w:proofErr w:type="spellStart"/>
      <w:r>
        <w:rPr>
          <w:color w:val="000000" w:themeColor="text1"/>
        </w:rPr>
        <w:t>paraprak</w:t>
      </w:r>
      <w:proofErr w:type="spellEnd"/>
      <w:r>
        <w:rPr>
          <w:color w:val="000000" w:themeColor="text1"/>
        </w:rPr>
        <w:t xml:space="preserve">, </w:t>
      </w:r>
    </w:p>
    <w:p w:rsidR="00840117" w:rsidRDefault="00840117" w:rsidP="00840117">
      <w:pPr>
        <w:pStyle w:val="ListParagraph"/>
        <w:numPr>
          <w:ilvl w:val="0"/>
          <w:numId w:val="4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datën</w:t>
      </w:r>
      <w:proofErr w:type="spellEnd"/>
      <w:r>
        <w:rPr>
          <w:color w:val="000000" w:themeColor="text1"/>
        </w:rPr>
        <w:t xml:space="preserve">, </w:t>
      </w:r>
      <w:proofErr w:type="spellStart"/>
      <w:r>
        <w:rPr>
          <w:color w:val="000000" w:themeColor="text1"/>
        </w:rPr>
        <w:t>vendin</w:t>
      </w:r>
      <w:proofErr w:type="spellEnd"/>
      <w:r>
        <w:rPr>
          <w:color w:val="000000" w:themeColor="text1"/>
        </w:rPr>
        <w:t xml:space="preserve"> </w:t>
      </w:r>
      <w:proofErr w:type="spellStart"/>
      <w:r>
        <w:rPr>
          <w:color w:val="000000" w:themeColor="text1"/>
        </w:rPr>
        <w:t>dhe</w:t>
      </w:r>
      <w:proofErr w:type="spellEnd"/>
      <w:r>
        <w:rPr>
          <w:color w:val="000000" w:themeColor="text1"/>
        </w:rPr>
        <w:t xml:space="preserve"> </w:t>
      </w:r>
      <w:proofErr w:type="spellStart"/>
      <w:r>
        <w:rPr>
          <w:color w:val="000000" w:themeColor="text1"/>
        </w:rPr>
        <w:t>orën</w:t>
      </w:r>
      <w:proofErr w:type="spellEnd"/>
      <w:r>
        <w:rPr>
          <w:color w:val="000000" w:themeColor="text1"/>
        </w:rPr>
        <w:t xml:space="preserve"> </w:t>
      </w:r>
      <w:proofErr w:type="spellStart"/>
      <w:r>
        <w:rPr>
          <w:color w:val="000000" w:themeColor="text1"/>
        </w:rPr>
        <w:t>ku</w:t>
      </w:r>
      <w:proofErr w:type="spellEnd"/>
      <w:r>
        <w:rPr>
          <w:color w:val="000000" w:themeColor="text1"/>
        </w:rPr>
        <w:t xml:space="preserve"> do </w:t>
      </w:r>
      <w:proofErr w:type="spellStart"/>
      <w:r>
        <w:rPr>
          <w:color w:val="000000" w:themeColor="text1"/>
        </w:rPr>
        <w:t>të</w:t>
      </w:r>
      <w:proofErr w:type="spellEnd"/>
      <w:r>
        <w:rPr>
          <w:color w:val="000000" w:themeColor="text1"/>
        </w:rPr>
        <w:t xml:space="preserve"> </w:t>
      </w:r>
      <w:proofErr w:type="spellStart"/>
      <w:r>
        <w:rPr>
          <w:color w:val="000000" w:themeColor="text1"/>
        </w:rPr>
        <w:t>zhvillohet</w:t>
      </w:r>
      <w:proofErr w:type="spellEnd"/>
      <w:r>
        <w:rPr>
          <w:color w:val="000000" w:themeColor="text1"/>
        </w:rPr>
        <w:t xml:space="preserve"> </w:t>
      </w:r>
      <w:proofErr w:type="spellStart"/>
      <w:r>
        <w:rPr>
          <w:color w:val="000000" w:themeColor="text1"/>
        </w:rPr>
        <w:t>konkurimi</w:t>
      </w:r>
      <w:proofErr w:type="spellEnd"/>
      <w:r>
        <w:rPr>
          <w:color w:val="000000" w:themeColor="text1"/>
        </w:rPr>
        <w:t>;</w:t>
      </w:r>
    </w:p>
    <w:p w:rsidR="00840117" w:rsidRDefault="00840117" w:rsidP="00840117">
      <w:pPr>
        <w:pStyle w:val="ListParagraph"/>
        <w:numPr>
          <w:ilvl w:val="0"/>
          <w:numId w:val="4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proofErr w:type="gramStart"/>
      <w:r>
        <w:rPr>
          <w:color w:val="000000" w:themeColor="text1"/>
        </w:rPr>
        <w:t>mënyrën</w:t>
      </w:r>
      <w:proofErr w:type="spellEnd"/>
      <w:proofErr w:type="gramEnd"/>
      <w:r>
        <w:rPr>
          <w:color w:val="000000" w:themeColor="text1"/>
        </w:rPr>
        <w:t xml:space="preserve"> e </w:t>
      </w:r>
      <w:proofErr w:type="spellStart"/>
      <w:r>
        <w:rPr>
          <w:color w:val="000000" w:themeColor="text1"/>
        </w:rPr>
        <w:t>vlerësimit</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kandidatëve</w:t>
      </w:r>
      <w:proofErr w:type="spellEnd"/>
      <w:r>
        <w:rPr>
          <w:color w:val="000000" w:themeColor="text1"/>
        </w:rPr>
        <w:t xml:space="preserve">. </w:t>
      </w:r>
    </w:p>
    <w:p w:rsidR="00840117" w:rsidRDefault="00840117" w:rsidP="00840117">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40117" w:rsidTr="00840117">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40117" w:rsidRDefault="00840117" w:rsidP="00840117">
      <w:pPr>
        <w:spacing w:line="276" w:lineRule="auto"/>
        <w:jc w:val="both"/>
        <w:rPr>
          <w:rFonts w:ascii="Times New Roman" w:hAnsi="Times New Roman"/>
          <w:sz w:val="24"/>
          <w:szCs w:val="24"/>
        </w:rPr>
      </w:pP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Duke filluar  nga data  </w:t>
      </w:r>
      <w:r>
        <w:rPr>
          <w:rFonts w:ascii="Times New Roman" w:hAnsi="Times New Roman"/>
          <w:b/>
          <w:sz w:val="24"/>
          <w:szCs w:val="24"/>
        </w:rPr>
        <w:t>13.08.2021</w:t>
      </w:r>
      <w:r>
        <w:rPr>
          <w:rFonts w:ascii="Times New Roman" w:hAnsi="Times New Roman"/>
          <w:bCs/>
          <w:sz w:val="24"/>
          <w:szCs w:val="24"/>
        </w:rPr>
        <w:t>. 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840117" w:rsidRDefault="00840117" w:rsidP="00840117">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40117" w:rsidTr="00840117">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2.4</w:t>
            </w:r>
          </w:p>
        </w:tc>
        <w:tc>
          <w:tcPr>
            <w:tcW w:w="7912"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840117" w:rsidRDefault="00840117" w:rsidP="00840117">
      <w:pPr>
        <w:spacing w:line="276" w:lineRule="auto"/>
        <w:jc w:val="both"/>
        <w:rPr>
          <w:rFonts w:ascii="Times New Roman" w:hAnsi="Times New Roman"/>
          <w:sz w:val="24"/>
          <w:szCs w:val="24"/>
        </w:rPr>
      </w:pPr>
    </w:p>
    <w:p w:rsidR="00840117" w:rsidRDefault="00840117" w:rsidP="00840117">
      <w:pPr>
        <w:numPr>
          <w:ilvl w:val="0"/>
          <w:numId w:val="40"/>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840117" w:rsidRDefault="00840117" w:rsidP="00840117">
      <w:pPr>
        <w:numPr>
          <w:ilvl w:val="0"/>
          <w:numId w:val="40"/>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840117" w:rsidRDefault="00840117" w:rsidP="00840117">
      <w:pPr>
        <w:numPr>
          <w:ilvl w:val="0"/>
          <w:numId w:val="4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840117" w:rsidRDefault="00840117" w:rsidP="00840117">
      <w:pPr>
        <w:numPr>
          <w:ilvl w:val="0"/>
          <w:numId w:val="40"/>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840117" w:rsidRDefault="00840117" w:rsidP="00840117">
      <w:pPr>
        <w:numPr>
          <w:ilvl w:val="0"/>
          <w:numId w:val="41"/>
        </w:numPr>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w:t>
      </w:r>
      <w:r>
        <w:rPr>
          <w:rFonts w:ascii="Times New Roman" w:hAnsi="Times New Roman"/>
          <w:sz w:val="24"/>
          <w:szCs w:val="24"/>
        </w:rPr>
        <w:t>Nr.9180, datë 5.2.2004 “Për statistikat Zyrtare” i ndryshuar</w:t>
      </w:r>
    </w:p>
    <w:p w:rsidR="00840117" w:rsidRDefault="00840117" w:rsidP="00840117">
      <w:pPr>
        <w:pStyle w:val="ListParagraph"/>
        <w:numPr>
          <w:ilvl w:val="0"/>
          <w:numId w:val="40"/>
        </w:numPr>
        <w:spacing w:line="276" w:lineRule="auto"/>
        <w:rPr>
          <w:noProof/>
          <w:lang w:val="sq-AL"/>
        </w:rPr>
      </w:pPr>
      <w:r>
        <w:rPr>
          <w:noProof/>
          <w:lang w:val="sq-AL"/>
        </w:rPr>
        <w:t>Udhëzimeve dhe akteve nënligjore në zbatim të ligjeve të mësipërme.</w:t>
      </w:r>
    </w:p>
    <w:p w:rsidR="00840117" w:rsidRDefault="00840117" w:rsidP="00840117">
      <w:pPr>
        <w:pStyle w:val="BodyText"/>
        <w:numPr>
          <w:ilvl w:val="0"/>
          <w:numId w:val="40"/>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Ligji Nr. 8503, datë 30.06.1999, “Për të Drejtën e Informimit për Dokumentet Zyrtare”</w:t>
      </w:r>
    </w:p>
    <w:p w:rsidR="00840117" w:rsidRDefault="00840117" w:rsidP="00840117">
      <w:pPr>
        <w:pStyle w:val="BodyText"/>
        <w:numPr>
          <w:ilvl w:val="0"/>
          <w:numId w:val="40"/>
        </w:numPr>
        <w:spacing w:after="0" w:line="276" w:lineRule="auto"/>
        <w:rPr>
          <w:lang w:val="sq-AL"/>
        </w:rPr>
      </w:pPr>
      <w:r>
        <w:rPr>
          <w:rFonts w:ascii="Times New Roman" w:hAnsi="Times New Roman"/>
          <w:color w:val="000000" w:themeColor="text1"/>
          <w:sz w:val="24"/>
          <w:szCs w:val="24"/>
          <w:shd w:val="clear" w:color="auto" w:fill="FFFFFF"/>
        </w:rPr>
        <w:t>Njohuritë mbi ligjin Nr. 119/2014 ”Për të Drejtën e Informimit”</w:t>
      </w:r>
    </w:p>
    <w:p w:rsidR="00840117" w:rsidRDefault="00840117" w:rsidP="00840117">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40117" w:rsidTr="00840117">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840117" w:rsidRDefault="00840117" w:rsidP="00840117">
      <w:pPr>
        <w:pStyle w:val="Default"/>
        <w:spacing w:line="276" w:lineRule="auto"/>
        <w:rPr>
          <w:rFonts w:ascii="Times New Roman" w:hAnsi="Times New Roman" w:cs="Times New Roman"/>
        </w:rPr>
      </w:pPr>
    </w:p>
    <w:p w:rsidR="00840117" w:rsidRDefault="00840117" w:rsidP="00840117">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840117" w:rsidRDefault="00840117" w:rsidP="00840117">
      <w:pPr>
        <w:pStyle w:val="ListParagraph"/>
        <w:numPr>
          <w:ilvl w:val="0"/>
          <w:numId w:val="35"/>
        </w:numPr>
        <w:spacing w:after="200" w:line="276" w:lineRule="auto"/>
        <w:contextualSpacing/>
        <w:jc w:val="both"/>
      </w:pPr>
      <w:proofErr w:type="spellStart"/>
      <w:r>
        <w:t>Vlerësimin</w:t>
      </w:r>
      <w:proofErr w:type="spellEnd"/>
      <w:r>
        <w:t xml:space="preserve"> me </w:t>
      </w:r>
      <w:proofErr w:type="spellStart"/>
      <w:r>
        <w:t>shkrim</w:t>
      </w:r>
      <w:proofErr w:type="spellEnd"/>
      <w:r>
        <w:t xml:space="preserve">, </w:t>
      </w:r>
      <w:proofErr w:type="spellStart"/>
      <w:r>
        <w:t>deri</w:t>
      </w:r>
      <w:proofErr w:type="spellEnd"/>
      <w:r>
        <w:t xml:space="preserve"> </w:t>
      </w:r>
      <w:proofErr w:type="spellStart"/>
      <w:r>
        <w:t>në</w:t>
      </w:r>
      <w:proofErr w:type="spellEnd"/>
      <w:r>
        <w:t xml:space="preserve"> 60 </w:t>
      </w:r>
      <w:proofErr w:type="spellStart"/>
      <w:r>
        <w:t>pikë</w:t>
      </w:r>
      <w:proofErr w:type="spellEnd"/>
      <w:r>
        <w:t>;</w:t>
      </w:r>
    </w:p>
    <w:p w:rsidR="00840117" w:rsidRDefault="00840117" w:rsidP="00840117">
      <w:pPr>
        <w:pStyle w:val="ListParagraph"/>
        <w:numPr>
          <w:ilvl w:val="0"/>
          <w:numId w:val="35"/>
        </w:numPr>
        <w:spacing w:after="200" w:line="276" w:lineRule="auto"/>
        <w:contextualSpacing/>
        <w:jc w:val="both"/>
      </w:pPr>
      <w:proofErr w:type="spellStart"/>
      <w:r>
        <w:t>Intervistën</w:t>
      </w:r>
      <w:proofErr w:type="spellEnd"/>
      <w:r>
        <w:t xml:space="preserve"> e </w:t>
      </w:r>
      <w:proofErr w:type="spellStart"/>
      <w:r>
        <w:t>strukturuar</w:t>
      </w:r>
      <w:proofErr w:type="spellEnd"/>
      <w:r>
        <w:t xml:space="preserve"> me </w:t>
      </w:r>
      <w:proofErr w:type="spellStart"/>
      <w:r>
        <w:t>gojë</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r>
        <w:t>për</w:t>
      </w:r>
      <w:proofErr w:type="spellEnd"/>
      <w:r>
        <w:t xml:space="preserve">  </w:t>
      </w:r>
      <w:proofErr w:type="spellStart"/>
      <w:r>
        <w:t>karrierën</w:t>
      </w:r>
      <w:proofErr w:type="spellEnd"/>
      <w:r>
        <w:t xml:space="preserve">, </w:t>
      </w:r>
      <w:proofErr w:type="spellStart"/>
      <w:r>
        <w:t>deri</w:t>
      </w:r>
      <w:proofErr w:type="spellEnd"/>
      <w:r>
        <w:t xml:space="preserve"> </w:t>
      </w:r>
      <w:proofErr w:type="spellStart"/>
      <w:r>
        <w:t>në</w:t>
      </w:r>
      <w:proofErr w:type="spellEnd"/>
      <w:r>
        <w:t xml:space="preserve"> 25 </w:t>
      </w:r>
      <w:proofErr w:type="spellStart"/>
      <w:r>
        <w:t>pikë</w:t>
      </w:r>
      <w:proofErr w:type="spellEnd"/>
      <w:r>
        <w:t>;</w:t>
      </w:r>
    </w:p>
    <w:p w:rsidR="00840117" w:rsidRDefault="00840117" w:rsidP="00840117">
      <w:pPr>
        <w:pStyle w:val="ListParagraph"/>
        <w:numPr>
          <w:ilvl w:val="0"/>
          <w:numId w:val="35"/>
        </w:numPr>
        <w:spacing w:after="200" w:line="276" w:lineRule="auto"/>
        <w:contextualSpacing/>
        <w:jc w:val="both"/>
      </w:pPr>
      <w:proofErr w:type="spellStart"/>
      <w:r>
        <w:lastRenderedPageBreak/>
        <w:t>Jetëshkrimin</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vlerësimin</w:t>
      </w:r>
      <w:proofErr w:type="spellEnd"/>
      <w:r>
        <w:t xml:space="preserve"> e </w:t>
      </w:r>
      <w:proofErr w:type="spellStart"/>
      <w:r>
        <w:t>arsimimit</w:t>
      </w:r>
      <w:proofErr w:type="spellEnd"/>
      <w:r>
        <w:t xml:space="preserve">, </w:t>
      </w:r>
      <w:proofErr w:type="spellStart"/>
      <w:r>
        <w:t>të</w:t>
      </w:r>
      <w:proofErr w:type="spellEnd"/>
      <w:r>
        <w:t xml:space="preserve"> </w:t>
      </w:r>
      <w:proofErr w:type="spellStart"/>
      <w:r>
        <w:t>përvojës</w:t>
      </w:r>
      <w:proofErr w:type="spellEnd"/>
      <w:r>
        <w:t xml:space="preserve"> e </w:t>
      </w:r>
      <w:proofErr w:type="spellStart"/>
      <w:r>
        <w:t>të</w:t>
      </w:r>
      <w:proofErr w:type="spellEnd"/>
      <w:r>
        <w:t xml:space="preserve"> </w:t>
      </w:r>
      <w:proofErr w:type="spellStart"/>
      <w:r>
        <w:t>trajnimeve</w:t>
      </w:r>
      <w:proofErr w:type="spellEnd"/>
      <w:r>
        <w:t xml:space="preserve">, </w:t>
      </w:r>
      <w:proofErr w:type="spellStart"/>
      <w:r>
        <w:t>të</w:t>
      </w:r>
      <w:proofErr w:type="spellEnd"/>
      <w:r>
        <w:t xml:space="preserve"> </w:t>
      </w:r>
      <w:proofErr w:type="spellStart"/>
      <w:r>
        <w:t>lidhura</w:t>
      </w:r>
      <w:proofErr w:type="spellEnd"/>
      <w:r>
        <w:t xml:space="preserve"> me </w:t>
      </w:r>
      <w:proofErr w:type="spellStart"/>
      <w:r>
        <w:t>fushën</w:t>
      </w:r>
      <w:proofErr w:type="spellEnd"/>
      <w:r>
        <w:t xml:space="preserve">, </w:t>
      </w:r>
      <w:proofErr w:type="spellStart"/>
      <w:r>
        <w:t>deri</w:t>
      </w:r>
      <w:proofErr w:type="spellEnd"/>
      <w:r>
        <w:t xml:space="preserve"> </w:t>
      </w:r>
      <w:proofErr w:type="spellStart"/>
      <w:r>
        <w:t>në</w:t>
      </w:r>
      <w:proofErr w:type="spellEnd"/>
      <w:r>
        <w:t xml:space="preserve"> 15 </w:t>
      </w:r>
      <w:proofErr w:type="spellStart"/>
      <w:r>
        <w:t>pikë</w:t>
      </w:r>
      <w:proofErr w:type="spellEnd"/>
      <w:r>
        <w:t>.</w:t>
      </w:r>
    </w:p>
    <w:p w:rsidR="00840117" w:rsidRDefault="00840117" w:rsidP="00840117">
      <w:pPr>
        <w:pStyle w:val="Default"/>
        <w:shd w:val="clear" w:color="auto" w:fill="FFFFFF"/>
        <w:spacing w:line="276" w:lineRule="auto"/>
        <w:ind w:left="360"/>
        <w:jc w:val="both"/>
        <w:rPr>
          <w:rFonts w:ascii="Times New Roman" w:hAnsi="Times New Roman" w:cs="Times New Roman"/>
        </w:rPr>
      </w:pPr>
      <w:proofErr w:type="spellStart"/>
      <w:proofErr w:type="gram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r>
        <w:rPr>
          <w:rFonts w:ascii="Times New Roman" w:hAnsi="Times New Roman" w:cs="Times New Roman"/>
        </w:rPr>
        <w:t>”,</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 xml:space="preserve"> (DAP)</w:t>
      </w:r>
      <w:proofErr w:type="gramEnd"/>
    </w:p>
    <w:p w:rsidR="00840117" w:rsidRDefault="00840117" w:rsidP="00840117">
      <w:pPr>
        <w:pStyle w:val="Default"/>
        <w:shd w:val="clear" w:color="auto" w:fill="FFFFFF"/>
        <w:spacing w:line="276" w:lineRule="auto"/>
        <w:ind w:left="360"/>
        <w:jc w:val="both"/>
        <w:rPr>
          <w:rFonts w:ascii="Times New Roman" w:hAnsi="Times New Roman" w:cs="Times New Roman"/>
        </w:rPr>
      </w:pPr>
    </w:p>
    <w:p w:rsidR="00840117" w:rsidRDefault="00840117" w:rsidP="00840117">
      <w:pPr>
        <w:pStyle w:val="Default"/>
        <w:shd w:val="clear" w:color="auto" w:fill="FFFFFF"/>
        <w:spacing w:line="276" w:lineRule="auto"/>
        <w:ind w:left="360"/>
        <w:jc w:val="both"/>
        <w:rPr>
          <w:rFonts w:ascii="Times New Roman" w:hAnsi="Times New Roman" w:cs="Times New Roman"/>
          <w:i/>
        </w:rPr>
      </w:pPr>
      <w:proofErr w:type="spellStart"/>
      <w:r>
        <w:rPr>
          <w:rFonts w:ascii="Times New Roman" w:hAnsi="Times New Roman" w:cs="Times New Roman"/>
          <w:i/>
        </w:rPr>
        <w:t>Kandidati</w:t>
      </w:r>
      <w:proofErr w:type="spellEnd"/>
      <w:r>
        <w:rPr>
          <w:rFonts w:ascii="Times New Roman" w:hAnsi="Times New Roman" w:cs="Times New Roman"/>
          <w:i/>
        </w:rPr>
        <w:t xml:space="preserve"> </w:t>
      </w:r>
      <w:proofErr w:type="spellStart"/>
      <w:r>
        <w:rPr>
          <w:rFonts w:ascii="Times New Roman" w:hAnsi="Times New Roman" w:cs="Times New Roman"/>
          <w:i/>
        </w:rPr>
        <w:t>që</w:t>
      </w:r>
      <w:proofErr w:type="spellEnd"/>
      <w:r>
        <w:rPr>
          <w:rFonts w:ascii="Times New Roman" w:hAnsi="Times New Roman" w:cs="Times New Roman"/>
          <w:i/>
        </w:rPr>
        <w:t xml:space="preserve"> </w:t>
      </w:r>
      <w:proofErr w:type="spellStart"/>
      <w:r>
        <w:rPr>
          <w:rFonts w:ascii="Times New Roman" w:hAnsi="Times New Roman" w:cs="Times New Roman"/>
          <w:i/>
        </w:rPr>
        <w:t>merr</w:t>
      </w:r>
      <w:proofErr w:type="spellEnd"/>
      <w:r>
        <w:rPr>
          <w:rFonts w:ascii="Times New Roman" w:hAnsi="Times New Roman" w:cs="Times New Roman"/>
          <w:i/>
        </w:rPr>
        <w:t xml:space="preserve"> </w:t>
      </w:r>
      <w:proofErr w:type="spellStart"/>
      <w:r>
        <w:rPr>
          <w:rFonts w:ascii="Times New Roman" w:hAnsi="Times New Roman" w:cs="Times New Roman"/>
          <w:i/>
        </w:rPr>
        <w:t>më</w:t>
      </w:r>
      <w:proofErr w:type="spellEnd"/>
      <w:r>
        <w:rPr>
          <w:rFonts w:ascii="Times New Roman" w:hAnsi="Times New Roman" w:cs="Times New Roman"/>
          <w:i/>
        </w:rPr>
        <w:t xml:space="preserve"> </w:t>
      </w:r>
      <w:proofErr w:type="spellStart"/>
      <w:r>
        <w:rPr>
          <w:rFonts w:ascii="Times New Roman" w:hAnsi="Times New Roman" w:cs="Times New Roman"/>
          <w:i/>
        </w:rPr>
        <w:t>pak</w:t>
      </w:r>
      <w:proofErr w:type="spellEnd"/>
      <w:r>
        <w:rPr>
          <w:rFonts w:ascii="Times New Roman" w:hAnsi="Times New Roman" w:cs="Times New Roman"/>
          <w:i/>
        </w:rPr>
        <w:t xml:space="preserve"> se 70 </w:t>
      </w:r>
      <w:proofErr w:type="spellStart"/>
      <w:r>
        <w:rPr>
          <w:rFonts w:ascii="Times New Roman" w:hAnsi="Times New Roman" w:cs="Times New Roman"/>
          <w:i/>
        </w:rPr>
        <w:t>pikë</w:t>
      </w:r>
      <w:proofErr w:type="spellEnd"/>
      <w:r>
        <w:rPr>
          <w:rFonts w:ascii="Times New Roman" w:hAnsi="Times New Roman" w:cs="Times New Roman"/>
          <w:i/>
        </w:rPr>
        <w:t xml:space="preserve"> </w:t>
      </w:r>
      <w:proofErr w:type="spellStart"/>
      <w:r>
        <w:rPr>
          <w:rFonts w:ascii="Times New Roman" w:hAnsi="Times New Roman" w:cs="Times New Roman"/>
          <w:i/>
        </w:rPr>
        <w:t>nuk</w:t>
      </w:r>
      <w:proofErr w:type="spellEnd"/>
      <w:r>
        <w:rPr>
          <w:rFonts w:ascii="Times New Roman" w:hAnsi="Times New Roman" w:cs="Times New Roman"/>
          <w:i/>
        </w:rPr>
        <w:t xml:space="preserve"> </w:t>
      </w:r>
      <w:proofErr w:type="spellStart"/>
      <w:r>
        <w:rPr>
          <w:rFonts w:ascii="Times New Roman" w:hAnsi="Times New Roman" w:cs="Times New Roman"/>
          <w:i/>
        </w:rPr>
        <w:t>konsiderohet</w:t>
      </w:r>
      <w:proofErr w:type="spellEnd"/>
      <w:r>
        <w:rPr>
          <w:rFonts w:ascii="Times New Roman" w:hAnsi="Times New Roman" w:cs="Times New Roman"/>
          <w:i/>
        </w:rPr>
        <w:t xml:space="preserve"> </w:t>
      </w:r>
      <w:proofErr w:type="spellStart"/>
      <w:r>
        <w:rPr>
          <w:rFonts w:ascii="Times New Roman" w:hAnsi="Times New Roman" w:cs="Times New Roman"/>
          <w:i/>
        </w:rPr>
        <w:t>i</w:t>
      </w:r>
      <w:proofErr w:type="spellEnd"/>
      <w:r>
        <w:rPr>
          <w:rFonts w:ascii="Times New Roman" w:hAnsi="Times New Roman" w:cs="Times New Roman"/>
          <w:i/>
        </w:rPr>
        <w:t xml:space="preserve"> </w:t>
      </w:r>
      <w:proofErr w:type="spellStart"/>
      <w:proofErr w:type="gramStart"/>
      <w:r>
        <w:rPr>
          <w:rFonts w:ascii="Times New Roman" w:hAnsi="Times New Roman" w:cs="Times New Roman"/>
          <w:i/>
        </w:rPr>
        <w:t>suksesshëm</w:t>
      </w:r>
      <w:proofErr w:type="spellEnd"/>
      <w:r>
        <w:rPr>
          <w:rFonts w:ascii="Times New Roman" w:hAnsi="Times New Roman" w:cs="Times New Roman"/>
          <w:i/>
        </w:rPr>
        <w:t xml:space="preserve"> .</w:t>
      </w:r>
      <w:proofErr w:type="gramEnd"/>
    </w:p>
    <w:p w:rsidR="00840117" w:rsidRDefault="00840117" w:rsidP="00840117">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840117" w:rsidTr="00840117">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40117" w:rsidRDefault="00840117">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840117" w:rsidRDefault="00840117">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4C772D" w:rsidRDefault="00840117" w:rsidP="00840117">
      <w:pPr>
        <w:spacing w:line="276" w:lineRule="auto"/>
        <w:rPr>
          <w:rFonts w:ascii="Times New Roman" w:hAnsi="Times New Roman"/>
          <w:sz w:val="24"/>
          <w:szCs w:val="24"/>
        </w:rPr>
      </w:pPr>
      <w:r>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Pr>
          <w:rFonts w:ascii="Times New Roman" w:hAnsi="Times New Roman"/>
          <w:b/>
          <w:bCs/>
          <w:sz w:val="24"/>
          <w:szCs w:val="24"/>
        </w:rPr>
        <w:t xml:space="preserve">    </w:t>
      </w:r>
      <w:r w:rsidR="006E5826" w:rsidRPr="00F167C6">
        <w:rPr>
          <w:rFonts w:ascii="Times New Roman" w:hAnsi="Times New Roman"/>
          <w:sz w:val="24"/>
          <w:szCs w:val="24"/>
        </w:rPr>
        <w:t xml:space="preserve">                                        </w:t>
      </w:r>
      <w:r w:rsidR="00CB4E23" w:rsidRPr="00F167C6">
        <w:rPr>
          <w:rFonts w:ascii="Times New Roman" w:hAnsi="Times New Roman"/>
          <w:sz w:val="24"/>
          <w:szCs w:val="24"/>
        </w:rPr>
        <w:t xml:space="preserve">                              </w:t>
      </w:r>
    </w:p>
    <w:p w:rsidR="004C772D" w:rsidRDefault="004C772D" w:rsidP="003849F4">
      <w:pPr>
        <w:spacing w:line="276" w:lineRule="auto"/>
        <w:jc w:val="center"/>
        <w:rPr>
          <w:rFonts w:ascii="Times New Roman" w:hAnsi="Times New Roman"/>
          <w:sz w:val="24"/>
          <w:szCs w:val="24"/>
        </w:rPr>
      </w:pPr>
    </w:p>
    <w:p w:rsidR="00CB4E23" w:rsidRDefault="004C772D" w:rsidP="00293B01">
      <w:pPr>
        <w:spacing w:line="276" w:lineRule="auto"/>
        <w:jc w:val="center"/>
        <w:rPr>
          <w:rFonts w:ascii="Times New Roman" w:hAnsi="Times New Roman"/>
          <w:sz w:val="24"/>
          <w:szCs w:val="24"/>
        </w:rPr>
      </w:pPr>
      <w:r>
        <w:rPr>
          <w:rFonts w:ascii="Times New Roman" w:hAnsi="Times New Roman"/>
          <w:sz w:val="24"/>
          <w:szCs w:val="24"/>
        </w:rPr>
        <w:t xml:space="preserve">                                                             </w:t>
      </w:r>
      <w:r w:rsidR="00CB4E23" w:rsidRPr="00F167C6">
        <w:rPr>
          <w:rFonts w:ascii="Times New Roman" w:hAnsi="Times New Roman"/>
          <w:sz w:val="24"/>
          <w:szCs w:val="24"/>
        </w:rPr>
        <w:t xml:space="preserve">  </w:t>
      </w:r>
      <w:r w:rsidR="006E5826" w:rsidRPr="00F167C6">
        <w:rPr>
          <w:rFonts w:ascii="Times New Roman" w:hAnsi="Times New Roman"/>
          <w:sz w:val="24"/>
          <w:szCs w:val="24"/>
        </w:rPr>
        <w:t xml:space="preserve">   </w:t>
      </w:r>
      <w:r w:rsidR="00293B01">
        <w:rPr>
          <w:rFonts w:ascii="Times New Roman" w:hAnsi="Times New Roman"/>
          <w:sz w:val="24"/>
          <w:szCs w:val="24"/>
        </w:rPr>
        <w:t xml:space="preserve">BASHKIA BERAT </w:t>
      </w:r>
    </w:p>
    <w:p w:rsidR="004C772D" w:rsidRPr="00F167C6" w:rsidRDefault="004C772D" w:rsidP="003849F4">
      <w:pPr>
        <w:spacing w:line="276" w:lineRule="auto"/>
        <w:jc w:val="center"/>
        <w:rPr>
          <w:rFonts w:ascii="Times New Roman" w:hAnsi="Times New Roman"/>
          <w:sz w:val="24"/>
          <w:szCs w:val="24"/>
        </w:rPr>
      </w:pPr>
    </w:p>
    <w:sectPr w:rsidR="004C772D" w:rsidRPr="00F167C6" w:rsidSect="003849F4">
      <w:headerReference w:type="default" r:id="rId9"/>
      <w:footerReference w:type="default" r:id="rId10"/>
      <w:headerReference w:type="first" r:id="rId11"/>
      <w:footerReference w:type="first" r:id="rId12"/>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840117" w:rsidP="00EC7267">
    <w:pPr>
      <w:pStyle w:val="Footer"/>
      <w:pBdr>
        <w:top w:val="single" w:sz="4" w:space="1" w:color="auto"/>
      </w:pBdr>
      <w:jc w:val="center"/>
      <w:rPr>
        <w:sz w:val="18"/>
        <w:szCs w:val="18"/>
      </w:rPr>
    </w:pPr>
  </w:p>
  <w:p w:rsidR="00EC7267" w:rsidRPr="00B95827" w:rsidRDefault="00840117"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840117"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5"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840117" w:rsidP="00EC7267">
        <w:pPr>
          <w:pStyle w:val="Footer"/>
          <w:jc w:val="center"/>
        </w:pPr>
      </w:p>
    </w:sdtContent>
  </w:sdt>
  <w:p w:rsidR="00EC7267" w:rsidRDefault="00840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lang w:val="sq-AL" w:eastAsia="sq-AL"/>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4" name="Picture 4"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840117"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88196720"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840117">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08A"/>
    <w:multiLevelType w:val="hybridMultilevel"/>
    <w:tmpl w:val="E132F8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C45C0"/>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722FC6"/>
    <w:multiLevelType w:val="hybridMultilevel"/>
    <w:tmpl w:val="D22EA77A"/>
    <w:lvl w:ilvl="0" w:tplc="0409000F">
      <w:start w:val="1"/>
      <w:numFmt w:val="decimal"/>
      <w:lvlText w:val="%1."/>
      <w:lvlJc w:val="left"/>
      <w:pPr>
        <w:ind w:left="36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6" w15:restartNumberingAfterBreak="0">
    <w:nsid w:val="18150A34"/>
    <w:multiLevelType w:val="hybridMultilevel"/>
    <w:tmpl w:val="50008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8881BD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D497559"/>
    <w:multiLevelType w:val="hybridMultilevel"/>
    <w:tmpl w:val="1E445D1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80F93"/>
    <w:multiLevelType w:val="hybridMultilevel"/>
    <w:tmpl w:val="785CD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4A304897"/>
    <w:multiLevelType w:val="hybridMultilevel"/>
    <w:tmpl w:val="C1EC080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F3529F"/>
    <w:multiLevelType w:val="hybridMultilevel"/>
    <w:tmpl w:val="AA7A8E0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862E8A"/>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1"/>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2"/>
  </w:num>
  <w:num w:numId="12">
    <w:abstractNumId w:val="19"/>
  </w:num>
  <w:num w:numId="13">
    <w:abstractNumId w:val="15"/>
  </w:num>
  <w:num w:numId="14">
    <w:abstractNumId w:val="8"/>
  </w:num>
  <w:num w:numId="15">
    <w:abstractNumId w:val="7"/>
  </w:num>
  <w:num w:numId="16">
    <w:abstractNumId w:val="16"/>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3"/>
  </w:num>
  <w:num w:numId="21">
    <w:abstractNumId w:val="9"/>
  </w:num>
  <w:num w:numId="22">
    <w:abstractNumId w:val="1"/>
  </w:num>
  <w:num w:numId="23">
    <w:abstractNumId w:val="0"/>
  </w:num>
  <w:num w:numId="24">
    <w:abstractNumId w:val="6"/>
  </w:num>
  <w:num w:numId="25">
    <w:abstractNumId w:val="10"/>
  </w:num>
  <w:num w:numId="26">
    <w:abstractNumId w:val="24"/>
  </w:num>
  <w:num w:numId="27">
    <w:abstractNumId w:val="17"/>
  </w:num>
  <w:num w:numId="28">
    <w:abstractNumId w:val="23"/>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lvlOverride w:ilvl="3"/>
    <w:lvlOverride w:ilvl="4"/>
    <w:lvlOverride w:ilvl="5"/>
    <w:lvlOverride w:ilvl="6"/>
    <w:lvlOverride w:ilvl="7"/>
    <w:lvlOverride w:ilvl="8"/>
  </w:num>
  <w:num w:numId="31">
    <w:abstractNumId w:val="4"/>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9"/>
    <w:lvlOverride w:ilvl="0"/>
    <w:lvlOverride w:ilvl="1"/>
    <w:lvlOverride w:ilvl="2"/>
    <w:lvlOverride w:ilvl="3"/>
    <w:lvlOverride w:ilvl="4"/>
    <w:lvlOverride w:ilvl="5"/>
    <w:lvlOverride w:ilvl="6"/>
    <w:lvlOverride w:ilvl="7"/>
    <w:lvlOverride w:ilvl="8"/>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lvlOverride w:ilvl="2"/>
    <w:lvlOverride w:ilvl="3"/>
    <w:lvlOverride w:ilvl="4"/>
    <w:lvlOverride w:ilvl="5"/>
    <w:lvlOverride w:ilvl="6"/>
    <w:lvlOverride w:ilvl="7"/>
    <w:lvlOverride w:ilvl="8"/>
  </w:num>
  <w:num w:numId="40">
    <w:abstractNumId w:val="16"/>
    <w:lvlOverride w:ilvl="0"/>
    <w:lvlOverride w:ilvl="1"/>
    <w:lvlOverride w:ilvl="2"/>
    <w:lvlOverride w:ilvl="3"/>
    <w:lvlOverride w:ilvl="4"/>
    <w:lvlOverride w:ilvl="5"/>
    <w:lvlOverride w:ilvl="6"/>
    <w:lvlOverride w:ilvl="7"/>
    <w:lvlOverride w:ilvl="8"/>
  </w:num>
  <w:num w:numId="41">
    <w:abstractNumId w:val="11"/>
    <w:lvlOverride w:ilvl="0"/>
    <w:lvlOverride w:ilvl="1">
      <w:startOverride w:val="1"/>
    </w:lvlOverride>
    <w:lvlOverride w:ilvl="2"/>
    <w:lvlOverride w:ilvl="3"/>
    <w:lvlOverride w:ilvl="4"/>
    <w:lvlOverride w:ilvl="5"/>
    <w:lvlOverride w:ilvl="6"/>
    <w:lvlOverride w:ilvl="7"/>
    <w:lvlOverride w:ilvl="8"/>
  </w:num>
  <w:num w:numId="42">
    <w:abstractNumId w:val="4"/>
    <w:lvlOverride w:ilvl="0"/>
    <w:lvlOverride w:ilvl="1"/>
    <w:lvlOverride w:ilvl="2"/>
    <w:lvlOverride w:ilvl="3"/>
    <w:lvlOverride w:ilvl="4"/>
    <w:lvlOverride w:ilvl="5"/>
    <w:lvlOverride w:ilvl="6"/>
    <w:lvlOverride w:ilvl="7"/>
    <w:lvlOverride w:ilvl="8"/>
  </w:num>
  <w:num w:numId="43">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4C36"/>
    <w:rsid w:val="0002702B"/>
    <w:rsid w:val="00027DD2"/>
    <w:rsid w:val="00043778"/>
    <w:rsid w:val="00044635"/>
    <w:rsid w:val="00060393"/>
    <w:rsid w:val="0006411B"/>
    <w:rsid w:val="0007018D"/>
    <w:rsid w:val="00094D46"/>
    <w:rsid w:val="000C2DF1"/>
    <w:rsid w:val="000E295E"/>
    <w:rsid w:val="00104113"/>
    <w:rsid w:val="00106C7F"/>
    <w:rsid w:val="00106F2F"/>
    <w:rsid w:val="00114E1D"/>
    <w:rsid w:val="00117BE8"/>
    <w:rsid w:val="001533AC"/>
    <w:rsid w:val="00172E5E"/>
    <w:rsid w:val="0019225E"/>
    <w:rsid w:val="00195A7E"/>
    <w:rsid w:val="001A6D6D"/>
    <w:rsid w:val="001B125E"/>
    <w:rsid w:val="001D1F53"/>
    <w:rsid w:val="001D221F"/>
    <w:rsid w:val="001D4536"/>
    <w:rsid w:val="001E4117"/>
    <w:rsid w:val="001F0B59"/>
    <w:rsid w:val="00250001"/>
    <w:rsid w:val="00284834"/>
    <w:rsid w:val="00286D09"/>
    <w:rsid w:val="00292B7B"/>
    <w:rsid w:val="00293B01"/>
    <w:rsid w:val="002A63EC"/>
    <w:rsid w:val="002B15C4"/>
    <w:rsid w:val="003155F6"/>
    <w:rsid w:val="00343CBA"/>
    <w:rsid w:val="00347D62"/>
    <w:rsid w:val="003603AF"/>
    <w:rsid w:val="00361B72"/>
    <w:rsid w:val="003849F4"/>
    <w:rsid w:val="003B41DA"/>
    <w:rsid w:val="003B70CB"/>
    <w:rsid w:val="003E5137"/>
    <w:rsid w:val="003F5109"/>
    <w:rsid w:val="003F63C7"/>
    <w:rsid w:val="004008B3"/>
    <w:rsid w:val="00411242"/>
    <w:rsid w:val="00423F84"/>
    <w:rsid w:val="00427AFB"/>
    <w:rsid w:val="004657F9"/>
    <w:rsid w:val="004874C7"/>
    <w:rsid w:val="004A5ADD"/>
    <w:rsid w:val="004C772D"/>
    <w:rsid w:val="004D2E78"/>
    <w:rsid w:val="00547FEB"/>
    <w:rsid w:val="00594640"/>
    <w:rsid w:val="00596860"/>
    <w:rsid w:val="005A11CE"/>
    <w:rsid w:val="005B1423"/>
    <w:rsid w:val="005B4ADC"/>
    <w:rsid w:val="005C1B40"/>
    <w:rsid w:val="005C2213"/>
    <w:rsid w:val="005C3060"/>
    <w:rsid w:val="005E032B"/>
    <w:rsid w:val="005E588F"/>
    <w:rsid w:val="005F0C59"/>
    <w:rsid w:val="00610BF4"/>
    <w:rsid w:val="006263CA"/>
    <w:rsid w:val="00646690"/>
    <w:rsid w:val="0065549B"/>
    <w:rsid w:val="006769F6"/>
    <w:rsid w:val="0069787D"/>
    <w:rsid w:val="006B4A56"/>
    <w:rsid w:val="006B6038"/>
    <w:rsid w:val="006E5826"/>
    <w:rsid w:val="00706642"/>
    <w:rsid w:val="007102CC"/>
    <w:rsid w:val="00722059"/>
    <w:rsid w:val="007224D5"/>
    <w:rsid w:val="00754D2C"/>
    <w:rsid w:val="0077207A"/>
    <w:rsid w:val="00790910"/>
    <w:rsid w:val="007B6592"/>
    <w:rsid w:val="007C1ABF"/>
    <w:rsid w:val="007D6441"/>
    <w:rsid w:val="007F15C2"/>
    <w:rsid w:val="007F36BF"/>
    <w:rsid w:val="008037DC"/>
    <w:rsid w:val="00833B58"/>
    <w:rsid w:val="00840117"/>
    <w:rsid w:val="00890D07"/>
    <w:rsid w:val="008927B4"/>
    <w:rsid w:val="00893E3F"/>
    <w:rsid w:val="008A2ADC"/>
    <w:rsid w:val="008C4CCB"/>
    <w:rsid w:val="008F1C80"/>
    <w:rsid w:val="008F220D"/>
    <w:rsid w:val="008F78F7"/>
    <w:rsid w:val="00901C3F"/>
    <w:rsid w:val="00902BBC"/>
    <w:rsid w:val="009113A8"/>
    <w:rsid w:val="00914B96"/>
    <w:rsid w:val="00920C01"/>
    <w:rsid w:val="00935B1B"/>
    <w:rsid w:val="00970510"/>
    <w:rsid w:val="009C4C10"/>
    <w:rsid w:val="009D244E"/>
    <w:rsid w:val="009F153C"/>
    <w:rsid w:val="00A07C88"/>
    <w:rsid w:val="00A13D7D"/>
    <w:rsid w:val="00A1770A"/>
    <w:rsid w:val="00A21746"/>
    <w:rsid w:val="00A603B0"/>
    <w:rsid w:val="00A638D4"/>
    <w:rsid w:val="00AB10CA"/>
    <w:rsid w:val="00AE34AB"/>
    <w:rsid w:val="00AF7C35"/>
    <w:rsid w:val="00B03413"/>
    <w:rsid w:val="00B05420"/>
    <w:rsid w:val="00B05AD9"/>
    <w:rsid w:val="00B15BA5"/>
    <w:rsid w:val="00B239F2"/>
    <w:rsid w:val="00B33DDB"/>
    <w:rsid w:val="00B46E74"/>
    <w:rsid w:val="00B659A9"/>
    <w:rsid w:val="00B74157"/>
    <w:rsid w:val="00B944F8"/>
    <w:rsid w:val="00BB369A"/>
    <w:rsid w:val="00BB5045"/>
    <w:rsid w:val="00BE39DF"/>
    <w:rsid w:val="00BF31F7"/>
    <w:rsid w:val="00BF4A91"/>
    <w:rsid w:val="00C31691"/>
    <w:rsid w:val="00C37D7B"/>
    <w:rsid w:val="00C527CA"/>
    <w:rsid w:val="00C61A7E"/>
    <w:rsid w:val="00C62FC4"/>
    <w:rsid w:val="00C73888"/>
    <w:rsid w:val="00C738A1"/>
    <w:rsid w:val="00CA587A"/>
    <w:rsid w:val="00CB0EA8"/>
    <w:rsid w:val="00CB10EC"/>
    <w:rsid w:val="00CB3F6E"/>
    <w:rsid w:val="00CB4E23"/>
    <w:rsid w:val="00CE5B23"/>
    <w:rsid w:val="00D01FAB"/>
    <w:rsid w:val="00D032A9"/>
    <w:rsid w:val="00D12030"/>
    <w:rsid w:val="00D25955"/>
    <w:rsid w:val="00D26E38"/>
    <w:rsid w:val="00D5482E"/>
    <w:rsid w:val="00D75418"/>
    <w:rsid w:val="00DA089B"/>
    <w:rsid w:val="00DA0FC6"/>
    <w:rsid w:val="00DB090B"/>
    <w:rsid w:val="00DB1B25"/>
    <w:rsid w:val="00DC38CF"/>
    <w:rsid w:val="00E150FC"/>
    <w:rsid w:val="00EA71A7"/>
    <w:rsid w:val="00ED5B7D"/>
    <w:rsid w:val="00EE50A5"/>
    <w:rsid w:val="00EF12E8"/>
    <w:rsid w:val="00EF615B"/>
    <w:rsid w:val="00F10607"/>
    <w:rsid w:val="00F12447"/>
    <w:rsid w:val="00F15306"/>
    <w:rsid w:val="00F167C6"/>
    <w:rsid w:val="00F269E7"/>
    <w:rsid w:val="00F47C01"/>
    <w:rsid w:val="00F718C6"/>
    <w:rsid w:val="00F8164C"/>
    <w:rsid w:val="00F8196C"/>
    <w:rsid w:val="00F926E0"/>
    <w:rsid w:val="00F97F95"/>
    <w:rsid w:val="00FD7766"/>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8068"/>
    <o:shapelayout v:ext="edit">
      <o:idmap v:ext="edit" data="1"/>
    </o:shapelayout>
  </w:shapeDefaults>
  <w:decimalSymbol w:val=","/>
  <w:listSeparator w:val=";"/>
  <w14:docId w14:val="2E819B4D"/>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semiHidden/>
    <w:unhideWhenUsed/>
    <w:rsid w:val="00E150FC"/>
    <w:pPr>
      <w:spacing w:after="120"/>
    </w:pPr>
  </w:style>
  <w:style w:type="character" w:customStyle="1" w:styleId="BodyTextChar">
    <w:name w:val="Body Text Char"/>
    <w:basedOn w:val="DefaultParagraphFont"/>
    <w:link w:val="BodyText"/>
    <w:uiPriority w:val="99"/>
    <w:semiHidden/>
    <w:rsid w:val="00E150FC"/>
    <w:rPr>
      <w:rFonts w:ascii="Garamond" w:eastAsia="Times New Roman" w:hAnsi="Garamond" w:cs="Times New Roman"/>
      <w:noProof/>
      <w:sz w:val="28"/>
      <w:szCs w:val="20"/>
      <w:lang w:val="en-AU"/>
    </w:rPr>
  </w:style>
  <w:style w:type="character" w:styleId="Strong">
    <w:name w:val="Strong"/>
    <w:basedOn w:val="DefaultParagraphFont"/>
    <w:uiPriority w:val="22"/>
    <w:qFormat/>
    <w:rsid w:val="00CB1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7084">
      <w:bodyDiv w:val="1"/>
      <w:marLeft w:val="0"/>
      <w:marRight w:val="0"/>
      <w:marTop w:val="0"/>
      <w:marBottom w:val="0"/>
      <w:divBdr>
        <w:top w:val="none" w:sz="0" w:space="0" w:color="auto"/>
        <w:left w:val="none" w:sz="0" w:space="0" w:color="auto"/>
        <w:bottom w:val="none" w:sz="0" w:space="0" w:color="auto"/>
        <w:right w:val="none" w:sz="0" w:space="0" w:color="auto"/>
      </w:divBdr>
    </w:div>
    <w:div w:id="742414901">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2020-10-06T07:51:00Z</cp:lastPrinted>
  <dcterms:created xsi:type="dcterms:W3CDTF">2020-10-06T07:56:00Z</dcterms:created>
  <dcterms:modified xsi:type="dcterms:W3CDTF">2021-07-19T08:46:00Z</dcterms:modified>
</cp:coreProperties>
</file>