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65432C" w:rsidRDefault="0061663F"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REPUBLIKA E SHQIPERISË</w:t>
      </w:r>
    </w:p>
    <w:p w:rsidR="0061663F" w:rsidRPr="0065432C" w:rsidRDefault="0061663F"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BASHKIA KORÇË</w:t>
      </w:r>
    </w:p>
    <w:p w:rsidR="001B6C67" w:rsidRPr="0065432C" w:rsidRDefault="001B6C67"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KRYETARI</w:t>
      </w:r>
    </w:p>
    <w:p w:rsidR="0061663F" w:rsidRPr="0065432C"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65432C">
        <w:rPr>
          <w:rFonts w:ascii="Times New Roman" w:hAnsi="Times New Roman" w:cs="Times New Roman"/>
          <w:b/>
          <w:bCs/>
          <w:color w:val="000000" w:themeColor="text1"/>
          <w:position w:val="1"/>
          <w:sz w:val="24"/>
          <w:szCs w:val="24"/>
          <w:lang w:val="pt-BR"/>
        </w:rPr>
        <w:tab/>
        <w:t xml:space="preserve">Nr.____.prot </w:t>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t xml:space="preserve">  </w:t>
      </w:r>
      <w:r w:rsidRPr="0065432C">
        <w:rPr>
          <w:rFonts w:ascii="Times New Roman" w:hAnsi="Times New Roman" w:cs="Times New Roman"/>
          <w:b/>
          <w:bCs/>
          <w:color w:val="000000" w:themeColor="text1"/>
          <w:position w:val="1"/>
          <w:sz w:val="24"/>
          <w:szCs w:val="24"/>
          <w:lang w:val="pt-BR"/>
        </w:rPr>
        <w:tab/>
        <w:t>Korçë</w:t>
      </w:r>
      <w:r w:rsidR="002D5CAD" w:rsidRPr="0065432C">
        <w:rPr>
          <w:rFonts w:ascii="Times New Roman" w:hAnsi="Times New Roman" w:cs="Times New Roman"/>
          <w:b/>
          <w:bCs/>
          <w:color w:val="000000" w:themeColor="text1"/>
          <w:position w:val="1"/>
          <w:sz w:val="24"/>
          <w:szCs w:val="24"/>
          <w:lang w:val="pt-BR"/>
        </w:rPr>
        <w:t>,</w:t>
      </w:r>
      <w:r w:rsidRPr="0065432C">
        <w:rPr>
          <w:rFonts w:ascii="Times New Roman" w:hAnsi="Times New Roman" w:cs="Times New Roman"/>
          <w:b/>
          <w:bCs/>
          <w:color w:val="000000" w:themeColor="text1"/>
          <w:position w:val="1"/>
          <w:sz w:val="24"/>
          <w:szCs w:val="24"/>
          <w:lang w:val="pt-BR"/>
        </w:rPr>
        <w:t xml:space="preserve"> më ____</w:t>
      </w:r>
      <w:r w:rsidR="001B6C67" w:rsidRPr="0065432C">
        <w:rPr>
          <w:rFonts w:ascii="Times New Roman" w:hAnsi="Times New Roman" w:cs="Times New Roman"/>
          <w:b/>
          <w:bCs/>
          <w:color w:val="000000" w:themeColor="text1"/>
          <w:position w:val="1"/>
          <w:sz w:val="24"/>
          <w:szCs w:val="24"/>
          <w:lang w:val="pt-BR"/>
        </w:rPr>
        <w:t>.</w:t>
      </w:r>
      <w:r w:rsidRPr="0065432C">
        <w:rPr>
          <w:rFonts w:ascii="Times New Roman" w:hAnsi="Times New Roman" w:cs="Times New Roman"/>
          <w:b/>
          <w:bCs/>
          <w:color w:val="000000" w:themeColor="text1"/>
          <w:position w:val="1"/>
          <w:sz w:val="24"/>
          <w:szCs w:val="24"/>
          <w:lang w:val="pt-BR"/>
        </w:rPr>
        <w:t>_____</w:t>
      </w:r>
      <w:r w:rsidR="001B6C67" w:rsidRPr="0065432C">
        <w:rPr>
          <w:rFonts w:ascii="Times New Roman" w:hAnsi="Times New Roman" w:cs="Times New Roman"/>
          <w:b/>
          <w:bCs/>
          <w:color w:val="000000" w:themeColor="text1"/>
          <w:position w:val="1"/>
          <w:sz w:val="24"/>
          <w:szCs w:val="24"/>
          <w:lang w:val="pt-BR"/>
        </w:rPr>
        <w:t>.____</w:t>
      </w:r>
    </w:p>
    <w:p w:rsidR="00B90509" w:rsidRPr="0065432C"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Pr="0065432C"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lang w:val="pt-BR"/>
        </w:rPr>
      </w:pPr>
      <w:r w:rsidRPr="0065432C">
        <w:rPr>
          <w:rFonts w:ascii="Times New Roman" w:hAnsi="Times New Roman" w:cs="Times New Roman"/>
          <w:sz w:val="24"/>
          <w:szCs w:val="24"/>
          <w:lang w:val="pt-BR"/>
        </w:rPr>
        <w:t>SHPALLJE PËR LËVIZJE PARALELE DHE PËR PRANIMIN NË SHËRBIMIN CIVIL NË KATEGORINË EKZEKUTIVE</w:t>
      </w:r>
    </w:p>
    <w:p w:rsidR="0061663F" w:rsidRPr="008D41BE"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Niveli minimal i diplomës “</w:t>
      </w:r>
      <w:r w:rsidR="00DB63A6">
        <w:rPr>
          <w:rFonts w:ascii="Times New Roman" w:hAnsi="Times New Roman" w:cs="Times New Roman"/>
          <w:sz w:val="24"/>
          <w:szCs w:val="24"/>
        </w:rPr>
        <w:t>Bachelor</w:t>
      </w:r>
      <w:r w:rsidR="001B6C67">
        <w:rPr>
          <w:rFonts w:ascii="Times New Roman" w:hAnsi="Times New Roman" w:cs="Times New Roman"/>
          <w:sz w:val="24"/>
          <w:szCs w:val="24"/>
        </w:rPr>
        <w:t>”</w:t>
      </w:r>
    </w:p>
    <w:p w:rsidR="00DB63A6" w:rsidRPr="00321FA8" w:rsidRDefault="0061663F" w:rsidP="00DB63A6">
      <w:pPr>
        <w:autoSpaceDE w:val="0"/>
        <w:autoSpaceDN w:val="0"/>
        <w:adjustRightInd w:val="0"/>
        <w:jc w:val="center"/>
        <w:rPr>
          <w:color w:val="000000"/>
          <w:sz w:val="18"/>
          <w:szCs w:val="18"/>
        </w:rPr>
      </w:pPr>
      <w:r>
        <w:rPr>
          <w:rFonts w:ascii="Times New Roman" w:hAnsi="Times New Roman" w:cs="Times New Roman"/>
          <w:sz w:val="24"/>
          <w:szCs w:val="24"/>
        </w:rPr>
        <w:t xml:space="preserve">Kategoria e pagës </w:t>
      </w:r>
      <w:r w:rsidR="00DB63A6" w:rsidRPr="00DB63A6">
        <w:rPr>
          <w:rFonts w:ascii="Times New Roman" w:hAnsi="Times New Roman" w:cs="Times New Roman"/>
          <w:color w:val="000000"/>
          <w:sz w:val="24"/>
          <w:szCs w:val="18"/>
        </w:rPr>
        <w:t>IV.a</w:t>
      </w:r>
      <w:r w:rsidR="00DB63A6" w:rsidRPr="00DB63A6">
        <w:rPr>
          <w:color w:val="000000"/>
          <w:sz w:val="24"/>
          <w:szCs w:val="18"/>
        </w:rPr>
        <w:t xml:space="preserve"> </w:t>
      </w:r>
    </w:p>
    <w:p w:rsidR="0061663F" w:rsidRDefault="0061663F" w:rsidP="00D875E3">
      <w:pPr>
        <w:pStyle w:val="ListParagraph"/>
        <w:widowControl w:val="0"/>
        <w:tabs>
          <w:tab w:val="left" w:pos="0"/>
        </w:tabs>
        <w:autoSpaceDE w:val="0"/>
        <w:autoSpaceDN w:val="0"/>
        <w:adjustRightInd w:val="0"/>
        <w:spacing w:after="0" w:line="240" w:lineRule="auto"/>
        <w:ind w:left="0" w:right="40"/>
        <w:rPr>
          <w:rFonts w:ascii="Times New Roman" w:hAnsi="Times New Roman" w:cs="Times New Roman"/>
          <w:sz w:val="24"/>
          <w:szCs w:val="24"/>
        </w:rPr>
      </w:pPr>
    </w:p>
    <w:p w:rsidR="000276E6" w:rsidRDefault="0061663F">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w:t>
      </w:r>
      <w:r w:rsidR="001B6C67">
        <w:rPr>
          <w:rFonts w:ascii="Times New Roman" w:hAnsi="Times New Roman" w:cs="Times New Roman"/>
          <w:sz w:val="24"/>
          <w:szCs w:val="24"/>
        </w:rPr>
        <w:t>.</w:t>
      </w:r>
      <w:r w:rsidRPr="006B4A86">
        <w:rPr>
          <w:rFonts w:ascii="Times New Roman" w:hAnsi="Times New Roman" w:cs="Times New Roman"/>
          <w:sz w:val="24"/>
          <w:szCs w:val="24"/>
        </w:rPr>
        <w:t>03</w:t>
      </w:r>
      <w:r w:rsidR="001B6C67">
        <w:rPr>
          <w:rFonts w:ascii="Times New Roman" w:hAnsi="Times New Roman" w:cs="Times New Roman"/>
          <w:sz w:val="24"/>
          <w:szCs w:val="24"/>
        </w:rPr>
        <w:t>.</w:t>
      </w:r>
      <w:r w:rsidRPr="006B4A86">
        <w:rPr>
          <w:rFonts w:ascii="Times New Roman" w:hAnsi="Times New Roman" w:cs="Times New Roman"/>
          <w:sz w:val="24"/>
          <w:szCs w:val="24"/>
        </w:rPr>
        <w:t xml:space="preserve">2015, </w:t>
      </w:r>
      <w:proofErr w:type="gramStart"/>
      <w:r w:rsidRPr="006B4A86">
        <w:rPr>
          <w:rFonts w:ascii="Times New Roman" w:hAnsi="Times New Roman" w:cs="Times New Roman"/>
          <w:sz w:val="24"/>
          <w:szCs w:val="24"/>
        </w:rPr>
        <w:t>të</w:t>
      </w:r>
      <w:r w:rsidR="001B6C67">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w:t>
      </w:r>
      <w:proofErr w:type="gramEnd"/>
      <w:r w:rsidRPr="006B4A86">
        <w:rPr>
          <w:rFonts w:ascii="Times New Roman" w:hAnsi="Times New Roman" w:cs="Times New Roman"/>
          <w:sz w:val="24"/>
          <w:szCs w:val="24"/>
        </w:rPr>
        <w:t xml:space="preserve">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C864D1" w:rsidRPr="003F0F7E" w:rsidRDefault="001930BB" w:rsidP="001930BB">
      <w:pPr>
        <w:pStyle w:val="ListParagraph"/>
        <w:numPr>
          <w:ilvl w:val="0"/>
          <w:numId w:val="20"/>
        </w:numPr>
        <w:autoSpaceDE w:val="0"/>
        <w:autoSpaceDN w:val="0"/>
        <w:adjustRightInd w:val="0"/>
        <w:rPr>
          <w:color w:val="000000"/>
          <w:sz w:val="18"/>
          <w:szCs w:val="18"/>
        </w:rPr>
      </w:pPr>
      <w:r>
        <w:rPr>
          <w:rFonts w:ascii="Times New Roman" w:hAnsi="Times New Roman" w:cs="Times New Roman"/>
          <w:b/>
          <w:sz w:val="24"/>
          <w:szCs w:val="24"/>
        </w:rPr>
        <w:t xml:space="preserve">1 </w:t>
      </w:r>
      <w:r w:rsidR="00C864D1" w:rsidRPr="003F0F7E">
        <w:rPr>
          <w:rFonts w:ascii="Times New Roman" w:hAnsi="Times New Roman" w:cs="Times New Roman"/>
          <w:b/>
          <w:sz w:val="24"/>
          <w:szCs w:val="24"/>
        </w:rPr>
        <w:t xml:space="preserve">(një) </w:t>
      </w:r>
      <w:r w:rsidR="00C864D1" w:rsidRPr="003F0F7E">
        <w:rPr>
          <w:rFonts w:ascii="Times New Roman" w:hAnsi="Times New Roman" w:cs="Times New Roman"/>
          <w:b/>
          <w:color w:val="000000"/>
          <w:sz w:val="24"/>
          <w:szCs w:val="24"/>
        </w:rPr>
        <w:t xml:space="preserve">Specialist </w:t>
      </w:r>
      <w:r w:rsidR="003F0F7E" w:rsidRPr="003F0F7E">
        <w:rPr>
          <w:rFonts w:ascii="Times New Roman" w:hAnsi="Times New Roman" w:cs="Times New Roman"/>
          <w:b/>
          <w:color w:val="000000"/>
          <w:sz w:val="24"/>
          <w:szCs w:val="18"/>
        </w:rPr>
        <w:t>për Mbrojtjen e të drejtave të Fëmijëve</w:t>
      </w:r>
      <w:r w:rsidR="003F0F7E" w:rsidRPr="003F0F7E">
        <w:rPr>
          <w:rFonts w:ascii="Times New Roman" w:hAnsi="Times New Roman" w:cs="Times New Roman"/>
          <w:color w:val="000000"/>
          <w:sz w:val="24"/>
          <w:szCs w:val="18"/>
        </w:rPr>
        <w:t>,</w:t>
      </w:r>
      <w:r w:rsidR="003F0F7E">
        <w:rPr>
          <w:color w:val="000000"/>
          <w:sz w:val="18"/>
          <w:szCs w:val="18"/>
        </w:rPr>
        <w:t xml:space="preserve"> </w:t>
      </w:r>
      <w:r w:rsidR="00C864D1" w:rsidRPr="003F0F7E">
        <w:rPr>
          <w:rFonts w:ascii="Times New Roman" w:hAnsi="Times New Roman" w:cs="Times New Roman"/>
          <w:b/>
          <w:color w:val="000000"/>
          <w:sz w:val="24"/>
          <w:szCs w:val="24"/>
        </w:rPr>
        <w:t xml:space="preserve">në Sektorin e </w:t>
      </w:r>
      <w:r w:rsidR="003F0F7E" w:rsidRPr="003F0F7E">
        <w:rPr>
          <w:rFonts w:ascii="Times New Roman" w:hAnsi="Times New Roman" w:cs="Times New Roman"/>
          <w:b/>
          <w:color w:val="000000"/>
          <w:sz w:val="24"/>
          <w:szCs w:val="18"/>
        </w:rPr>
        <w:t>Shërbimeve Sociale</w:t>
      </w:r>
      <w:r w:rsidR="00C864D1" w:rsidRPr="003F0F7E">
        <w:rPr>
          <w:rFonts w:ascii="Times New Roman" w:hAnsi="Times New Roman" w:cs="Times New Roman"/>
          <w:b/>
          <w:color w:val="000000"/>
          <w:sz w:val="24"/>
          <w:szCs w:val="24"/>
        </w:rPr>
        <w:t xml:space="preserve">, në Drejtorinë e </w:t>
      </w:r>
      <w:r w:rsidR="003F0F7E">
        <w:rPr>
          <w:rFonts w:ascii="Times New Roman" w:hAnsi="Times New Roman" w:cs="Times New Roman"/>
          <w:b/>
          <w:color w:val="000000"/>
          <w:sz w:val="24"/>
          <w:szCs w:val="24"/>
        </w:rPr>
        <w:t>Kujdesit Social</w:t>
      </w:r>
      <w:r w:rsidR="00C864D1" w:rsidRPr="003F0F7E">
        <w:rPr>
          <w:rFonts w:ascii="Times New Roman" w:hAnsi="Times New Roman" w:cs="Times New Roman"/>
          <w:b/>
          <w:color w:val="000000"/>
          <w:sz w:val="24"/>
          <w:szCs w:val="24"/>
        </w:rPr>
        <w:t xml:space="preserve">, kategoria  </w:t>
      </w:r>
      <w:r w:rsidR="003F0F7E">
        <w:rPr>
          <w:rFonts w:ascii="Times New Roman" w:hAnsi="Times New Roman" w:cs="Times New Roman"/>
          <w:b/>
          <w:sz w:val="24"/>
          <w:szCs w:val="24"/>
        </w:rPr>
        <w:t>IV.a</w:t>
      </w:r>
      <w:r w:rsidR="00C864D1" w:rsidRPr="003F0F7E">
        <w:rPr>
          <w:rFonts w:ascii="Times New Roman" w:hAnsi="Times New Roman" w:cs="Times New Roman"/>
          <w:b/>
          <w:sz w:val="24"/>
          <w:szCs w:val="24"/>
        </w:rPr>
        <w:t>.</w:t>
      </w: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131D6C">
        <w:rPr>
          <w:rFonts w:ascii="Times New Roman" w:hAnsi="Times New Roman" w:cs="Times New Roman"/>
          <w:b/>
          <w:sz w:val="24"/>
          <w:szCs w:val="24"/>
        </w:rPr>
        <w:t>23</w:t>
      </w:r>
      <w:r w:rsidR="001B6C67">
        <w:rPr>
          <w:rFonts w:ascii="Times New Roman" w:hAnsi="Times New Roman" w:cs="Times New Roman"/>
          <w:b/>
          <w:sz w:val="24"/>
          <w:szCs w:val="24"/>
        </w:rPr>
        <w:t>.05.2021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1B6C67">
        <w:rPr>
          <w:rFonts w:ascii="Times New Roman" w:hAnsi="Times New Roman" w:cs="Times New Roman"/>
          <w:b/>
          <w:sz w:val="24"/>
          <w:szCs w:val="24"/>
        </w:rPr>
        <w:t>2</w:t>
      </w:r>
      <w:r w:rsidR="00131D6C">
        <w:rPr>
          <w:rFonts w:ascii="Times New Roman" w:hAnsi="Times New Roman" w:cs="Times New Roman"/>
          <w:b/>
          <w:sz w:val="24"/>
          <w:szCs w:val="24"/>
        </w:rPr>
        <w:t>8</w:t>
      </w:r>
      <w:r w:rsidR="001B6C67">
        <w:rPr>
          <w:rFonts w:ascii="Times New Roman" w:hAnsi="Times New Roman" w:cs="Times New Roman"/>
          <w:b/>
          <w:sz w:val="24"/>
          <w:szCs w:val="24"/>
        </w:rPr>
        <w:t>.05.2021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lastRenderedPageBreak/>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Identifikimin e fëmijëve në rrezik nëpërmjet informacioneve të siguruara nga vetë NJMF, marrjes së referimeve nga institucionet e tjera, organizata, antarët e komunitetit, publiku, vetë fëmija\ët dhe media;</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Menaxhimin e rasteve emergjente të fëmijëve në bashkëpunim me policinë, SHSSH dhe aktorë të tjerë të nevojshëm, edhe jashtë orarit zyrtar të punës;</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Ndërmarrjen e vlerësimit fillestar për të gjithë rastet e fëmijëve të referuar në Njësinë për Mbrojtjen e Fëmijëve;</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Organizimin e vlerësimeve të thella e të plota për fëmijët e referuar;</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Kordinimin dhe lehtësimin e Takimit të Grupit Teknik Multidisiplinar për të diskutuar për çdo fëmijë të konsideruar në rrezik;</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Zhvillimin dhe shqyrtimin e planeve individuale të fëmijëve në rrezik dhe monitorimin e zbatimit derisa të mbyllet rasti;</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Denoncimin në polici të rasteve të abuzimit të ndodhur apo të supozuar, në mënyrë që të mbrohen fëmijët;</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Organizimin e punës së drejtpërdrejtë me fëmijët dhe familjet;</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Të veprojë si menaxher rasti dhe të jetë përgjegjës për implementimin dhe monitorimin e Planit Individual të Mbrojthjes dhe të Përkujdesit, edhe në rastet kur fëmija është në një institucion rezidencial ose në çfarëdo lloji strehimi të përkohshëm;</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Mbajtjen e të dhënave të sakta dhe faktike për të gjithë rastet e menaxhuara dhe  të referuara të fëmijëve pranë</w:t>
      </w:r>
      <w:r w:rsidR="00AD6518">
        <w:rPr>
          <w:rFonts w:ascii="Times New Roman" w:hAnsi="Times New Roman" w:cs="Times New Roman"/>
          <w:noProof/>
          <w:sz w:val="24"/>
          <w:szCs w:val="24"/>
        </w:rPr>
        <w:t xml:space="preserve"> Njësi</w:t>
      </w:r>
      <w:r w:rsidRPr="00E8002A">
        <w:rPr>
          <w:rFonts w:ascii="Times New Roman" w:hAnsi="Times New Roman" w:cs="Times New Roman"/>
          <w:noProof/>
          <w:sz w:val="24"/>
          <w:szCs w:val="24"/>
        </w:rPr>
        <w:t>së së Mbrotjes se Fëmijëve;</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Ofrimin e të dhënave për proçese të tjera, përfshirë hartimin e raporteve mbi situatën e fëmijëve në zonën gjeografike të mbuluar; hartëzimin e situatës së fëmijëve, ofruesit e shërbimeve dhe nevojat e fëmijëve brenda zonës gjeografike ku ata punojnë; dhe promovimin aktiv të të drejtave të fëmijës përmes aktiviteteve dhe fushave publike sensibilizuese;</w:t>
      </w:r>
    </w:p>
    <w:p w:rsidR="00131D6C" w:rsidRPr="00E8002A" w:rsidRDefault="00131D6C" w:rsidP="00131D6C">
      <w:pPr>
        <w:pStyle w:val="NoSpacing"/>
        <w:numPr>
          <w:ilvl w:val="0"/>
          <w:numId w:val="16"/>
        </w:numPr>
        <w:spacing w:line="276" w:lineRule="auto"/>
        <w:rPr>
          <w:rFonts w:ascii="Times New Roman" w:hAnsi="Times New Roman" w:cs="Times New Roman"/>
          <w:sz w:val="24"/>
          <w:szCs w:val="24"/>
        </w:rPr>
      </w:pPr>
      <w:r w:rsidRPr="00E8002A">
        <w:rPr>
          <w:rFonts w:ascii="Times New Roman" w:hAnsi="Times New Roman" w:cs="Times New Roman"/>
          <w:noProof/>
          <w:sz w:val="24"/>
          <w:szCs w:val="24"/>
        </w:rPr>
        <w:t>Paraqet periodikisht pranë Agjencisë për Mbrojtjen e të Drejtave të Fëmijës të dhënat statistikore që ka përpunuar si dhe informacione për situatën e mbrojtjes së fëmijëve në territorin e bashkisë.</w:t>
      </w:r>
    </w:p>
    <w:p w:rsidR="005B7779" w:rsidRPr="00131D6C" w:rsidRDefault="005B7779" w:rsidP="005B7779">
      <w:pPr>
        <w:spacing w:after="0"/>
        <w:ind w:left="720"/>
        <w:jc w:val="both"/>
        <w:rPr>
          <w:rFonts w:ascii="Times New Roman" w:hAnsi="Times New Roman" w:cs="Times New Roman"/>
          <w:sz w:val="24"/>
          <w:szCs w:val="24"/>
        </w:rPr>
      </w:pP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r w:rsidRPr="0065432C">
        <w:rPr>
          <w:rFonts w:ascii="Times New Roman" w:hAnsi="Times New Roman" w:cs="Times New Roman"/>
          <w:b/>
          <w:sz w:val="24"/>
          <w:szCs w:val="24"/>
          <w:lang w:val="sq-AL"/>
        </w:rPr>
        <w:t>1. LËVIZJA PARALELE</w:t>
      </w: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65432C">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07283B" w:rsidRPr="007A2BC6"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65432C">
        <w:rPr>
          <w:rFonts w:ascii="Times New Roman" w:hAnsi="Times New Roman"/>
          <w:b/>
          <w:sz w:val="24"/>
          <w:szCs w:val="24"/>
          <w:lang w:val="sq-AL"/>
        </w:rPr>
        <w:t xml:space="preserve"> </w:t>
      </w:r>
      <w:r w:rsidR="0007283B" w:rsidRPr="007A2BC6">
        <w:rPr>
          <w:rFonts w:ascii="Times New Roman" w:hAnsi="Times New Roman"/>
          <w:b/>
          <w:sz w:val="24"/>
          <w:szCs w:val="24"/>
        </w:rPr>
        <w:t>KUSHTET PËR LËVIZJEN PARALELE DHE KRITERET E VEÇANTA</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lastRenderedPageBreak/>
        <w:t xml:space="preserve">Kandidatët duhet të plotësojnë kërkesat e posaçme si vijon: </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w:t>
      </w:r>
      <w:r w:rsidR="00F01DAC">
        <w:rPr>
          <w:rFonts w:ascii="Times New Roman" w:hAnsi="Times New Roman"/>
          <w:sz w:val="24"/>
          <w:szCs w:val="24"/>
        </w:rPr>
        <w:t>ç</w:t>
      </w:r>
      <w:r>
        <w:rPr>
          <w:rFonts w:ascii="Times New Roman" w:hAnsi="Times New Roman"/>
          <w:sz w:val="24"/>
          <w:szCs w:val="24"/>
        </w:rPr>
        <w:t>-</w:t>
      </w:r>
      <w:r w:rsidR="00F01DAC">
        <w:rPr>
          <w:rFonts w:ascii="Times New Roman" w:hAnsi="Times New Roman"/>
          <w:sz w:val="24"/>
          <w:szCs w:val="24"/>
        </w:rPr>
        <w:t xml:space="preserve"> </w:t>
      </w:r>
      <w:r w:rsidRPr="003E45C6">
        <w:rPr>
          <w:rFonts w:ascii="Times New Roman" w:hAnsi="Times New Roman"/>
          <w:sz w:val="24"/>
          <w:szCs w:val="24"/>
        </w:rPr>
        <w:t xml:space="preserve">Të zotërojnë </w:t>
      </w:r>
      <w:r>
        <w:rPr>
          <w:rFonts w:ascii="Times New Roman" w:hAnsi="Times New Roman"/>
          <w:sz w:val="24"/>
          <w:szCs w:val="24"/>
        </w:rPr>
        <w:t xml:space="preserve">nivelin minimal të diplomës </w:t>
      </w:r>
      <w:r w:rsidR="00131D6C">
        <w:rPr>
          <w:rFonts w:ascii="Times New Roman" w:hAnsi="Times New Roman"/>
          <w:sz w:val="24"/>
          <w:szCs w:val="24"/>
        </w:rPr>
        <w:t>Bachelor</w:t>
      </w:r>
      <w:r w:rsidR="002F767F">
        <w:rPr>
          <w:rFonts w:ascii="Times New Roman" w:hAnsi="Times New Roman"/>
          <w:sz w:val="24"/>
          <w:szCs w:val="24"/>
        </w:rPr>
        <w:t xml:space="preserve"> </w:t>
      </w:r>
      <w:r w:rsidR="002F767F" w:rsidRPr="002F767F">
        <w:rPr>
          <w:rFonts w:ascii="Times New Roman" w:hAnsi="Times New Roman" w:cs="Times New Roman"/>
          <w:sz w:val="24"/>
          <w:lang w:val="fr-FR"/>
        </w:rPr>
        <w:t>në Fakultetin e Shkencave Sociale-Humane</w:t>
      </w:r>
      <w:r w:rsidR="002F767F">
        <w:rPr>
          <w:rFonts w:ascii="Times New Roman" w:hAnsi="Times New Roman"/>
          <w:sz w:val="24"/>
          <w:szCs w:val="24"/>
        </w:rPr>
        <w:t>;</w:t>
      </w:r>
    </w:p>
    <w:p w:rsidR="00F01DAC" w:rsidRDefault="005A0894" w:rsidP="00F01DAC">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ket</w:t>
      </w:r>
      <w:r w:rsidR="00BC5C05">
        <w:rPr>
          <w:rFonts w:ascii="Times New Roman" w:hAnsi="Times New Roman"/>
          <w:sz w:val="24"/>
          <w:szCs w:val="24"/>
        </w:rPr>
        <w:t>ë</w:t>
      </w:r>
      <w:r>
        <w:rPr>
          <w:rFonts w:ascii="Times New Roman" w:hAnsi="Times New Roman"/>
          <w:sz w:val="24"/>
          <w:szCs w:val="24"/>
        </w:rPr>
        <w:t xml:space="preserve"> minimalisht 3 vjet eksperienc</w:t>
      </w:r>
      <w:r w:rsidR="00BC5C05">
        <w:rPr>
          <w:rFonts w:ascii="Times New Roman" w:hAnsi="Times New Roman"/>
          <w:sz w:val="24"/>
          <w:szCs w:val="24"/>
        </w:rPr>
        <w:t>ë</w:t>
      </w:r>
      <w:r>
        <w:rPr>
          <w:rFonts w:ascii="Times New Roman" w:hAnsi="Times New Roman"/>
          <w:sz w:val="24"/>
          <w:szCs w:val="24"/>
        </w:rPr>
        <w:t xml:space="preserve"> pune n</w:t>
      </w:r>
      <w:r w:rsidR="00BC5C05">
        <w:rPr>
          <w:rFonts w:ascii="Times New Roman" w:hAnsi="Times New Roman"/>
          <w:sz w:val="24"/>
          <w:szCs w:val="24"/>
        </w:rPr>
        <w:t>ë</w:t>
      </w:r>
      <w:r>
        <w:rPr>
          <w:rFonts w:ascii="Times New Roman" w:hAnsi="Times New Roman"/>
          <w:sz w:val="24"/>
          <w:szCs w:val="24"/>
        </w:rPr>
        <w:t xml:space="preserve"> fush</w:t>
      </w:r>
      <w:r w:rsidR="00BC5C05">
        <w:rPr>
          <w:rFonts w:ascii="Times New Roman" w:hAnsi="Times New Roman"/>
          <w:sz w:val="24"/>
          <w:szCs w:val="24"/>
        </w:rPr>
        <w:t>ë</w:t>
      </w:r>
      <w:r>
        <w:rPr>
          <w:rFonts w:ascii="Times New Roman" w:hAnsi="Times New Roman"/>
          <w:sz w:val="24"/>
          <w:szCs w:val="24"/>
        </w:rPr>
        <w:t xml:space="preserve">n </w:t>
      </w:r>
      <w:r w:rsidR="002F767F">
        <w:rPr>
          <w:rFonts w:ascii="Times New Roman" w:hAnsi="Times New Roman"/>
          <w:sz w:val="24"/>
          <w:szCs w:val="24"/>
        </w:rPr>
        <w:t>p</w:t>
      </w:r>
      <w:r w:rsidR="00BC5C05">
        <w:rPr>
          <w:rFonts w:ascii="Times New Roman" w:hAnsi="Times New Roman"/>
          <w:sz w:val="24"/>
          <w:szCs w:val="24"/>
        </w:rPr>
        <w:t>ë</w:t>
      </w:r>
      <w:r w:rsidR="002F767F">
        <w:rPr>
          <w:rFonts w:ascii="Times New Roman" w:hAnsi="Times New Roman"/>
          <w:sz w:val="24"/>
          <w:szCs w:val="24"/>
        </w:rPr>
        <w:t>r mbrojtjen e f</w:t>
      </w:r>
      <w:r w:rsidR="00BC5C05">
        <w:rPr>
          <w:rFonts w:ascii="Times New Roman" w:hAnsi="Times New Roman"/>
          <w:sz w:val="24"/>
          <w:szCs w:val="24"/>
        </w:rPr>
        <w:t>ë</w:t>
      </w:r>
      <w:r w:rsidR="002F767F">
        <w:rPr>
          <w:rFonts w:ascii="Times New Roman" w:hAnsi="Times New Roman"/>
          <w:sz w:val="24"/>
          <w:szCs w:val="24"/>
        </w:rPr>
        <w:t>mij</w:t>
      </w:r>
      <w:r w:rsidR="00BC5C05">
        <w:rPr>
          <w:rFonts w:ascii="Times New Roman" w:hAnsi="Times New Roman"/>
          <w:sz w:val="24"/>
          <w:szCs w:val="24"/>
        </w:rPr>
        <w:t>ë</w:t>
      </w:r>
      <w:r w:rsidR="002F767F">
        <w:rPr>
          <w:rFonts w:ascii="Times New Roman" w:hAnsi="Times New Roman"/>
          <w:sz w:val="24"/>
          <w:szCs w:val="24"/>
        </w:rPr>
        <w:t>ve si dhe eksperienc</w:t>
      </w:r>
      <w:r w:rsidR="00BC5C05">
        <w:rPr>
          <w:rFonts w:ascii="Times New Roman" w:hAnsi="Times New Roman"/>
          <w:sz w:val="24"/>
          <w:szCs w:val="24"/>
        </w:rPr>
        <w:t>ë</w:t>
      </w:r>
      <w:r w:rsidR="002F767F">
        <w:rPr>
          <w:rFonts w:ascii="Times New Roman" w:hAnsi="Times New Roman"/>
          <w:sz w:val="24"/>
          <w:szCs w:val="24"/>
        </w:rPr>
        <w:t xml:space="preserve"> n</w:t>
      </w:r>
      <w:r w:rsidR="00BC5C05">
        <w:rPr>
          <w:rFonts w:ascii="Times New Roman" w:hAnsi="Times New Roman"/>
          <w:sz w:val="24"/>
          <w:szCs w:val="24"/>
        </w:rPr>
        <w:t>ë</w:t>
      </w:r>
      <w:r w:rsidR="002F767F">
        <w:rPr>
          <w:rFonts w:ascii="Times New Roman" w:hAnsi="Times New Roman"/>
          <w:sz w:val="24"/>
          <w:szCs w:val="24"/>
        </w:rPr>
        <w:t xml:space="preserve"> fush</w:t>
      </w:r>
      <w:r w:rsidR="00BC5C05">
        <w:rPr>
          <w:rFonts w:ascii="Times New Roman" w:hAnsi="Times New Roman"/>
          <w:sz w:val="24"/>
          <w:szCs w:val="24"/>
        </w:rPr>
        <w:t>ë</w:t>
      </w:r>
      <w:r w:rsidR="002F767F">
        <w:rPr>
          <w:rFonts w:ascii="Times New Roman" w:hAnsi="Times New Roman"/>
          <w:sz w:val="24"/>
          <w:szCs w:val="24"/>
        </w:rPr>
        <w:t>n me f</w:t>
      </w:r>
      <w:r w:rsidR="00BC5C05">
        <w:rPr>
          <w:rFonts w:ascii="Times New Roman" w:hAnsi="Times New Roman"/>
          <w:sz w:val="24"/>
          <w:szCs w:val="24"/>
        </w:rPr>
        <w:t>ë</w:t>
      </w:r>
      <w:r w:rsidR="002F767F">
        <w:rPr>
          <w:rFonts w:ascii="Times New Roman" w:hAnsi="Times New Roman"/>
          <w:sz w:val="24"/>
          <w:szCs w:val="24"/>
        </w:rPr>
        <w:t>mij</w:t>
      </w:r>
      <w:r w:rsidR="00BC5C05">
        <w:rPr>
          <w:rFonts w:ascii="Times New Roman" w:hAnsi="Times New Roman"/>
          <w:sz w:val="24"/>
          <w:szCs w:val="24"/>
        </w:rPr>
        <w:t>ë</w:t>
      </w:r>
      <w:r w:rsidR="002F767F">
        <w:rPr>
          <w:rFonts w:ascii="Times New Roman" w:hAnsi="Times New Roman"/>
          <w:sz w:val="24"/>
          <w:szCs w:val="24"/>
        </w:rPr>
        <w:t>t me aft</w:t>
      </w:r>
      <w:r w:rsidR="00BC5C05">
        <w:rPr>
          <w:rFonts w:ascii="Times New Roman" w:hAnsi="Times New Roman"/>
          <w:sz w:val="24"/>
          <w:szCs w:val="24"/>
        </w:rPr>
        <w:t>ë</w:t>
      </w:r>
      <w:r w:rsidR="002F767F">
        <w:rPr>
          <w:rFonts w:ascii="Times New Roman" w:hAnsi="Times New Roman"/>
          <w:sz w:val="24"/>
          <w:szCs w:val="24"/>
        </w:rPr>
        <w:t>si ndryshe;</w:t>
      </w:r>
    </w:p>
    <w:p w:rsidR="002F767F" w:rsidRDefault="002F767F" w:rsidP="002F767F">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proofErr w:type="gramStart"/>
      <w:r w:rsidRPr="002F767F">
        <w:rPr>
          <w:rFonts w:ascii="Times New Roman" w:hAnsi="Times New Roman"/>
          <w:sz w:val="24"/>
          <w:szCs w:val="24"/>
        </w:rPr>
        <w:t>dh-</w:t>
      </w:r>
      <w:proofErr w:type="gramEnd"/>
      <w:r w:rsidRPr="002F767F">
        <w:rPr>
          <w:rFonts w:ascii="Times New Roman" w:hAnsi="Times New Roman"/>
          <w:sz w:val="24"/>
          <w:szCs w:val="24"/>
        </w:rPr>
        <w:t xml:space="preserve"> </w:t>
      </w: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mos jet</w:t>
      </w:r>
      <w:r w:rsidR="00BC5C05">
        <w:rPr>
          <w:rFonts w:ascii="Times New Roman" w:hAnsi="Times New Roman"/>
          <w:sz w:val="24"/>
          <w:szCs w:val="24"/>
        </w:rPr>
        <w:t>ë</w:t>
      </w:r>
      <w:r>
        <w:rPr>
          <w:rFonts w:ascii="Times New Roman" w:hAnsi="Times New Roman"/>
          <w:sz w:val="24"/>
          <w:szCs w:val="24"/>
        </w:rPr>
        <w:t xml:space="preserve"> d</w:t>
      </w:r>
      <w:r w:rsidR="00BC5C05">
        <w:rPr>
          <w:rFonts w:ascii="Times New Roman" w:hAnsi="Times New Roman"/>
          <w:sz w:val="24"/>
          <w:szCs w:val="24"/>
        </w:rPr>
        <w:t>ë</w:t>
      </w:r>
      <w:r>
        <w:rPr>
          <w:rFonts w:ascii="Times New Roman" w:hAnsi="Times New Roman"/>
          <w:sz w:val="24"/>
          <w:szCs w:val="24"/>
        </w:rPr>
        <w:t>nuar me vendim t</w:t>
      </w:r>
      <w:r w:rsidR="00BC5C05">
        <w:rPr>
          <w:rFonts w:ascii="Times New Roman" w:hAnsi="Times New Roman"/>
          <w:sz w:val="24"/>
          <w:szCs w:val="24"/>
        </w:rPr>
        <w:t>ë</w:t>
      </w:r>
      <w:r>
        <w:rPr>
          <w:rFonts w:ascii="Times New Roman" w:hAnsi="Times New Roman"/>
          <w:sz w:val="24"/>
          <w:szCs w:val="24"/>
        </w:rPr>
        <w:t xml:space="preserve"> gjykatave shqiptare dhe/ose t</w:t>
      </w:r>
      <w:r w:rsidR="00BC5C05">
        <w:rPr>
          <w:rFonts w:ascii="Times New Roman" w:hAnsi="Times New Roman"/>
          <w:sz w:val="24"/>
          <w:szCs w:val="24"/>
        </w:rPr>
        <w:t>ë</w:t>
      </w:r>
      <w:r>
        <w:rPr>
          <w:rFonts w:ascii="Times New Roman" w:hAnsi="Times New Roman"/>
          <w:sz w:val="24"/>
          <w:szCs w:val="24"/>
        </w:rPr>
        <w:t xml:space="preserve"> huaja p</w:t>
      </w:r>
      <w:r w:rsidR="00BC5C05">
        <w:rPr>
          <w:rFonts w:ascii="Times New Roman" w:hAnsi="Times New Roman"/>
          <w:sz w:val="24"/>
          <w:szCs w:val="24"/>
        </w:rPr>
        <w:t>ë</w:t>
      </w:r>
      <w:r>
        <w:rPr>
          <w:rFonts w:ascii="Times New Roman" w:hAnsi="Times New Roman"/>
          <w:sz w:val="24"/>
          <w:szCs w:val="24"/>
        </w:rPr>
        <w:t>r vepra      penale kund</w:t>
      </w:r>
      <w:r w:rsidR="00BC5C05">
        <w:rPr>
          <w:rFonts w:ascii="Times New Roman" w:hAnsi="Times New Roman"/>
          <w:sz w:val="24"/>
          <w:szCs w:val="24"/>
        </w:rPr>
        <w:t>ë</w:t>
      </w:r>
      <w:r>
        <w:rPr>
          <w:rFonts w:ascii="Times New Roman" w:hAnsi="Times New Roman"/>
          <w:sz w:val="24"/>
          <w:szCs w:val="24"/>
        </w:rPr>
        <w:t>r personit, t</w:t>
      </w:r>
      <w:r w:rsidR="00BC5C05">
        <w:rPr>
          <w:rFonts w:ascii="Times New Roman" w:hAnsi="Times New Roman"/>
          <w:sz w:val="24"/>
          <w:szCs w:val="24"/>
        </w:rPr>
        <w:t>ë</w:t>
      </w:r>
      <w:r>
        <w:rPr>
          <w:rFonts w:ascii="Times New Roman" w:hAnsi="Times New Roman"/>
          <w:sz w:val="24"/>
          <w:szCs w:val="24"/>
        </w:rPr>
        <w:t xml:space="preserve"> kryera me dashje, sipas p</w:t>
      </w:r>
      <w:r w:rsidR="00BC5C05">
        <w:rPr>
          <w:rFonts w:ascii="Times New Roman" w:hAnsi="Times New Roman"/>
          <w:sz w:val="24"/>
          <w:szCs w:val="24"/>
        </w:rPr>
        <w:t>ë</w:t>
      </w:r>
      <w:r>
        <w:rPr>
          <w:rFonts w:ascii="Times New Roman" w:hAnsi="Times New Roman"/>
          <w:sz w:val="24"/>
          <w:szCs w:val="24"/>
        </w:rPr>
        <w:t>rcaktimeve n</w:t>
      </w:r>
      <w:r w:rsidR="00BC5C05">
        <w:rPr>
          <w:rFonts w:ascii="Times New Roman" w:hAnsi="Times New Roman"/>
          <w:sz w:val="24"/>
          <w:szCs w:val="24"/>
        </w:rPr>
        <w:t>ë</w:t>
      </w:r>
      <w:r>
        <w:rPr>
          <w:rFonts w:ascii="Times New Roman" w:hAnsi="Times New Roman"/>
          <w:sz w:val="24"/>
          <w:szCs w:val="24"/>
        </w:rPr>
        <w:t xml:space="preserve"> kreun II, t</w:t>
      </w:r>
      <w:r w:rsidR="00BC5C05">
        <w:rPr>
          <w:rFonts w:ascii="Times New Roman" w:hAnsi="Times New Roman"/>
          <w:sz w:val="24"/>
          <w:szCs w:val="24"/>
        </w:rPr>
        <w:t>ë</w:t>
      </w:r>
      <w:r>
        <w:rPr>
          <w:rFonts w:ascii="Times New Roman" w:hAnsi="Times New Roman"/>
          <w:sz w:val="24"/>
          <w:szCs w:val="24"/>
        </w:rPr>
        <w:t xml:space="preserve"> pjes</w:t>
      </w:r>
      <w:r w:rsidR="00BC5C05">
        <w:rPr>
          <w:rFonts w:ascii="Times New Roman" w:hAnsi="Times New Roman"/>
          <w:sz w:val="24"/>
          <w:szCs w:val="24"/>
        </w:rPr>
        <w:t>ë</w:t>
      </w:r>
      <w:r>
        <w:rPr>
          <w:rFonts w:ascii="Times New Roman" w:hAnsi="Times New Roman"/>
          <w:sz w:val="24"/>
          <w:szCs w:val="24"/>
        </w:rPr>
        <w:t>s s</w:t>
      </w:r>
      <w:r w:rsidR="00BC5C05">
        <w:rPr>
          <w:rFonts w:ascii="Times New Roman" w:hAnsi="Times New Roman"/>
          <w:sz w:val="24"/>
          <w:szCs w:val="24"/>
        </w:rPr>
        <w:t>ë</w:t>
      </w:r>
      <w:r>
        <w:rPr>
          <w:rFonts w:ascii="Times New Roman" w:hAnsi="Times New Roman"/>
          <w:sz w:val="24"/>
          <w:szCs w:val="24"/>
        </w:rPr>
        <w:t xml:space="preserve"> posaçme t</w:t>
      </w:r>
      <w:r w:rsidR="00BC5C05">
        <w:rPr>
          <w:rFonts w:ascii="Times New Roman" w:hAnsi="Times New Roman"/>
          <w:sz w:val="24"/>
          <w:szCs w:val="24"/>
        </w:rPr>
        <w:t>ë</w:t>
      </w:r>
      <w:r>
        <w:rPr>
          <w:rFonts w:ascii="Times New Roman" w:hAnsi="Times New Roman"/>
          <w:sz w:val="24"/>
          <w:szCs w:val="24"/>
        </w:rPr>
        <w:t xml:space="preserve"> Kodit Penal;</w:t>
      </w:r>
    </w:p>
    <w:p w:rsidR="002F767F" w:rsidRDefault="002F767F" w:rsidP="002F767F">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mos jet</w:t>
      </w:r>
      <w:r w:rsidR="00BC5C05">
        <w:rPr>
          <w:rFonts w:ascii="Times New Roman" w:hAnsi="Times New Roman"/>
          <w:sz w:val="24"/>
          <w:szCs w:val="24"/>
        </w:rPr>
        <w:t>ë</w:t>
      </w:r>
      <w:r>
        <w:rPr>
          <w:rFonts w:ascii="Times New Roman" w:hAnsi="Times New Roman"/>
          <w:sz w:val="24"/>
          <w:szCs w:val="24"/>
        </w:rPr>
        <w:t xml:space="preserve"> marr</w:t>
      </w:r>
      <w:r w:rsidR="00BC5C05">
        <w:rPr>
          <w:rFonts w:ascii="Times New Roman" w:hAnsi="Times New Roman"/>
          <w:sz w:val="24"/>
          <w:szCs w:val="24"/>
        </w:rPr>
        <w:t>ë</w:t>
      </w:r>
      <w:r>
        <w:rPr>
          <w:rFonts w:ascii="Times New Roman" w:hAnsi="Times New Roman"/>
          <w:sz w:val="24"/>
          <w:szCs w:val="24"/>
        </w:rPr>
        <w:t xml:space="preserve"> ndaj tij, nga gjykatat shqiptare dhe/ose t</w:t>
      </w:r>
      <w:r w:rsidR="00BC5C05">
        <w:rPr>
          <w:rFonts w:ascii="Times New Roman" w:hAnsi="Times New Roman"/>
          <w:sz w:val="24"/>
          <w:szCs w:val="24"/>
        </w:rPr>
        <w:t>ë</w:t>
      </w:r>
      <w:r>
        <w:rPr>
          <w:rFonts w:ascii="Times New Roman" w:hAnsi="Times New Roman"/>
          <w:sz w:val="24"/>
          <w:szCs w:val="24"/>
        </w:rPr>
        <w:t xml:space="preserve"> huaja, asnj</w:t>
      </w:r>
      <w:r w:rsidR="00BC5C05">
        <w:rPr>
          <w:rFonts w:ascii="Times New Roman" w:hAnsi="Times New Roman"/>
          <w:sz w:val="24"/>
          <w:szCs w:val="24"/>
        </w:rPr>
        <w:t>ë</w:t>
      </w:r>
      <w:r>
        <w:rPr>
          <w:rFonts w:ascii="Times New Roman" w:hAnsi="Times New Roman"/>
          <w:sz w:val="24"/>
          <w:szCs w:val="24"/>
        </w:rPr>
        <w:t xml:space="preserve"> vendim q</w:t>
      </w:r>
      <w:r w:rsidR="00BC5C05">
        <w:rPr>
          <w:rFonts w:ascii="Times New Roman" w:hAnsi="Times New Roman"/>
          <w:sz w:val="24"/>
          <w:szCs w:val="24"/>
        </w:rPr>
        <w:t>ë</w:t>
      </w:r>
      <w:r>
        <w:rPr>
          <w:rFonts w:ascii="Times New Roman" w:hAnsi="Times New Roman"/>
          <w:sz w:val="24"/>
          <w:szCs w:val="24"/>
        </w:rPr>
        <w:t xml:space="preserve"> lidhet me masat mbrojt</w:t>
      </w:r>
      <w:r w:rsidR="00BC5C05">
        <w:rPr>
          <w:rFonts w:ascii="Times New Roman" w:hAnsi="Times New Roman"/>
          <w:sz w:val="24"/>
          <w:szCs w:val="24"/>
        </w:rPr>
        <w:t>ë</w:t>
      </w:r>
      <w:r>
        <w:rPr>
          <w:rFonts w:ascii="Times New Roman" w:hAnsi="Times New Roman"/>
          <w:sz w:val="24"/>
          <w:szCs w:val="24"/>
        </w:rPr>
        <w:t>se ndaj dhun</w:t>
      </w:r>
      <w:r w:rsidR="00BC5C05">
        <w:rPr>
          <w:rFonts w:ascii="Times New Roman" w:hAnsi="Times New Roman"/>
          <w:sz w:val="24"/>
          <w:szCs w:val="24"/>
        </w:rPr>
        <w:t>ë</w:t>
      </w:r>
      <w:r>
        <w:rPr>
          <w:rFonts w:ascii="Times New Roman" w:hAnsi="Times New Roman"/>
          <w:sz w:val="24"/>
          <w:szCs w:val="24"/>
        </w:rPr>
        <w:t>s n</w:t>
      </w:r>
      <w:r w:rsidR="00BC5C05">
        <w:rPr>
          <w:rFonts w:ascii="Times New Roman" w:hAnsi="Times New Roman"/>
          <w:sz w:val="24"/>
          <w:szCs w:val="24"/>
        </w:rPr>
        <w:t>ë</w:t>
      </w:r>
      <w:r>
        <w:rPr>
          <w:rFonts w:ascii="Times New Roman" w:hAnsi="Times New Roman"/>
          <w:sz w:val="24"/>
          <w:szCs w:val="24"/>
        </w:rPr>
        <w:t xml:space="preserve"> familje;</w:t>
      </w:r>
    </w:p>
    <w:p w:rsidR="002F767F" w:rsidRPr="00FF7AE5" w:rsidRDefault="00BC5C05" w:rsidP="00FF7AE5">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r>
        <w:rPr>
          <w:rFonts w:ascii="Times New Roman" w:hAnsi="Times New Roman"/>
          <w:sz w:val="24"/>
          <w:szCs w:val="24"/>
        </w:rPr>
        <w:t>ë</w:t>
      </w:r>
      <w:r w:rsidR="002F767F">
        <w:rPr>
          <w:rFonts w:ascii="Times New Roman" w:hAnsi="Times New Roman"/>
          <w:sz w:val="24"/>
          <w:szCs w:val="24"/>
        </w:rPr>
        <w:t>- T</w:t>
      </w:r>
      <w:r>
        <w:rPr>
          <w:rFonts w:ascii="Times New Roman" w:hAnsi="Times New Roman"/>
          <w:sz w:val="24"/>
          <w:szCs w:val="24"/>
        </w:rPr>
        <w:t>ë</w:t>
      </w:r>
      <w:r w:rsidR="002F767F">
        <w:rPr>
          <w:rFonts w:ascii="Times New Roman" w:hAnsi="Times New Roman"/>
          <w:sz w:val="24"/>
          <w:szCs w:val="24"/>
        </w:rPr>
        <w:t xml:space="preserve"> ket</w:t>
      </w:r>
      <w:r>
        <w:rPr>
          <w:rFonts w:ascii="Times New Roman" w:hAnsi="Times New Roman"/>
          <w:sz w:val="24"/>
          <w:szCs w:val="24"/>
        </w:rPr>
        <w:t>ë</w:t>
      </w:r>
      <w:r w:rsidR="002F767F">
        <w:rPr>
          <w:rFonts w:ascii="Times New Roman" w:hAnsi="Times New Roman"/>
          <w:sz w:val="24"/>
          <w:szCs w:val="24"/>
        </w:rPr>
        <w:t xml:space="preserve"> kryer trajnime ose t</w:t>
      </w:r>
      <w:r>
        <w:rPr>
          <w:rFonts w:ascii="Times New Roman" w:hAnsi="Times New Roman"/>
          <w:sz w:val="24"/>
          <w:szCs w:val="24"/>
        </w:rPr>
        <w:t>ë</w:t>
      </w:r>
      <w:r w:rsidR="002F767F">
        <w:rPr>
          <w:rFonts w:ascii="Times New Roman" w:hAnsi="Times New Roman"/>
          <w:sz w:val="24"/>
          <w:szCs w:val="24"/>
        </w:rPr>
        <w:t xml:space="preserve"> ket</w:t>
      </w:r>
      <w:r>
        <w:rPr>
          <w:rFonts w:ascii="Times New Roman" w:hAnsi="Times New Roman"/>
          <w:sz w:val="24"/>
          <w:szCs w:val="24"/>
        </w:rPr>
        <w:t>ë</w:t>
      </w:r>
      <w:r w:rsidR="002F767F">
        <w:rPr>
          <w:rFonts w:ascii="Times New Roman" w:hAnsi="Times New Roman"/>
          <w:sz w:val="24"/>
          <w:szCs w:val="24"/>
        </w:rPr>
        <w:t xml:space="preserve"> çertifikata n</w:t>
      </w:r>
      <w:r>
        <w:rPr>
          <w:rFonts w:ascii="Times New Roman" w:hAnsi="Times New Roman"/>
          <w:sz w:val="24"/>
          <w:szCs w:val="24"/>
        </w:rPr>
        <w:t>ë</w:t>
      </w:r>
      <w:r w:rsidR="002F767F">
        <w:rPr>
          <w:rFonts w:ascii="Times New Roman" w:hAnsi="Times New Roman"/>
          <w:sz w:val="24"/>
          <w:szCs w:val="24"/>
        </w:rPr>
        <w:t xml:space="preserve"> fush</w:t>
      </w:r>
      <w:r>
        <w:rPr>
          <w:rFonts w:ascii="Times New Roman" w:hAnsi="Times New Roman"/>
          <w:sz w:val="24"/>
          <w:szCs w:val="24"/>
        </w:rPr>
        <w:t>ë</w:t>
      </w:r>
      <w:r w:rsidR="002F767F">
        <w:rPr>
          <w:rFonts w:ascii="Times New Roman" w:hAnsi="Times New Roman"/>
          <w:sz w:val="24"/>
          <w:szCs w:val="24"/>
        </w:rPr>
        <w:t>n e mbrojtjes s</w:t>
      </w:r>
      <w:r>
        <w:rPr>
          <w:rFonts w:ascii="Times New Roman" w:hAnsi="Times New Roman"/>
          <w:sz w:val="24"/>
          <w:szCs w:val="24"/>
        </w:rPr>
        <w:t>ë</w:t>
      </w:r>
      <w:r w:rsidR="002F767F">
        <w:rPr>
          <w:rFonts w:ascii="Times New Roman" w:hAnsi="Times New Roman"/>
          <w:sz w:val="24"/>
          <w:szCs w:val="24"/>
        </w:rPr>
        <w:t xml:space="preserve"> t</w:t>
      </w:r>
      <w:r>
        <w:rPr>
          <w:rFonts w:ascii="Times New Roman" w:hAnsi="Times New Roman"/>
          <w:sz w:val="24"/>
          <w:szCs w:val="24"/>
        </w:rPr>
        <w:t>ë</w:t>
      </w:r>
      <w:r w:rsidR="002F767F">
        <w:rPr>
          <w:rFonts w:ascii="Times New Roman" w:hAnsi="Times New Roman"/>
          <w:sz w:val="24"/>
          <w:szCs w:val="24"/>
        </w:rPr>
        <w:t xml:space="preserve"> drejtave t</w:t>
      </w:r>
      <w:r>
        <w:rPr>
          <w:rFonts w:ascii="Times New Roman" w:hAnsi="Times New Roman"/>
          <w:sz w:val="24"/>
          <w:szCs w:val="24"/>
        </w:rPr>
        <w:t>ë</w:t>
      </w:r>
      <w:r w:rsidR="002F767F">
        <w:rPr>
          <w:rFonts w:ascii="Times New Roman" w:hAnsi="Times New Roman"/>
          <w:sz w:val="24"/>
          <w:szCs w:val="24"/>
        </w:rPr>
        <w:t xml:space="preserve"> f</w:t>
      </w:r>
      <w:r>
        <w:rPr>
          <w:rFonts w:ascii="Times New Roman" w:hAnsi="Times New Roman"/>
          <w:sz w:val="24"/>
          <w:szCs w:val="24"/>
        </w:rPr>
        <w:t>ë</w:t>
      </w:r>
      <w:r w:rsidR="002F767F">
        <w:rPr>
          <w:rFonts w:ascii="Times New Roman" w:hAnsi="Times New Roman"/>
          <w:sz w:val="24"/>
          <w:szCs w:val="24"/>
        </w:rPr>
        <w:t>mij</w:t>
      </w:r>
      <w:r>
        <w:rPr>
          <w:rFonts w:ascii="Times New Roman" w:hAnsi="Times New Roman"/>
          <w:sz w:val="24"/>
          <w:szCs w:val="24"/>
        </w:rPr>
        <w:t>ë</w:t>
      </w:r>
      <w:r w:rsidR="002F767F">
        <w:rPr>
          <w:rFonts w:ascii="Times New Roman" w:hAnsi="Times New Roman"/>
          <w:sz w:val="24"/>
          <w:szCs w:val="24"/>
        </w:rPr>
        <w:t xml:space="preserve">ve; </w:t>
      </w:r>
    </w:p>
    <w:p w:rsidR="00F01DAC" w:rsidRDefault="00F01DAC"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r>
        <w:rPr>
          <w:rFonts w:ascii="Times New Roman" w:hAnsi="Times New Roman"/>
          <w:sz w:val="24"/>
          <w:szCs w:val="24"/>
        </w:rPr>
        <w:t xml:space="preserve">        </w:t>
      </w:r>
    </w:p>
    <w:p w:rsidR="0007283B" w:rsidRPr="00FF7AE5"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Pr="007A2BC6"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FF7AE5">
        <w:rPr>
          <w:rFonts w:ascii="Times New Roman" w:hAnsi="Times New Roman"/>
          <w:b/>
          <w:sz w:val="24"/>
          <w:szCs w:val="24"/>
        </w:rPr>
        <w:t>23</w:t>
      </w:r>
      <w:r w:rsidR="005B7779">
        <w:rPr>
          <w:rFonts w:ascii="Times New Roman" w:hAnsi="Times New Roman"/>
          <w:b/>
          <w:sz w:val="24"/>
          <w:szCs w:val="24"/>
        </w:rPr>
        <w:t>.05.2021</w:t>
      </w:r>
      <w:proofErr w:type="gramEnd"/>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Pr="005B7779"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FF7AE5">
        <w:rPr>
          <w:rFonts w:ascii="Times New Roman" w:hAnsi="Times New Roman"/>
          <w:b/>
          <w:sz w:val="24"/>
          <w:szCs w:val="24"/>
        </w:rPr>
        <w:t>25</w:t>
      </w:r>
      <w:r w:rsidRPr="007D20E8">
        <w:rPr>
          <w:rFonts w:ascii="Times New Roman" w:hAnsi="Times New Roman"/>
          <w:b/>
          <w:sz w:val="24"/>
          <w:szCs w:val="24"/>
        </w:rPr>
        <w:t>.</w:t>
      </w:r>
      <w:r w:rsidR="005B7779">
        <w:rPr>
          <w:rFonts w:ascii="Times New Roman" w:hAnsi="Times New Roman"/>
          <w:b/>
          <w:sz w:val="24"/>
          <w:szCs w:val="24"/>
        </w:rPr>
        <w:t>05</w:t>
      </w:r>
      <w:r w:rsidRPr="007D20E8">
        <w:rPr>
          <w:rFonts w:ascii="Times New Roman" w:hAnsi="Times New Roman"/>
          <w:b/>
          <w:sz w:val="24"/>
          <w:szCs w:val="24"/>
        </w:rPr>
        <w:t>.20</w:t>
      </w:r>
      <w:r w:rsidR="005B7779">
        <w:rPr>
          <w:rFonts w:ascii="Times New Roman" w:hAnsi="Times New Roman"/>
          <w:b/>
          <w:sz w:val="24"/>
          <w:szCs w:val="24"/>
        </w:rPr>
        <w:t>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Pr="00CB32B5"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lastRenderedPageBreak/>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BC5C05" w:rsidRPr="00C3209C" w:rsidRDefault="00BC5C05" w:rsidP="00BC5C05">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BC5C05" w:rsidRPr="008C0B6C" w:rsidRDefault="00BC5C05" w:rsidP="00BC5C05">
      <w:pPr>
        <w:pStyle w:val="NormalWeb"/>
        <w:numPr>
          <w:ilvl w:val="0"/>
          <w:numId w:val="7"/>
        </w:numPr>
        <w:spacing w:before="0" w:beforeAutospacing="0" w:after="0" w:afterAutospacing="0" w:line="248" w:lineRule="atLeast"/>
        <w:rPr>
          <w:color w:val="000000"/>
        </w:rPr>
      </w:pPr>
      <w:r w:rsidRPr="00C3209C">
        <w:t xml:space="preserve">Ligji Nr. 9355, datë 10.3.2005 </w:t>
      </w:r>
      <w:r>
        <w:t>“</w:t>
      </w:r>
      <w:r w:rsidRPr="00C3209C">
        <w:t>P</w:t>
      </w:r>
      <w:r>
        <w:t>ër</w:t>
      </w:r>
      <w:r w:rsidRPr="00C3209C">
        <w:t xml:space="preserve"> </w:t>
      </w:r>
      <w:r>
        <w:t>ndihmën dhe shërbimet shoqërore”, i ndryshuar;</w:t>
      </w:r>
    </w:p>
    <w:p w:rsidR="00BC5C05" w:rsidRPr="00352C3F" w:rsidRDefault="00BC5C05" w:rsidP="00352C3F">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Ligji Nr. 121</w:t>
      </w:r>
      <w:r w:rsidRPr="00352C3F">
        <w:rPr>
          <w:color w:val="222222"/>
          <w:shd w:val="clear" w:color="auto" w:fill="FFFFFF"/>
        </w:rPr>
        <w:t>/2016, "Për shërbimet e kujdesit shoqëror në Republiken e Shqipërisë";</w:t>
      </w:r>
    </w:p>
    <w:p w:rsidR="00BC5C05" w:rsidRPr="00702E9D" w:rsidRDefault="00BC5C05" w:rsidP="00BC5C05">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sidRPr="00702E9D">
        <w:rPr>
          <w:rFonts w:ascii="Times New Roman" w:eastAsia="Times New Roman" w:hAnsi="Times New Roman" w:cs="Times New Roman"/>
          <w:bCs/>
          <w:sz w:val="24"/>
          <w:szCs w:val="24"/>
        </w:rPr>
        <w:t>Nr.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BC5C05" w:rsidRPr="00352C3F" w:rsidRDefault="00BC5C05" w:rsidP="00BC5C05">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Lgiji </w:t>
      </w:r>
      <w:r>
        <w:rPr>
          <w:rFonts w:ascii="Times New Roman" w:eastAsia="Times New Roman" w:hAnsi="Times New Roman" w:cs="Times New Roman"/>
          <w:bCs/>
          <w:sz w:val="24"/>
          <w:szCs w:val="24"/>
        </w:rPr>
        <w:t>nr. 18/2017 “Për të drejtat dhe mbrojtjen e fëmijës”;</w:t>
      </w:r>
    </w:p>
    <w:p w:rsidR="00352C3F" w:rsidRPr="00352C3F" w:rsidRDefault="00352C3F" w:rsidP="00352C3F">
      <w:pPr>
        <w:pStyle w:val="ListParagraph"/>
        <w:numPr>
          <w:ilvl w:val="0"/>
          <w:numId w:val="7"/>
        </w:numPr>
        <w:rPr>
          <w:rFonts w:ascii="Times New Roman" w:hAnsi="Times New Roman" w:cs="Times New Roman"/>
          <w:sz w:val="24"/>
        </w:rPr>
      </w:pPr>
      <w:r w:rsidRPr="00352C3F">
        <w:rPr>
          <w:rFonts w:ascii="Times New Roman" w:hAnsi="Times New Roman" w:cs="Times New Roman"/>
          <w:sz w:val="24"/>
        </w:rPr>
        <w:t>VKM nr. 578 datë 03.10.2018 “Për procedurat e referimit e të menaxhimit të rastit, hartimin dhe përmbajtjen e planit individual të mbrojtjes, financimin e shpenzimeve për zbatimin e tij, si dhe zbatimin e masave të mbrojtjes”</w:t>
      </w:r>
      <w:r>
        <w:rPr>
          <w:rFonts w:ascii="Times New Roman" w:hAnsi="Times New Roman" w:cs="Times New Roman"/>
          <w:sz w:val="24"/>
        </w:rPr>
        <w:t>;</w:t>
      </w:r>
    </w:p>
    <w:p w:rsidR="00352C3F" w:rsidRPr="00352C3F" w:rsidRDefault="00352C3F" w:rsidP="00352C3F">
      <w:pPr>
        <w:pStyle w:val="ListParagraph"/>
        <w:numPr>
          <w:ilvl w:val="0"/>
          <w:numId w:val="7"/>
        </w:numPr>
        <w:spacing w:after="0"/>
        <w:rPr>
          <w:rFonts w:ascii="Times New Roman" w:hAnsi="Times New Roman" w:cs="Times New Roman"/>
          <w:sz w:val="24"/>
        </w:rPr>
      </w:pPr>
      <w:r w:rsidRPr="00352C3F">
        <w:rPr>
          <w:rFonts w:ascii="Times New Roman" w:hAnsi="Times New Roman" w:cs="Times New Roman"/>
          <w:sz w:val="24"/>
        </w:rPr>
        <w:t>VKM nr. 353 datë 12.06.2018 “Për rregullat e funksionimit të grupit teknik ndërsektorial për mbrojtjen e fëmijëve, pranë bashkive dhe njësive administrative”</w:t>
      </w:r>
      <w:r>
        <w:rPr>
          <w:rFonts w:ascii="Times New Roman" w:hAnsi="Times New Roman" w:cs="Times New Roman"/>
          <w:sz w:val="24"/>
        </w:rPr>
        <w:t>;</w:t>
      </w:r>
    </w:p>
    <w:p w:rsidR="00BC5C05" w:rsidRPr="00702E9D" w:rsidRDefault="00BC5C05" w:rsidP="00BC5C05">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sidR="00352C3F">
        <w:rPr>
          <w:rFonts w:ascii="Times New Roman" w:hAnsi="Times New Roman" w:cs="Times New Roman"/>
          <w:sz w:val="24"/>
          <w:szCs w:val="24"/>
          <w:lang w:val="sq-AL"/>
        </w:rPr>
        <w:t>;</w:t>
      </w:r>
    </w:p>
    <w:p w:rsidR="00BC5C05" w:rsidRDefault="00BC5C05" w:rsidP="00BC5C05">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BC5C05" w:rsidRPr="00CB32B5" w:rsidRDefault="00BC5C05" w:rsidP="00BC5C05">
      <w:pPr>
        <w:pStyle w:val="NoSpacing"/>
        <w:ind w:left="360"/>
        <w:jc w:val="both"/>
        <w:rPr>
          <w:rFonts w:ascii="Times New Roman" w:hAnsi="Times New Roman" w:cs="Times New Roman"/>
          <w:sz w:val="24"/>
          <w:szCs w:val="24"/>
          <w:lang w:val="sq-AL"/>
        </w:rPr>
      </w:pPr>
    </w:p>
    <w:p w:rsidR="00CB32B5" w:rsidRPr="00CB32B5" w:rsidRDefault="00CB32B5" w:rsidP="00CB32B5">
      <w:pPr>
        <w:pStyle w:val="NoSpacing"/>
        <w:ind w:left="360"/>
        <w:jc w:val="both"/>
        <w:rPr>
          <w:rFonts w:ascii="Times New Roman" w:hAnsi="Times New Roman" w:cs="Times New Roman"/>
          <w:sz w:val="24"/>
          <w:szCs w:val="24"/>
          <w:lang w:val="sq-AL"/>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AD6518">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CB32B5" w:rsidRPr="00B23E56" w:rsidRDefault="00CB32B5" w:rsidP="00CB32B5">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0C5DD4"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030DF2">
        <w:rPr>
          <w:rFonts w:ascii="Times New Roman" w:hAnsi="Times New Roman"/>
          <w:b/>
          <w:sz w:val="24"/>
          <w:szCs w:val="24"/>
        </w:rPr>
        <w:t>25</w:t>
      </w:r>
      <w:r w:rsidRPr="00B23E56">
        <w:rPr>
          <w:rFonts w:ascii="Times New Roman" w:hAnsi="Times New Roman"/>
          <w:b/>
          <w:sz w:val="24"/>
          <w:szCs w:val="24"/>
        </w:rPr>
        <w:t>.</w:t>
      </w:r>
      <w:r w:rsidR="005D7B20">
        <w:rPr>
          <w:rFonts w:ascii="Times New Roman" w:hAnsi="Times New Roman"/>
          <w:b/>
          <w:sz w:val="24"/>
          <w:szCs w:val="24"/>
        </w:rPr>
        <w:t>05</w:t>
      </w:r>
      <w:r w:rsidR="002F4B17">
        <w:rPr>
          <w:rFonts w:ascii="Times New Roman" w:hAnsi="Times New Roman"/>
          <w:b/>
          <w:sz w:val="24"/>
          <w:szCs w:val="24"/>
        </w:rPr>
        <w:t>.</w:t>
      </w:r>
      <w:r w:rsidRPr="00B23E56">
        <w:rPr>
          <w:rFonts w:ascii="Times New Roman" w:hAnsi="Times New Roman"/>
          <w:b/>
          <w:sz w:val="24"/>
          <w:szCs w:val="24"/>
        </w:rPr>
        <w:t>20</w:t>
      </w:r>
      <w:r w:rsidR="005D7B20">
        <w:rPr>
          <w:rFonts w:ascii="Times New Roman" w:hAnsi="Times New Roman"/>
          <w:b/>
          <w:sz w:val="24"/>
          <w:szCs w:val="24"/>
        </w:rPr>
        <w:t>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jetë shtetas shqiptar;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ketë zotësi të plotë për të vepruar;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zotërojë gjuhën shqipe, të shkruar dhe të folur; </w:t>
      </w:r>
    </w:p>
    <w:p w:rsidR="00CB32B5" w:rsidRPr="001A6A60" w:rsidRDefault="001A6A60" w:rsidP="001A6A60">
      <w:pPr>
        <w:widowControl w:val="0"/>
        <w:autoSpaceDE w:val="0"/>
        <w:autoSpaceDN w:val="0"/>
        <w:adjustRightInd w:val="0"/>
        <w:spacing w:before="44" w:after="0"/>
        <w:ind w:left="450" w:right="-20"/>
        <w:jc w:val="both"/>
        <w:rPr>
          <w:rFonts w:ascii="Times New Roman" w:hAnsi="Times New Roman"/>
          <w:sz w:val="24"/>
          <w:szCs w:val="24"/>
        </w:rPr>
      </w:pPr>
      <w:r>
        <w:rPr>
          <w:rFonts w:ascii="Times New Roman" w:hAnsi="Times New Roman"/>
          <w:sz w:val="24"/>
          <w:szCs w:val="24"/>
        </w:rPr>
        <w:t xml:space="preserve">ç-   </w:t>
      </w:r>
      <w:r w:rsidR="00CB32B5" w:rsidRPr="001A6A60">
        <w:rPr>
          <w:rFonts w:ascii="Times New Roman" w:hAnsi="Times New Roman"/>
          <w:sz w:val="24"/>
          <w:szCs w:val="24"/>
        </w:rPr>
        <w:t>Të jetë në kushte shëndetësore që e lejojnë të kryejë detyrën përkatëse;</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mos jetë i dënuar me vendim të formës së prerë për kryerjen e një krimi apo për kryerjen e një kundërvajtjeje penale me dashje; </w:t>
      </w:r>
    </w:p>
    <w:p w:rsidR="00CB32B5" w:rsidRPr="001A6A60" w:rsidRDefault="001A6A60" w:rsidP="001A6A60">
      <w:pPr>
        <w:widowControl w:val="0"/>
        <w:autoSpaceDE w:val="0"/>
        <w:autoSpaceDN w:val="0"/>
        <w:adjustRightInd w:val="0"/>
        <w:spacing w:after="0"/>
        <w:ind w:left="450" w:right="-20"/>
        <w:jc w:val="both"/>
        <w:rPr>
          <w:rFonts w:ascii="Times New Roman" w:hAnsi="Times New Roman"/>
          <w:sz w:val="24"/>
          <w:szCs w:val="24"/>
        </w:rPr>
      </w:pPr>
      <w:proofErr w:type="gramStart"/>
      <w:r>
        <w:rPr>
          <w:rFonts w:ascii="Times New Roman" w:hAnsi="Times New Roman"/>
          <w:sz w:val="24"/>
          <w:szCs w:val="24"/>
        </w:rPr>
        <w:t>dh-</w:t>
      </w:r>
      <w:proofErr w:type="gramEnd"/>
      <w:r>
        <w:rPr>
          <w:rFonts w:ascii="Times New Roman" w:hAnsi="Times New Roman"/>
          <w:sz w:val="24"/>
          <w:szCs w:val="24"/>
        </w:rPr>
        <w:t xml:space="preserve"> </w:t>
      </w:r>
      <w:r w:rsidR="00CB32B5" w:rsidRPr="001A6A60">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1A6A60" w:rsidRDefault="001A6A60" w:rsidP="001A6A60">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e- </w:t>
      </w:r>
      <w:r w:rsidRPr="003E45C6">
        <w:rPr>
          <w:rFonts w:ascii="Times New Roman" w:hAnsi="Times New Roman"/>
          <w:sz w:val="24"/>
          <w:szCs w:val="24"/>
        </w:rPr>
        <w:t xml:space="preserve">Të zotërojnë </w:t>
      </w:r>
      <w:r>
        <w:rPr>
          <w:rFonts w:ascii="Times New Roman" w:hAnsi="Times New Roman"/>
          <w:sz w:val="24"/>
          <w:szCs w:val="24"/>
        </w:rPr>
        <w:t xml:space="preserve">nivelin minimal të diplomës Bachelor </w:t>
      </w:r>
      <w:r w:rsidRPr="002F767F">
        <w:rPr>
          <w:rFonts w:ascii="Times New Roman" w:hAnsi="Times New Roman" w:cs="Times New Roman"/>
          <w:sz w:val="24"/>
          <w:lang w:val="fr-FR"/>
        </w:rPr>
        <w:t>në Fakultetin e Shkencave Sociale-Humane</w:t>
      </w:r>
      <w:r>
        <w:rPr>
          <w:rFonts w:ascii="Times New Roman" w:hAnsi="Times New Roman"/>
          <w:sz w:val="24"/>
          <w:szCs w:val="24"/>
        </w:rPr>
        <w:t>;</w:t>
      </w:r>
    </w:p>
    <w:p w:rsidR="001A6A60" w:rsidRPr="001A6A60" w:rsidRDefault="001A6A60" w:rsidP="001A6A60">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r w:rsidRPr="001A6A60">
        <w:rPr>
          <w:rFonts w:ascii="Times New Roman" w:eastAsia="MingLiU" w:hAnsi="Times New Roman" w:cs="Times New Roman"/>
          <w:sz w:val="24"/>
          <w:szCs w:val="24"/>
        </w:rPr>
        <w:t>ë-</w:t>
      </w:r>
      <w:r>
        <w:rPr>
          <w:rFonts w:ascii="Times New Roman" w:eastAsia="MingLiU" w:hAnsi="Times New Roman" w:cs="Times New Roman"/>
          <w:sz w:val="24"/>
          <w:szCs w:val="24"/>
        </w:rPr>
        <w:t xml:space="preserve"> </w:t>
      </w:r>
      <w:r w:rsidRPr="001A6A60">
        <w:rPr>
          <w:rFonts w:ascii="Times New Roman" w:hAnsi="Times New Roman" w:cs="Times New Roman"/>
          <w:sz w:val="24"/>
          <w:szCs w:val="24"/>
        </w:rPr>
        <w:t>Të ketë minimalisht 3 vjet eksperiencë pune në fushën për mbrojtjen e fëmijëve si dhe</w:t>
      </w:r>
      <w:r w:rsidRPr="001A6A60">
        <w:rPr>
          <w:rFonts w:ascii="Times New Roman" w:hAnsi="Times New Roman"/>
          <w:sz w:val="24"/>
          <w:szCs w:val="24"/>
        </w:rPr>
        <w:t xml:space="preserve"> eksperiencë në fushën me fëmijët me aftësi ndryshe;</w:t>
      </w:r>
    </w:p>
    <w:p w:rsidR="001A6A60" w:rsidRPr="001A6A60" w:rsidRDefault="001A6A60" w:rsidP="001A6A60">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sidRPr="001A6A60">
        <w:rPr>
          <w:rFonts w:ascii="Times New Roman" w:hAnsi="Times New Roman"/>
          <w:sz w:val="24"/>
          <w:szCs w:val="24"/>
        </w:rPr>
        <w:t>Të mos jetë dënuar me vendim të gjykatave shqiptare dhe/ose të huaja për vepra      penale kundër personit, të kryera me dashje, sipas përcaktimeve në kreun II, të pjesës së posaçme të Kodit Penal;</w:t>
      </w:r>
    </w:p>
    <w:p w:rsidR="001A6A60" w:rsidRPr="001A6A60" w:rsidRDefault="001A6A60" w:rsidP="001A6A60">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sidRPr="001A6A60">
        <w:rPr>
          <w:rFonts w:ascii="Times New Roman" w:hAnsi="Times New Roman"/>
          <w:sz w:val="24"/>
          <w:szCs w:val="24"/>
        </w:rPr>
        <w:t>Të mos jetë marrë ndaj tij, nga gjykatat shqiptare dhe/ose të huaja, asnjë vendim që lidhet me masat mbrojtëse ndaj dhunës në familje;</w:t>
      </w:r>
    </w:p>
    <w:p w:rsidR="001A6A60" w:rsidRPr="00FF7AE5" w:rsidRDefault="001A6A60" w:rsidP="001A6A60">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proofErr w:type="gramStart"/>
      <w:r>
        <w:rPr>
          <w:rFonts w:ascii="Times New Roman" w:hAnsi="Times New Roman"/>
          <w:sz w:val="24"/>
          <w:szCs w:val="24"/>
        </w:rPr>
        <w:t>gj-</w:t>
      </w:r>
      <w:proofErr w:type="gramEnd"/>
      <w:r>
        <w:rPr>
          <w:rFonts w:ascii="Times New Roman" w:hAnsi="Times New Roman"/>
          <w:sz w:val="24"/>
          <w:szCs w:val="24"/>
        </w:rPr>
        <w:t xml:space="preserve"> Të ketë kryer trajnime ose të ketë çertifikata në fushën e mbrojtjes së të drejtave të fëmijëve; </w:t>
      </w: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Pr="00B23E56"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sidR="00030DF2">
        <w:rPr>
          <w:rFonts w:ascii="Times New Roman" w:hAnsi="Times New Roman"/>
          <w:sz w:val="24"/>
          <w:szCs w:val="24"/>
        </w:rPr>
        <w:t>e not</w:t>
      </w:r>
      <w:r w:rsidR="001A5E3D">
        <w:rPr>
          <w:rFonts w:ascii="Times New Roman" w:hAnsi="Times New Roman"/>
          <w:sz w:val="24"/>
          <w:szCs w:val="24"/>
        </w:rPr>
        <w:t>ë</w:t>
      </w:r>
      <w:r w:rsidR="00030DF2">
        <w:rPr>
          <w:rFonts w:ascii="Times New Roman" w:hAnsi="Times New Roman"/>
          <w:sz w:val="24"/>
          <w:szCs w:val="24"/>
        </w:rPr>
        <w:t>rizuar e</w:t>
      </w:r>
      <w:r w:rsidRPr="0033302D">
        <w:rPr>
          <w:rFonts w:ascii="Times New Roman" w:hAnsi="Times New Roman"/>
          <w:sz w:val="24"/>
          <w:szCs w:val="24"/>
        </w:rPr>
        <w:t xml:space="preserve"> diplomës </w:t>
      </w:r>
      <w:r w:rsidR="00030DF2">
        <w:rPr>
          <w:rFonts w:ascii="Times New Roman" w:hAnsi="Times New Roman"/>
          <w:sz w:val="24"/>
          <w:szCs w:val="24"/>
        </w:rPr>
        <w:t>bachelor</w:t>
      </w:r>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lastRenderedPageBreak/>
        <w:t xml:space="preserve">Vetëdeklarim të gjendjes gjyqësore. </w:t>
      </w:r>
    </w:p>
    <w:p w:rsidR="00285C72" w:rsidRP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030DF2">
        <w:rPr>
          <w:rFonts w:ascii="Times New Roman" w:hAnsi="Times New Roman" w:cs="Times New Roman"/>
          <w:b/>
          <w:sz w:val="24"/>
          <w:szCs w:val="24"/>
        </w:rPr>
        <w:t>28</w:t>
      </w:r>
      <w:r w:rsidR="005D7B20">
        <w:rPr>
          <w:rFonts w:ascii="Times New Roman" w:hAnsi="Times New Roman" w:cs="Times New Roman"/>
          <w:b/>
          <w:sz w:val="24"/>
          <w:szCs w:val="24"/>
        </w:rPr>
        <w:t>.05.2021</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B769BB">
        <w:rPr>
          <w:rFonts w:ascii="Times New Roman" w:hAnsi="Times New Roman" w:cs="Times New Roman"/>
          <w:b/>
          <w:sz w:val="24"/>
          <w:szCs w:val="24"/>
        </w:rPr>
        <w:t>07.06</w:t>
      </w:r>
      <w:r w:rsidR="00755BC7">
        <w:rPr>
          <w:rFonts w:ascii="Times New Roman" w:hAnsi="Times New Roman" w:cs="Times New Roman"/>
          <w:b/>
          <w:sz w:val="24"/>
          <w:szCs w:val="24"/>
        </w:rPr>
        <w:t>.2021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352C3F" w:rsidRPr="00C3209C" w:rsidRDefault="00352C3F" w:rsidP="00352C3F">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352C3F" w:rsidRPr="008C0B6C" w:rsidRDefault="00352C3F" w:rsidP="00352C3F">
      <w:pPr>
        <w:pStyle w:val="NormalWeb"/>
        <w:numPr>
          <w:ilvl w:val="0"/>
          <w:numId w:val="7"/>
        </w:numPr>
        <w:spacing w:before="0" w:beforeAutospacing="0" w:after="0" w:afterAutospacing="0" w:line="248" w:lineRule="atLeast"/>
        <w:rPr>
          <w:color w:val="000000"/>
        </w:rPr>
      </w:pPr>
      <w:r w:rsidRPr="00C3209C">
        <w:t xml:space="preserve">Ligji Nr. 9355, datë 10.3.2005 </w:t>
      </w:r>
      <w:r>
        <w:t>“</w:t>
      </w:r>
      <w:r w:rsidRPr="00C3209C">
        <w:t>P</w:t>
      </w:r>
      <w:r>
        <w:t>ër</w:t>
      </w:r>
      <w:r w:rsidRPr="00C3209C">
        <w:t xml:space="preserve"> </w:t>
      </w:r>
      <w:r>
        <w:t>ndihmën dhe shërbimet shoqërore”, i ndryshuar;</w:t>
      </w:r>
    </w:p>
    <w:p w:rsidR="00352C3F" w:rsidRPr="00352C3F" w:rsidRDefault="00352C3F" w:rsidP="00352C3F">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Ligji Nr. 121</w:t>
      </w:r>
      <w:r w:rsidRPr="00352C3F">
        <w:rPr>
          <w:color w:val="222222"/>
          <w:shd w:val="clear" w:color="auto" w:fill="FFFFFF"/>
        </w:rPr>
        <w:t>/2016, "Për shërbimet e kujdesit shoqëror në Republiken e Shqipërisë";</w:t>
      </w:r>
    </w:p>
    <w:p w:rsidR="00352C3F" w:rsidRPr="00702E9D" w:rsidRDefault="00352C3F" w:rsidP="00352C3F">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sidRPr="00702E9D">
        <w:rPr>
          <w:rFonts w:ascii="Times New Roman" w:eastAsia="Times New Roman" w:hAnsi="Times New Roman" w:cs="Times New Roman"/>
          <w:bCs/>
          <w:sz w:val="24"/>
          <w:szCs w:val="24"/>
        </w:rPr>
        <w:t>Nr.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352C3F" w:rsidRPr="00352C3F" w:rsidRDefault="00352C3F" w:rsidP="00352C3F">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Lgiji </w:t>
      </w:r>
      <w:r>
        <w:rPr>
          <w:rFonts w:ascii="Times New Roman" w:eastAsia="Times New Roman" w:hAnsi="Times New Roman" w:cs="Times New Roman"/>
          <w:bCs/>
          <w:sz w:val="24"/>
          <w:szCs w:val="24"/>
        </w:rPr>
        <w:t>nr. 18/2017 “Për të drejtat dhe mbrojtjen e fëmijës”;</w:t>
      </w:r>
    </w:p>
    <w:p w:rsidR="00352C3F" w:rsidRPr="00352C3F" w:rsidRDefault="00352C3F" w:rsidP="00352C3F">
      <w:pPr>
        <w:pStyle w:val="ListParagraph"/>
        <w:numPr>
          <w:ilvl w:val="0"/>
          <w:numId w:val="7"/>
        </w:numPr>
        <w:rPr>
          <w:rFonts w:ascii="Times New Roman" w:hAnsi="Times New Roman" w:cs="Times New Roman"/>
          <w:sz w:val="24"/>
        </w:rPr>
      </w:pPr>
      <w:r w:rsidRPr="00352C3F">
        <w:rPr>
          <w:rFonts w:ascii="Times New Roman" w:hAnsi="Times New Roman" w:cs="Times New Roman"/>
          <w:sz w:val="24"/>
        </w:rPr>
        <w:t>VKM nr. 578 datë 03.10.2018 “Për procedurat e referimit e të menaxhimit të rastit, hartimin dhe përmbajtjen e planit individual të mbrojtjes, financimin e shpenzimeve për zbatimin e tij, si dhe zbatimin e masave të mbrojtjes”</w:t>
      </w:r>
      <w:r>
        <w:rPr>
          <w:rFonts w:ascii="Times New Roman" w:hAnsi="Times New Roman" w:cs="Times New Roman"/>
          <w:sz w:val="24"/>
        </w:rPr>
        <w:t>;</w:t>
      </w:r>
    </w:p>
    <w:p w:rsidR="00352C3F" w:rsidRPr="00352C3F" w:rsidRDefault="00352C3F" w:rsidP="00352C3F">
      <w:pPr>
        <w:pStyle w:val="ListParagraph"/>
        <w:numPr>
          <w:ilvl w:val="0"/>
          <w:numId w:val="7"/>
        </w:numPr>
        <w:spacing w:after="0"/>
        <w:rPr>
          <w:rFonts w:ascii="Times New Roman" w:hAnsi="Times New Roman" w:cs="Times New Roman"/>
          <w:sz w:val="24"/>
        </w:rPr>
      </w:pPr>
      <w:r w:rsidRPr="00352C3F">
        <w:rPr>
          <w:rFonts w:ascii="Times New Roman" w:hAnsi="Times New Roman" w:cs="Times New Roman"/>
          <w:sz w:val="24"/>
        </w:rPr>
        <w:t>VKM nr. 353 datë 12.06.2018 “Për rregullat e funksionimit të grupit teknik ndërsektorial për mbrojtjen e fëmijëve, pranë bashkive dhe njësive administrative”</w:t>
      </w:r>
      <w:r>
        <w:rPr>
          <w:rFonts w:ascii="Times New Roman" w:hAnsi="Times New Roman" w:cs="Times New Roman"/>
          <w:sz w:val="24"/>
        </w:rPr>
        <w:t>;</w:t>
      </w:r>
    </w:p>
    <w:p w:rsidR="00352C3F" w:rsidRPr="00702E9D" w:rsidRDefault="00352C3F" w:rsidP="00352C3F">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352C3F" w:rsidRDefault="00352C3F" w:rsidP="00352C3F">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lastRenderedPageBreak/>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1D1591">
        <w:rPr>
          <w:rFonts w:ascii="Times New Roman" w:hAnsi="Times New Roman"/>
          <w:sz w:val="24"/>
          <w:szCs w:val="24"/>
        </w:rPr>
        <w:t>www</w:t>
      </w:r>
      <w:r w:rsidR="00B769BB">
        <w:rPr>
          <w:rFonts w:ascii="Times New Roman" w:hAnsi="Times New Roman"/>
          <w:sz w:val="24"/>
          <w:szCs w:val="24"/>
        </w:rPr>
        <w:t>.</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B769BB">
        <w:rPr>
          <w:rFonts w:ascii="Times New Roman" w:hAnsi="Times New Roman"/>
          <w:b/>
          <w:sz w:val="24"/>
          <w:szCs w:val="24"/>
        </w:rPr>
        <w:t>07.06.2021</w:t>
      </w:r>
      <w:r w:rsidR="00755BC7">
        <w:rPr>
          <w:rFonts w:ascii="Times New Roman" w:hAnsi="Times New Roman"/>
          <w:b/>
          <w:sz w:val="24"/>
          <w:szCs w:val="24"/>
        </w:rPr>
        <w:t>.</w:t>
      </w:r>
      <w:r w:rsidRPr="001F28DE">
        <w:rPr>
          <w:rFonts w:ascii="Times New Roman" w:hAnsi="Times New Roman"/>
          <w:b/>
          <w:sz w:val="24"/>
          <w:szCs w:val="24"/>
        </w:rPr>
        <w:t xml:space="preserve"> </w:t>
      </w:r>
    </w:p>
    <w:p w:rsidR="001930BB" w:rsidRDefault="001930BB" w:rsidP="001930BB">
      <w:pPr>
        <w:widowControl w:val="0"/>
        <w:autoSpaceDE w:val="0"/>
        <w:autoSpaceDN w:val="0"/>
        <w:adjustRightInd w:val="0"/>
        <w:spacing w:before="44"/>
        <w:ind w:left="360" w:right="-20"/>
        <w:jc w:val="both"/>
      </w:pPr>
    </w:p>
    <w:p w:rsidR="00285C72" w:rsidRDefault="00285C72" w:rsidP="001930BB">
      <w:pPr>
        <w:spacing w:after="0"/>
        <w:rPr>
          <w:rFonts w:ascii="Times New Roman" w:hAnsi="Times New Roman" w:cs="Times New Roman"/>
          <w:sz w:val="24"/>
        </w:rPr>
      </w:pPr>
    </w:p>
    <w:p w:rsidR="0013563A" w:rsidRPr="00B0646D" w:rsidRDefault="0013563A" w:rsidP="001930BB">
      <w:pPr>
        <w:spacing w:after="0"/>
        <w:rPr>
          <w:rFonts w:ascii="Times New Roman" w:hAnsi="Times New Roman" w:cs="Times New Roman"/>
          <w:b/>
          <w:sz w:val="24"/>
          <w:szCs w:val="24"/>
        </w:rPr>
      </w:pPr>
    </w:p>
    <w:p w:rsidR="00586E20" w:rsidRDefault="00586E20"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7D97"/>
    <w:multiLevelType w:val="hybridMultilevel"/>
    <w:tmpl w:val="F412012A"/>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8624B45"/>
    <w:multiLevelType w:val="hybridMultilevel"/>
    <w:tmpl w:val="ACF0EBDE"/>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FBF3D4E"/>
    <w:multiLevelType w:val="hybridMultilevel"/>
    <w:tmpl w:val="4B7E757E"/>
    <w:lvl w:ilvl="0" w:tplc="04090001">
      <w:start w:val="1"/>
      <w:numFmt w:val="bullet"/>
      <w:lvlText w:val=""/>
      <w:lvlJc w:val="left"/>
      <w:pPr>
        <w:ind w:left="720" w:hanging="360"/>
      </w:pPr>
      <w:rPr>
        <w:rFonts w:ascii="Symbol" w:hAnsi="Symbol"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3D1280"/>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E02CD"/>
    <w:multiLevelType w:val="hybridMultilevel"/>
    <w:tmpl w:val="464E9CDE"/>
    <w:lvl w:ilvl="0" w:tplc="91947F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497166"/>
    <w:multiLevelType w:val="hybridMultilevel"/>
    <w:tmpl w:val="341446EA"/>
    <w:lvl w:ilvl="0" w:tplc="FFC27F32">
      <w:start w:val="1"/>
      <w:numFmt w:val="decimal"/>
      <w:lvlText w:val="%1"/>
      <w:lvlJc w:val="left"/>
      <w:pPr>
        <w:ind w:left="720" w:hanging="360"/>
      </w:pPr>
      <w:rPr>
        <w:rFonts w:ascii="Times New Roman"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8"/>
  </w:num>
  <w:num w:numId="4">
    <w:abstractNumId w:val="18"/>
  </w:num>
  <w:num w:numId="5">
    <w:abstractNumId w:val="2"/>
  </w:num>
  <w:num w:numId="6">
    <w:abstractNumId w:val="17"/>
  </w:num>
  <w:num w:numId="7">
    <w:abstractNumId w:val="12"/>
  </w:num>
  <w:num w:numId="8">
    <w:abstractNumId w:val="11"/>
  </w:num>
  <w:num w:numId="9">
    <w:abstractNumId w:val="15"/>
  </w:num>
  <w:num w:numId="10">
    <w:abstractNumId w:val="4"/>
  </w:num>
  <w:num w:numId="11">
    <w:abstractNumId w:val="7"/>
  </w:num>
  <w:num w:numId="12">
    <w:abstractNumId w:val="5"/>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9"/>
  </w:num>
  <w:num w:numId="17">
    <w:abstractNumId w:val="6"/>
  </w:num>
  <w:num w:numId="18">
    <w:abstractNumId w:val="1"/>
  </w:num>
  <w:num w:numId="19">
    <w:abstractNumId w:val="0"/>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30DF2"/>
    <w:rsid w:val="0007283B"/>
    <w:rsid w:val="00131D6C"/>
    <w:rsid w:val="0013563A"/>
    <w:rsid w:val="001930BB"/>
    <w:rsid w:val="001A5E3D"/>
    <w:rsid w:val="001A6A60"/>
    <w:rsid w:val="001B6C67"/>
    <w:rsid w:val="001D1591"/>
    <w:rsid w:val="00285C72"/>
    <w:rsid w:val="00285D60"/>
    <w:rsid w:val="002D5CAD"/>
    <w:rsid w:val="002F4B17"/>
    <w:rsid w:val="002F767F"/>
    <w:rsid w:val="00352C3F"/>
    <w:rsid w:val="00360A44"/>
    <w:rsid w:val="003B7864"/>
    <w:rsid w:val="003F0F7E"/>
    <w:rsid w:val="0048113B"/>
    <w:rsid w:val="00524394"/>
    <w:rsid w:val="0052750A"/>
    <w:rsid w:val="00586E20"/>
    <w:rsid w:val="00595552"/>
    <w:rsid w:val="005A0894"/>
    <w:rsid w:val="005B7779"/>
    <w:rsid w:val="005D7B20"/>
    <w:rsid w:val="00613E5B"/>
    <w:rsid w:val="0061663F"/>
    <w:rsid w:val="00651C43"/>
    <w:rsid w:val="006540E7"/>
    <w:rsid w:val="0065432C"/>
    <w:rsid w:val="00686127"/>
    <w:rsid w:val="006B2995"/>
    <w:rsid w:val="00755BC7"/>
    <w:rsid w:val="00777CA7"/>
    <w:rsid w:val="007826C3"/>
    <w:rsid w:val="00AD6518"/>
    <w:rsid w:val="00B769BB"/>
    <w:rsid w:val="00B9049F"/>
    <w:rsid w:val="00B90509"/>
    <w:rsid w:val="00BC5C05"/>
    <w:rsid w:val="00C13790"/>
    <w:rsid w:val="00C864D1"/>
    <w:rsid w:val="00CB32B5"/>
    <w:rsid w:val="00CC01F6"/>
    <w:rsid w:val="00D60E3E"/>
    <w:rsid w:val="00D875E3"/>
    <w:rsid w:val="00DB63A6"/>
    <w:rsid w:val="00DE780B"/>
    <w:rsid w:val="00E6079C"/>
    <w:rsid w:val="00E8002A"/>
    <w:rsid w:val="00EE15D8"/>
    <w:rsid w:val="00F01DAC"/>
    <w:rsid w:val="00FF7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2464</Words>
  <Characters>14047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24</cp:revision>
  <cp:lastPrinted>2021-05-11T08:14:00Z</cp:lastPrinted>
  <dcterms:created xsi:type="dcterms:W3CDTF">2021-05-10T13:06:00Z</dcterms:created>
  <dcterms:modified xsi:type="dcterms:W3CDTF">2021-05-11T08:14:00Z</dcterms:modified>
</cp:coreProperties>
</file>