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02" w:rsidRPr="001338DB" w:rsidRDefault="008F47E6" w:rsidP="00026D02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.25pt;margin-top:59.2pt;width:184.5pt;height:0;z-index:251657216" o:connectortype="straight"/>
        </w:pict>
      </w:r>
      <w:r>
        <w:rPr>
          <w:noProof/>
        </w:rPr>
        <w:pict>
          <v:shape id="_x0000_s1027" type="#_x0000_t32" style="position:absolute;left:0;text-align:left;margin-left:261pt;margin-top:59.2pt;width:184.5pt;height:0;z-index:251658240" o:connectortype="straight"/>
        </w:pict>
      </w:r>
      <w:r w:rsidR="00026D02" w:rsidRPr="00560AB4">
        <w:rPr>
          <w:noProof/>
        </w:rPr>
        <w:drawing>
          <wp:inline distT="0" distB="0" distL="0" distR="0">
            <wp:extent cx="698500" cy="1066800"/>
            <wp:effectExtent l="19050" t="0" r="635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D02" w:rsidRPr="001338DB" w:rsidRDefault="00026D02" w:rsidP="00026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026D02" w:rsidRPr="001338DB" w:rsidRDefault="00026D02" w:rsidP="00026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BASHKIA KORÇË</w:t>
      </w:r>
    </w:p>
    <w:p w:rsidR="00026D02" w:rsidRPr="00382B67" w:rsidRDefault="00026D02" w:rsidP="00026D02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:rsidR="00026D02" w:rsidRDefault="00026D02" w:rsidP="00026D02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:rsidR="00026D02" w:rsidRPr="003D501B" w:rsidRDefault="00026D02" w:rsidP="00026D02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:rsidR="00026D02" w:rsidRPr="00285632" w:rsidRDefault="00026D02" w:rsidP="00026D02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:rsidR="00026D02" w:rsidRPr="00E81ADB" w:rsidRDefault="00026D02" w:rsidP="00026D02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026D02" w:rsidRDefault="00026D02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>SHPALLJE PË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>R VEND</w:t>
      </w: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 xml:space="preserve"> TË LIR</w:t>
      </w:r>
      <w:r w:rsidR="004719EE">
        <w:rPr>
          <w:rFonts w:ascii="Times New Roman" w:hAnsi="Times New Roman" w:cs="Times New Roman"/>
          <w:b/>
          <w:sz w:val="28"/>
          <w:szCs w:val="28"/>
          <w:lang w:val="sq-AL"/>
        </w:rPr>
        <w:t>Ë</w:t>
      </w: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 xml:space="preserve"> PUNE NË </w:t>
      </w:r>
      <w:r w:rsidR="00904929">
        <w:rPr>
          <w:rFonts w:ascii="Times New Roman" w:hAnsi="Times New Roman" w:cs="Times New Roman"/>
          <w:b/>
          <w:sz w:val="28"/>
          <w:szCs w:val="28"/>
          <w:lang w:val="sq-AL"/>
        </w:rPr>
        <w:t>DREJTORIN</w:t>
      </w:r>
      <w:r w:rsidR="00F77E42">
        <w:rPr>
          <w:rFonts w:ascii="Times New Roman" w:hAnsi="Times New Roman" w:cs="Times New Roman"/>
          <w:b/>
          <w:sz w:val="28"/>
          <w:szCs w:val="28"/>
          <w:lang w:val="sq-AL"/>
        </w:rPr>
        <w:t>Ë</w:t>
      </w:r>
      <w:r w:rsidR="00904929">
        <w:rPr>
          <w:rFonts w:ascii="Times New Roman" w:hAnsi="Times New Roman" w:cs="Times New Roman"/>
          <w:b/>
          <w:sz w:val="28"/>
          <w:szCs w:val="28"/>
          <w:lang w:val="sq-AL"/>
        </w:rPr>
        <w:t xml:space="preserve"> E KUJDESIT SOCIAL</w:t>
      </w:r>
    </w:p>
    <w:p w:rsidR="00C50064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C50064" w:rsidRDefault="00C50064" w:rsidP="00C50064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81ADB">
        <w:rPr>
          <w:rFonts w:ascii="Times New Roman" w:hAnsi="Times New Roman" w:cs="Times New Roman"/>
          <w:sz w:val="24"/>
          <w:szCs w:val="24"/>
          <w:lang w:val="sq-AL"/>
        </w:rPr>
        <w:t xml:space="preserve">Në zbatim të ligjit 139/2015 “Për vetëqeverisjen  vendore”, ligjit nr. 7961, datë 12.7.1995 “Kodi i Punës së Republikës së Shqipërisë”, i ndryshuar,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ligjit nr. 44/2015 “Kodi i Procedurës Administrative i Republikës së Shqipërisë”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142 datë 12.03.2014 “Për përshkrimin dhe klasifikimin e pozicioneve të punës në institucionet e administratës shtetërore dhe institucioneve të pavaruara”,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165 datë 02.03.2016 “Për grupimin e njësive të vetëqeverisjes vendore për efekt page dhe caktimin e kufijve të pagave të funksionarëve të zgjedhur e të emëruar, të nëpunësve civilë e të punonjësve administrativë të vetëqeverisjes vendore”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 717 datë 23.06.2009 “Për pagat e punonjësve mbështetës të institucioneve buxhetore”, të ndryshuar,</w:t>
      </w:r>
      <w:r w:rsidR="00F77E42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C50064">
        <w:rPr>
          <w:rFonts w:ascii="Times New Roman" w:hAnsi="Times New Roman" w:cs="Times New Roman"/>
          <w:sz w:val="24"/>
          <w:lang w:val="de-DE"/>
        </w:rPr>
        <w:t xml:space="preserve">në </w:t>
      </w:r>
      <w:r w:rsidRPr="00C50064">
        <w:rPr>
          <w:rFonts w:ascii="Times New Roman" w:hAnsi="Times New Roman" w:cs="Times New Roman"/>
          <w:sz w:val="24"/>
          <w:lang w:val="sq-AL"/>
        </w:rPr>
        <w:t>Vendimin e Këshillit të Bashkisë nr. 147 datë 28.12.2020 “Mbi miratimin e buxhetit vjetor 2021 të Bashkisë Korçë”, Vendimin e Këshillit te Bashkisë nr. 146 datë 28.12.2020 “Për miratimin e nivelit të pagave të punonjësve e të personave të tjerë të zgjedhur ose të emëruar në institucionin e Bashkisë dhe Institucioneve të varësisë për vitin 2021”</w:t>
      </w:r>
      <w:r w:rsidRPr="00B538DC">
        <w:rPr>
          <w:lang w:val="de-DE"/>
        </w:rPr>
        <w:t xml:space="preserve">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dhe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urdh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rin e kryetarit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bashkis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Korç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F611A" w:rsidRPr="007F611A">
        <w:rPr>
          <w:rFonts w:ascii="Times New Roman" w:hAnsi="Times New Roman" w:cs="Times New Roman"/>
          <w:sz w:val="24"/>
          <w:lang w:val="de-DE"/>
        </w:rPr>
        <w:t xml:space="preserve">nr. 23 </w:t>
      </w:r>
      <w:r w:rsidR="007F611A" w:rsidRPr="007F611A">
        <w:rPr>
          <w:rFonts w:ascii="Times New Roman" w:hAnsi="Times New Roman" w:cs="Times New Roman"/>
          <w:sz w:val="24"/>
          <w:lang w:val="sq-AL"/>
        </w:rPr>
        <w:t>datë 12.01.2021 “Për miratimin e strukturës së administratës së Bashkisë Korçë për vitin 2021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Bashkia Korç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do të fillojë proçedurat për plotësimin vend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it vakant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në </w:t>
      </w:r>
      <w:r w:rsidR="007F611A">
        <w:rPr>
          <w:rFonts w:ascii="Times New Roman" w:hAnsi="Times New Roman" w:cs="Times New Roman"/>
          <w:sz w:val="24"/>
          <w:szCs w:val="24"/>
          <w:lang w:val="sq-AL"/>
        </w:rPr>
        <w:t>Drejtorin</w:t>
      </w:r>
      <w:r w:rsidR="00F77E4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F611A">
        <w:rPr>
          <w:rFonts w:ascii="Times New Roman" w:hAnsi="Times New Roman" w:cs="Times New Roman"/>
          <w:sz w:val="24"/>
          <w:szCs w:val="24"/>
          <w:lang w:val="sq-AL"/>
        </w:rPr>
        <w:t xml:space="preserve"> e Kujdesit Social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si më poshtë: </w:t>
      </w:r>
    </w:p>
    <w:p w:rsidR="00C50064" w:rsidRPr="00E81ADB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026D02" w:rsidRPr="00B74173" w:rsidRDefault="00B74173" w:rsidP="00B74173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74173">
        <w:rPr>
          <w:rFonts w:ascii="Times New Roman" w:hAnsi="Times New Roman" w:cs="Times New Roman"/>
          <w:b/>
          <w:sz w:val="28"/>
          <w:szCs w:val="28"/>
          <w:lang w:val="sq-AL"/>
        </w:rPr>
        <w:t xml:space="preserve">1 </w:t>
      </w:r>
      <w:r w:rsidRPr="00B74173">
        <w:rPr>
          <w:rFonts w:ascii="Times New Roman" w:hAnsi="Times New Roman" w:cs="Times New Roman"/>
          <w:b/>
          <w:sz w:val="24"/>
          <w:szCs w:val="24"/>
          <w:lang w:val="sq-AL"/>
        </w:rPr>
        <w:t>Psikolog n</w:t>
      </w:r>
      <w:r w:rsidR="004719E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B7417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7F611A" w:rsidRPr="007F611A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 xml:space="preserve">Sektorin e Shërbimeve </w:t>
      </w:r>
      <w:r w:rsidR="007F611A" w:rsidRPr="007F611A">
        <w:rPr>
          <w:rFonts w:ascii="Times New Roman" w:hAnsi="Times New Roman" w:cs="Times New Roman"/>
          <w:b/>
          <w:sz w:val="24"/>
          <w:lang w:val="sq-AL"/>
        </w:rPr>
        <w:t>për Fëmijët me Aftësi Ndryshe</w:t>
      </w:r>
      <w:r w:rsidR="007F611A">
        <w:rPr>
          <w:rFonts w:ascii="Times New Roman" w:hAnsi="Times New Roman" w:cs="Times New Roman"/>
          <w:b/>
          <w:sz w:val="24"/>
          <w:lang w:val="sq-AL"/>
        </w:rPr>
        <w:t xml:space="preserve"> n</w:t>
      </w:r>
      <w:r w:rsidR="00F77E42">
        <w:rPr>
          <w:rFonts w:ascii="Times New Roman" w:hAnsi="Times New Roman" w:cs="Times New Roman"/>
          <w:b/>
          <w:sz w:val="24"/>
          <w:lang w:val="sq-AL"/>
        </w:rPr>
        <w:t>ë</w:t>
      </w:r>
      <w:r w:rsidR="007F611A">
        <w:rPr>
          <w:rFonts w:ascii="Times New Roman" w:hAnsi="Times New Roman" w:cs="Times New Roman"/>
          <w:b/>
          <w:sz w:val="24"/>
          <w:lang w:val="sq-AL"/>
        </w:rPr>
        <w:t xml:space="preserve"> Drejtorin</w:t>
      </w:r>
      <w:r w:rsidR="00F77E42">
        <w:rPr>
          <w:rFonts w:ascii="Times New Roman" w:hAnsi="Times New Roman" w:cs="Times New Roman"/>
          <w:b/>
          <w:sz w:val="24"/>
          <w:lang w:val="sq-AL"/>
        </w:rPr>
        <w:t>ë</w:t>
      </w:r>
      <w:r w:rsidR="007F611A">
        <w:rPr>
          <w:rFonts w:ascii="Times New Roman" w:hAnsi="Times New Roman" w:cs="Times New Roman"/>
          <w:b/>
          <w:sz w:val="24"/>
          <w:lang w:val="sq-AL"/>
        </w:rPr>
        <w:t xml:space="preserve"> e Kujdesit Social</w:t>
      </w:r>
    </w:p>
    <w:p w:rsidR="00C812D7" w:rsidRDefault="00C812D7">
      <w:pPr>
        <w:rPr>
          <w:lang w:val="sq-AL"/>
        </w:rPr>
      </w:pPr>
    </w:p>
    <w:p w:rsidR="001F13A0" w:rsidRDefault="001F13A0">
      <w:pPr>
        <w:rPr>
          <w:lang w:val="sq-AL"/>
        </w:rPr>
      </w:pPr>
    </w:p>
    <w:p w:rsidR="006712FF" w:rsidRPr="006712FF" w:rsidRDefault="006712FF" w:rsidP="006712F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sz w:val="24"/>
          <w:szCs w:val="24"/>
          <w:lang w:val="sq-AL"/>
        </w:rPr>
        <w:lastRenderedPageBreak/>
        <w:t>Përshkrimi përgjithësues i punës për pozicion</w:t>
      </w:r>
      <w:r>
        <w:rPr>
          <w:rFonts w:ascii="Times New Roman" w:hAnsi="Times New Roman" w:cs="Times New Roman"/>
          <w:sz w:val="24"/>
          <w:szCs w:val="24"/>
          <w:lang w:val="sq-AL"/>
        </w:rPr>
        <w:t>in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si më sipër është: </w:t>
      </w:r>
    </w:p>
    <w:p w:rsidR="006712FF" w:rsidRPr="003F34ED" w:rsidRDefault="006712FF" w:rsidP="006712F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Kryen teste inteligjence për përcaktimin e koeficientit të inteligjencës</w:t>
      </w:r>
    </w:p>
    <w:p w:rsidR="006712FF" w:rsidRPr="003F34ED" w:rsidRDefault="006712FF" w:rsidP="006712F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Kryen teste të vizatimit për përdorues të veçantë</w:t>
      </w:r>
    </w:p>
    <w:p w:rsidR="006712FF" w:rsidRPr="003F34ED" w:rsidRDefault="006712FF" w:rsidP="006712F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Kryen teste vizualo-motore për vlerësimin e aftësive shkollore</w:t>
      </w:r>
    </w:p>
    <w:p w:rsidR="006712FF" w:rsidRPr="003F34ED" w:rsidRDefault="006712FF" w:rsidP="006712F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Bën teste psikologjike për persona me probleme të rënda emocionale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Diskuton me ekipin problemet e përdoruesit të shërbimit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 xml:space="preserve">Ndan dhe diskuton me anëtarët e ekipit informacionin e nevojshëm 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Diskuton për problem psiko-emocionale, për probleme të sjelljes, si dhe qëndrimin që stafi duhet të mbaj ndaj tyre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Diskuton mbi aftësitë e përdoruesit në fusha të ndryshme.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Jep mendimin në trajtimin e e problemeve të ndryshme emocionale (frikëra, xhelozira, etj).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Diskuton mbi sjelljet jo tipike të personit si: ritualet, obsesionet, stereotipitë apo çrregullimet e integritetit sensorial dhe qëndrimet ndaj tyre.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Diskuton mbi pikat e forta të përdoruesit të shërbimit dhe stimulimin e tyre.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F34ED">
        <w:rPr>
          <w:rFonts w:ascii="Times New Roman" w:hAnsi="Times New Roman" w:cs="Times New Roman"/>
          <w:sz w:val="24"/>
          <w:szCs w:val="24"/>
        </w:rPr>
        <w:t>Përcakton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fushat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ndërhyrjes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imediate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>.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F34ED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raportit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nevojave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>.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F34ED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planit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edukativ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individual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bashku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ekipin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multidisiplinar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>.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F34ED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rivlerësime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>.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F34ED">
        <w:rPr>
          <w:rFonts w:ascii="Times New Roman" w:hAnsi="Times New Roman" w:cs="Times New Roman"/>
          <w:sz w:val="24"/>
          <w:szCs w:val="24"/>
        </w:rPr>
        <w:t>Jepmendime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ndërhyrjen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3F34ED">
        <w:rPr>
          <w:rFonts w:ascii="Times New Roman" w:hAnsi="Times New Roman" w:cs="Times New Roman"/>
          <w:sz w:val="24"/>
          <w:szCs w:val="24"/>
        </w:rPr>
        <w:t>kujdestarin</w:t>
      </w:r>
      <w:proofErr w:type="spellEnd"/>
      <w:r w:rsidRPr="003F34ED">
        <w:rPr>
          <w:rFonts w:ascii="Times New Roman" w:hAnsi="Times New Roman" w:cs="Times New Roman"/>
          <w:sz w:val="24"/>
          <w:szCs w:val="24"/>
        </w:rPr>
        <w:t>.</w:t>
      </w:r>
    </w:p>
    <w:p w:rsidR="006712FF" w:rsidRPr="003F34ED" w:rsidRDefault="006712FF" w:rsidP="006712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Plotëson dokumentacionin individual të klientit për problemet e mësipërme dhe e mirëmban atë.</w:t>
      </w:r>
    </w:p>
    <w:p w:rsidR="006712FF" w:rsidRPr="003F34ED" w:rsidRDefault="006712FF" w:rsidP="006712F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Ofron teknika të trajtimit terapeutik për përdoruesit në bazë të PEI në fushën e konjicionit, të problemeve psikoemocionale dhe problemeve të sjelljes.</w:t>
      </w:r>
    </w:p>
    <w:p w:rsidR="006712FF" w:rsidRPr="003F34ED" w:rsidRDefault="006712FF" w:rsidP="006712F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Kryen këshillim psikologjik</w:t>
      </w:r>
    </w:p>
    <w:p w:rsidR="006712FF" w:rsidRPr="003F34ED" w:rsidRDefault="006712FF" w:rsidP="006712F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Kryen mbështetje emocionale për përdorues që e kanë të nevojshme.</w:t>
      </w:r>
    </w:p>
    <w:p w:rsidR="006712FF" w:rsidRPr="003F34ED" w:rsidRDefault="006712FF" w:rsidP="006712F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Ndërhyn në situata të sjelljes ekstreme nga përdorues të ndryshëm.</w:t>
      </w:r>
    </w:p>
    <w:p w:rsidR="006712FF" w:rsidRPr="003F34ED" w:rsidRDefault="006712FF" w:rsidP="006712F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Jep teknika dhe terapi për modifikimin e sjelljeve jo të përshtatshme.</w:t>
      </w:r>
    </w:p>
    <w:p w:rsidR="006712FF" w:rsidRPr="003F34ED" w:rsidRDefault="006712FF" w:rsidP="006712F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Merr kontakte me kujdestarin dhe anëtarët e tjerë të familjes</w:t>
      </w:r>
    </w:p>
    <w:p w:rsidR="006712FF" w:rsidRPr="003F34ED" w:rsidRDefault="006712FF" w:rsidP="006712F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Analizon çdo marrëdhënie të klientit me anëtarët e tjerë të familjes</w:t>
      </w:r>
    </w:p>
    <w:p w:rsidR="006712FF" w:rsidRPr="003F34ED" w:rsidRDefault="006712FF" w:rsidP="006712F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Analizon marrëdhëniet e anëtarëve ndërmjet tyre duke analizuar ndikimin e tyre te përdoruesi</w:t>
      </w:r>
    </w:p>
    <w:p w:rsidR="006712FF" w:rsidRPr="003F34ED" w:rsidRDefault="006712FF" w:rsidP="006712F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Vlerëson faktorë të tjerë familjar ( abuzim, hiperproteksion, neglizhim) që mund të kenë ndikim në problemet e personave me AK</w:t>
      </w:r>
    </w:p>
    <w:p w:rsidR="006712FF" w:rsidRPr="003F34ED" w:rsidRDefault="006712FF" w:rsidP="006712F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Vlerëson gjendjen psikoemocionale të kujdestarit</w:t>
      </w:r>
    </w:p>
    <w:p w:rsidR="006712FF" w:rsidRPr="003F34ED" w:rsidRDefault="006712FF" w:rsidP="006712F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Udhëzon dhe informon kujdestarin për çdo problem të rëndësishëm të përdoruesit të shërbimit</w:t>
      </w:r>
    </w:p>
    <w:p w:rsidR="006712FF" w:rsidRPr="003F34ED" w:rsidRDefault="006712FF" w:rsidP="006712F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Planifikon dhe realizon ndërhyrjen psiko-edukative në familje</w:t>
      </w:r>
    </w:p>
    <w:p w:rsidR="006712FF" w:rsidRPr="003F34ED" w:rsidRDefault="006712FF" w:rsidP="006712F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t>Jep këshillime për kujdestarin me qëllim largimin e stresit, stigmës, etj.</w:t>
      </w:r>
    </w:p>
    <w:p w:rsidR="006712FF" w:rsidRPr="006712FF" w:rsidRDefault="006712FF" w:rsidP="006712F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F34ED">
        <w:rPr>
          <w:rFonts w:ascii="Times New Roman" w:hAnsi="Times New Roman" w:cs="Times New Roman"/>
          <w:sz w:val="24"/>
          <w:szCs w:val="24"/>
          <w:lang w:val="it-IT"/>
        </w:rPr>
        <w:lastRenderedPageBreak/>
        <w:t>Jep mbështetje psiko-emocionale për të, duke krijuar grupe mbështetje me prindër me qëllim: lehtësimin e streseve, ndarje eksperiencash të përbashkëta , etj.</w:t>
      </w:r>
    </w:p>
    <w:p w:rsidR="001F13A0" w:rsidRPr="00407E7E" w:rsidRDefault="001F13A0" w:rsidP="001F13A0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Kandidatët duhet të plotësojnë kërkesat e posaçme si vijon:</w:t>
      </w:r>
    </w:p>
    <w:p w:rsidR="00F85D2D" w:rsidRPr="00407E7E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ë jetë shtetas shqiptar; </w:t>
      </w:r>
    </w:p>
    <w:p w:rsidR="00F85D2D" w:rsidRPr="00407E7E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ë ketë zotësi të plotë për të vepruar;</w:t>
      </w:r>
    </w:p>
    <w:p w:rsidR="00F85D2D" w:rsidRDefault="00F85D2D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F85D2D" w:rsidRPr="00F85D2D" w:rsidRDefault="00F85D2D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:rsidR="00F85D2D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gjykatave shqiptare dhe/ose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huaja p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 vepra penale kund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 personit,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kryera me dashje, sipas p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rcaktimeve 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kreun II,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pjes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posaçme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Kodit Penal;</w:t>
      </w:r>
    </w:p>
    <w:p w:rsidR="00A67D9E" w:rsidRDefault="00A67D9E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ndaj tij nga gjykatat shqiptare dhe/ose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huaja asnj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vendim q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lidhet me masat mbrojt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se ndaj dhun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familje;</w:t>
      </w:r>
    </w:p>
    <w:p w:rsidR="00F85D2D" w:rsidRPr="00407E7E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;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F85D2D" w:rsidRDefault="00A67D9E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F611A">
        <w:rPr>
          <w:rFonts w:ascii="Times New Roman" w:hAnsi="Times New Roman" w:cs="Times New Roman"/>
          <w:sz w:val="24"/>
          <w:szCs w:val="24"/>
          <w:lang w:val="sq-AL"/>
        </w:rPr>
        <w:t xml:space="preserve">minimalisht 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nivelin e diplom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F611A" w:rsidRPr="00B0646D">
        <w:rPr>
          <w:rFonts w:ascii="Times New Roman" w:hAnsi="Times New Roman"/>
          <w:sz w:val="24"/>
          <w:szCs w:val="24"/>
        </w:rPr>
        <w:t>bachelor</w:t>
      </w:r>
      <w:r w:rsidR="007F611A">
        <w:rPr>
          <w:rFonts w:ascii="Times New Roman" w:hAnsi="Times New Roman"/>
          <w:sz w:val="24"/>
          <w:szCs w:val="24"/>
        </w:rPr>
        <w:t xml:space="preserve"> 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 xml:space="preserve"> fush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n p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rkat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F611A">
        <w:rPr>
          <w:rFonts w:ascii="Times New Roman" w:hAnsi="Times New Roman" w:cs="Times New Roman"/>
          <w:sz w:val="24"/>
          <w:szCs w:val="24"/>
          <w:lang w:val="sq-AL"/>
        </w:rPr>
        <w:t>se Psikolog;</w:t>
      </w:r>
    </w:p>
    <w:p w:rsidR="00896FB5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i pajisur me licens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ushtrimit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profesionit Psikolog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896FB5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pjes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e Urdhrit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Psikologut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A67D9E" w:rsidRPr="00407E7E" w:rsidRDefault="00A67D9E" w:rsidP="00A67D9E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Te ket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trajnimin dhe çertifikimin 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fush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 e mbrotjes 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drejtave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f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mij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ve.</w:t>
      </w:r>
    </w:p>
    <w:p w:rsidR="0090343F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0343F" w:rsidRPr="00407E7E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E7E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90343F" w:rsidRPr="00407E7E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shkrim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Dëftesë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ose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diplomë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p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r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trajnimin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n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fush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n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mbrojtjes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s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t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drejtave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t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f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mij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ve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32"/>
        </w:rPr>
        <w:t>në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qoftë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>
        <w:rPr>
          <w:rFonts w:ascii="Times New Roman" w:hAnsi="Times New Roman" w:cs="Times New Roman"/>
          <w:sz w:val="24"/>
          <w:szCs w:val="32"/>
        </w:rPr>
        <w:t>punuar</w:t>
      </w:r>
      <w:proofErr w:type="spellEnd"/>
      <w:r>
        <w:rPr>
          <w:rFonts w:ascii="Times New Roman" w:hAnsi="Times New Roman" w:cs="Times New Roman"/>
          <w:sz w:val="24"/>
          <w:szCs w:val="32"/>
        </w:rPr>
        <w:t>);</w:t>
      </w:r>
    </w:p>
    <w:p w:rsidR="004719EE" w:rsidRPr="00407E7E" w:rsidRDefault="004719EE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Rekomandim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nga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punëdhënësi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mëparshëm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prokurorie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:rsidR="0090343F" w:rsidRPr="0090343F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96FB5" w:rsidRPr="00407E7E" w:rsidRDefault="00896FB5" w:rsidP="00A67D9E">
      <w:pPr>
        <w:pStyle w:val="ListParagraph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719EE">
        <w:rPr>
          <w:rFonts w:ascii="Times New Roman" w:hAnsi="Times New Roman" w:cs="Times New Roman"/>
          <w:sz w:val="24"/>
          <w:szCs w:val="24"/>
          <w:lang w:val="sq-AL"/>
        </w:rPr>
        <w:t xml:space="preserve">Dokumentat duhet të dorëzohen me postë ose pranë Drejtorisë së Burimeve Njerëzore pranë Bashkisë Korçë brenda datës </w:t>
      </w:r>
      <w:r w:rsidR="006712FF">
        <w:rPr>
          <w:rFonts w:ascii="Times New Roman" w:hAnsi="Times New Roman" w:cs="Times New Roman"/>
          <w:b/>
          <w:sz w:val="24"/>
          <w:szCs w:val="24"/>
          <w:lang w:val="sq-AL"/>
        </w:rPr>
        <w:t>14.05</w:t>
      </w:r>
      <w:r w:rsidRPr="004719EE">
        <w:rPr>
          <w:rFonts w:ascii="Times New Roman" w:hAnsi="Times New Roman" w:cs="Times New Roman"/>
          <w:b/>
          <w:sz w:val="24"/>
          <w:szCs w:val="24"/>
          <w:lang w:val="sq-AL"/>
        </w:rPr>
        <w:t>.202</w:t>
      </w:r>
      <w:r w:rsidR="00FD470E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 w:rsidRPr="004719E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Pr="006712FF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b/>
          <w:sz w:val="24"/>
          <w:szCs w:val="24"/>
          <w:lang w:val="sq-AL"/>
        </w:rPr>
        <w:t>REZULTATET PËR FAZËN E VERIFIKIMIT PARAPRAK TË DOKUMENTACIONIT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4719EE" w:rsidRPr="006D1DBB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Në datën </w:t>
      </w:r>
      <w:r w:rsidR="006D1DBB">
        <w:rPr>
          <w:rFonts w:ascii="Times New Roman" w:hAnsi="Times New Roman" w:cs="Times New Roman"/>
          <w:b/>
          <w:sz w:val="24"/>
          <w:szCs w:val="24"/>
          <w:lang w:val="sq-AL"/>
        </w:rPr>
        <w:t>21.05.2021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Drejtoria e Burimeve Njerëzore  në Bashk</w:t>
      </w:r>
      <w:r w:rsidRPr="006D1DBB">
        <w:rPr>
          <w:rFonts w:ascii="Times New Roman" w:hAnsi="Times New Roman" w:cs="Times New Roman"/>
          <w:sz w:val="24"/>
          <w:szCs w:val="24"/>
          <w:lang w:val="sq-AL"/>
        </w:rPr>
        <w:t>inë e Korçës do të njoftojë individualisht kandidatët fitues që plotësojnë kushtet dhe kërkesat e posaçme.</w:t>
      </w:r>
    </w:p>
    <w:p w:rsidR="00F77E42" w:rsidRPr="0098310A" w:rsidRDefault="00F77E42" w:rsidP="00F77E42">
      <w:pPr>
        <w:spacing w:after="0"/>
        <w:rPr>
          <w:b/>
          <w:sz w:val="24"/>
          <w:szCs w:val="24"/>
        </w:rPr>
      </w:pPr>
      <w:r w:rsidRPr="0098310A">
        <w:rPr>
          <w:b/>
          <w:sz w:val="24"/>
          <w:szCs w:val="24"/>
        </w:rPr>
        <w:t xml:space="preserve">                </w:t>
      </w:r>
    </w:p>
    <w:p w:rsidR="004719EE" w:rsidRPr="006D1DBB" w:rsidRDefault="004719EE" w:rsidP="004719EE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4719EE" w:rsidRPr="006D1DBB" w:rsidRDefault="004719EE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C956FC" w:rsidRPr="006D1DBB" w:rsidRDefault="00C956FC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C956FC" w:rsidRPr="006D1DBB" w:rsidRDefault="00C956FC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4719EE" w:rsidRPr="006D1DBB" w:rsidRDefault="004719EE" w:rsidP="004719EE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KRYETARI I BASHKISË</w:t>
      </w:r>
    </w:p>
    <w:p w:rsidR="004719EE" w:rsidRPr="00AC24BB" w:rsidRDefault="004719EE" w:rsidP="004719EE">
      <w:pPr>
        <w:tabs>
          <w:tab w:val="left" w:pos="3870"/>
        </w:tabs>
        <w:jc w:val="center"/>
        <w:rPr>
          <w:rFonts w:ascii="Times New Roman" w:hAnsi="Times New Roman" w:cs="Times New Roman"/>
          <w:sz w:val="24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 </w:t>
      </w:r>
      <w:proofErr w:type="spellStart"/>
      <w:r w:rsidRPr="00AC24BB">
        <w:rPr>
          <w:rFonts w:ascii="Times New Roman" w:hAnsi="Times New Roman" w:cs="Times New Roman"/>
          <w:b/>
          <w:sz w:val="24"/>
        </w:rPr>
        <w:t>Sotiraq</w:t>
      </w:r>
      <w:proofErr w:type="spellEnd"/>
      <w:r w:rsidRPr="00AC24B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C24BB">
        <w:rPr>
          <w:rFonts w:ascii="Times New Roman" w:hAnsi="Times New Roman" w:cs="Times New Roman"/>
          <w:b/>
          <w:sz w:val="24"/>
        </w:rPr>
        <w:t>Filo</w:t>
      </w:r>
      <w:proofErr w:type="spellEnd"/>
    </w:p>
    <w:p w:rsidR="004719EE" w:rsidRPr="00D9288B" w:rsidRDefault="004719EE" w:rsidP="004719EE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F13A0" w:rsidRPr="001F13A0" w:rsidRDefault="001F13A0" w:rsidP="00F85D2D">
      <w:pPr>
        <w:pStyle w:val="ListParagraph"/>
        <w:rPr>
          <w:lang w:val="sq-AL"/>
        </w:rPr>
      </w:pPr>
    </w:p>
    <w:sectPr w:rsidR="001F13A0" w:rsidRPr="001F13A0" w:rsidSect="00C81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5CE4"/>
    <w:multiLevelType w:val="hybridMultilevel"/>
    <w:tmpl w:val="D09ECC68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D15D9"/>
    <w:multiLevelType w:val="hybridMultilevel"/>
    <w:tmpl w:val="0198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2FB039A0"/>
    <w:multiLevelType w:val="hybridMultilevel"/>
    <w:tmpl w:val="CA442512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92049"/>
    <w:multiLevelType w:val="hybridMultilevel"/>
    <w:tmpl w:val="A0684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DC40EA"/>
    <w:multiLevelType w:val="hybridMultilevel"/>
    <w:tmpl w:val="0088C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7E3483"/>
    <w:multiLevelType w:val="hybridMultilevel"/>
    <w:tmpl w:val="8F30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6A1D87"/>
    <w:multiLevelType w:val="hybridMultilevel"/>
    <w:tmpl w:val="DF06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26D02"/>
    <w:rsid w:val="00026D02"/>
    <w:rsid w:val="000904DD"/>
    <w:rsid w:val="001C5F99"/>
    <w:rsid w:val="001F13A0"/>
    <w:rsid w:val="002A24C2"/>
    <w:rsid w:val="004719EE"/>
    <w:rsid w:val="00485EDB"/>
    <w:rsid w:val="006712FF"/>
    <w:rsid w:val="006D1DBB"/>
    <w:rsid w:val="007C4BB7"/>
    <w:rsid w:val="007F611A"/>
    <w:rsid w:val="00896FB5"/>
    <w:rsid w:val="008B225F"/>
    <w:rsid w:val="008F47E6"/>
    <w:rsid w:val="0090343F"/>
    <w:rsid w:val="00904929"/>
    <w:rsid w:val="00A67D9E"/>
    <w:rsid w:val="00B74173"/>
    <w:rsid w:val="00C50064"/>
    <w:rsid w:val="00C812D7"/>
    <w:rsid w:val="00C956FC"/>
    <w:rsid w:val="00F77E42"/>
    <w:rsid w:val="00F85D2D"/>
    <w:rsid w:val="00FD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0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26D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026D02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0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85ED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712F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19</cp:revision>
  <cp:lastPrinted>2021-04-29T10:56:00Z</cp:lastPrinted>
  <dcterms:created xsi:type="dcterms:W3CDTF">2021-02-22T11:56:00Z</dcterms:created>
  <dcterms:modified xsi:type="dcterms:W3CDTF">2021-04-29T10:56:00Z</dcterms:modified>
</cp:coreProperties>
</file>