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EDE" w:rsidRPr="007A43B2" w:rsidRDefault="000819DE" w:rsidP="007A43B2">
      <w:pPr>
        <w:jc w:val="both"/>
        <w:rPr>
          <w:rFonts w:ascii="Times New Roman" w:eastAsia="Arial Unicode MS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 xml:space="preserve">   </w:t>
      </w:r>
      <w:r w:rsidR="007A43B2">
        <w:rPr>
          <w:rFonts w:ascii="Times New Roman" w:hAnsi="Times New Roman" w:cs="Times New Roman"/>
          <w:noProof/>
          <w:lang w:val="sq-AL" w:eastAsia="sq-AL"/>
        </w:rPr>
        <w:drawing>
          <wp:inline distT="0" distB="0" distL="0" distR="0">
            <wp:extent cx="6067425" cy="1285875"/>
            <wp:effectExtent l="19050" t="0" r="9525" b="0"/>
            <wp:docPr id="1" name="Picture 3" descr="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2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444" cy="1288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43B2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   </w:t>
      </w:r>
      <w:r w:rsidR="00F90969">
        <w:rPr>
          <w:rFonts w:ascii="Times New Roman" w:hAnsi="Times New Roman" w:cs="Times New Roman"/>
        </w:rPr>
        <w:t xml:space="preserve">     </w:t>
      </w:r>
      <w:r w:rsidR="007A43B2">
        <w:rPr>
          <w:rFonts w:ascii="Times New Roman" w:hAnsi="Times New Roman" w:cs="Times New Roman"/>
        </w:rPr>
        <w:t xml:space="preserve">                       </w:t>
      </w:r>
      <w:r w:rsidR="00F90969">
        <w:rPr>
          <w:rFonts w:ascii="Times New Roman" w:hAnsi="Times New Roman" w:cs="Times New Roman"/>
        </w:rPr>
        <w:t xml:space="preserve">                                                  </w:t>
      </w:r>
    </w:p>
    <w:p w:rsidR="007D73E8" w:rsidRDefault="00F541F0" w:rsidP="007D73E8">
      <w:pPr>
        <w:rPr>
          <w:rFonts w:ascii="Times New Roman" w:hAnsi="Times New Roman" w:cs="Times New Roman"/>
          <w:b/>
          <w:bCs/>
          <w:sz w:val="24"/>
          <w:szCs w:val="24"/>
          <w:lang w:val="nl-NL"/>
        </w:rPr>
      </w:pPr>
      <w:r>
        <w:rPr>
          <w:rFonts w:ascii="Times New Roman" w:hAnsi="Times New Roman" w:cs="Times New Roman"/>
        </w:rPr>
        <w:t xml:space="preserve">            </w:t>
      </w:r>
      <w:r w:rsidR="00510EDE">
        <w:rPr>
          <w:rFonts w:ascii="Times New Roman" w:hAnsi="Times New Roman" w:cs="Times New Roman"/>
        </w:rPr>
        <w:t xml:space="preserve">                                  </w:t>
      </w:r>
      <w:r w:rsidR="007D73E8" w:rsidRPr="00C42EF2">
        <w:rPr>
          <w:rFonts w:ascii="Times New Roman" w:hAnsi="Times New Roman" w:cs="Times New Roman"/>
          <w:b/>
          <w:bCs/>
          <w:sz w:val="24"/>
          <w:szCs w:val="24"/>
          <w:lang w:val="nl-NL"/>
        </w:rPr>
        <w:t>KËSHILLI I QARKUT SHKODËR</w:t>
      </w:r>
    </w:p>
    <w:p w:rsidR="007D73E8" w:rsidRDefault="007D73E8" w:rsidP="007D73E8">
      <w:pPr>
        <w:pStyle w:val="NoSpacing"/>
        <w:ind w:left="3600" w:hanging="3600"/>
        <w:jc w:val="center"/>
        <w:rPr>
          <w:rFonts w:ascii="Times New Roman" w:hAnsi="Times New Roman"/>
          <w:b/>
          <w:sz w:val="24"/>
          <w:szCs w:val="24"/>
        </w:rPr>
      </w:pPr>
    </w:p>
    <w:p w:rsidR="007D73E8" w:rsidRPr="00C42EF2" w:rsidRDefault="007D73E8" w:rsidP="007D73E8">
      <w:pPr>
        <w:pStyle w:val="NoSpacing"/>
        <w:ind w:left="3600" w:hanging="3600"/>
        <w:jc w:val="center"/>
        <w:rPr>
          <w:rFonts w:ascii="Times New Roman" w:hAnsi="Times New Roman"/>
          <w:b/>
          <w:sz w:val="24"/>
          <w:szCs w:val="24"/>
        </w:rPr>
      </w:pPr>
      <w:r w:rsidRPr="00C42EF2">
        <w:rPr>
          <w:rFonts w:ascii="Times New Roman" w:hAnsi="Times New Roman"/>
          <w:b/>
          <w:sz w:val="24"/>
          <w:szCs w:val="24"/>
        </w:rPr>
        <w:t>SHPALLJE  PËR LËVIZJE PARALELE DHE PRANIM NË SHËRBIMIN CIVIL</w:t>
      </w:r>
    </w:p>
    <w:p w:rsidR="007D73E8" w:rsidRPr="00C42EF2" w:rsidRDefault="007D73E8" w:rsidP="007D73E8">
      <w:pPr>
        <w:pStyle w:val="NoSpacing"/>
        <w:ind w:left="3600" w:hanging="3600"/>
        <w:jc w:val="center"/>
        <w:rPr>
          <w:rFonts w:ascii="Times New Roman" w:hAnsi="Times New Roman"/>
          <w:b/>
          <w:sz w:val="24"/>
          <w:szCs w:val="24"/>
        </w:rPr>
      </w:pPr>
      <w:r w:rsidRPr="00C42EF2">
        <w:rPr>
          <w:rFonts w:ascii="Times New Roman" w:hAnsi="Times New Roman"/>
          <w:b/>
          <w:sz w:val="24"/>
          <w:szCs w:val="24"/>
        </w:rPr>
        <w:t>NË KATEGORINË EKZEKUTIVE</w:t>
      </w:r>
    </w:p>
    <w:p w:rsidR="00F46C4E" w:rsidRPr="000D0944" w:rsidRDefault="00F46C4E" w:rsidP="007D73E8">
      <w:pPr>
        <w:jc w:val="both"/>
        <w:rPr>
          <w:lang w:val="sv-SE"/>
        </w:rPr>
      </w:pPr>
    </w:p>
    <w:p w:rsidR="00F46C4E" w:rsidRPr="003A0BF1" w:rsidRDefault="00F46C4E" w:rsidP="00F46C4E">
      <w:pPr>
        <w:spacing w:after="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5A2313">
        <w:rPr>
          <w:rFonts w:ascii="Times New Roman" w:hAnsi="Times New Roman" w:cs="Times New Roman"/>
          <w:sz w:val="24"/>
          <w:szCs w:val="24"/>
          <w:lang w:val="sv-SE"/>
        </w:rPr>
        <w:t>Në zbat</w:t>
      </w:r>
      <w:r w:rsidRPr="005A2313">
        <w:rPr>
          <w:rFonts w:ascii="Times New Roman" w:hAnsi="Times New Roman" w:cs="Times New Roman"/>
          <w:spacing w:val="2"/>
          <w:sz w:val="24"/>
          <w:szCs w:val="24"/>
          <w:lang w:val="sv-SE"/>
        </w:rPr>
        <w:t>i</w:t>
      </w:r>
      <w:r w:rsidRPr="005A2313">
        <w:rPr>
          <w:rFonts w:ascii="Times New Roman" w:hAnsi="Times New Roman" w:cs="Times New Roman"/>
          <w:sz w:val="24"/>
          <w:szCs w:val="24"/>
          <w:lang w:val="sv-SE"/>
        </w:rPr>
        <w:t xml:space="preserve">m të nenit 22 dhe 25 të Ligjit </w:t>
      </w:r>
      <w:r w:rsidRPr="005A2313">
        <w:rPr>
          <w:rFonts w:ascii="Times New Roman" w:hAnsi="Times New Roman" w:cs="Times New Roman"/>
          <w:spacing w:val="2"/>
          <w:sz w:val="24"/>
          <w:szCs w:val="24"/>
          <w:lang w:val="sv-SE"/>
        </w:rPr>
        <w:t>Nr.</w:t>
      </w:r>
      <w:r w:rsidRPr="005A2313">
        <w:rPr>
          <w:rFonts w:ascii="Times New Roman" w:hAnsi="Times New Roman" w:cs="Times New Roman"/>
          <w:sz w:val="24"/>
          <w:szCs w:val="24"/>
          <w:lang w:val="sv-SE"/>
        </w:rPr>
        <w:t>152/2013 d</w:t>
      </w:r>
      <w:r w:rsidRPr="005A2313">
        <w:rPr>
          <w:rFonts w:ascii="Times New Roman" w:hAnsi="Times New Roman" w:cs="Times New Roman"/>
          <w:spacing w:val="2"/>
          <w:sz w:val="24"/>
          <w:szCs w:val="24"/>
          <w:lang w:val="sv-SE"/>
        </w:rPr>
        <w:t>a</w:t>
      </w:r>
      <w:r w:rsidRPr="005A2313">
        <w:rPr>
          <w:rFonts w:ascii="Times New Roman" w:hAnsi="Times New Roman" w:cs="Times New Roman"/>
          <w:sz w:val="24"/>
          <w:szCs w:val="24"/>
          <w:lang w:val="sv-SE"/>
        </w:rPr>
        <w:t>të 30.05.</w:t>
      </w:r>
      <w:r w:rsidRPr="005A2313">
        <w:rPr>
          <w:rFonts w:ascii="Times New Roman" w:hAnsi="Times New Roman" w:cs="Times New Roman"/>
          <w:spacing w:val="2"/>
          <w:sz w:val="24"/>
          <w:szCs w:val="24"/>
          <w:lang w:val="sv-SE"/>
        </w:rPr>
        <w:t>2</w:t>
      </w:r>
      <w:r w:rsidRPr="005A2313">
        <w:rPr>
          <w:rFonts w:ascii="Times New Roman" w:hAnsi="Times New Roman" w:cs="Times New Roman"/>
          <w:sz w:val="24"/>
          <w:szCs w:val="24"/>
          <w:lang w:val="sv-SE"/>
        </w:rPr>
        <w:t>013 “</w:t>
      </w:r>
      <w:r w:rsidRPr="005A2313">
        <w:rPr>
          <w:rFonts w:ascii="Times New Roman" w:hAnsi="Times New Roman" w:cs="Times New Roman"/>
          <w:spacing w:val="2"/>
          <w:sz w:val="24"/>
          <w:szCs w:val="24"/>
          <w:lang w:val="sv-SE"/>
        </w:rPr>
        <w:t>P</w:t>
      </w:r>
      <w:r w:rsidRPr="005A2313">
        <w:rPr>
          <w:rFonts w:ascii="Times New Roman" w:hAnsi="Times New Roman" w:cs="Times New Roman"/>
          <w:sz w:val="24"/>
          <w:szCs w:val="24"/>
          <w:lang w:val="sv-SE"/>
        </w:rPr>
        <w:t xml:space="preserve">ër Nëpunësin Civil” I ndryshuar, </w:t>
      </w:r>
      <w:r w:rsidRPr="005A2313">
        <w:rPr>
          <w:rFonts w:ascii="Times New Roman" w:hAnsi="Times New Roman" w:cs="Times New Roman"/>
          <w:spacing w:val="2"/>
          <w:sz w:val="24"/>
          <w:szCs w:val="24"/>
          <w:lang w:val="sv-SE"/>
        </w:rPr>
        <w:t>V</w:t>
      </w:r>
      <w:r w:rsidRPr="005A2313">
        <w:rPr>
          <w:rFonts w:ascii="Times New Roman" w:hAnsi="Times New Roman" w:cs="Times New Roman"/>
          <w:sz w:val="24"/>
          <w:szCs w:val="24"/>
          <w:lang w:val="sv-SE"/>
        </w:rPr>
        <w:t xml:space="preserve">KM </w:t>
      </w:r>
      <w:r w:rsidRPr="005A2313">
        <w:rPr>
          <w:rFonts w:ascii="Times New Roman" w:hAnsi="Times New Roman" w:cs="Times New Roman"/>
          <w:spacing w:val="1"/>
          <w:sz w:val="24"/>
          <w:szCs w:val="24"/>
          <w:lang w:val="sv-SE"/>
        </w:rPr>
        <w:t>n</w:t>
      </w:r>
      <w:r w:rsidRPr="005A2313">
        <w:rPr>
          <w:rFonts w:ascii="Times New Roman" w:hAnsi="Times New Roman" w:cs="Times New Roman"/>
          <w:sz w:val="24"/>
          <w:szCs w:val="24"/>
          <w:lang w:val="sv-SE"/>
        </w:rPr>
        <w:t>r. 243 datë 18</w:t>
      </w:r>
      <w:r w:rsidRPr="005A2313">
        <w:rPr>
          <w:rFonts w:ascii="Times New Roman" w:hAnsi="Times New Roman" w:cs="Times New Roman"/>
          <w:spacing w:val="2"/>
          <w:sz w:val="24"/>
          <w:szCs w:val="24"/>
          <w:lang w:val="sv-SE"/>
        </w:rPr>
        <w:t>.</w:t>
      </w:r>
      <w:r w:rsidRPr="005A2313">
        <w:rPr>
          <w:rFonts w:ascii="Times New Roman" w:hAnsi="Times New Roman" w:cs="Times New Roman"/>
          <w:sz w:val="24"/>
          <w:szCs w:val="24"/>
          <w:lang w:val="sv-SE"/>
        </w:rPr>
        <w:t>03.2</w:t>
      </w:r>
      <w:r w:rsidRPr="005A2313">
        <w:rPr>
          <w:rFonts w:ascii="Times New Roman" w:hAnsi="Times New Roman" w:cs="Times New Roman"/>
          <w:spacing w:val="1"/>
          <w:sz w:val="24"/>
          <w:szCs w:val="24"/>
          <w:lang w:val="sv-SE"/>
        </w:rPr>
        <w:t>0</w:t>
      </w:r>
      <w:r w:rsidRPr="005A2313">
        <w:rPr>
          <w:rFonts w:ascii="Times New Roman" w:hAnsi="Times New Roman" w:cs="Times New Roman"/>
          <w:sz w:val="24"/>
          <w:szCs w:val="24"/>
          <w:lang w:val="sv-SE"/>
        </w:rPr>
        <w:t>15 “Për</w:t>
      </w:r>
      <w:r w:rsidRPr="005A2313">
        <w:rPr>
          <w:rFonts w:ascii="Times New Roman" w:hAnsi="Times New Roman" w:cs="Times New Roman"/>
          <w:spacing w:val="7"/>
          <w:sz w:val="24"/>
          <w:szCs w:val="24"/>
          <w:lang w:val="sv-SE"/>
        </w:rPr>
        <w:t xml:space="preserve"> pranimin, lëvizjen paralele, periudhën e provës dhe emërimin në kategorinë ekzekutive”</w:t>
      </w:r>
      <w:r w:rsidR="005A2313" w:rsidRPr="005A2313">
        <w:rPr>
          <w:rFonts w:ascii="Times New Roman" w:hAnsi="Times New Roman" w:cs="Times New Roman"/>
          <w:spacing w:val="7"/>
          <w:sz w:val="24"/>
          <w:szCs w:val="24"/>
          <w:lang w:val="sv-SE"/>
        </w:rPr>
        <w:t>,</w:t>
      </w:r>
      <w:r w:rsidR="008C575A">
        <w:rPr>
          <w:rFonts w:ascii="Times New Roman" w:hAnsi="Times New Roman" w:cs="Times New Roman"/>
          <w:spacing w:val="7"/>
          <w:sz w:val="24"/>
          <w:szCs w:val="24"/>
          <w:lang w:val="sv-SE"/>
        </w:rPr>
        <w:t>Vendimit te Kryetarit te Keshillit te Qarkut Shkoder mbi planin vjetor te rekrutimit</w:t>
      </w:r>
      <w:r w:rsidR="005A2313" w:rsidRPr="005A2313">
        <w:rPr>
          <w:rFonts w:ascii="Times New Roman" w:hAnsi="Times New Roman" w:cs="Times New Roman"/>
          <w:spacing w:val="7"/>
          <w:sz w:val="24"/>
          <w:szCs w:val="24"/>
          <w:lang w:val="sv-SE"/>
        </w:rPr>
        <w:t xml:space="preserve"> </w:t>
      </w:r>
      <w:r w:rsidRPr="005A2313">
        <w:rPr>
          <w:rFonts w:ascii="Times New Roman" w:hAnsi="Times New Roman" w:cs="Times New Roman"/>
          <w:spacing w:val="7"/>
          <w:sz w:val="24"/>
          <w:szCs w:val="24"/>
          <w:lang w:val="sv-SE"/>
        </w:rPr>
        <w:t xml:space="preserve"> </w:t>
      </w:r>
      <w:r w:rsidRPr="003A0BF1">
        <w:rPr>
          <w:rFonts w:ascii="Times New Roman" w:hAnsi="Times New Roman" w:cs="Times New Roman"/>
          <w:sz w:val="24"/>
          <w:szCs w:val="24"/>
          <w:lang w:val="sq-AL"/>
        </w:rPr>
        <w:t xml:space="preserve">Këshilli i Qarkut Shkodër shpall procedurën e lëvizjes paralele dhe pranimit në shërbimin civil  për pozicionin: </w:t>
      </w:r>
    </w:p>
    <w:p w:rsidR="00F46C4E" w:rsidRPr="000D0944" w:rsidRDefault="00F46C4E" w:rsidP="00F46C4E">
      <w:pPr>
        <w:pStyle w:val="NoSpacing"/>
        <w:jc w:val="both"/>
        <w:rPr>
          <w:rFonts w:ascii="Times New Roman" w:eastAsia="Times New Roman" w:hAnsi="Times New Roman"/>
          <w:b/>
          <w:sz w:val="24"/>
          <w:szCs w:val="24"/>
          <w:lang w:val="nl-NL"/>
        </w:rPr>
      </w:pPr>
    </w:p>
    <w:p w:rsidR="00F46C4E" w:rsidRPr="000D0944" w:rsidRDefault="00DC5A40" w:rsidP="00F46C4E">
      <w:pPr>
        <w:spacing w:line="267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nl-N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nl-NL"/>
        </w:rPr>
        <w:t>Pergjegjes</w:t>
      </w:r>
      <w:r w:rsidR="00F46C4E" w:rsidRPr="000D0944">
        <w:rPr>
          <w:rFonts w:ascii="Times New Roman" w:eastAsia="Times New Roman" w:hAnsi="Times New Roman" w:cs="Times New Roman"/>
          <w:b/>
          <w:sz w:val="24"/>
          <w:szCs w:val="24"/>
          <w:lang w:val="nl-NL"/>
        </w:rPr>
        <w:t xml:space="preserve"> në Drejtorinë e Administrimit dhe Mbrojtjes së Tokës në Këshillin e Qarkut Shkoder</w:t>
      </w:r>
    </w:p>
    <w:p w:rsidR="00F46C4E" w:rsidRPr="000D0944" w:rsidRDefault="00F46C4E" w:rsidP="00934657">
      <w:pPr>
        <w:spacing w:line="267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nl-NL"/>
        </w:rPr>
      </w:pPr>
      <w:r w:rsidRPr="000D0944">
        <w:rPr>
          <w:rFonts w:ascii="Times New Roman" w:eastAsia="Times New Roman" w:hAnsi="Times New Roman" w:cs="Times New Roman"/>
          <w:b/>
          <w:sz w:val="24"/>
          <w:szCs w:val="24"/>
          <w:lang w:val="nl-NL"/>
        </w:rPr>
        <w:t xml:space="preserve">     Kategoria e pages: </w:t>
      </w:r>
      <w:r w:rsidR="00CC1522">
        <w:rPr>
          <w:rFonts w:ascii="Times New Roman" w:eastAsia="Times New Roman" w:hAnsi="Times New Roman" w:cs="Times New Roman"/>
          <w:b/>
          <w:sz w:val="24"/>
          <w:szCs w:val="24"/>
          <w:lang w:val="nl-NL"/>
        </w:rPr>
        <w:t>III</w:t>
      </w:r>
      <w:r w:rsidR="00193AEF">
        <w:rPr>
          <w:rFonts w:ascii="Times New Roman" w:eastAsia="Times New Roman" w:hAnsi="Times New Roman" w:cs="Times New Roman"/>
          <w:b/>
          <w:sz w:val="24"/>
          <w:szCs w:val="24"/>
          <w:lang w:val="nl-NL"/>
        </w:rPr>
        <w:t xml:space="preserve"> b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40"/>
      </w:tblGrid>
      <w:tr w:rsidR="00F46C4E" w:rsidRPr="00592B9C" w:rsidTr="002D4004">
        <w:trPr>
          <w:trHeight w:val="1335"/>
        </w:trPr>
        <w:tc>
          <w:tcPr>
            <w:tcW w:w="10369" w:type="dxa"/>
          </w:tcPr>
          <w:p w:rsidR="00F46C4E" w:rsidRPr="000D0944" w:rsidRDefault="00F46C4E" w:rsidP="00DC5A40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  <w:r w:rsidRPr="000D0944">
              <w:rPr>
                <w:rFonts w:ascii="Times New Roman" w:hAnsi="Times New Roman" w:cs="Times New Roman"/>
                <w:iCs/>
                <w:sz w:val="24"/>
                <w:szCs w:val="24"/>
                <w:lang w:val="sq-AL"/>
              </w:rPr>
              <w:t xml:space="preserve">Pozicioni më sipër, i ofrohet fillimisht nëpunësve civilë të së njëjtës kategori për procedurën e lëvizjes paralele! Vetëm në rast se në përfundim të procedurës së lëvizjes paralele, rezulton se ky pozicion është ende vakant, ai është i vlefshëm për konkurrimin nëpërmjet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sq-AL"/>
              </w:rPr>
              <w:t xml:space="preserve">procedurës së </w:t>
            </w:r>
            <w:r w:rsidR="00DC5A40">
              <w:rPr>
                <w:rFonts w:ascii="Times New Roman" w:hAnsi="Times New Roman" w:cs="Times New Roman"/>
                <w:iCs/>
                <w:sz w:val="24"/>
                <w:szCs w:val="24"/>
                <w:lang w:val="sq-AL"/>
              </w:rPr>
              <w:t>ngritjes ne detyre</w:t>
            </w:r>
            <w:r w:rsidRPr="000D0944">
              <w:rPr>
                <w:rFonts w:ascii="Times New Roman" w:hAnsi="Times New Roman" w:cs="Times New Roman"/>
                <w:iCs/>
                <w:sz w:val="24"/>
                <w:szCs w:val="24"/>
                <w:lang w:val="sq-AL"/>
              </w:rPr>
              <w:t xml:space="preserve"> .</w:t>
            </w:r>
          </w:p>
        </w:tc>
      </w:tr>
    </w:tbl>
    <w:p w:rsidR="00F46C4E" w:rsidRPr="000D0944" w:rsidRDefault="00F46C4E" w:rsidP="00F46C4E">
      <w:pPr>
        <w:ind w:firstLine="720"/>
        <w:jc w:val="center"/>
        <w:rPr>
          <w:rFonts w:ascii="Times New Roman" w:hAnsi="Times New Roman" w:cs="Times New Roman"/>
          <w:b/>
          <w:caps/>
          <w:sz w:val="24"/>
          <w:szCs w:val="24"/>
          <w:lang w:val="sq-AL"/>
        </w:rPr>
      </w:pPr>
    </w:p>
    <w:p w:rsidR="00F46C4E" w:rsidRPr="000D0944" w:rsidRDefault="00F46C4E" w:rsidP="00F46C4E">
      <w:pPr>
        <w:ind w:firstLine="720"/>
        <w:jc w:val="center"/>
        <w:rPr>
          <w:rFonts w:ascii="Times New Roman" w:hAnsi="Times New Roman" w:cs="Times New Roman"/>
          <w:b/>
          <w:caps/>
          <w:sz w:val="24"/>
          <w:szCs w:val="24"/>
          <w:lang w:val="sq-AL"/>
        </w:rPr>
      </w:pPr>
      <w:r w:rsidRPr="000D0944">
        <w:rPr>
          <w:rFonts w:ascii="Times New Roman" w:hAnsi="Times New Roman" w:cs="Times New Roman"/>
          <w:b/>
          <w:caps/>
          <w:sz w:val="24"/>
          <w:szCs w:val="24"/>
          <w:lang w:val="sq-AL"/>
        </w:rPr>
        <w:t>Për të dy procedurat (Lëvizje paralele, Ngritje në detyrë ) aplikohet në të njëjtën kohë!</w:t>
      </w:r>
    </w:p>
    <w:tbl>
      <w:tblPr>
        <w:tblStyle w:val="TableGrid"/>
        <w:tblW w:w="0" w:type="auto"/>
        <w:tblInd w:w="378" w:type="dxa"/>
        <w:tblLook w:val="04A0"/>
      </w:tblPr>
      <w:tblGrid>
        <w:gridCol w:w="3873"/>
        <w:gridCol w:w="4749"/>
      </w:tblGrid>
      <w:tr w:rsidR="00F46C4E" w:rsidRPr="000D0944" w:rsidTr="002D4004">
        <w:trPr>
          <w:trHeight w:val="602"/>
        </w:trPr>
        <w:tc>
          <w:tcPr>
            <w:tcW w:w="4590" w:type="dxa"/>
          </w:tcPr>
          <w:p w:rsidR="00F46C4E" w:rsidRPr="000D0944" w:rsidRDefault="00F46C4E" w:rsidP="002D400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0D094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Afati për dorëzimin e dokumentave për:</w:t>
            </w:r>
          </w:p>
          <w:p w:rsidR="00F46C4E" w:rsidRPr="000D0944" w:rsidRDefault="00F46C4E" w:rsidP="002D400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0D0944">
              <w:rPr>
                <w:rFonts w:ascii="Times New Roman" w:hAnsi="Times New Roman" w:cs="Times New Roman"/>
                <w:caps/>
                <w:sz w:val="24"/>
                <w:szCs w:val="24"/>
                <w:lang w:val="de-DE"/>
              </w:rPr>
              <w:t>Lëvizje paralele</w:t>
            </w:r>
          </w:p>
        </w:tc>
        <w:tc>
          <w:tcPr>
            <w:tcW w:w="5760" w:type="dxa"/>
          </w:tcPr>
          <w:p w:rsidR="00F46C4E" w:rsidRDefault="00F46C4E" w:rsidP="002D4004">
            <w:pPr>
              <w:pStyle w:val="ListParagraph"/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  <w:t xml:space="preserve">               </w:t>
            </w:r>
          </w:p>
          <w:p w:rsidR="00F46C4E" w:rsidRPr="00E4793F" w:rsidRDefault="00F46C4E" w:rsidP="009A6DDC">
            <w:pPr>
              <w:pStyle w:val="ListParagraph"/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  <w:t xml:space="preserve">            </w:t>
            </w:r>
            <w:r w:rsidR="00DC5A40"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  <w:t>31 Maj</w:t>
            </w:r>
            <w:r w:rsidR="009A6DDC"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  <w:t xml:space="preserve"> 2021</w:t>
            </w:r>
          </w:p>
        </w:tc>
      </w:tr>
      <w:tr w:rsidR="00F46C4E" w:rsidRPr="000D0944" w:rsidTr="002D4004">
        <w:tc>
          <w:tcPr>
            <w:tcW w:w="4590" w:type="dxa"/>
          </w:tcPr>
          <w:p w:rsidR="00F46C4E" w:rsidRPr="000D0944" w:rsidRDefault="00F46C4E" w:rsidP="002D400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0D094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Afati për dorëzimin e dokumentave për:</w:t>
            </w:r>
          </w:p>
          <w:p w:rsidR="00F46C4E" w:rsidRPr="000D0944" w:rsidRDefault="00DC5A40" w:rsidP="002D4004">
            <w:pPr>
              <w:jc w:val="center"/>
              <w:rPr>
                <w:rFonts w:ascii="Times New Roman" w:hAnsi="Times New Roman" w:cs="Times New Roman"/>
                <w:lang w:val="sq-AL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NGRITJEN NE DETYRE</w:t>
            </w:r>
          </w:p>
        </w:tc>
        <w:tc>
          <w:tcPr>
            <w:tcW w:w="5760" w:type="dxa"/>
          </w:tcPr>
          <w:p w:rsidR="00F46C4E" w:rsidRDefault="00F46C4E" w:rsidP="002D4004">
            <w:pPr>
              <w:jc w:val="center"/>
              <w:rPr>
                <w:rFonts w:ascii="Times New Roman" w:hAnsi="Times New Roman" w:cs="Times New Roman"/>
                <w:lang w:val="sq-AL"/>
              </w:rPr>
            </w:pPr>
          </w:p>
          <w:p w:rsidR="00F46C4E" w:rsidRPr="00E4793F" w:rsidRDefault="00F46C4E" w:rsidP="009A6DDC">
            <w:pPr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  <w:t xml:space="preserve">                        </w:t>
            </w:r>
            <w:r w:rsidR="00DC5A40"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  <w:t>05</w:t>
            </w:r>
            <w:r w:rsidR="00CC1522"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  <w:t xml:space="preserve"> Qershor</w:t>
            </w:r>
            <w:r w:rsidR="009A6DDC"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  <w:t xml:space="preserve"> 2021</w:t>
            </w:r>
          </w:p>
        </w:tc>
      </w:tr>
    </w:tbl>
    <w:p w:rsidR="00F46C4E" w:rsidRPr="000D0944" w:rsidRDefault="00F46C4E" w:rsidP="00F46C4E">
      <w:pPr>
        <w:spacing w:line="0" w:lineRule="atLeast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7D73E8" w:rsidRDefault="007D73E8" w:rsidP="00F46C4E">
      <w:pPr>
        <w:spacing w:line="0" w:lineRule="atLeast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7D73E8" w:rsidRDefault="007D73E8" w:rsidP="00F46C4E">
      <w:pPr>
        <w:spacing w:line="0" w:lineRule="atLeast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F46C4E" w:rsidRPr="000D0944" w:rsidRDefault="00F46C4E" w:rsidP="00F46C4E">
      <w:pPr>
        <w:spacing w:line="0" w:lineRule="atLeast"/>
        <w:jc w:val="both"/>
        <w:rPr>
          <w:rFonts w:ascii="Times New Roman" w:eastAsia="Times New Roman" w:hAnsi="Times New Roman" w:cs="Times New Roman"/>
          <w:b/>
          <w:sz w:val="24"/>
        </w:rPr>
      </w:pPr>
      <w:r w:rsidRPr="000D0944">
        <w:rPr>
          <w:rFonts w:ascii="Times New Roman" w:eastAsia="Times New Roman" w:hAnsi="Times New Roman" w:cs="Times New Roman"/>
          <w:b/>
          <w:sz w:val="24"/>
        </w:rPr>
        <w:t xml:space="preserve">Pershkrimi i Pergjithshem i punes per pozicionin eshte: </w:t>
      </w:r>
    </w:p>
    <w:p w:rsidR="00F46C4E" w:rsidRPr="000D0944" w:rsidRDefault="00F46C4E" w:rsidP="00F46C4E">
      <w:pPr>
        <w:spacing w:line="120" w:lineRule="exact"/>
        <w:jc w:val="both"/>
        <w:rPr>
          <w:rFonts w:ascii="Times New Roman" w:eastAsia="Times New Roman" w:hAnsi="Times New Roman" w:cs="Times New Roman"/>
        </w:rPr>
      </w:pPr>
    </w:p>
    <w:p w:rsidR="00F46C4E" w:rsidRPr="000D0944" w:rsidRDefault="00F46C4E" w:rsidP="00F46C4E">
      <w:pPr>
        <w:pStyle w:val="ListParagraph"/>
        <w:numPr>
          <w:ilvl w:val="0"/>
          <w:numId w:val="2"/>
        </w:numPr>
        <w:spacing w:line="23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</w:t>
      </w:r>
      <w:r w:rsidRPr="000D0944">
        <w:rPr>
          <w:rFonts w:ascii="Times New Roman" w:eastAsia="Times New Roman" w:hAnsi="Times New Roman" w:cs="Times New Roman"/>
          <w:sz w:val="24"/>
          <w:szCs w:val="24"/>
        </w:rPr>
        <w:t>batimi i detyrave specifike , në përputhje me aktet ligjore dhe nënligjore në fuqi. Ndjekja dhe zbatimi i të gjitha detyrave të caktuara nga organet vendimarrese dhe te Këshillit te Qarkut, dhe Titullari i Institucionit.</w:t>
      </w:r>
    </w:p>
    <w:p w:rsidR="00F46C4E" w:rsidRPr="000D0944" w:rsidRDefault="00F46C4E" w:rsidP="00F46C4E">
      <w:pPr>
        <w:pStyle w:val="ListParagraph"/>
        <w:numPr>
          <w:ilvl w:val="0"/>
          <w:numId w:val="2"/>
        </w:numPr>
        <w:spacing w:line="244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09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Permbush detyrat e percaktuara ne bashkëpunim</w:t>
      </w:r>
      <w:r w:rsidRPr="000D0944">
        <w:rPr>
          <w:rFonts w:ascii="Times New Roman" w:eastAsia="Times New Roman" w:hAnsi="Times New Roman" w:cs="Times New Roman"/>
          <w:sz w:val="24"/>
          <w:szCs w:val="24"/>
        </w:rPr>
        <w:t xml:space="preserve"> dhe bashkëveprimin me institucionet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D0944">
        <w:rPr>
          <w:rFonts w:ascii="Times New Roman" w:eastAsia="Times New Roman" w:hAnsi="Times New Roman" w:cs="Times New Roman"/>
          <w:sz w:val="24"/>
          <w:szCs w:val="24"/>
        </w:rPr>
        <w:t xml:space="preserve"> shtetërore, në përputhje me dispozitat ligjore. </w:t>
      </w:r>
    </w:p>
    <w:p w:rsidR="00F46C4E" w:rsidRDefault="00F46C4E" w:rsidP="00F46C4E">
      <w:pPr>
        <w:pStyle w:val="ListParagraph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Ploteson detyrat e percaktuar nga Titullari i zyres dhe bashkëpunom</w:t>
      </w:r>
      <w:r w:rsidRPr="000D09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</w:t>
      </w:r>
      <w:r w:rsidRPr="000D0944">
        <w:rPr>
          <w:rFonts w:ascii="Times New Roman" w:eastAsia="Times New Roman" w:hAnsi="Times New Roman" w:cs="Times New Roman"/>
          <w:sz w:val="24"/>
          <w:szCs w:val="24"/>
        </w:rPr>
        <w:t>e strukturat e  Këshillit të Qarkut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dhe institucioneve qe kane lidhje me administrimin e territorit. </w:t>
      </w:r>
    </w:p>
    <w:p w:rsidR="00F46C4E" w:rsidRPr="000D0944" w:rsidRDefault="00F46C4E" w:rsidP="00F46C4E">
      <w:pPr>
        <w:pStyle w:val="ListParagraph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Mban</w:t>
      </w:r>
      <w:r w:rsidRPr="000D09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kontakte</w:t>
      </w:r>
      <w:r w:rsidRPr="000D0944">
        <w:rPr>
          <w:rFonts w:ascii="Times New Roman" w:eastAsia="Times New Roman" w:hAnsi="Times New Roman" w:cs="Times New Roman"/>
          <w:sz w:val="24"/>
          <w:szCs w:val="24"/>
        </w:rPr>
        <w:t xml:space="preserve"> mbi çështjet e mbrojtjes dhe administrimit të tokes me organet e Qeverisjes Vendore të Qarkut.</w:t>
      </w:r>
    </w:p>
    <w:p w:rsidR="00F46C4E" w:rsidRPr="000D0944" w:rsidRDefault="00F46C4E" w:rsidP="00F46C4E">
      <w:pPr>
        <w:pStyle w:val="ListParagraph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Ploteson detyrat e percaktuar mbi </w:t>
      </w:r>
      <w:r w:rsidRPr="000D0944">
        <w:rPr>
          <w:rFonts w:ascii="Times New Roman" w:eastAsia="Times New Roman" w:hAnsi="Times New Roman" w:cs="Times New Roman"/>
          <w:sz w:val="24"/>
          <w:szCs w:val="24"/>
        </w:rPr>
        <w:t>evidentimi</w:t>
      </w:r>
      <w:r>
        <w:rPr>
          <w:rFonts w:ascii="Times New Roman" w:eastAsia="Times New Roman" w:hAnsi="Times New Roman" w:cs="Times New Roman"/>
          <w:sz w:val="24"/>
          <w:szCs w:val="24"/>
        </w:rPr>
        <w:t>n e</w:t>
      </w:r>
      <w:r w:rsidRPr="000D0944">
        <w:rPr>
          <w:rFonts w:ascii="Times New Roman" w:eastAsia="Times New Roman" w:hAnsi="Times New Roman" w:cs="Times New Roman"/>
          <w:sz w:val="24"/>
          <w:szCs w:val="24"/>
        </w:rPr>
        <w:t xml:space="preserve"> të dhënave për to</w:t>
      </w:r>
      <w:r>
        <w:rPr>
          <w:rFonts w:ascii="Times New Roman" w:eastAsia="Times New Roman" w:hAnsi="Times New Roman" w:cs="Times New Roman"/>
          <w:sz w:val="24"/>
          <w:szCs w:val="24"/>
        </w:rPr>
        <w:t>kën bujqësore, te dhënat</w:t>
      </w:r>
      <w:r w:rsidRPr="000D0944">
        <w:rPr>
          <w:rFonts w:ascii="Times New Roman" w:eastAsia="Times New Roman" w:hAnsi="Times New Roman" w:cs="Times New Roman"/>
          <w:sz w:val="24"/>
          <w:szCs w:val="24"/>
        </w:rPr>
        <w:t xml:space="preserve"> kadastrale.</w:t>
      </w:r>
    </w:p>
    <w:p w:rsidR="00F46C4E" w:rsidRPr="000D0944" w:rsidRDefault="00F46C4E" w:rsidP="00F46C4E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D0944">
        <w:rPr>
          <w:rFonts w:ascii="Times New Roman" w:eastAsia="Times New Roman" w:hAnsi="Times New Roman" w:cs="Times New Roman"/>
          <w:sz w:val="24"/>
          <w:szCs w:val="24"/>
        </w:rPr>
        <w:t>Kryen shërbime dhe jep informacion në bazë të dokumentacionit që disponon, bazuar ne ligjet dhe aktet nenligjore  për sipërfaqen dhe vendndodhjen e ngastrave bazë të tokave bujqësore</w:t>
      </w:r>
    </w:p>
    <w:p w:rsidR="00F46C4E" w:rsidRPr="000D0944" w:rsidRDefault="00F46C4E" w:rsidP="00F46C4E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D0944">
        <w:rPr>
          <w:rFonts w:ascii="Times New Roman" w:eastAsia="Times New Roman" w:hAnsi="Times New Roman" w:cs="Times New Roman"/>
          <w:sz w:val="24"/>
          <w:szCs w:val="24"/>
        </w:rPr>
        <w:t xml:space="preserve">Zbaton dispozitat ë parashikuara në ligjet dhe aktet nenligjore“Për krijimin dhe funksionimin e strukturave të administrimit dhe mbrojtjes së tokës. </w:t>
      </w:r>
    </w:p>
    <w:p w:rsidR="00F46C4E" w:rsidRPr="000D0944" w:rsidRDefault="00F46C4E" w:rsidP="00F46C4E">
      <w:pPr>
        <w:shd w:val="clear" w:color="auto" w:fill="FFFFFF"/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F46C4E" w:rsidRPr="000D0944" w:rsidRDefault="00F46C4E" w:rsidP="00F46C4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D0944">
        <w:rPr>
          <w:rFonts w:ascii="Times New Roman" w:eastAsia="Times New Roman" w:hAnsi="Times New Roman" w:cs="Times New Roman"/>
          <w:b/>
          <w:bCs/>
          <w:sz w:val="24"/>
          <w:szCs w:val="24"/>
        </w:rPr>
        <w:t>I – LËVIZJA PARALELE</w:t>
      </w:r>
    </w:p>
    <w:p w:rsidR="00F46C4E" w:rsidRPr="000D0944" w:rsidRDefault="00F46C4E" w:rsidP="00F46C4E">
      <w:pPr>
        <w:shd w:val="clear" w:color="auto" w:fill="FFFFFF"/>
        <w:spacing w:after="195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D0944">
        <w:rPr>
          <w:rFonts w:ascii="Times New Roman" w:eastAsia="Times New Roman" w:hAnsi="Times New Roman" w:cs="Times New Roman"/>
          <w:sz w:val="24"/>
          <w:szCs w:val="24"/>
        </w:rPr>
        <w:t>Kanë të drejtë të aplikojnë  për këtë procedurë vetëm nëpunësit civilë të së njëjtës kategori, në të gjitha institucionet pjesë e shërbimit civil.</w:t>
      </w:r>
    </w:p>
    <w:p w:rsidR="00F46C4E" w:rsidRPr="000D0944" w:rsidRDefault="00F46C4E" w:rsidP="00F46C4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0D0944">
        <w:rPr>
          <w:rFonts w:ascii="Times New Roman" w:eastAsia="Times New Roman" w:hAnsi="Times New Roman" w:cs="Times New Roman"/>
          <w:b/>
          <w:bCs/>
          <w:sz w:val="24"/>
          <w:szCs w:val="24"/>
          <w:lang w:val="de-DE"/>
        </w:rPr>
        <w:t>1.- Kushtet për lëvizjen paralele dhe kriteret e veçanta.</w:t>
      </w:r>
    </w:p>
    <w:p w:rsidR="00F46C4E" w:rsidRPr="000D0944" w:rsidRDefault="00F46C4E" w:rsidP="00F46C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val="de-DE"/>
        </w:rPr>
      </w:pPr>
      <w:r w:rsidRPr="000D0944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val="de-DE"/>
        </w:rPr>
        <w:t>Kushtet minimale që duhet të plotësojnë kandidatët për lëvizjen paralele janë :</w:t>
      </w:r>
    </w:p>
    <w:p w:rsidR="00F46C4E" w:rsidRPr="000D0944" w:rsidRDefault="00F46C4E" w:rsidP="00F46C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de-DE"/>
        </w:rPr>
      </w:pPr>
    </w:p>
    <w:p w:rsidR="00F46C4E" w:rsidRPr="000D0944" w:rsidRDefault="00F46C4E" w:rsidP="00F46C4E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0D0944">
        <w:rPr>
          <w:rFonts w:ascii="Times New Roman" w:eastAsia="Times New Roman" w:hAnsi="Times New Roman" w:cs="Times New Roman"/>
          <w:sz w:val="24"/>
          <w:szCs w:val="24"/>
          <w:lang w:val="de-DE"/>
        </w:rPr>
        <w:t>Të jetë nëpunës civil i konfirmuar, brenda së njëjtës kategori për të cilën aplikon.</w:t>
      </w:r>
    </w:p>
    <w:p w:rsidR="00F46C4E" w:rsidRPr="000D0944" w:rsidRDefault="00F46C4E" w:rsidP="00F46C4E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D0944">
        <w:rPr>
          <w:rFonts w:ascii="Times New Roman" w:eastAsia="Times New Roman" w:hAnsi="Times New Roman" w:cs="Times New Roman"/>
          <w:sz w:val="24"/>
          <w:szCs w:val="24"/>
        </w:rPr>
        <w:t>Të mos ketë masë disiplinore në fuqi.</w:t>
      </w:r>
    </w:p>
    <w:p w:rsidR="00F46C4E" w:rsidRPr="000D0944" w:rsidRDefault="00F46C4E" w:rsidP="00F46C4E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D0944">
        <w:rPr>
          <w:rFonts w:ascii="Times New Roman" w:eastAsia="Times New Roman" w:hAnsi="Times New Roman" w:cs="Times New Roman"/>
          <w:sz w:val="24"/>
          <w:szCs w:val="24"/>
        </w:rPr>
        <w:t>Të ketë të paktën një vlerësim pozitiv,mirë apo shumë mirë nga punëdhënësi i fundit</w:t>
      </w:r>
    </w:p>
    <w:p w:rsidR="00F46C4E" w:rsidRPr="000D0944" w:rsidRDefault="00F46C4E" w:rsidP="00F46C4E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F46C4E" w:rsidRPr="000D0944" w:rsidRDefault="00F46C4E" w:rsidP="00F46C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  <w:bdr w:val="none" w:sz="0" w:space="0" w:color="auto" w:frame="1"/>
        </w:rPr>
      </w:pPr>
      <w:r w:rsidRPr="000D0944">
        <w:rPr>
          <w:rFonts w:ascii="Times New Roman" w:eastAsia="Times New Roman" w:hAnsi="Times New Roman" w:cs="Times New Roman"/>
          <w:b/>
          <w:sz w:val="24"/>
          <w:szCs w:val="24"/>
          <w:u w:val="single"/>
          <w:bdr w:val="none" w:sz="0" w:space="0" w:color="auto" w:frame="1"/>
        </w:rPr>
        <w:t>Kandidatët duhet të plotësojnë kriteret e veçanta si vijon:</w:t>
      </w:r>
    </w:p>
    <w:p w:rsidR="00F46C4E" w:rsidRPr="000D0944" w:rsidRDefault="00F46C4E" w:rsidP="00F46C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F46C4E" w:rsidRPr="00592B9C" w:rsidRDefault="00F46C4E" w:rsidP="00F46C4E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0D0944">
        <w:rPr>
          <w:rFonts w:ascii="Times New Roman" w:eastAsia="Times New Roman" w:hAnsi="Times New Roman" w:cs="Times New Roman"/>
          <w:sz w:val="24"/>
          <w:szCs w:val="24"/>
        </w:rPr>
        <w:t xml:space="preserve">Të jetë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me arsim të lartë, dega Shkenca </w:t>
      </w:r>
      <w:r w:rsidR="009A6DDC">
        <w:rPr>
          <w:rFonts w:ascii="Times New Roman" w:eastAsia="Times New Roman" w:hAnsi="Times New Roman" w:cs="Times New Roman"/>
          <w:sz w:val="24"/>
          <w:szCs w:val="24"/>
        </w:rPr>
        <w:t xml:space="preserve">Inxhnierike(Agronomi. </w:t>
      </w:r>
      <w:r w:rsidR="009A6DDC" w:rsidRPr="00592B9C">
        <w:rPr>
          <w:rFonts w:ascii="Times New Roman" w:eastAsia="Times New Roman" w:hAnsi="Times New Roman" w:cs="Times New Roman"/>
          <w:sz w:val="24"/>
          <w:szCs w:val="24"/>
          <w:lang w:val="de-DE"/>
        </w:rPr>
        <w:t>Gjeodezi</w:t>
      </w:r>
      <w:r w:rsidRPr="00592B9C">
        <w:rPr>
          <w:rFonts w:ascii="Times New Roman" w:eastAsia="Times New Roman" w:hAnsi="Times New Roman" w:cs="Times New Roman"/>
          <w:sz w:val="24"/>
          <w:szCs w:val="24"/>
          <w:lang w:val="de-DE"/>
        </w:rPr>
        <w:t>i), bazuar në përshkrimin e punës dhe detyrat funksionale</w:t>
      </w:r>
    </w:p>
    <w:p w:rsidR="00F46C4E" w:rsidRPr="00592B9C" w:rsidRDefault="00F46C4E" w:rsidP="00F46C4E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592B9C">
        <w:rPr>
          <w:rFonts w:ascii="Times New Roman" w:eastAsia="Times New Roman" w:hAnsi="Times New Roman" w:cs="Times New Roman"/>
          <w:sz w:val="24"/>
          <w:szCs w:val="24"/>
          <w:lang w:val="de-DE"/>
        </w:rPr>
        <w:t>Të ketë eksperien</w:t>
      </w:r>
      <w:r w:rsidR="009A6DDC" w:rsidRPr="00592B9C">
        <w:rPr>
          <w:rFonts w:ascii="Times New Roman" w:eastAsia="Times New Roman" w:hAnsi="Times New Roman" w:cs="Times New Roman"/>
          <w:sz w:val="24"/>
          <w:szCs w:val="24"/>
          <w:lang w:val="de-DE"/>
        </w:rPr>
        <w:t xml:space="preserve">cë dhe përvoje pune, të </w:t>
      </w:r>
      <w:r w:rsidR="00DC5A40">
        <w:rPr>
          <w:rFonts w:ascii="Times New Roman" w:eastAsia="Times New Roman" w:hAnsi="Times New Roman" w:cs="Times New Roman"/>
          <w:sz w:val="24"/>
          <w:szCs w:val="24"/>
          <w:lang w:val="de-DE"/>
        </w:rPr>
        <w:t>paktën 5</w:t>
      </w:r>
      <w:r w:rsidRPr="00592B9C">
        <w:rPr>
          <w:rFonts w:ascii="Times New Roman" w:eastAsia="Times New Roman" w:hAnsi="Times New Roman" w:cs="Times New Roman"/>
          <w:sz w:val="24"/>
          <w:szCs w:val="24"/>
          <w:lang w:val="de-DE"/>
        </w:rPr>
        <w:t xml:space="preserve"> vjet</w:t>
      </w:r>
    </w:p>
    <w:p w:rsidR="00F46C4E" w:rsidRPr="00592B9C" w:rsidRDefault="00F46C4E" w:rsidP="00F46C4E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592B9C">
        <w:rPr>
          <w:rFonts w:ascii="Times New Roman" w:eastAsia="Times New Roman" w:hAnsi="Times New Roman" w:cs="Times New Roman"/>
          <w:sz w:val="24"/>
          <w:szCs w:val="24"/>
          <w:lang w:val="de-DE"/>
        </w:rPr>
        <w:t>Të ketë njohuri të mira në programet bazë të kompjuterit</w:t>
      </w:r>
    </w:p>
    <w:p w:rsidR="00F46C4E" w:rsidRPr="00592B9C" w:rsidRDefault="00F46C4E" w:rsidP="00F46C4E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592B9C">
        <w:rPr>
          <w:rFonts w:ascii="Times New Roman" w:eastAsia="Times New Roman" w:hAnsi="Times New Roman" w:cs="Times New Roman"/>
          <w:sz w:val="24"/>
          <w:szCs w:val="24"/>
          <w:lang w:val="de-DE"/>
        </w:rPr>
        <w:t>Të ketë aftësi të mira komunikuese, menaxhuese, aftësi dalluese në punën në grup</w:t>
      </w:r>
    </w:p>
    <w:p w:rsidR="00F46C4E" w:rsidRPr="00592B9C" w:rsidRDefault="00F46C4E" w:rsidP="00F46C4E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592B9C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val="de-DE"/>
        </w:rPr>
        <w:t>Të mos jenë marrë masa disiplinore te parashikura në Ligjin Nr. 152/2013 “Për nënpunësin civil”</w:t>
      </w:r>
    </w:p>
    <w:p w:rsidR="00F46C4E" w:rsidRPr="00592B9C" w:rsidRDefault="00F46C4E" w:rsidP="00F46C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val="de-DE"/>
        </w:rPr>
      </w:pPr>
    </w:p>
    <w:p w:rsidR="00F46C4E" w:rsidRPr="00592B9C" w:rsidRDefault="00F46C4E" w:rsidP="00F46C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val="de-DE"/>
        </w:rPr>
      </w:pPr>
    </w:p>
    <w:p w:rsidR="00F46C4E" w:rsidRPr="00592B9C" w:rsidRDefault="00F46C4E" w:rsidP="00F46C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val="de-DE"/>
        </w:rPr>
      </w:pPr>
    </w:p>
    <w:p w:rsidR="00F46C4E" w:rsidRPr="00592B9C" w:rsidRDefault="00F46C4E" w:rsidP="00F46C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val="de-DE"/>
        </w:rPr>
      </w:pPr>
    </w:p>
    <w:p w:rsidR="00F46C4E" w:rsidRPr="00592B9C" w:rsidRDefault="00F46C4E" w:rsidP="00F46C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val="de-DE"/>
        </w:rPr>
      </w:pPr>
    </w:p>
    <w:p w:rsidR="00F46C4E" w:rsidRPr="00592B9C" w:rsidRDefault="00F46C4E" w:rsidP="00F46C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de-DE"/>
        </w:rPr>
      </w:pPr>
    </w:p>
    <w:p w:rsidR="00F46C4E" w:rsidRPr="000D0944" w:rsidRDefault="00F46C4E" w:rsidP="00F46C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D0944">
        <w:rPr>
          <w:rFonts w:ascii="Times New Roman" w:eastAsia="Times New Roman" w:hAnsi="Times New Roman" w:cs="Times New Roman"/>
          <w:b/>
          <w:bCs/>
          <w:sz w:val="24"/>
          <w:szCs w:val="24"/>
        </w:rPr>
        <w:t>2.- Dokumentacioni, mënyra dhe afati i dorëzimit</w:t>
      </w:r>
    </w:p>
    <w:p w:rsidR="00F46C4E" w:rsidRPr="000D0944" w:rsidRDefault="00F46C4E" w:rsidP="00F46C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F46C4E" w:rsidRPr="000D0944" w:rsidRDefault="00F46C4E" w:rsidP="00F46C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D0944">
        <w:rPr>
          <w:rFonts w:ascii="Times New Roman" w:eastAsia="Times New Roman" w:hAnsi="Times New Roman" w:cs="Times New Roman"/>
          <w:sz w:val="24"/>
          <w:szCs w:val="24"/>
        </w:rPr>
        <w:t>Kandidatët duhet të dorëzojnë me postë ose dorazi pranë njësisë së menaxhimitë të burimeve njerëzore të Këshillit të Qarkut Shkoder, brënda  datës </w:t>
      </w:r>
      <w:r w:rsidR="00F7300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1948FA" w:rsidRPr="001948FA">
        <w:rPr>
          <w:rFonts w:ascii="Times New Roman" w:eastAsia="Times New Roman" w:hAnsi="Times New Roman" w:cs="Times New Roman"/>
          <w:bCs/>
          <w:sz w:val="24"/>
          <w:szCs w:val="24"/>
        </w:rPr>
        <w:t>se shpallur ne njoftim</w:t>
      </w:r>
      <w:r w:rsidRPr="000D0944">
        <w:rPr>
          <w:rFonts w:ascii="Times New Roman" w:eastAsia="Times New Roman" w:hAnsi="Times New Roman" w:cs="Times New Roman"/>
          <w:sz w:val="24"/>
          <w:szCs w:val="24"/>
        </w:rPr>
        <w:t xml:space="preserve"> si më poshtë:</w:t>
      </w:r>
    </w:p>
    <w:p w:rsidR="00F46C4E" w:rsidRPr="000D0944" w:rsidRDefault="00F46C4E" w:rsidP="00F46C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F46C4E" w:rsidRPr="000D0944" w:rsidRDefault="00F46C4E" w:rsidP="00F46C4E">
      <w:pPr>
        <w:numPr>
          <w:ilvl w:val="0"/>
          <w:numId w:val="5"/>
        </w:numPr>
        <w:shd w:val="clear" w:color="auto" w:fill="FFFFFF"/>
        <w:spacing w:after="0" w:line="240" w:lineRule="auto"/>
        <w:ind w:left="38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D0944">
        <w:rPr>
          <w:rFonts w:ascii="Times New Roman" w:eastAsia="Times New Roman" w:hAnsi="Times New Roman" w:cs="Times New Roman"/>
          <w:sz w:val="24"/>
          <w:szCs w:val="24"/>
        </w:rPr>
        <w:t>Kerkese me shkrim per aplikim (leter motivimi)</w:t>
      </w:r>
    </w:p>
    <w:p w:rsidR="00F46C4E" w:rsidRDefault="00F46C4E" w:rsidP="00F46C4E">
      <w:pPr>
        <w:numPr>
          <w:ilvl w:val="0"/>
          <w:numId w:val="5"/>
        </w:numPr>
        <w:shd w:val="clear" w:color="auto" w:fill="FFFFFF"/>
        <w:spacing w:after="0" w:line="240" w:lineRule="auto"/>
        <w:ind w:left="38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D0944">
        <w:rPr>
          <w:rFonts w:ascii="Times New Roman" w:eastAsia="Times New Roman" w:hAnsi="Times New Roman" w:cs="Times New Roman"/>
          <w:sz w:val="24"/>
          <w:szCs w:val="24"/>
        </w:rPr>
        <w:t>Curriculum Vitae  (Jeteshkrim  standart)</w:t>
      </w:r>
    </w:p>
    <w:p w:rsidR="00882C13" w:rsidRPr="000D0944" w:rsidRDefault="00882C13" w:rsidP="00F46C4E">
      <w:pPr>
        <w:numPr>
          <w:ilvl w:val="0"/>
          <w:numId w:val="5"/>
        </w:numPr>
        <w:shd w:val="clear" w:color="auto" w:fill="FFFFFF"/>
        <w:spacing w:after="0" w:line="240" w:lineRule="auto"/>
        <w:ind w:left="38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42EF2">
        <w:rPr>
          <w:rFonts w:ascii="Times New Roman" w:hAnsi="Times New Roman" w:cs="Times New Roman"/>
          <w:color w:val="0000FF"/>
          <w:sz w:val="24"/>
          <w:szCs w:val="24"/>
          <w:lang w:val="sq-AL"/>
        </w:rPr>
        <w:t>http://dap.gov.al/legjislacioni/udhezime-manuale/60-jeteshkrim-standard</w:t>
      </w:r>
    </w:p>
    <w:p w:rsidR="00F46C4E" w:rsidRPr="000D0944" w:rsidRDefault="00F46C4E" w:rsidP="00F46C4E">
      <w:pPr>
        <w:numPr>
          <w:ilvl w:val="0"/>
          <w:numId w:val="5"/>
        </w:numPr>
        <w:shd w:val="clear" w:color="auto" w:fill="FFFFFF"/>
        <w:spacing w:after="0" w:line="240" w:lineRule="auto"/>
        <w:ind w:left="38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D0944">
        <w:rPr>
          <w:rFonts w:ascii="Times New Roman" w:eastAsia="Times New Roman" w:hAnsi="Times New Roman" w:cs="Times New Roman"/>
          <w:sz w:val="24"/>
          <w:szCs w:val="24"/>
        </w:rPr>
        <w:t>Fotokopje të diplomës dhe listës së notave të noterizuara.</w:t>
      </w:r>
    </w:p>
    <w:p w:rsidR="00F46C4E" w:rsidRPr="000D0944" w:rsidRDefault="00F46C4E" w:rsidP="00F46C4E">
      <w:pPr>
        <w:numPr>
          <w:ilvl w:val="0"/>
          <w:numId w:val="5"/>
        </w:numPr>
        <w:shd w:val="clear" w:color="auto" w:fill="FFFFFF"/>
        <w:spacing w:after="0" w:line="240" w:lineRule="auto"/>
        <w:ind w:left="38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D0944">
        <w:rPr>
          <w:rFonts w:ascii="Times New Roman" w:eastAsia="Times New Roman" w:hAnsi="Times New Roman" w:cs="Times New Roman"/>
          <w:sz w:val="24"/>
          <w:szCs w:val="24"/>
        </w:rPr>
        <w:t>Certifikate të perberjës familjare dhe fotokopje  kartës së Identitetit.</w:t>
      </w:r>
    </w:p>
    <w:p w:rsidR="00F46C4E" w:rsidRPr="000D0944" w:rsidRDefault="00F46C4E" w:rsidP="00F46C4E">
      <w:pPr>
        <w:numPr>
          <w:ilvl w:val="0"/>
          <w:numId w:val="5"/>
        </w:numPr>
        <w:shd w:val="clear" w:color="auto" w:fill="FFFFFF"/>
        <w:spacing w:after="0" w:line="240" w:lineRule="auto"/>
        <w:ind w:left="389"/>
        <w:textAlignment w:val="baseline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0D0944">
        <w:rPr>
          <w:rFonts w:ascii="Times New Roman" w:eastAsia="Times New Roman" w:hAnsi="Times New Roman" w:cs="Times New Roman"/>
          <w:sz w:val="24"/>
          <w:szCs w:val="24"/>
          <w:lang w:val="de-DE"/>
        </w:rPr>
        <w:t>Dëshmi kualifikimi (fotokopjo e notëruar) nese ka.</w:t>
      </w:r>
    </w:p>
    <w:p w:rsidR="00F46C4E" w:rsidRPr="000D0944" w:rsidRDefault="00F46C4E" w:rsidP="00F46C4E">
      <w:pPr>
        <w:numPr>
          <w:ilvl w:val="0"/>
          <w:numId w:val="5"/>
        </w:numPr>
        <w:shd w:val="clear" w:color="auto" w:fill="FFFFFF"/>
        <w:spacing w:after="0" w:line="240" w:lineRule="auto"/>
        <w:ind w:left="38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D0944">
        <w:rPr>
          <w:rFonts w:ascii="Times New Roman" w:eastAsia="Times New Roman" w:hAnsi="Times New Roman" w:cs="Times New Roman"/>
          <w:sz w:val="24"/>
          <w:szCs w:val="24"/>
        </w:rPr>
        <w:t>Aktin e statusit të nëpunësit Civil</w:t>
      </w:r>
    </w:p>
    <w:p w:rsidR="00F46C4E" w:rsidRPr="000D0944" w:rsidRDefault="00F46C4E" w:rsidP="00F46C4E">
      <w:pPr>
        <w:numPr>
          <w:ilvl w:val="0"/>
          <w:numId w:val="5"/>
        </w:numPr>
        <w:shd w:val="clear" w:color="auto" w:fill="FFFFFF"/>
        <w:spacing w:after="0" w:line="240" w:lineRule="auto"/>
        <w:ind w:left="389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D0944">
        <w:rPr>
          <w:rFonts w:ascii="Times New Roman" w:eastAsia="Times New Roman" w:hAnsi="Times New Roman" w:cs="Times New Roman"/>
          <w:sz w:val="24"/>
          <w:szCs w:val="24"/>
        </w:rPr>
        <w:t>Vleresim pune nga punëdhenësi i fundit.</w:t>
      </w:r>
    </w:p>
    <w:p w:rsidR="00F46C4E" w:rsidRPr="000D0944" w:rsidRDefault="00F46C4E" w:rsidP="00F46C4E">
      <w:pPr>
        <w:numPr>
          <w:ilvl w:val="0"/>
          <w:numId w:val="5"/>
        </w:numPr>
        <w:shd w:val="clear" w:color="auto" w:fill="FFFFFF"/>
        <w:spacing w:after="0" w:line="240" w:lineRule="auto"/>
        <w:ind w:left="38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D0944">
        <w:rPr>
          <w:rFonts w:ascii="Times New Roman" w:eastAsia="Times New Roman" w:hAnsi="Times New Roman" w:cs="Times New Roman"/>
          <w:sz w:val="24"/>
          <w:szCs w:val="24"/>
        </w:rPr>
        <w:t>Vertetim që nuk kanë  masë administrative  në  fuqi</w:t>
      </w:r>
    </w:p>
    <w:p w:rsidR="005D3DF8" w:rsidRDefault="00F46C4E" w:rsidP="00F46C4E">
      <w:pPr>
        <w:numPr>
          <w:ilvl w:val="0"/>
          <w:numId w:val="5"/>
        </w:numPr>
        <w:shd w:val="clear" w:color="auto" w:fill="FFFFFF"/>
        <w:spacing w:after="0" w:line="240" w:lineRule="auto"/>
        <w:ind w:left="38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D3DF8">
        <w:rPr>
          <w:rFonts w:ascii="Times New Roman" w:eastAsia="Times New Roman" w:hAnsi="Times New Roman" w:cs="Times New Roman"/>
          <w:sz w:val="24"/>
          <w:szCs w:val="24"/>
        </w:rPr>
        <w:t xml:space="preserve">Dëshmi i gjendjes gjyqësore (Deshmi Penale), </w:t>
      </w:r>
    </w:p>
    <w:p w:rsidR="00F46C4E" w:rsidRPr="005D3DF8" w:rsidRDefault="00F46C4E" w:rsidP="00F46C4E">
      <w:pPr>
        <w:numPr>
          <w:ilvl w:val="0"/>
          <w:numId w:val="5"/>
        </w:numPr>
        <w:shd w:val="clear" w:color="auto" w:fill="FFFFFF"/>
        <w:spacing w:after="0" w:line="240" w:lineRule="auto"/>
        <w:ind w:left="38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D3DF8">
        <w:rPr>
          <w:rFonts w:ascii="Times New Roman" w:eastAsia="Times New Roman" w:hAnsi="Times New Roman" w:cs="Times New Roman"/>
          <w:sz w:val="24"/>
          <w:szCs w:val="24"/>
        </w:rPr>
        <w:t>Raport mjeko –ligjor   nga   komisioni mjekesor kompetent i aftë  për punë</w:t>
      </w:r>
    </w:p>
    <w:p w:rsidR="00F46C4E" w:rsidRPr="000D0944" w:rsidRDefault="00F46C4E" w:rsidP="00F46C4E">
      <w:pPr>
        <w:numPr>
          <w:ilvl w:val="0"/>
          <w:numId w:val="5"/>
        </w:numPr>
        <w:shd w:val="clear" w:color="auto" w:fill="FFFFFF"/>
        <w:spacing w:after="0" w:line="240" w:lineRule="auto"/>
        <w:ind w:left="38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D0944">
        <w:rPr>
          <w:rFonts w:ascii="Times New Roman" w:eastAsia="Times New Roman" w:hAnsi="Times New Roman" w:cs="Times New Roman"/>
          <w:sz w:val="24"/>
          <w:szCs w:val="24"/>
        </w:rPr>
        <w:t>Fotokopjo të Librezës së punës  të të gjitha  rubrikave  të  plotësuara.</w:t>
      </w:r>
    </w:p>
    <w:p w:rsidR="00F46C4E" w:rsidRPr="00592B9C" w:rsidRDefault="00F46C4E" w:rsidP="00F46C4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46C4E" w:rsidRPr="000D0944" w:rsidRDefault="00F46C4E" w:rsidP="00F46C4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val="de-DE"/>
        </w:rPr>
      </w:pPr>
      <w:r w:rsidRPr="000D0944">
        <w:rPr>
          <w:rFonts w:ascii="Times New Roman" w:eastAsia="Times New Roman" w:hAnsi="Times New Roman" w:cs="Times New Roman"/>
          <w:b/>
          <w:bCs/>
          <w:sz w:val="24"/>
          <w:szCs w:val="24"/>
          <w:lang w:val="de-DE"/>
        </w:rPr>
        <w:t>3.- Rezultatet për fazën e verifikimit paraprak</w:t>
      </w:r>
    </w:p>
    <w:p w:rsidR="00F46C4E" w:rsidRPr="000D0944" w:rsidRDefault="00F46C4E" w:rsidP="00F46C4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de-DE"/>
        </w:rPr>
      </w:pPr>
    </w:p>
    <w:p w:rsidR="00F46C4E" w:rsidRPr="000D0944" w:rsidRDefault="00F46C4E" w:rsidP="00F46C4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9A6DDC">
        <w:rPr>
          <w:rFonts w:ascii="Times New Roman" w:eastAsia="Times New Roman" w:hAnsi="Times New Roman" w:cs="Times New Roman"/>
          <w:bCs/>
          <w:sz w:val="24"/>
          <w:szCs w:val="24"/>
          <w:lang w:val="de-DE"/>
        </w:rPr>
        <w:t>D</w:t>
      </w:r>
      <w:r w:rsidR="009A6DDC" w:rsidRPr="009A6DDC">
        <w:rPr>
          <w:rFonts w:ascii="Times New Roman" w:eastAsia="Times New Roman" w:hAnsi="Times New Roman" w:cs="Times New Roman"/>
          <w:bCs/>
          <w:sz w:val="24"/>
          <w:szCs w:val="24"/>
          <w:lang w:val="de-DE"/>
        </w:rPr>
        <w:t>uke filluar me perfundimin date</w:t>
      </w:r>
      <w:r w:rsidR="008C575A">
        <w:rPr>
          <w:rFonts w:ascii="Times New Roman" w:eastAsia="Times New Roman" w:hAnsi="Times New Roman" w:cs="Times New Roman"/>
          <w:bCs/>
          <w:sz w:val="24"/>
          <w:szCs w:val="24"/>
          <w:lang w:val="de-DE"/>
        </w:rPr>
        <w:t xml:space="preserve">s se </w:t>
      </w:r>
      <w:r w:rsidR="009A6DDC" w:rsidRPr="009A6DDC">
        <w:rPr>
          <w:rFonts w:ascii="Times New Roman" w:eastAsia="Times New Roman" w:hAnsi="Times New Roman" w:cs="Times New Roman"/>
          <w:bCs/>
          <w:sz w:val="24"/>
          <w:szCs w:val="24"/>
          <w:lang w:val="de-DE"/>
        </w:rPr>
        <w:t>shpallur ne njoftim</w:t>
      </w:r>
      <w:r w:rsidRPr="009A6DDC">
        <w:rPr>
          <w:rFonts w:ascii="Times New Roman" w:eastAsia="Times New Roman" w:hAnsi="Times New Roman" w:cs="Times New Roman"/>
          <w:bCs/>
          <w:sz w:val="24"/>
          <w:szCs w:val="24"/>
          <w:lang w:val="de-DE"/>
        </w:rPr>
        <w:t> </w:t>
      </w:r>
      <w:r w:rsidRPr="000D0944">
        <w:rPr>
          <w:rFonts w:ascii="Times New Roman" w:eastAsia="Times New Roman" w:hAnsi="Times New Roman" w:cs="Times New Roman"/>
          <w:b/>
          <w:bCs/>
          <w:sz w:val="24"/>
          <w:szCs w:val="24"/>
          <w:lang w:val="de-DE"/>
        </w:rPr>
        <w:t> </w:t>
      </w:r>
      <w:r w:rsidRPr="000D0944">
        <w:rPr>
          <w:rFonts w:ascii="Times New Roman" w:eastAsia="Times New Roman" w:hAnsi="Times New Roman" w:cs="Times New Roman"/>
          <w:sz w:val="24"/>
          <w:szCs w:val="24"/>
          <w:lang w:val="de-DE"/>
        </w:rPr>
        <w:t>Njësia e Menaxhimit të Burimeve Njerëzore në Këshillin e Qarkut Shkoder, do të shpallë listën e kandidatëve që plotësojnë kushtet e lëvizjes paralele dhe kriteret e veçanta, si dhe datën, vendin dhe orën e saktë ku do të zhvillohet intervista e strukturuar me  gojë.</w:t>
      </w:r>
    </w:p>
    <w:p w:rsidR="00F46C4E" w:rsidRPr="000D0944" w:rsidRDefault="00F46C4E" w:rsidP="00F46C4E">
      <w:pPr>
        <w:shd w:val="clear" w:color="auto" w:fill="FFFFFF"/>
        <w:spacing w:after="195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0D0944">
        <w:rPr>
          <w:rFonts w:ascii="Times New Roman" w:eastAsia="Times New Roman" w:hAnsi="Times New Roman" w:cs="Times New Roman"/>
          <w:sz w:val="24"/>
          <w:szCs w:val="24"/>
          <w:lang w:val="de-DE"/>
        </w:rPr>
        <w:t>Në të njëjtën datë kandidatët që nuk i plotësojnë kushtet e lëvizjes paralele dhe kriteret e veçanta do të njoftohen individualisht nga kjo zyrë, nëpërmjet email- it të tyre, për shkaqet e moskualifikimit.</w:t>
      </w:r>
    </w:p>
    <w:p w:rsidR="00F46C4E" w:rsidRPr="000D0944" w:rsidRDefault="00F46C4E" w:rsidP="00F46C4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D0944">
        <w:rPr>
          <w:rFonts w:ascii="Times New Roman" w:eastAsia="Times New Roman" w:hAnsi="Times New Roman" w:cs="Times New Roman"/>
          <w:b/>
          <w:bCs/>
          <w:sz w:val="24"/>
          <w:szCs w:val="24"/>
        </w:rPr>
        <w:t>4.- Fushat e njohurive, aftësitë dhe cilësitë mbi të cilat do të zhvillohet intervista.</w:t>
      </w:r>
    </w:p>
    <w:p w:rsidR="00F46C4E" w:rsidRPr="000D0944" w:rsidRDefault="00F46C4E" w:rsidP="00F46C4E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D0944">
        <w:rPr>
          <w:rFonts w:ascii="Times New Roman" w:eastAsia="Times New Roman" w:hAnsi="Times New Roman" w:cs="Times New Roman"/>
          <w:sz w:val="24"/>
          <w:szCs w:val="24"/>
        </w:rPr>
        <w:t>Njohuritë, aftësitë, kompetencën në lidhje me përshkrimin përgjithësues të punës për pozicionin.</w:t>
      </w:r>
    </w:p>
    <w:p w:rsidR="00F46C4E" w:rsidRPr="000D0944" w:rsidRDefault="00F46C4E" w:rsidP="00F46C4E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D0944">
        <w:rPr>
          <w:rFonts w:ascii="Times New Roman" w:eastAsia="Times New Roman" w:hAnsi="Times New Roman" w:cs="Times New Roman"/>
          <w:sz w:val="24"/>
          <w:szCs w:val="24"/>
        </w:rPr>
        <w:t>Eksperiencën e tyre të mëparshme.</w:t>
      </w:r>
    </w:p>
    <w:p w:rsidR="00F46C4E" w:rsidRPr="000D0944" w:rsidRDefault="00F46C4E" w:rsidP="00F46C4E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0D0944">
        <w:rPr>
          <w:rFonts w:ascii="Times New Roman" w:eastAsia="Times New Roman" w:hAnsi="Times New Roman" w:cs="Times New Roman"/>
          <w:sz w:val="24"/>
          <w:szCs w:val="24"/>
          <w:lang w:val="de-DE"/>
        </w:rPr>
        <w:t>Motivimin, aspiratat dhe pritshmëritë e tyre për karrierën.</w:t>
      </w:r>
    </w:p>
    <w:p w:rsidR="00F46C4E" w:rsidRPr="000D0944" w:rsidRDefault="00F46C4E" w:rsidP="00F46C4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de-DE"/>
        </w:rPr>
      </w:pPr>
    </w:p>
    <w:p w:rsidR="00F46C4E" w:rsidRPr="000D0944" w:rsidRDefault="00F46C4E" w:rsidP="00F46C4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de-DE"/>
        </w:rPr>
      </w:pPr>
      <w:r w:rsidRPr="000D094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de-DE"/>
        </w:rPr>
        <w:t>Kandidatët do të vlerësohen në lidhje me njohuritë e tyre mbi :</w:t>
      </w:r>
    </w:p>
    <w:p w:rsidR="00F46C4E" w:rsidRPr="000D0944" w:rsidRDefault="00F46C4E" w:rsidP="00F46C4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de-DE"/>
        </w:rPr>
      </w:pPr>
    </w:p>
    <w:p w:rsidR="00F46C4E" w:rsidRPr="000D0944" w:rsidRDefault="00F46C4E" w:rsidP="00F46C4E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D0944">
        <w:rPr>
          <w:rFonts w:ascii="Times New Roman" w:eastAsia="Times New Roman" w:hAnsi="Times New Roman" w:cs="Times New Roman"/>
          <w:sz w:val="24"/>
          <w:szCs w:val="24"/>
        </w:rPr>
        <w:t>Kushtetuta Republikës së Shqipërisë</w:t>
      </w:r>
    </w:p>
    <w:p w:rsidR="00F46C4E" w:rsidRPr="000D0944" w:rsidRDefault="00F46C4E" w:rsidP="00F46C4E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D0944">
        <w:rPr>
          <w:rFonts w:ascii="Times New Roman" w:eastAsia="Times New Roman" w:hAnsi="Times New Roman" w:cs="Times New Roman"/>
          <w:sz w:val="24"/>
          <w:szCs w:val="24"/>
        </w:rPr>
        <w:t>Ligji 152/2013 “Për nënpunësin Civil”</w:t>
      </w:r>
    </w:p>
    <w:p w:rsidR="00F46C4E" w:rsidRPr="000D0944" w:rsidRDefault="00F46C4E" w:rsidP="00F46C4E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0D0944">
        <w:rPr>
          <w:rFonts w:ascii="Times New Roman" w:eastAsia="Times New Roman" w:hAnsi="Times New Roman" w:cs="Times New Roman"/>
          <w:sz w:val="24"/>
          <w:szCs w:val="24"/>
          <w:lang w:val="de-DE"/>
        </w:rPr>
        <w:t>Ligji Nr.8652 datë 31.07.2000, “Për Organizimin e Funksionomin e Qeverisjes Vendore”</w:t>
      </w:r>
    </w:p>
    <w:p w:rsidR="00F46C4E" w:rsidRPr="000D0944" w:rsidRDefault="00F46C4E" w:rsidP="00F46C4E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0D0944">
        <w:rPr>
          <w:rFonts w:ascii="Times New Roman" w:eastAsia="Times New Roman" w:hAnsi="Times New Roman" w:cs="Times New Roman"/>
          <w:sz w:val="24"/>
          <w:szCs w:val="24"/>
          <w:lang w:val="de-DE"/>
        </w:rPr>
        <w:t>Ligji Nr.7961,datë 12.07.1995, “Kodi i Punës në Republikën e Shqipërisë</w:t>
      </w:r>
    </w:p>
    <w:p w:rsidR="00F46C4E" w:rsidRPr="000D0944" w:rsidRDefault="00F46C4E" w:rsidP="00F46C4E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0D0944">
        <w:rPr>
          <w:rFonts w:ascii="Times New Roman" w:eastAsia="Times New Roman" w:hAnsi="Times New Roman" w:cs="Times New Roman"/>
          <w:sz w:val="24"/>
          <w:szCs w:val="24"/>
          <w:lang w:val="de-DE"/>
        </w:rPr>
        <w:t>Ligji Nr.9367 datë 07.04.2005, “Për Parandalimin e Konfliktit të Interesit”</w:t>
      </w:r>
    </w:p>
    <w:p w:rsidR="00F46C4E" w:rsidRPr="000D0944" w:rsidRDefault="00F46C4E" w:rsidP="00F46C4E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D0944">
        <w:rPr>
          <w:rFonts w:ascii="Times New Roman" w:eastAsia="Times New Roman" w:hAnsi="Times New Roman" w:cs="Times New Roman"/>
          <w:sz w:val="24"/>
          <w:szCs w:val="24"/>
        </w:rPr>
        <w:t>Ligji Nr. 9131 datë 08.09.2003 “Rregullat e Etikës në Administratën Publike</w:t>
      </w:r>
    </w:p>
    <w:p w:rsidR="00F46C4E" w:rsidRPr="000D0944" w:rsidRDefault="00F46C4E" w:rsidP="00F46C4E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D0944">
        <w:rPr>
          <w:rFonts w:ascii="Times New Roman" w:eastAsia="Times New Roman" w:hAnsi="Times New Roman" w:cs="Times New Roman"/>
          <w:sz w:val="24"/>
          <w:szCs w:val="24"/>
        </w:rPr>
        <w:t>Ligji nr. 8752, datë 26.3.2001, “Për krijimin dhe funksionimin e strukturave për Administrimin dhe Mbrojtjen e Tokës”, i ndryshuar nga ligji nr. 9244, datë 17.06.2004, ligji nr. 10257, datë 25.03.2010, ligji nr. 16/2012, datë 16.02.2012 dhe ligji nr. 130/2014, datë 02.10.2014</w:t>
      </w:r>
    </w:p>
    <w:p w:rsidR="00F46C4E" w:rsidRPr="000D0944" w:rsidRDefault="00F46C4E" w:rsidP="00F46C4E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D0944">
        <w:rPr>
          <w:rFonts w:ascii="Times New Roman" w:eastAsia="Times New Roman" w:hAnsi="Times New Roman" w:cs="Times New Roman"/>
          <w:sz w:val="24"/>
          <w:szCs w:val="24"/>
        </w:rPr>
        <w:lastRenderedPageBreak/>
        <w:t>VKM nr.121, date 17.02.2011 “Për mënyrat e ushtrimit të funksioneve nga drejtoritë e administrimit dhe mbrojtjes së tokës në Qarqe dhe zyrat e menaxhimit dhe mbrojtjes së tokës në komuna dhe/ose bashki”</w:t>
      </w:r>
    </w:p>
    <w:p w:rsidR="00F46C4E" w:rsidRPr="000D0944" w:rsidRDefault="00F46C4E" w:rsidP="00F46C4E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D0944">
        <w:rPr>
          <w:rFonts w:ascii="Times New Roman" w:eastAsia="Times New Roman" w:hAnsi="Times New Roman" w:cs="Times New Roman"/>
          <w:sz w:val="24"/>
          <w:szCs w:val="24"/>
        </w:rPr>
        <w:t xml:space="preserve">Ligje dhe Vendime të Këshillit të Ministrave për organet e pushtetit vendor. </w:t>
      </w:r>
    </w:p>
    <w:p w:rsidR="00F46C4E" w:rsidRPr="000D0944" w:rsidRDefault="00F46C4E" w:rsidP="00F46C4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F46C4E" w:rsidRPr="000D0944" w:rsidRDefault="00F46C4E" w:rsidP="00F46C4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D0944">
        <w:rPr>
          <w:rFonts w:ascii="Times New Roman" w:eastAsia="Times New Roman" w:hAnsi="Times New Roman" w:cs="Times New Roman"/>
          <w:b/>
          <w:bCs/>
          <w:sz w:val="24"/>
          <w:szCs w:val="24"/>
        </w:rPr>
        <w:t>5.- Mënyra e vlerësimit të kandidatëve për lëvizjen  paralele</w:t>
      </w:r>
    </w:p>
    <w:p w:rsidR="00F46C4E" w:rsidRPr="000D0944" w:rsidRDefault="00F46C4E" w:rsidP="00F46C4E">
      <w:pPr>
        <w:shd w:val="clear" w:color="auto" w:fill="FFFFFF"/>
        <w:spacing w:after="195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D0944">
        <w:rPr>
          <w:rFonts w:ascii="Times New Roman" w:eastAsia="Times New Roman" w:hAnsi="Times New Roman" w:cs="Times New Roman"/>
          <w:sz w:val="24"/>
          <w:szCs w:val="24"/>
        </w:rPr>
        <w:t>Kandidatët do të vlerësohe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D0944">
        <w:rPr>
          <w:rFonts w:ascii="Times New Roman" w:eastAsia="Times New Roman" w:hAnsi="Times New Roman" w:cs="Times New Roman"/>
          <w:sz w:val="24"/>
          <w:szCs w:val="24"/>
        </w:rPr>
        <w:t>n me pikë sipas skemës së vlerësimit si më poshtë:</w:t>
      </w:r>
    </w:p>
    <w:p w:rsidR="00F46C4E" w:rsidRPr="000D0944" w:rsidRDefault="00F46C4E" w:rsidP="00F46C4E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D0944">
        <w:rPr>
          <w:rFonts w:ascii="Times New Roman" w:eastAsia="Times New Roman" w:hAnsi="Times New Roman" w:cs="Times New Roman"/>
          <w:b/>
          <w:bCs/>
          <w:sz w:val="24"/>
          <w:szCs w:val="24"/>
        </w:rPr>
        <w:t>40 pikë për dokumentacionin e dorëzuar</w:t>
      </w:r>
      <w:r w:rsidRPr="000D0944">
        <w:rPr>
          <w:rFonts w:ascii="Times New Roman" w:eastAsia="Times New Roman" w:hAnsi="Times New Roman" w:cs="Times New Roman"/>
          <w:sz w:val="24"/>
          <w:szCs w:val="24"/>
        </w:rPr>
        <w:t> (20 pikë – përvoja 10 pikë – trajnimet ose kualifikimet e lidhura me fushën përkatëse ; 10 pikë – vlerësimet e rezultateve individuale në punë ).</w:t>
      </w:r>
    </w:p>
    <w:p w:rsidR="00F46C4E" w:rsidRPr="000D0944" w:rsidRDefault="00F46C4E" w:rsidP="00F46C4E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0D0944">
        <w:rPr>
          <w:rFonts w:ascii="Times New Roman" w:eastAsia="Times New Roman" w:hAnsi="Times New Roman" w:cs="Times New Roman"/>
          <w:b/>
          <w:bCs/>
          <w:sz w:val="24"/>
          <w:szCs w:val="24"/>
          <w:lang w:val="de-DE"/>
        </w:rPr>
        <w:t>60 pikë nga intervista e strukturuar me gojë.</w:t>
      </w:r>
    </w:p>
    <w:p w:rsidR="00F46C4E" w:rsidRPr="000D0944" w:rsidRDefault="00F46C4E" w:rsidP="00F46C4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val="de-DE"/>
        </w:rPr>
      </w:pPr>
      <w:r w:rsidRPr="000D0944">
        <w:rPr>
          <w:rFonts w:ascii="Times New Roman" w:eastAsia="Times New Roman" w:hAnsi="Times New Roman" w:cs="Times New Roman"/>
          <w:b/>
          <w:bCs/>
          <w:sz w:val="24"/>
          <w:szCs w:val="24"/>
          <w:lang w:val="de-DE"/>
        </w:rPr>
        <w:t>Kandidati që merr më pak se 70 pikë nuk konsiderohet i suksesshëm .</w:t>
      </w:r>
    </w:p>
    <w:p w:rsidR="00F46C4E" w:rsidRPr="000D0944" w:rsidRDefault="00F46C4E" w:rsidP="00F46C4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val="de-DE"/>
        </w:rPr>
      </w:pPr>
    </w:p>
    <w:p w:rsidR="00F46C4E" w:rsidRPr="000D0944" w:rsidRDefault="00F46C4E" w:rsidP="00F46C4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de-DE"/>
        </w:rPr>
      </w:pPr>
    </w:p>
    <w:p w:rsidR="00F46C4E" w:rsidRPr="000D0944" w:rsidRDefault="00F46C4E" w:rsidP="00F46C4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0D0944">
        <w:rPr>
          <w:rFonts w:ascii="Times New Roman" w:eastAsia="Times New Roman" w:hAnsi="Times New Roman" w:cs="Times New Roman"/>
          <w:b/>
          <w:bCs/>
          <w:sz w:val="24"/>
          <w:szCs w:val="24"/>
          <w:lang w:val="de-DE"/>
        </w:rPr>
        <w:t>6.- Data e daljes së rezultateve të konkurimit dhe mënyra e komunikimit</w:t>
      </w:r>
    </w:p>
    <w:p w:rsidR="00F46C4E" w:rsidRPr="000D0944" w:rsidRDefault="00F46C4E" w:rsidP="00F46C4E">
      <w:pPr>
        <w:shd w:val="clear" w:color="auto" w:fill="FFFFFF"/>
        <w:spacing w:after="195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0D0944">
        <w:rPr>
          <w:rFonts w:ascii="Times New Roman" w:eastAsia="Times New Roman" w:hAnsi="Times New Roman" w:cs="Times New Roman"/>
          <w:sz w:val="24"/>
          <w:szCs w:val="24"/>
          <w:lang w:val="de-DE"/>
        </w:rPr>
        <w:t xml:space="preserve">Në përfundim të vlerësimit të kandidatëve, Këshilli i Qarkut Shkoder do të shpallë fituesin në portalin Shërbimi Kombëtar i Punësimit , Faqen  Zyrtare të  Këshillit të Qarkut,  dhe në stendën e informimit të publikut.  Të gjithë kandidatët pjesëmarrës në këtë procedurë do të njoftohen në mënyrë elektronike </w:t>
      </w:r>
    </w:p>
    <w:p w:rsidR="00F46C4E" w:rsidRPr="000D0944" w:rsidRDefault="00F46C4E" w:rsidP="00F46C4E">
      <w:pPr>
        <w:pStyle w:val="ListParagraph"/>
        <w:tabs>
          <w:tab w:val="left" w:pos="0"/>
        </w:tabs>
        <w:ind w:left="0"/>
        <w:rPr>
          <w:rFonts w:ascii="Times New Roman" w:hAnsi="Times New Roman" w:cs="Times New Roman"/>
          <w:b/>
          <w:u w:val="single"/>
        </w:rPr>
      </w:pPr>
      <w:r w:rsidRPr="000D0944">
        <w:rPr>
          <w:rFonts w:ascii="Times New Roman" w:hAnsi="Times New Roman" w:cs="Times New Roman"/>
          <w:b/>
          <w:u w:val="single"/>
        </w:rPr>
        <w:t xml:space="preserve">II </w:t>
      </w:r>
      <w:r w:rsidR="00DC5A40">
        <w:rPr>
          <w:rFonts w:ascii="Times New Roman" w:hAnsi="Times New Roman" w:cs="Times New Roman"/>
          <w:b/>
          <w:sz w:val="24"/>
          <w:szCs w:val="24"/>
          <w:u w:val="single"/>
        </w:rPr>
        <w:t>– NGRITJA NE DETYRE</w:t>
      </w:r>
      <w:r w:rsidRPr="000D094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00"/>
      </w:tblGrid>
      <w:tr w:rsidR="00F46C4E" w:rsidRPr="000D0944" w:rsidTr="002D4004">
        <w:tc>
          <w:tcPr>
            <w:tcW w:w="9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4E" w:rsidRPr="000D0944" w:rsidRDefault="00F46C4E" w:rsidP="00CC152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q-AL"/>
              </w:rPr>
            </w:pPr>
            <w:r w:rsidRPr="000D094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Vetëm  në rast të përfundimit të procedurës së lëvizjes paralele, rezulton se pozicioni është ende vakant ,ky pozicion është i vlefshëm për proceduren </w:t>
            </w:r>
            <w:r w:rsidR="00CC1522">
              <w:rPr>
                <w:rFonts w:ascii="Times New Roman" w:hAnsi="Times New Roman" w:cs="Times New Roman"/>
                <w:i/>
                <w:sz w:val="24"/>
                <w:szCs w:val="24"/>
              </w:rPr>
              <w:t>e ngritjes se detyre nepermjet konkurimit</w:t>
            </w:r>
          </w:p>
        </w:tc>
      </w:tr>
    </w:tbl>
    <w:p w:rsidR="00F46C4E" w:rsidRPr="000D0944" w:rsidRDefault="00F46C4E" w:rsidP="00F46C4E">
      <w:pPr>
        <w:jc w:val="both"/>
        <w:rPr>
          <w:rFonts w:ascii="Times New Roman" w:hAnsi="Times New Roman" w:cs="Times New Roman"/>
          <w:b/>
          <w:sz w:val="24"/>
          <w:szCs w:val="24"/>
          <w:u w:val="single"/>
          <w:lang w:val="sq-AL"/>
        </w:rPr>
      </w:pPr>
    </w:p>
    <w:p w:rsidR="00F46C4E" w:rsidRPr="000D0944" w:rsidRDefault="00F46C4E" w:rsidP="00F46C4E">
      <w:pPr>
        <w:jc w:val="both"/>
        <w:rPr>
          <w:rFonts w:ascii="Times New Roman" w:hAnsi="Times New Roman" w:cs="Times New Roman"/>
          <w:b/>
          <w:sz w:val="24"/>
          <w:szCs w:val="24"/>
          <w:u w:val="single"/>
          <w:lang w:val="sq-AL"/>
        </w:rPr>
      </w:pPr>
      <w:r w:rsidRPr="000D0944">
        <w:rPr>
          <w:rFonts w:ascii="Times New Roman" w:hAnsi="Times New Roman" w:cs="Times New Roman"/>
          <w:b/>
          <w:sz w:val="24"/>
          <w:szCs w:val="24"/>
          <w:u w:val="single"/>
          <w:lang w:val="sq-AL"/>
        </w:rPr>
        <w:t xml:space="preserve">2.1 Kushtet qe duhet te plotesoje kandidati ne proceduren e </w:t>
      </w:r>
      <w:r w:rsidRPr="00E80BBA">
        <w:rPr>
          <w:rFonts w:ascii="Times New Roman" w:hAnsi="Times New Roman" w:cs="Times New Roman"/>
          <w:i/>
          <w:sz w:val="24"/>
          <w:szCs w:val="24"/>
          <w:u w:val="single"/>
          <w:lang w:val="de-DE"/>
        </w:rPr>
        <w:t xml:space="preserve">  </w:t>
      </w:r>
      <w:r w:rsidRPr="00E80BBA">
        <w:rPr>
          <w:rFonts w:ascii="Times New Roman" w:hAnsi="Times New Roman" w:cs="Times New Roman"/>
          <w:b/>
          <w:sz w:val="24"/>
          <w:szCs w:val="24"/>
          <w:u w:val="single"/>
          <w:lang w:val="de-DE"/>
        </w:rPr>
        <w:t>pranimit në shërbimin civil</w:t>
      </w:r>
      <w:r w:rsidRPr="00E80BBA">
        <w:rPr>
          <w:rFonts w:ascii="Times New Roman" w:hAnsi="Times New Roman" w:cs="Times New Roman"/>
          <w:i/>
          <w:sz w:val="24"/>
          <w:szCs w:val="24"/>
          <w:u w:val="single"/>
          <w:lang w:val="de-DE"/>
        </w:rPr>
        <w:t xml:space="preserve">  </w:t>
      </w:r>
      <w:r w:rsidRPr="000D0944">
        <w:rPr>
          <w:rFonts w:ascii="Times New Roman" w:hAnsi="Times New Roman" w:cs="Times New Roman"/>
          <w:b/>
          <w:sz w:val="24"/>
          <w:szCs w:val="24"/>
          <w:u w:val="single"/>
          <w:lang w:val="sq-AL"/>
        </w:rPr>
        <w:t>dhe kriteret e vecanta.</w:t>
      </w:r>
    </w:p>
    <w:p w:rsidR="00F46C4E" w:rsidRPr="00E80BBA" w:rsidRDefault="00F46C4E" w:rsidP="00F46C4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0D0944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r w:rsidRPr="00E80BBA">
        <w:rPr>
          <w:rFonts w:ascii="Times New Roman" w:hAnsi="Times New Roman" w:cs="Times New Roman"/>
          <w:b/>
          <w:sz w:val="24"/>
          <w:szCs w:val="24"/>
          <w:lang w:val="sq-AL"/>
        </w:rPr>
        <w:t xml:space="preserve">Kërkesat e përgjithshme për pranimin në shërbimin civil </w:t>
      </w:r>
      <w:r w:rsidRPr="00E80BBA">
        <w:rPr>
          <w:rFonts w:ascii="Times New Roman" w:hAnsi="Times New Roman" w:cs="Times New Roman"/>
          <w:b/>
          <w:iCs/>
          <w:sz w:val="24"/>
          <w:szCs w:val="24"/>
          <w:lang w:val="sq-AL"/>
        </w:rPr>
        <w:t xml:space="preserve"> dhe kërkesat e posaçme:</w:t>
      </w:r>
    </w:p>
    <w:p w:rsidR="00F46C4E" w:rsidRPr="00E80BBA" w:rsidRDefault="00F46C4E" w:rsidP="00F46C4E">
      <w:pPr>
        <w:widowControl w:val="0"/>
        <w:autoSpaceDE w:val="0"/>
        <w:autoSpaceDN w:val="0"/>
        <w:adjustRightInd w:val="0"/>
        <w:spacing w:before="1" w:after="0" w:line="240" w:lineRule="auto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:rsidR="00F46C4E" w:rsidRPr="00E80BBA" w:rsidRDefault="00F46C4E" w:rsidP="00F46C4E">
      <w:pPr>
        <w:widowControl w:val="0"/>
        <w:autoSpaceDE w:val="0"/>
        <w:autoSpaceDN w:val="0"/>
        <w:adjustRightInd w:val="0"/>
        <w:spacing w:before="1" w:after="0" w:line="240" w:lineRule="auto"/>
        <w:rPr>
          <w:rFonts w:ascii="Times New Roman" w:hAnsi="Times New Roman" w:cs="Times New Roman"/>
          <w:sz w:val="24"/>
          <w:szCs w:val="24"/>
          <w:lang w:val="sq-AL"/>
        </w:rPr>
      </w:pPr>
      <w:r w:rsidRPr="00E80BBA">
        <w:rPr>
          <w:rFonts w:ascii="Times New Roman" w:hAnsi="Times New Roman" w:cs="Times New Roman"/>
          <w:sz w:val="24"/>
          <w:szCs w:val="24"/>
          <w:lang w:val="sq-AL"/>
        </w:rPr>
        <w:t>Kandidatët duhet  të plotësojnë kërkesat e përgjithshme për pranimin në shërbimin civil, si më poshtë:</w:t>
      </w:r>
    </w:p>
    <w:p w:rsidR="00F46C4E" w:rsidRDefault="00CC1522" w:rsidP="00CC1522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spacing w:before="1" w:after="0" w:line="240" w:lineRule="auto"/>
        <w:rPr>
          <w:rFonts w:ascii="Times New Roman" w:hAnsi="Times New Roman" w:cs="Times New Roman"/>
          <w:sz w:val="24"/>
          <w:szCs w:val="24"/>
          <w:lang w:val="sq-AL"/>
        </w:rPr>
      </w:pPr>
      <w:r>
        <w:rPr>
          <w:rFonts w:ascii="Times New Roman" w:hAnsi="Times New Roman" w:cs="Times New Roman"/>
          <w:sz w:val="24"/>
          <w:szCs w:val="24"/>
          <w:lang w:val="sq-AL"/>
        </w:rPr>
        <w:t>Te jete nepunes civil i konfirmuar</w:t>
      </w:r>
    </w:p>
    <w:p w:rsidR="00CC1522" w:rsidRDefault="00CC1522" w:rsidP="00CC1522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spacing w:before="1" w:after="0" w:line="240" w:lineRule="auto"/>
        <w:rPr>
          <w:rFonts w:ascii="Times New Roman" w:hAnsi="Times New Roman" w:cs="Times New Roman"/>
          <w:sz w:val="24"/>
          <w:szCs w:val="24"/>
          <w:lang w:val="sq-AL"/>
        </w:rPr>
      </w:pPr>
      <w:r>
        <w:rPr>
          <w:rFonts w:ascii="Times New Roman" w:hAnsi="Times New Roman" w:cs="Times New Roman"/>
          <w:sz w:val="24"/>
          <w:szCs w:val="24"/>
          <w:lang w:val="sq-AL"/>
        </w:rPr>
        <w:t>Te mos kete disiplinore ne fuqi(te vërtetuar me dokument nga institucioni)</w:t>
      </w:r>
    </w:p>
    <w:p w:rsidR="00CC1522" w:rsidRPr="00CC1522" w:rsidRDefault="00CC1522" w:rsidP="00CC1522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spacing w:before="1" w:after="0" w:line="240" w:lineRule="auto"/>
        <w:rPr>
          <w:rFonts w:ascii="Times New Roman" w:hAnsi="Times New Roman" w:cs="Times New Roman"/>
          <w:sz w:val="24"/>
          <w:szCs w:val="24"/>
          <w:lang w:val="sq-AL"/>
        </w:rPr>
      </w:pPr>
      <w:r>
        <w:rPr>
          <w:rFonts w:ascii="Times New Roman" w:hAnsi="Times New Roman" w:cs="Times New Roman"/>
          <w:sz w:val="24"/>
          <w:szCs w:val="24"/>
          <w:lang w:val="sq-AL"/>
        </w:rPr>
        <w:t>Te kete vlerësim te fundit te pakten “shume mire”apo “mire”nga institucioni</w:t>
      </w:r>
    </w:p>
    <w:p w:rsidR="00F46C4E" w:rsidRPr="000D0944" w:rsidRDefault="00F46C4E" w:rsidP="00F46C4E">
      <w:pPr>
        <w:pStyle w:val="NoSpacing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0D0944">
        <w:rPr>
          <w:rFonts w:ascii="Times New Roman" w:hAnsi="Times New Roman"/>
          <w:sz w:val="24"/>
          <w:szCs w:val="24"/>
        </w:rPr>
        <w:t>Të jetë shtetas shqiptar;</w:t>
      </w:r>
    </w:p>
    <w:p w:rsidR="00F46C4E" w:rsidRPr="000D0944" w:rsidRDefault="00F46C4E" w:rsidP="00F46C4E">
      <w:pPr>
        <w:pStyle w:val="NoSpacing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0D0944">
        <w:rPr>
          <w:rFonts w:ascii="Times New Roman" w:hAnsi="Times New Roman"/>
          <w:sz w:val="24"/>
          <w:szCs w:val="24"/>
        </w:rPr>
        <w:t>Të ketë zotësi të plotë për të vepruar ;</w:t>
      </w:r>
    </w:p>
    <w:p w:rsidR="00F46C4E" w:rsidRPr="000D0944" w:rsidRDefault="00F46C4E" w:rsidP="00F46C4E">
      <w:pPr>
        <w:pStyle w:val="NoSpacing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0D0944">
        <w:rPr>
          <w:rFonts w:ascii="Times New Roman" w:hAnsi="Times New Roman"/>
          <w:sz w:val="24"/>
          <w:szCs w:val="24"/>
        </w:rPr>
        <w:t>Të zotërojë gjuhën shqipe, të shkruar dhe të folur;</w:t>
      </w:r>
    </w:p>
    <w:p w:rsidR="00F46C4E" w:rsidRPr="000D0944" w:rsidRDefault="00F46C4E" w:rsidP="00F46C4E">
      <w:pPr>
        <w:pStyle w:val="NoSpacing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0D0944">
        <w:rPr>
          <w:rFonts w:ascii="Times New Roman" w:hAnsi="Times New Roman"/>
          <w:sz w:val="24"/>
          <w:szCs w:val="24"/>
        </w:rPr>
        <w:t>Të jetë në kushte shëndetësore që e lejojnë të kryejë detyrën përkatëse;</w:t>
      </w:r>
    </w:p>
    <w:p w:rsidR="00F46C4E" w:rsidRPr="000D0944" w:rsidRDefault="00F46C4E" w:rsidP="00F46C4E">
      <w:pPr>
        <w:pStyle w:val="NoSpacing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0D0944">
        <w:rPr>
          <w:rFonts w:ascii="Times New Roman" w:hAnsi="Times New Roman"/>
          <w:sz w:val="24"/>
          <w:szCs w:val="24"/>
        </w:rPr>
        <w:t>Të mos jetë I dënuar me vendim të formës së prerë për kryerjen e një krimi apo për kryerjen e një kundravajtjeje penale me dashje;</w:t>
      </w:r>
    </w:p>
    <w:p w:rsidR="00F46C4E" w:rsidRPr="000D0944" w:rsidRDefault="00F46C4E" w:rsidP="00F46C4E">
      <w:pPr>
        <w:pStyle w:val="NoSpacing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0D0944">
        <w:rPr>
          <w:rFonts w:ascii="Times New Roman" w:hAnsi="Times New Roman"/>
          <w:sz w:val="24"/>
          <w:szCs w:val="24"/>
        </w:rPr>
        <w:t>Të mos jetë marrë ndaj tij masa disiplinore e largimit nga shërbimi civil, që nuk është shuar sipas këtij ligji</w:t>
      </w:r>
    </w:p>
    <w:p w:rsidR="00222852" w:rsidRDefault="00222852" w:rsidP="00F46C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:rsidR="00222852" w:rsidRDefault="00222852" w:rsidP="00F46C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:rsidR="00222852" w:rsidRDefault="00222852" w:rsidP="00F46C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:rsidR="00F46C4E" w:rsidRPr="000D0944" w:rsidRDefault="00F46C4E" w:rsidP="00F46C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D0944">
        <w:rPr>
          <w:rFonts w:ascii="Times New Roman" w:hAnsi="Times New Roman" w:cs="Times New Roman"/>
          <w:b/>
          <w:sz w:val="24"/>
          <w:szCs w:val="24"/>
          <w:lang w:val="sq-AL"/>
        </w:rPr>
        <w:t>Kandidatët duhet të plotësojnë kriteret e veçanta si vijon</w:t>
      </w:r>
      <w:r w:rsidRPr="000D0944">
        <w:rPr>
          <w:rFonts w:ascii="Times New Roman" w:hAnsi="Times New Roman" w:cs="Times New Roman"/>
          <w:sz w:val="24"/>
          <w:szCs w:val="24"/>
          <w:lang w:val="sq-AL"/>
        </w:rPr>
        <w:t>:</w:t>
      </w:r>
    </w:p>
    <w:p w:rsidR="00F46C4E" w:rsidRPr="000D0944" w:rsidRDefault="00F46C4E" w:rsidP="00F46C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F46C4E" w:rsidRPr="000D0944" w:rsidRDefault="00F46C4E" w:rsidP="00F46C4E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val="sq-AL"/>
        </w:rPr>
      </w:pPr>
      <w:r w:rsidRPr="000D0944">
        <w:rPr>
          <w:rFonts w:ascii="Times New Roman" w:hAnsi="Times New Roman" w:cs="Times New Roman"/>
          <w:sz w:val="24"/>
          <w:szCs w:val="24"/>
          <w:lang w:val="sq-AL"/>
        </w:rPr>
        <w:t>Të zotërojë diplomë Universiteti në deget Shkencave inxhnierike</w:t>
      </w:r>
      <w:r w:rsidR="001948FA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r w:rsidRPr="000D0944">
        <w:rPr>
          <w:rFonts w:ascii="Times New Roman" w:hAnsi="Times New Roman" w:cs="Times New Roman"/>
          <w:sz w:val="24"/>
          <w:szCs w:val="24"/>
          <w:lang w:val="sq-AL"/>
        </w:rPr>
        <w:t>(</w:t>
      </w:r>
      <w:r w:rsidR="009A6DDC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r w:rsidR="00DC5A40">
        <w:rPr>
          <w:rFonts w:ascii="Times New Roman" w:hAnsi="Times New Roman" w:cs="Times New Roman"/>
          <w:sz w:val="24"/>
          <w:szCs w:val="24"/>
          <w:lang w:val="sq-AL"/>
        </w:rPr>
        <w:t xml:space="preserve">Inxhinier </w:t>
      </w:r>
      <w:r w:rsidR="009A6DDC">
        <w:rPr>
          <w:rFonts w:ascii="Times New Roman" w:hAnsi="Times New Roman" w:cs="Times New Roman"/>
          <w:sz w:val="24"/>
          <w:szCs w:val="24"/>
          <w:lang w:val="sq-AL"/>
        </w:rPr>
        <w:t>Gjeodezi),</w:t>
      </w:r>
      <w:r w:rsidRPr="000D0944">
        <w:rPr>
          <w:rFonts w:ascii="Times New Roman" w:hAnsi="Times New Roman" w:cs="Times New Roman"/>
          <w:sz w:val="24"/>
          <w:szCs w:val="24"/>
          <w:lang w:val="sq-AL"/>
        </w:rPr>
        <w:t>. Diploma e nivelit Master eshte avantazh ne procesin e konkurrimit</w:t>
      </w:r>
    </w:p>
    <w:p w:rsidR="00F46C4E" w:rsidRPr="000D0944" w:rsidRDefault="00F46C4E" w:rsidP="00F46C4E">
      <w:pPr>
        <w:pStyle w:val="ListParagraph"/>
        <w:numPr>
          <w:ilvl w:val="0"/>
          <w:numId w:val="15"/>
        </w:numPr>
        <w:tabs>
          <w:tab w:val="left" w:pos="29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q-AL"/>
        </w:rPr>
      </w:pPr>
      <w:r w:rsidRPr="000D0944">
        <w:rPr>
          <w:rFonts w:ascii="Times New Roman" w:eastAsia="MS Mincho" w:hAnsi="Times New Roman" w:cs="Times New Roman"/>
          <w:sz w:val="24"/>
          <w:szCs w:val="24"/>
          <w:lang w:val="sq-AL"/>
        </w:rPr>
        <w:t>Të  kenë mbi</w:t>
      </w:r>
      <w:r w:rsidR="00DC5A40">
        <w:rPr>
          <w:rFonts w:ascii="Times New Roman" w:eastAsia="MS Mincho" w:hAnsi="Times New Roman" w:cs="Times New Roman"/>
          <w:sz w:val="24"/>
          <w:szCs w:val="24"/>
          <w:lang w:val="sq-AL"/>
        </w:rPr>
        <w:t xml:space="preserve"> 5</w:t>
      </w:r>
      <w:r>
        <w:rPr>
          <w:rFonts w:ascii="Times New Roman" w:eastAsia="MS Mincho" w:hAnsi="Times New Roman" w:cs="Times New Roman"/>
          <w:sz w:val="24"/>
          <w:szCs w:val="24"/>
          <w:lang w:val="sq-AL"/>
        </w:rPr>
        <w:t xml:space="preserve"> (vite</w:t>
      </w:r>
      <w:r w:rsidRPr="000D0944">
        <w:rPr>
          <w:rFonts w:ascii="Times New Roman" w:eastAsia="MS Mincho" w:hAnsi="Times New Roman" w:cs="Times New Roman"/>
          <w:sz w:val="24"/>
          <w:szCs w:val="24"/>
          <w:lang w:val="sq-AL"/>
        </w:rPr>
        <w:t>) vjet pë</w:t>
      </w:r>
      <w:r w:rsidR="009A6DDC">
        <w:rPr>
          <w:rFonts w:ascii="Times New Roman" w:eastAsia="MS Mincho" w:hAnsi="Times New Roman" w:cs="Times New Roman"/>
          <w:sz w:val="24"/>
          <w:szCs w:val="24"/>
          <w:lang w:val="sq-AL"/>
        </w:rPr>
        <w:t>rvojë pune</w:t>
      </w:r>
      <w:r w:rsidRPr="000D0944">
        <w:rPr>
          <w:rFonts w:ascii="Times New Roman" w:eastAsia="MS Mincho" w:hAnsi="Times New Roman" w:cs="Times New Roman"/>
          <w:sz w:val="24"/>
          <w:szCs w:val="24"/>
          <w:lang w:val="sq-AL"/>
        </w:rPr>
        <w:t xml:space="preserve">. </w:t>
      </w:r>
    </w:p>
    <w:p w:rsidR="00F46C4E" w:rsidRPr="001948FA" w:rsidRDefault="00F46C4E" w:rsidP="001948FA">
      <w:pPr>
        <w:pStyle w:val="ListParagraph"/>
        <w:numPr>
          <w:ilvl w:val="0"/>
          <w:numId w:val="15"/>
        </w:numPr>
        <w:tabs>
          <w:tab w:val="left" w:pos="29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q-AL"/>
        </w:rPr>
      </w:pPr>
      <w:r w:rsidRPr="00E80BBA">
        <w:rPr>
          <w:rFonts w:ascii="Times New Roman" w:hAnsi="Times New Roman" w:cs="Times New Roman"/>
          <w:sz w:val="24"/>
          <w:szCs w:val="24"/>
          <w:lang w:val="sq-AL"/>
        </w:rPr>
        <w:t>Të kenë njohuri shumë të mira të akteve ligjore dhe nënligjore në të cilat përcaktohet</w:t>
      </w:r>
      <w:r w:rsidR="001948FA" w:rsidRPr="00E80BBA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r w:rsidRPr="00E80BBA">
        <w:rPr>
          <w:rFonts w:ascii="Times New Roman" w:hAnsi="Times New Roman" w:cs="Times New Roman"/>
          <w:sz w:val="24"/>
          <w:szCs w:val="24"/>
          <w:lang w:val="sq-AL"/>
        </w:rPr>
        <w:t>organizimi dhe funksionimi i Drejtorisë së Administrimit dhe Mbrojtjes së Tokës</w:t>
      </w:r>
      <w:r w:rsidRPr="001948FA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. </w:t>
      </w:r>
    </w:p>
    <w:p w:rsidR="00F46C4E" w:rsidRPr="000D0944" w:rsidRDefault="00F46C4E" w:rsidP="00F46C4E">
      <w:pPr>
        <w:pStyle w:val="ListParagraph"/>
        <w:numPr>
          <w:ilvl w:val="0"/>
          <w:numId w:val="15"/>
        </w:numPr>
        <w:tabs>
          <w:tab w:val="left" w:pos="29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q-AL"/>
        </w:rPr>
      </w:pPr>
      <w:r w:rsidRPr="000D0944">
        <w:rPr>
          <w:rFonts w:ascii="Times New Roman" w:eastAsia="Times New Roman" w:hAnsi="Times New Roman" w:cs="Times New Roman"/>
          <w:sz w:val="24"/>
          <w:szCs w:val="24"/>
          <w:lang w:val="sq-AL"/>
        </w:rPr>
        <w:t>Aftësi për të ofruar kompetence teknike, për të koordinuar, zhvilluar dhe administruar dokumentacionet perkates</w:t>
      </w:r>
      <w:r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e. </w:t>
      </w:r>
    </w:p>
    <w:p w:rsidR="00F46C4E" w:rsidRPr="000D0944" w:rsidRDefault="00F46C4E" w:rsidP="00F46C4E">
      <w:pPr>
        <w:pStyle w:val="ListParagraph"/>
        <w:numPr>
          <w:ilvl w:val="0"/>
          <w:numId w:val="15"/>
        </w:numPr>
        <w:tabs>
          <w:tab w:val="left" w:pos="29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q-AL"/>
        </w:rPr>
      </w:pPr>
      <w:r w:rsidRPr="000D0944">
        <w:rPr>
          <w:rFonts w:ascii="Times New Roman" w:eastAsia="Times New Roman" w:hAnsi="Times New Roman" w:cs="Times New Roman"/>
          <w:sz w:val="24"/>
          <w:szCs w:val="24"/>
          <w:lang w:val="sq-AL"/>
        </w:rPr>
        <w:t>Te njohe programet baze kompjuterike, si dhe programet e vecanta qe kane te bejne me organizimin territorial dhe token.</w:t>
      </w:r>
    </w:p>
    <w:p w:rsidR="00F46C4E" w:rsidRPr="000D0944" w:rsidRDefault="00F46C4E" w:rsidP="00F46C4E">
      <w:pPr>
        <w:pStyle w:val="ListParagraph"/>
        <w:numPr>
          <w:ilvl w:val="0"/>
          <w:numId w:val="15"/>
        </w:numPr>
        <w:tabs>
          <w:tab w:val="left" w:pos="29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q-AL"/>
        </w:rPr>
      </w:pPr>
      <w:r w:rsidRPr="000D0944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Të kenë njohuri të mira të </w:t>
      </w:r>
      <w:r w:rsidR="001948FA">
        <w:rPr>
          <w:rFonts w:ascii="Times New Roman" w:eastAsia="Times New Roman" w:hAnsi="Times New Roman" w:cs="Times New Roman"/>
          <w:sz w:val="24"/>
          <w:szCs w:val="24"/>
          <w:lang w:val="sq-AL"/>
        </w:rPr>
        <w:t>gjuhës angleze,</w:t>
      </w:r>
      <w:r w:rsidRPr="000D0944">
        <w:rPr>
          <w:rFonts w:ascii="Times New Roman" w:eastAsia="Times New Roman" w:hAnsi="Times New Roman" w:cs="Times New Roman"/>
          <w:sz w:val="24"/>
          <w:szCs w:val="24"/>
          <w:lang w:val="sq-AL"/>
        </w:rPr>
        <w:t xml:space="preserve"> si dhe një gjuhë tjetër të B.E.</w:t>
      </w:r>
    </w:p>
    <w:p w:rsidR="00F46C4E" w:rsidRPr="000D0944" w:rsidRDefault="00F46C4E" w:rsidP="00F46C4E">
      <w:pPr>
        <w:jc w:val="both"/>
        <w:rPr>
          <w:rFonts w:ascii="Times New Roman" w:hAnsi="Times New Roman" w:cs="Times New Roman"/>
          <w:b/>
          <w:lang w:val="it-IT" w:eastAsia="sq-AL"/>
        </w:rPr>
      </w:pPr>
    </w:p>
    <w:p w:rsidR="00F46C4E" w:rsidRPr="000D0944" w:rsidRDefault="00F46C4E" w:rsidP="00F46C4E">
      <w:pPr>
        <w:jc w:val="both"/>
        <w:rPr>
          <w:rFonts w:ascii="Times New Roman" w:hAnsi="Times New Roman" w:cs="Times New Roman"/>
          <w:b/>
          <w:lang w:val="it-IT" w:eastAsia="sq-AL"/>
        </w:rPr>
      </w:pPr>
      <w:r w:rsidRPr="000D0944">
        <w:rPr>
          <w:rFonts w:ascii="Times New Roman" w:hAnsi="Times New Roman" w:cs="Times New Roman"/>
          <w:b/>
          <w:lang w:val="it-IT" w:eastAsia="sq-AL"/>
        </w:rPr>
        <w:t>2.2 DOKUMENTACIONI, MENYRA DHE AFATI I DOREZIMIT</w:t>
      </w:r>
    </w:p>
    <w:p w:rsidR="00F46C4E" w:rsidRPr="000D0944" w:rsidRDefault="00F46C4E" w:rsidP="00F46C4E">
      <w:pPr>
        <w:tabs>
          <w:tab w:val="left" w:pos="0"/>
          <w:tab w:val="num" w:pos="2534"/>
        </w:tabs>
        <w:jc w:val="both"/>
        <w:rPr>
          <w:rFonts w:ascii="Times New Roman" w:hAnsi="Times New Roman" w:cs="Times New Roman"/>
          <w:sz w:val="24"/>
          <w:szCs w:val="24"/>
          <w:u w:val="single"/>
          <w:lang w:val="pl-PL"/>
        </w:rPr>
      </w:pPr>
      <w:r w:rsidRPr="000D0944">
        <w:rPr>
          <w:rFonts w:ascii="Times New Roman" w:hAnsi="Times New Roman" w:cs="Times New Roman"/>
          <w:sz w:val="24"/>
          <w:szCs w:val="24"/>
          <w:u w:val="single"/>
          <w:lang w:val="pl-PL"/>
        </w:rPr>
        <w:t xml:space="preserve">Kandidatet qe do te aplikojne duhet te dorezojne dokumentat si me poshte: </w:t>
      </w:r>
    </w:p>
    <w:p w:rsidR="00F46C4E" w:rsidRPr="00882C13" w:rsidRDefault="00F46C4E" w:rsidP="00F46C4E">
      <w:pPr>
        <w:numPr>
          <w:ilvl w:val="0"/>
          <w:numId w:val="13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sq-AL"/>
        </w:rPr>
      </w:pPr>
      <w:r w:rsidRPr="000D0944">
        <w:rPr>
          <w:rFonts w:ascii="Times New Roman" w:hAnsi="Times New Roman" w:cs="Times New Roman"/>
          <w:sz w:val="24"/>
          <w:szCs w:val="24"/>
          <w:lang w:val="de-DE" w:eastAsia="sq-AL"/>
        </w:rPr>
        <w:t>Jeteshkrim Standart (C-V)</w:t>
      </w:r>
    </w:p>
    <w:p w:rsidR="00882C13" w:rsidRPr="000D0944" w:rsidRDefault="00882C13" w:rsidP="00F46C4E">
      <w:pPr>
        <w:numPr>
          <w:ilvl w:val="0"/>
          <w:numId w:val="13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sq-AL"/>
        </w:rPr>
      </w:pPr>
      <w:r w:rsidRPr="00C42EF2">
        <w:rPr>
          <w:rFonts w:ascii="Times New Roman" w:hAnsi="Times New Roman" w:cs="Times New Roman"/>
          <w:color w:val="0000FF"/>
          <w:sz w:val="24"/>
          <w:szCs w:val="24"/>
          <w:lang w:val="sq-AL"/>
        </w:rPr>
        <w:t>http://dap.gov.al/legjislacioni/udhezime-manuale/60-jeteshkrim-standard</w:t>
      </w:r>
    </w:p>
    <w:p w:rsidR="00F46C4E" w:rsidRPr="000D0944" w:rsidRDefault="00F46C4E" w:rsidP="00F46C4E">
      <w:pPr>
        <w:pStyle w:val="NoSpacing"/>
        <w:numPr>
          <w:ilvl w:val="0"/>
          <w:numId w:val="13"/>
        </w:numPr>
        <w:spacing w:line="276" w:lineRule="auto"/>
        <w:jc w:val="both"/>
        <w:rPr>
          <w:rFonts w:ascii="Times New Roman" w:hAnsi="Times New Roman"/>
          <w:sz w:val="24"/>
          <w:szCs w:val="24"/>
          <w:lang w:val="sq-AL"/>
        </w:rPr>
      </w:pPr>
      <w:r w:rsidRPr="000D0944">
        <w:rPr>
          <w:rFonts w:ascii="Times New Roman" w:hAnsi="Times New Roman"/>
          <w:sz w:val="24"/>
          <w:szCs w:val="24"/>
          <w:lang w:val="sq-AL"/>
        </w:rPr>
        <w:t>Fotokopje të diplomës (përfshirë edhe diplomën Bachelor), (nëse aplikanti disponon një diplomë të një  universiteti të huaj, duhet ta ketë të njësuar pranë Ministrisë së Arsimit);</w:t>
      </w:r>
    </w:p>
    <w:p w:rsidR="00F46C4E" w:rsidRPr="000D0944" w:rsidRDefault="00F46C4E" w:rsidP="00F46C4E">
      <w:pPr>
        <w:pStyle w:val="NoSpacing"/>
        <w:numPr>
          <w:ilvl w:val="0"/>
          <w:numId w:val="13"/>
        </w:numPr>
        <w:spacing w:line="276" w:lineRule="auto"/>
        <w:jc w:val="both"/>
        <w:rPr>
          <w:rFonts w:ascii="Times New Roman" w:hAnsi="Times New Roman"/>
          <w:sz w:val="24"/>
          <w:szCs w:val="24"/>
          <w:lang w:val="sq-AL"/>
        </w:rPr>
      </w:pPr>
      <w:r w:rsidRPr="000D0944">
        <w:rPr>
          <w:rFonts w:ascii="Times New Roman" w:hAnsi="Times New Roman"/>
          <w:sz w:val="24"/>
          <w:szCs w:val="24"/>
          <w:lang w:val="sq-AL"/>
        </w:rPr>
        <w:t>Fotokopje e listës së notave (nëse ka një listë notash të ndryshme me vlerësimin e njohur në Shtetin Shqiptar, aplikanti duhet ta ketë të konvertuar atë sipas sistemit shqiptar);</w:t>
      </w:r>
    </w:p>
    <w:p w:rsidR="00F46C4E" w:rsidRPr="000D0944" w:rsidRDefault="00F46C4E" w:rsidP="00F46C4E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D0944">
        <w:rPr>
          <w:rFonts w:ascii="Times New Roman" w:hAnsi="Times New Roman" w:cs="Times New Roman"/>
          <w:sz w:val="24"/>
          <w:szCs w:val="24"/>
          <w:lang w:val="sq-AL"/>
        </w:rPr>
        <w:t xml:space="preserve">Fotokopje të librezës së punës (të gjitha faqet që vërtetojnë eksperiencën në punë); </w:t>
      </w:r>
    </w:p>
    <w:p w:rsidR="00F46C4E" w:rsidRPr="000D0944" w:rsidRDefault="00F46C4E" w:rsidP="00F46C4E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944">
        <w:rPr>
          <w:rFonts w:ascii="Times New Roman" w:hAnsi="Times New Roman" w:cs="Times New Roman"/>
          <w:sz w:val="24"/>
          <w:szCs w:val="24"/>
        </w:rPr>
        <w:t xml:space="preserve">Fotokopje të letërnjoftimit (ID); </w:t>
      </w:r>
    </w:p>
    <w:p w:rsidR="00F46C4E" w:rsidRPr="000D0944" w:rsidRDefault="00F46C4E" w:rsidP="00F46C4E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944">
        <w:rPr>
          <w:rFonts w:ascii="Times New Roman" w:hAnsi="Times New Roman" w:cs="Times New Roman"/>
          <w:sz w:val="24"/>
          <w:szCs w:val="24"/>
        </w:rPr>
        <w:t xml:space="preserve"> Vërtetim të gjendjes shëndetësore; </w:t>
      </w:r>
    </w:p>
    <w:p w:rsidR="00F46C4E" w:rsidRPr="000D0944" w:rsidRDefault="00F46C4E" w:rsidP="00F46C4E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944">
        <w:rPr>
          <w:rFonts w:ascii="Times New Roman" w:hAnsi="Times New Roman" w:cs="Times New Roman"/>
          <w:sz w:val="24"/>
          <w:szCs w:val="24"/>
        </w:rPr>
        <w:t xml:space="preserve"> Vertetim të gjendjes gjyqësore; </w:t>
      </w:r>
    </w:p>
    <w:p w:rsidR="00F46C4E" w:rsidRPr="00FD4FEF" w:rsidRDefault="00F46C4E" w:rsidP="00FD4FEF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0D0944">
        <w:rPr>
          <w:rFonts w:ascii="Times New Roman" w:hAnsi="Times New Roman" w:cs="Times New Roman"/>
          <w:sz w:val="24"/>
          <w:szCs w:val="24"/>
          <w:lang w:val="de-DE"/>
        </w:rPr>
        <w:t xml:space="preserve"> Vlerësimin e fundit nga eprori direkt;</w:t>
      </w:r>
    </w:p>
    <w:p w:rsidR="00F46C4E" w:rsidRPr="00E80BBA" w:rsidRDefault="00F46C4E" w:rsidP="00F46C4E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E80BBA">
        <w:rPr>
          <w:rFonts w:ascii="Times New Roman" w:hAnsi="Times New Roman" w:cs="Times New Roman"/>
          <w:sz w:val="24"/>
          <w:szCs w:val="24"/>
          <w:lang w:val="de-DE"/>
        </w:rPr>
        <w:t>Vërtetim nga institucioni që nuk ka masë disiplinore në fuqi;</w:t>
      </w:r>
    </w:p>
    <w:p w:rsidR="00F46C4E" w:rsidRPr="00E80BBA" w:rsidRDefault="00F46C4E" w:rsidP="00F46C4E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E80BBA">
        <w:rPr>
          <w:rFonts w:ascii="Times New Roman" w:hAnsi="Times New Roman" w:cs="Times New Roman"/>
          <w:sz w:val="24"/>
          <w:szCs w:val="24"/>
          <w:lang w:val="de-DE"/>
        </w:rPr>
        <w:t>Çdo dokumentacion tjetër që vërteton trajnimet, kualifikimet, arsimin shtesë, vlerësimet pozitive apo të tjera të përmendura në jetëshkrimin tuaj;</w:t>
      </w:r>
    </w:p>
    <w:p w:rsidR="00F46C4E" w:rsidRPr="00E80BBA" w:rsidRDefault="00F46C4E" w:rsidP="00F46C4E">
      <w:pPr>
        <w:tabs>
          <w:tab w:val="left" w:pos="0"/>
          <w:tab w:val="num" w:pos="2160"/>
        </w:tabs>
        <w:jc w:val="both"/>
        <w:rPr>
          <w:rFonts w:ascii="Times New Roman" w:hAnsi="Times New Roman" w:cs="Times New Roman"/>
          <w:bCs/>
          <w:sz w:val="24"/>
          <w:szCs w:val="24"/>
          <w:lang w:val="de-DE" w:eastAsia="sq-AL"/>
        </w:rPr>
      </w:pPr>
    </w:p>
    <w:p w:rsidR="00F46C4E" w:rsidRPr="00E80BBA" w:rsidRDefault="00F46C4E" w:rsidP="00F46C4E">
      <w:pPr>
        <w:tabs>
          <w:tab w:val="left" w:pos="0"/>
          <w:tab w:val="num" w:pos="2160"/>
        </w:tabs>
        <w:jc w:val="both"/>
        <w:rPr>
          <w:rFonts w:ascii="Times New Roman" w:hAnsi="Times New Roman" w:cs="Times New Roman"/>
          <w:bCs/>
          <w:sz w:val="24"/>
          <w:szCs w:val="24"/>
          <w:lang w:val="de-DE" w:eastAsia="sq-AL"/>
        </w:rPr>
      </w:pPr>
      <w:r w:rsidRPr="00E80BBA">
        <w:rPr>
          <w:rFonts w:ascii="Times New Roman" w:hAnsi="Times New Roman" w:cs="Times New Roman"/>
          <w:bCs/>
          <w:sz w:val="24"/>
          <w:szCs w:val="24"/>
          <w:lang w:val="de-DE" w:eastAsia="sq-AL"/>
        </w:rPr>
        <w:t xml:space="preserve">Aplikimi dhe dorezimi i dokumentave per proceduren e pranimit ne sherbimin civil do te behen brenda dates </w:t>
      </w:r>
      <w:r w:rsidR="001948FA" w:rsidRPr="00E80BBA">
        <w:rPr>
          <w:rFonts w:ascii="Times New Roman" w:hAnsi="Times New Roman" w:cs="Times New Roman"/>
          <w:bCs/>
          <w:sz w:val="24"/>
          <w:szCs w:val="24"/>
          <w:lang w:val="de-DE" w:eastAsia="sq-AL"/>
        </w:rPr>
        <w:t>se shpallur ne njoftim</w:t>
      </w:r>
      <w:r w:rsidRPr="00E80BBA">
        <w:rPr>
          <w:rFonts w:ascii="Times New Roman" w:hAnsi="Times New Roman" w:cs="Times New Roman"/>
          <w:bCs/>
          <w:sz w:val="24"/>
          <w:szCs w:val="24"/>
          <w:lang w:val="de-DE" w:eastAsia="sq-AL"/>
        </w:rPr>
        <w:t>, prane Zyres se Burimeve Njerezore ne Institucionin e Keshillit te Qarkut Shkoder.</w:t>
      </w:r>
    </w:p>
    <w:p w:rsidR="00F46C4E" w:rsidRPr="00E80BBA" w:rsidRDefault="00F46C4E" w:rsidP="00F46C4E">
      <w:pPr>
        <w:tabs>
          <w:tab w:val="left" w:pos="0"/>
          <w:tab w:val="num" w:pos="2160"/>
        </w:tabs>
        <w:jc w:val="both"/>
        <w:rPr>
          <w:rFonts w:ascii="Times New Roman" w:hAnsi="Times New Roman" w:cs="Times New Roman"/>
          <w:b/>
          <w:bCs/>
          <w:sz w:val="24"/>
          <w:szCs w:val="24"/>
          <w:lang w:val="de-DE" w:eastAsia="sq-AL"/>
        </w:rPr>
      </w:pPr>
      <w:r w:rsidRPr="00E80BBA">
        <w:rPr>
          <w:rFonts w:ascii="Times New Roman" w:hAnsi="Times New Roman" w:cs="Times New Roman"/>
          <w:b/>
          <w:bCs/>
          <w:sz w:val="24"/>
          <w:szCs w:val="24"/>
          <w:lang w:val="de-DE" w:eastAsia="sq-AL"/>
        </w:rPr>
        <w:t>2.3 REZULTATET PER FAZEN E VERIFIKIMIT PARAPRAK</w:t>
      </w:r>
    </w:p>
    <w:p w:rsidR="00F46C4E" w:rsidRPr="000D0944" w:rsidRDefault="009A6DDC" w:rsidP="00F46C4E">
      <w:pPr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9A6DDC">
        <w:rPr>
          <w:rFonts w:ascii="Times New Roman" w:eastAsia="Times New Roman" w:hAnsi="Times New Roman" w:cs="Times New Roman"/>
          <w:bCs/>
          <w:sz w:val="24"/>
          <w:szCs w:val="24"/>
          <w:lang w:val="de-DE"/>
        </w:rPr>
        <w:t>Duke filluar me perfundimin date se njfotimit te shpallur ne njoftim </w:t>
      </w:r>
      <w:r w:rsidRPr="000D0944">
        <w:rPr>
          <w:rFonts w:ascii="Times New Roman" w:eastAsia="Times New Roman" w:hAnsi="Times New Roman" w:cs="Times New Roman"/>
          <w:b/>
          <w:bCs/>
          <w:sz w:val="24"/>
          <w:szCs w:val="24"/>
          <w:lang w:val="de-DE"/>
        </w:rPr>
        <w:t> </w:t>
      </w:r>
      <w:r w:rsidRPr="000D0944">
        <w:rPr>
          <w:rFonts w:ascii="Times New Roman" w:eastAsia="Times New Roman" w:hAnsi="Times New Roman" w:cs="Times New Roman"/>
          <w:sz w:val="24"/>
          <w:szCs w:val="24"/>
          <w:lang w:val="de-DE"/>
        </w:rPr>
        <w:t>Njësia e Menaxhimit të Burimeve Njerëzore në Këshillin e Qarkut Shkoder</w:t>
      </w:r>
      <w:r w:rsidRPr="00E80BBA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F46C4E" w:rsidRPr="00E80BBA">
        <w:rPr>
          <w:rFonts w:ascii="Times New Roman" w:hAnsi="Times New Roman" w:cs="Times New Roman"/>
          <w:sz w:val="24"/>
          <w:szCs w:val="24"/>
          <w:lang w:val="de-DE"/>
        </w:rPr>
        <w:t xml:space="preserve">do te shpalle ne  portalin “Sherbimi </w:t>
      </w:r>
      <w:r w:rsidR="00F46C4E" w:rsidRPr="00E80BBA">
        <w:rPr>
          <w:rFonts w:ascii="Times New Roman" w:hAnsi="Times New Roman" w:cs="Times New Roman"/>
          <w:sz w:val="24"/>
          <w:szCs w:val="24"/>
          <w:lang w:val="de-DE"/>
        </w:rPr>
        <w:lastRenderedPageBreak/>
        <w:t>Kombetar i Punesimit</w:t>
      </w:r>
      <w:r w:rsidR="00F46C4E" w:rsidRPr="000D0944">
        <w:rPr>
          <w:rFonts w:ascii="Times New Roman" w:hAnsi="Times New Roman" w:cs="Times New Roman"/>
          <w:sz w:val="24"/>
          <w:szCs w:val="24"/>
          <w:lang w:val="sq-AL"/>
        </w:rPr>
        <w:t xml:space="preserve">, ne faqen zyrtare dhe ne stenden e informimit te publikut, </w:t>
      </w:r>
      <w:r w:rsidR="00F46C4E" w:rsidRPr="00E80BBA">
        <w:rPr>
          <w:rFonts w:ascii="Times New Roman" w:hAnsi="Times New Roman" w:cs="Times New Roman"/>
          <w:sz w:val="24"/>
          <w:szCs w:val="24"/>
          <w:lang w:val="de-DE"/>
        </w:rPr>
        <w:t xml:space="preserve"> listen e kandidateve, qe plotesojne kushtet dhe kriteret e vecanta per proceduren </w:t>
      </w:r>
      <w:r w:rsidR="00F46C4E" w:rsidRPr="00E80BBA">
        <w:rPr>
          <w:rFonts w:ascii="Times New Roman" w:hAnsi="Times New Roman" w:cs="Times New Roman"/>
          <w:bCs/>
          <w:sz w:val="24"/>
          <w:szCs w:val="24"/>
          <w:lang w:val="de-DE" w:eastAsia="sq-AL"/>
        </w:rPr>
        <w:t>pranimit ne sherbimin civil</w:t>
      </w:r>
      <w:r w:rsidR="00F46C4E" w:rsidRPr="00E80BBA">
        <w:rPr>
          <w:rFonts w:ascii="Times New Roman" w:hAnsi="Times New Roman" w:cs="Times New Roman"/>
          <w:sz w:val="24"/>
          <w:szCs w:val="24"/>
          <w:lang w:val="de-DE"/>
        </w:rPr>
        <w:t>, vendin, daten dhe oren  ku do te zhvillohet testimi me shkrim dhe intervista me goje.</w:t>
      </w:r>
    </w:p>
    <w:p w:rsidR="00F46C4E" w:rsidRPr="000D0944" w:rsidRDefault="00F46C4E" w:rsidP="00F46C4E">
      <w:pPr>
        <w:tabs>
          <w:tab w:val="left" w:pos="0"/>
          <w:tab w:val="num" w:pos="2160"/>
        </w:tabs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D0944">
        <w:rPr>
          <w:rFonts w:ascii="Times New Roman" w:hAnsi="Times New Roman" w:cs="Times New Roman"/>
          <w:sz w:val="24"/>
          <w:szCs w:val="24"/>
          <w:lang w:val="sq-AL"/>
        </w:rPr>
        <w:t>Ne te njejten date kandidatet qe nuk plotesojne kushtet dhe kriteret e vecanta per proceduren e ngritjes ne detyre do te njoftohen individualisht ne menyre elektronike nga sektori i burimeve njerezore, per shkaqet e moskualifikimit.</w:t>
      </w:r>
    </w:p>
    <w:p w:rsidR="00F46C4E" w:rsidRPr="000D0944" w:rsidRDefault="00F46C4E" w:rsidP="00F46C4E">
      <w:pPr>
        <w:tabs>
          <w:tab w:val="left" w:pos="0"/>
          <w:tab w:val="num" w:pos="2160"/>
        </w:tabs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0D0944"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>2.4 Fushat e njohurive, aftesite dhe cilesite mbi te cilat do te zhvillohet testimi dhe intervista</w:t>
      </w:r>
      <w:r w:rsidRPr="000D0944">
        <w:rPr>
          <w:rFonts w:ascii="Times New Roman" w:hAnsi="Times New Roman" w:cs="Times New Roman"/>
          <w:b/>
          <w:sz w:val="24"/>
          <w:szCs w:val="24"/>
          <w:lang w:val="it-IT"/>
        </w:rPr>
        <w:t>.</w:t>
      </w:r>
    </w:p>
    <w:p w:rsidR="00F46C4E" w:rsidRPr="000D0944" w:rsidRDefault="00F46C4E" w:rsidP="00F46C4E">
      <w:pPr>
        <w:tabs>
          <w:tab w:val="left" w:pos="0"/>
          <w:tab w:val="num" w:pos="2160"/>
        </w:tabs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0D0944">
        <w:rPr>
          <w:rFonts w:ascii="Times New Roman" w:hAnsi="Times New Roman" w:cs="Times New Roman"/>
          <w:b/>
          <w:sz w:val="24"/>
          <w:szCs w:val="24"/>
          <w:lang w:val="it-IT"/>
        </w:rPr>
        <w:t>Kandidatet do te testohen me shkrim ne lidhje me:</w:t>
      </w:r>
    </w:p>
    <w:p w:rsidR="00F46C4E" w:rsidRPr="000D0944" w:rsidRDefault="00F46C4E" w:rsidP="00F46C4E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D0944">
        <w:rPr>
          <w:rFonts w:ascii="Times New Roman" w:eastAsia="Times New Roman" w:hAnsi="Times New Roman" w:cs="Times New Roman"/>
          <w:sz w:val="24"/>
          <w:szCs w:val="24"/>
        </w:rPr>
        <w:t>Kushtetuta Republikës së Shqipërisë</w:t>
      </w:r>
    </w:p>
    <w:p w:rsidR="00F46C4E" w:rsidRPr="000D0944" w:rsidRDefault="00F46C4E" w:rsidP="00F46C4E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D0944">
        <w:rPr>
          <w:rFonts w:ascii="Times New Roman" w:eastAsia="Times New Roman" w:hAnsi="Times New Roman" w:cs="Times New Roman"/>
          <w:sz w:val="24"/>
          <w:szCs w:val="24"/>
        </w:rPr>
        <w:t>Ligji 152/2013 “Për nënpunësin Civil”</w:t>
      </w:r>
    </w:p>
    <w:p w:rsidR="00F46C4E" w:rsidRPr="000D0944" w:rsidRDefault="00F46C4E" w:rsidP="00F46C4E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0D0944">
        <w:rPr>
          <w:rFonts w:ascii="Times New Roman" w:eastAsia="Times New Roman" w:hAnsi="Times New Roman" w:cs="Times New Roman"/>
          <w:sz w:val="24"/>
          <w:szCs w:val="24"/>
          <w:lang w:val="de-DE"/>
        </w:rPr>
        <w:t>Ligji Nr.8652 datë 31.07.2000, “Për Organizimin e Funksionomin e Qeverisjes Vendore”</w:t>
      </w:r>
    </w:p>
    <w:p w:rsidR="00F46C4E" w:rsidRPr="000D0944" w:rsidRDefault="00F46C4E" w:rsidP="00F46C4E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0D0944">
        <w:rPr>
          <w:rFonts w:ascii="Times New Roman" w:eastAsia="Times New Roman" w:hAnsi="Times New Roman" w:cs="Times New Roman"/>
          <w:sz w:val="24"/>
          <w:szCs w:val="24"/>
          <w:lang w:val="de-DE"/>
        </w:rPr>
        <w:t>Ligji Nr.7961,datë 12.07.1995, “Kodi i Punës në Republikën e Shqipërisë</w:t>
      </w:r>
    </w:p>
    <w:p w:rsidR="00F46C4E" w:rsidRPr="000D0944" w:rsidRDefault="00F46C4E" w:rsidP="00F46C4E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0D0944">
        <w:rPr>
          <w:rFonts w:ascii="Times New Roman" w:eastAsia="Times New Roman" w:hAnsi="Times New Roman" w:cs="Times New Roman"/>
          <w:sz w:val="24"/>
          <w:szCs w:val="24"/>
          <w:lang w:val="de-DE"/>
        </w:rPr>
        <w:t>Ligji Nr.9367 datë 07.04.2005, “Për Parandalimin e Konfliktit të Interesit”</w:t>
      </w:r>
    </w:p>
    <w:p w:rsidR="00F46C4E" w:rsidRPr="000D0944" w:rsidRDefault="00F46C4E" w:rsidP="00F46C4E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D0944">
        <w:rPr>
          <w:rFonts w:ascii="Times New Roman" w:eastAsia="Times New Roman" w:hAnsi="Times New Roman" w:cs="Times New Roman"/>
          <w:sz w:val="24"/>
          <w:szCs w:val="24"/>
        </w:rPr>
        <w:t>Ligji Nr. 9131 datë 08.09.2003 “Rregullat e Etikës në Administratën Publike</w:t>
      </w:r>
    </w:p>
    <w:p w:rsidR="00F46C4E" w:rsidRPr="000D0944" w:rsidRDefault="00F46C4E" w:rsidP="00F46C4E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D0944">
        <w:rPr>
          <w:rFonts w:ascii="Times New Roman" w:eastAsia="Times New Roman" w:hAnsi="Times New Roman" w:cs="Times New Roman"/>
          <w:sz w:val="24"/>
          <w:szCs w:val="24"/>
        </w:rPr>
        <w:t>Ligji nr. 8752, datë 26.3.2001, “Për krijimin dhe funksionimin e strukturave për Administrimin dhe Mbrojtjen e Tokës”, i ndryshuar nga ligji nr. 9244, datë 17.06.2004, ligji nr. 10257, datë 25.03.2010, ligji nr. 16/2012, datë 16.02.2012 dhe ligji nr. 130/2014, datë 02.10.2014</w:t>
      </w:r>
    </w:p>
    <w:p w:rsidR="00F46C4E" w:rsidRPr="000D0944" w:rsidRDefault="00F46C4E" w:rsidP="00F46C4E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D0944">
        <w:rPr>
          <w:rFonts w:ascii="Times New Roman" w:eastAsia="Times New Roman" w:hAnsi="Times New Roman" w:cs="Times New Roman"/>
          <w:sz w:val="24"/>
          <w:szCs w:val="24"/>
        </w:rPr>
        <w:t>VKM nr.121, date 17.02.2011 “Për mënyrat e ushtrimit të funksioneve nga Drejtoritë e administrimit dhe mbrojtjes së tokës në Qarqe dhe zyrat e menaxhimit dhe mbrojtjes së tokës në komuna dhe/ose bashki”</w:t>
      </w:r>
    </w:p>
    <w:p w:rsidR="00F46C4E" w:rsidRPr="000D0944" w:rsidRDefault="00F46C4E" w:rsidP="00F46C4E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0D0944">
        <w:rPr>
          <w:rFonts w:ascii="Times New Roman" w:eastAsia="Times New Roman" w:hAnsi="Times New Roman" w:cs="Times New Roman"/>
          <w:sz w:val="24"/>
          <w:szCs w:val="24"/>
        </w:rPr>
        <w:t>Ligje dhe Vendime të Këshillit të Ministrave për organet e pushtetit vendor</w:t>
      </w:r>
    </w:p>
    <w:p w:rsidR="00F46C4E" w:rsidRPr="000D0944" w:rsidRDefault="00F46C4E" w:rsidP="00F46C4E">
      <w:pPr>
        <w:tabs>
          <w:tab w:val="left" w:pos="0"/>
          <w:tab w:val="num" w:pos="2160"/>
        </w:tabs>
        <w:jc w:val="both"/>
        <w:rPr>
          <w:rFonts w:ascii="Times New Roman" w:hAnsi="Times New Roman" w:cs="Times New Roman"/>
          <w:b/>
          <w:sz w:val="24"/>
          <w:szCs w:val="24"/>
          <w:lang w:val="nb-NO"/>
        </w:rPr>
      </w:pPr>
    </w:p>
    <w:p w:rsidR="00F46C4E" w:rsidRPr="000D0944" w:rsidRDefault="00F46C4E" w:rsidP="00F46C4E">
      <w:pPr>
        <w:tabs>
          <w:tab w:val="left" w:pos="0"/>
          <w:tab w:val="num" w:pos="2160"/>
        </w:tabs>
        <w:jc w:val="both"/>
        <w:rPr>
          <w:rFonts w:ascii="Times New Roman" w:hAnsi="Times New Roman" w:cs="Times New Roman"/>
          <w:b/>
          <w:sz w:val="24"/>
          <w:szCs w:val="24"/>
          <w:lang w:val="nb-NO"/>
        </w:rPr>
      </w:pPr>
      <w:r w:rsidRPr="000D0944">
        <w:rPr>
          <w:rFonts w:ascii="Times New Roman" w:hAnsi="Times New Roman" w:cs="Times New Roman"/>
          <w:b/>
          <w:sz w:val="24"/>
          <w:szCs w:val="24"/>
          <w:lang w:val="nb-NO"/>
        </w:rPr>
        <w:t>Kandidatet gjate intervistes se strukturuar me goje do te vleresohen ne lidhje me:</w:t>
      </w:r>
    </w:p>
    <w:p w:rsidR="00F46C4E" w:rsidRPr="000D0944" w:rsidRDefault="00F46C4E" w:rsidP="00F46C4E">
      <w:pPr>
        <w:numPr>
          <w:ilvl w:val="0"/>
          <w:numId w:val="10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de-DE" w:eastAsia="sq-AL"/>
        </w:rPr>
      </w:pPr>
      <w:r w:rsidRPr="000D0944">
        <w:rPr>
          <w:rFonts w:ascii="Times New Roman" w:hAnsi="Times New Roman" w:cs="Times New Roman"/>
          <w:bCs/>
          <w:sz w:val="24"/>
          <w:szCs w:val="24"/>
          <w:lang w:val="de-DE" w:eastAsia="sq-AL"/>
        </w:rPr>
        <w:t>Njohurite, aftesite, kompetencen ne lidhje me pershkrimin e pozicionit te punes,</w:t>
      </w:r>
    </w:p>
    <w:p w:rsidR="00F46C4E" w:rsidRPr="000D0944" w:rsidRDefault="00F46C4E" w:rsidP="00F46C4E">
      <w:pPr>
        <w:numPr>
          <w:ilvl w:val="0"/>
          <w:numId w:val="10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de-DE" w:eastAsia="sq-AL"/>
        </w:rPr>
      </w:pPr>
      <w:r w:rsidRPr="000D0944">
        <w:rPr>
          <w:rFonts w:ascii="Times New Roman" w:hAnsi="Times New Roman" w:cs="Times New Roman"/>
          <w:bCs/>
          <w:sz w:val="24"/>
          <w:szCs w:val="24"/>
          <w:lang w:val="de-DE" w:eastAsia="sq-AL"/>
        </w:rPr>
        <w:t>Eksperiencen e tyre te meparshme,</w:t>
      </w:r>
    </w:p>
    <w:p w:rsidR="00F46C4E" w:rsidRPr="000D0944" w:rsidRDefault="00F46C4E" w:rsidP="00F46C4E">
      <w:pPr>
        <w:numPr>
          <w:ilvl w:val="0"/>
          <w:numId w:val="10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it-IT" w:eastAsia="sq-AL"/>
        </w:rPr>
      </w:pPr>
      <w:r w:rsidRPr="000D0944">
        <w:rPr>
          <w:rFonts w:ascii="Times New Roman" w:hAnsi="Times New Roman" w:cs="Times New Roman"/>
          <w:bCs/>
          <w:sz w:val="24"/>
          <w:szCs w:val="24"/>
          <w:lang w:val="it-IT" w:eastAsia="sq-AL"/>
        </w:rPr>
        <w:t>Motivimin, aspiratat dhe pritshmerite e tyre per karrieren.</w:t>
      </w:r>
    </w:p>
    <w:p w:rsidR="00F46C4E" w:rsidRPr="000D0944" w:rsidRDefault="00F46C4E" w:rsidP="00F46C4E">
      <w:pPr>
        <w:tabs>
          <w:tab w:val="left" w:pos="0"/>
        </w:tabs>
        <w:spacing w:after="0" w:line="240" w:lineRule="auto"/>
        <w:ind w:left="720"/>
        <w:jc w:val="both"/>
        <w:rPr>
          <w:rFonts w:ascii="Times New Roman" w:hAnsi="Times New Roman" w:cs="Times New Roman"/>
          <w:bCs/>
          <w:sz w:val="24"/>
          <w:szCs w:val="24"/>
          <w:lang w:val="it-IT" w:eastAsia="sq-AL"/>
        </w:rPr>
      </w:pPr>
    </w:p>
    <w:p w:rsidR="00F46C4E" w:rsidRPr="000D0944" w:rsidRDefault="00F46C4E" w:rsidP="00F46C4E">
      <w:pPr>
        <w:numPr>
          <w:ilvl w:val="1"/>
          <w:numId w:val="11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it-IT" w:eastAsia="sq-AL"/>
        </w:rPr>
      </w:pPr>
      <w:r w:rsidRPr="000D0944">
        <w:rPr>
          <w:rFonts w:ascii="Times New Roman" w:hAnsi="Times New Roman" w:cs="Times New Roman"/>
          <w:b/>
          <w:bCs/>
          <w:sz w:val="24"/>
          <w:szCs w:val="24"/>
          <w:lang w:val="it-IT" w:eastAsia="sq-AL"/>
        </w:rPr>
        <w:t>Menyra e vleresimit ne lidhje me:</w:t>
      </w:r>
    </w:p>
    <w:p w:rsidR="00F46C4E" w:rsidRPr="000D0944" w:rsidRDefault="00F46C4E" w:rsidP="00F46C4E">
      <w:pPr>
        <w:numPr>
          <w:ilvl w:val="0"/>
          <w:numId w:val="1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it-IT" w:eastAsia="sq-AL"/>
        </w:rPr>
      </w:pPr>
      <w:r>
        <w:rPr>
          <w:rFonts w:ascii="Times New Roman" w:hAnsi="Times New Roman" w:cs="Times New Roman"/>
          <w:bCs/>
          <w:sz w:val="24"/>
          <w:szCs w:val="24"/>
          <w:lang w:val="it-IT" w:eastAsia="sq-AL"/>
        </w:rPr>
        <w:t>Vleresimi me shkrim, deri ne 6</w:t>
      </w:r>
      <w:r w:rsidRPr="000D0944">
        <w:rPr>
          <w:rFonts w:ascii="Times New Roman" w:hAnsi="Times New Roman" w:cs="Times New Roman"/>
          <w:bCs/>
          <w:sz w:val="24"/>
          <w:szCs w:val="24"/>
          <w:lang w:val="it-IT" w:eastAsia="sq-AL"/>
        </w:rPr>
        <w:t>0 pike;</w:t>
      </w:r>
    </w:p>
    <w:p w:rsidR="00F46C4E" w:rsidRPr="000D0944" w:rsidRDefault="00F46C4E" w:rsidP="00F46C4E">
      <w:pPr>
        <w:numPr>
          <w:ilvl w:val="0"/>
          <w:numId w:val="1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it-IT" w:eastAsia="sq-AL"/>
        </w:rPr>
      </w:pPr>
      <w:r w:rsidRPr="000D0944">
        <w:rPr>
          <w:rFonts w:ascii="Times New Roman" w:hAnsi="Times New Roman" w:cs="Times New Roman"/>
          <w:bCs/>
          <w:sz w:val="24"/>
          <w:szCs w:val="24"/>
          <w:lang w:val="it-IT" w:eastAsia="sq-AL"/>
        </w:rPr>
        <w:t xml:space="preserve">Intervisten </w:t>
      </w:r>
      <w:r>
        <w:rPr>
          <w:rFonts w:ascii="Times New Roman" w:hAnsi="Times New Roman" w:cs="Times New Roman"/>
          <w:bCs/>
          <w:sz w:val="24"/>
          <w:szCs w:val="24"/>
          <w:lang w:val="it-IT" w:eastAsia="sq-AL"/>
        </w:rPr>
        <w:t>e strukturuar me goje deri ne 25</w:t>
      </w:r>
      <w:r w:rsidRPr="000D0944">
        <w:rPr>
          <w:rFonts w:ascii="Times New Roman" w:hAnsi="Times New Roman" w:cs="Times New Roman"/>
          <w:bCs/>
          <w:sz w:val="24"/>
          <w:szCs w:val="24"/>
          <w:lang w:val="it-IT" w:eastAsia="sq-AL"/>
        </w:rPr>
        <w:t xml:space="preserve"> pike</w:t>
      </w:r>
    </w:p>
    <w:p w:rsidR="00F46C4E" w:rsidRPr="000D0944" w:rsidRDefault="00F46C4E" w:rsidP="00F46C4E">
      <w:pPr>
        <w:numPr>
          <w:ilvl w:val="0"/>
          <w:numId w:val="1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it-IT" w:eastAsia="sq-AL"/>
        </w:rPr>
      </w:pPr>
      <w:r w:rsidRPr="000D0944">
        <w:rPr>
          <w:rFonts w:ascii="Times New Roman" w:hAnsi="Times New Roman" w:cs="Times New Roman"/>
          <w:bCs/>
          <w:sz w:val="24"/>
          <w:szCs w:val="24"/>
          <w:lang w:val="it-IT" w:eastAsia="sq-AL"/>
        </w:rPr>
        <w:t>Jeteshkrimin, qe konsiston ne vleresimin e arsimimit, te pervojes se trajnimev</w:t>
      </w:r>
      <w:r>
        <w:rPr>
          <w:rFonts w:ascii="Times New Roman" w:hAnsi="Times New Roman" w:cs="Times New Roman"/>
          <w:bCs/>
          <w:sz w:val="24"/>
          <w:szCs w:val="24"/>
          <w:lang w:val="it-IT" w:eastAsia="sq-AL"/>
        </w:rPr>
        <w:t>e, te lidhura me fushen, deri 15</w:t>
      </w:r>
      <w:r w:rsidRPr="000D0944">
        <w:rPr>
          <w:rFonts w:ascii="Times New Roman" w:hAnsi="Times New Roman" w:cs="Times New Roman"/>
          <w:bCs/>
          <w:sz w:val="24"/>
          <w:szCs w:val="24"/>
          <w:lang w:val="it-IT" w:eastAsia="sq-AL"/>
        </w:rPr>
        <w:t xml:space="preserve"> pike.</w:t>
      </w:r>
    </w:p>
    <w:p w:rsidR="00F46C4E" w:rsidRPr="000D0944" w:rsidRDefault="00F46C4E" w:rsidP="00F46C4E">
      <w:pPr>
        <w:tabs>
          <w:tab w:val="left" w:pos="0"/>
        </w:tabs>
        <w:jc w:val="both"/>
        <w:rPr>
          <w:rFonts w:ascii="Times New Roman" w:hAnsi="Times New Roman" w:cs="Times New Roman"/>
          <w:bCs/>
          <w:sz w:val="24"/>
          <w:szCs w:val="24"/>
          <w:lang w:val="it-IT" w:eastAsia="sq-AL"/>
        </w:rPr>
      </w:pPr>
    </w:p>
    <w:p w:rsidR="00F46C4E" w:rsidRPr="000D0944" w:rsidRDefault="00F46C4E" w:rsidP="00F46C4E">
      <w:pPr>
        <w:numPr>
          <w:ilvl w:val="1"/>
          <w:numId w:val="11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val="it-IT" w:eastAsia="sq-AL"/>
        </w:rPr>
      </w:pPr>
      <w:r w:rsidRPr="000D0944">
        <w:rPr>
          <w:rFonts w:ascii="Times New Roman" w:hAnsi="Times New Roman" w:cs="Times New Roman"/>
          <w:b/>
          <w:bCs/>
          <w:sz w:val="24"/>
          <w:szCs w:val="24"/>
          <w:u w:val="single"/>
          <w:lang w:val="it-IT" w:eastAsia="sq-AL"/>
        </w:rPr>
        <w:t xml:space="preserve">Data e daljes se rezultateve te konkurimit dhe menyra e komunikimit. </w:t>
      </w:r>
    </w:p>
    <w:p w:rsidR="00F46C4E" w:rsidRPr="000D0944" w:rsidRDefault="00F46C4E" w:rsidP="00F46C4E">
      <w:pPr>
        <w:tabs>
          <w:tab w:val="left" w:pos="0"/>
        </w:tabs>
        <w:jc w:val="both"/>
        <w:rPr>
          <w:rFonts w:ascii="Times New Roman" w:hAnsi="Times New Roman" w:cs="Times New Roman"/>
          <w:bCs/>
          <w:i/>
          <w:sz w:val="24"/>
          <w:szCs w:val="24"/>
          <w:lang w:val="it-IT" w:eastAsia="sq-AL"/>
        </w:rPr>
      </w:pPr>
      <w:r w:rsidRPr="000D0944">
        <w:rPr>
          <w:rFonts w:ascii="Times New Roman" w:hAnsi="Times New Roman" w:cs="Times New Roman"/>
          <w:bCs/>
          <w:sz w:val="24"/>
          <w:szCs w:val="24"/>
          <w:lang w:val="it-IT" w:eastAsia="sq-AL"/>
        </w:rPr>
        <w:t>Ne perfundim te vleresimit te kandidateve</w:t>
      </w:r>
      <w:r w:rsidR="009A6DDC" w:rsidRPr="00E80BBA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Njësia e Menaxhimit të Burimeve Njerëzore në Këshillin e Qarkut Shkoder</w:t>
      </w:r>
      <w:r w:rsidR="009A6DDC" w:rsidRPr="000D0944">
        <w:rPr>
          <w:rFonts w:ascii="Times New Roman" w:hAnsi="Times New Roman" w:cs="Times New Roman"/>
          <w:bCs/>
          <w:sz w:val="24"/>
          <w:szCs w:val="24"/>
          <w:lang w:val="it-IT" w:eastAsia="sq-AL"/>
        </w:rPr>
        <w:t xml:space="preserve"> </w:t>
      </w:r>
      <w:r w:rsidRPr="000D0944">
        <w:rPr>
          <w:rFonts w:ascii="Times New Roman" w:hAnsi="Times New Roman" w:cs="Times New Roman"/>
          <w:bCs/>
          <w:sz w:val="24"/>
          <w:szCs w:val="24"/>
          <w:lang w:val="it-IT" w:eastAsia="sq-AL"/>
        </w:rPr>
        <w:t>do ti njoftoje ata individualisht ne menyre elektronike per rezultatet (</w:t>
      </w:r>
      <w:r w:rsidRPr="000D0944">
        <w:rPr>
          <w:rFonts w:ascii="Times New Roman" w:hAnsi="Times New Roman" w:cs="Times New Roman"/>
          <w:bCs/>
          <w:i/>
          <w:sz w:val="24"/>
          <w:szCs w:val="24"/>
          <w:lang w:val="it-IT" w:eastAsia="sq-AL"/>
        </w:rPr>
        <w:t>nepermjet adresese se e-mail, apo nr.telefonit).</w:t>
      </w:r>
      <w:r w:rsidRPr="000D0944">
        <w:rPr>
          <w:rFonts w:ascii="Times New Roman" w:hAnsi="Times New Roman" w:cs="Times New Roman"/>
          <w:bCs/>
          <w:sz w:val="24"/>
          <w:szCs w:val="24"/>
          <w:lang w:val="it-IT" w:eastAsia="sq-AL"/>
        </w:rPr>
        <w:t xml:space="preserve">Sektori i Burimeve Njerezore do </w:t>
      </w:r>
      <w:r w:rsidRPr="000D0944">
        <w:rPr>
          <w:rFonts w:ascii="Times New Roman" w:hAnsi="Times New Roman" w:cs="Times New Roman"/>
          <w:bCs/>
          <w:sz w:val="24"/>
          <w:szCs w:val="24"/>
          <w:lang w:val="it-IT" w:eastAsia="sq-AL"/>
        </w:rPr>
        <w:lastRenderedPageBreak/>
        <w:t xml:space="preserve">te shpalle fituesin ne portalin “Sherbimi Kombetar i  Punesimit” </w:t>
      </w:r>
      <w:r w:rsidRPr="000D0944">
        <w:rPr>
          <w:rFonts w:ascii="Times New Roman" w:hAnsi="Times New Roman" w:cs="Times New Roman"/>
          <w:sz w:val="24"/>
          <w:szCs w:val="24"/>
          <w:lang w:val="sq-AL"/>
        </w:rPr>
        <w:t>ne faqen zyrtare dhe ne stenden e informimit te publikut</w:t>
      </w:r>
      <w:r w:rsidRPr="000D0944">
        <w:rPr>
          <w:rFonts w:ascii="Times New Roman" w:hAnsi="Times New Roman" w:cs="Times New Roman"/>
          <w:bCs/>
          <w:sz w:val="24"/>
          <w:szCs w:val="24"/>
          <w:lang w:val="it-IT" w:eastAsia="sq-AL"/>
        </w:rPr>
        <w:t>.</w:t>
      </w:r>
    </w:p>
    <w:p w:rsidR="00F46C4E" w:rsidRPr="000D0944" w:rsidRDefault="00F46C4E" w:rsidP="00F46C4E">
      <w:pPr>
        <w:shd w:val="clear" w:color="auto" w:fill="FFFFFF"/>
        <w:spacing w:after="195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F46C4E" w:rsidRPr="000D0944" w:rsidRDefault="00F46C4E" w:rsidP="00F46C4E">
      <w:pPr>
        <w:shd w:val="clear" w:color="auto" w:fill="FFFFFF"/>
        <w:spacing w:after="195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510EDE" w:rsidRPr="00E80BBA" w:rsidRDefault="00510EDE" w:rsidP="009215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</w:p>
    <w:sectPr w:rsidR="00510EDE" w:rsidRPr="00E80BBA" w:rsidSect="00582F5A">
      <w:footerReference w:type="default" r:id="rId9"/>
      <w:pgSz w:w="12240" w:h="15840"/>
      <w:pgMar w:top="1152" w:right="1728" w:bottom="1152" w:left="172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7D57" w:rsidRDefault="00CF7D57" w:rsidP="007F006D">
      <w:pPr>
        <w:spacing w:after="0" w:line="240" w:lineRule="auto"/>
      </w:pPr>
      <w:r>
        <w:separator/>
      </w:r>
    </w:p>
  </w:endnote>
  <w:endnote w:type="continuationSeparator" w:id="1">
    <w:p w:rsidR="00CF7D57" w:rsidRDefault="00CF7D57" w:rsidP="007F00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E54" w:rsidRDefault="008D3E54" w:rsidP="007F006D">
    <w:pPr>
      <w:pStyle w:val="Footer"/>
    </w:pPr>
    <w:r>
      <w:t>________________________________________________________________________________</w:t>
    </w:r>
  </w:p>
  <w:p w:rsidR="008D3E54" w:rsidRPr="001D5912" w:rsidRDefault="008D3E54" w:rsidP="00DD45C6">
    <w:pPr>
      <w:pStyle w:val="Footer"/>
      <w:rPr>
        <w:rFonts w:ascii="Times New Roman" w:hAnsi="Times New Roman" w:cs="Times New Roman"/>
        <w:sz w:val="18"/>
        <w:szCs w:val="18"/>
      </w:rPr>
    </w:pPr>
    <w:r w:rsidRPr="001D5912">
      <w:rPr>
        <w:rFonts w:ascii="Times New Roman" w:hAnsi="Times New Roman" w:cs="Times New Roman"/>
        <w:i/>
        <w:sz w:val="18"/>
        <w:szCs w:val="18"/>
        <w:lang w:val="sq-AL"/>
      </w:rPr>
      <w:t xml:space="preserve">Rr.28 Nëntori, Shkodër – Shqipëri; Tel/Fax: +355 </w:t>
    </w:r>
    <w:r w:rsidRPr="001D5912">
      <w:rPr>
        <w:rFonts w:ascii="Times New Roman" w:hAnsi="Times New Roman" w:cs="Times New Roman"/>
        <w:bCs/>
        <w:i/>
        <w:sz w:val="18"/>
        <w:szCs w:val="18"/>
      </w:rPr>
      <w:t>22 400 218</w:t>
    </w:r>
    <w:r w:rsidRPr="001D5912">
      <w:rPr>
        <w:rFonts w:ascii="Times New Roman" w:hAnsi="Times New Roman" w:cs="Times New Roman"/>
        <w:i/>
        <w:sz w:val="18"/>
        <w:szCs w:val="18"/>
        <w:lang w:val="sq-AL"/>
      </w:rPr>
      <w:t xml:space="preserve">; </w:t>
    </w:r>
    <w:hyperlink r:id="rId1" w:history="1">
      <w:r w:rsidRPr="001D5912">
        <w:rPr>
          <w:rStyle w:val="Hyperlink"/>
          <w:rFonts w:ascii="Times New Roman" w:hAnsi="Times New Roman" w:cs="Times New Roman"/>
          <w:i/>
          <w:sz w:val="18"/>
          <w:szCs w:val="18"/>
          <w:lang w:val="sq-AL"/>
        </w:rPr>
        <w:t>www.qarkushkoder.gov.al</w:t>
      </w:r>
    </w:hyperlink>
    <w:r w:rsidRPr="001D5912">
      <w:rPr>
        <w:rFonts w:ascii="Times New Roman" w:hAnsi="Times New Roman" w:cs="Times New Roman"/>
        <w:i/>
        <w:sz w:val="18"/>
        <w:szCs w:val="18"/>
        <w:lang w:val="sq-AL"/>
      </w:rPr>
      <w:t>; qarkushkoder@yahoo.com</w:t>
    </w:r>
  </w:p>
  <w:p w:rsidR="008D3E54" w:rsidRPr="001D5912" w:rsidRDefault="008D3E54">
    <w:pPr>
      <w:pStyle w:val="Footer"/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7D57" w:rsidRDefault="00CF7D57" w:rsidP="007F006D">
      <w:pPr>
        <w:spacing w:after="0" w:line="240" w:lineRule="auto"/>
      </w:pPr>
      <w:r>
        <w:separator/>
      </w:r>
    </w:p>
  </w:footnote>
  <w:footnote w:type="continuationSeparator" w:id="1">
    <w:p w:rsidR="00CF7D57" w:rsidRDefault="00CF7D57" w:rsidP="007F00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75C72"/>
    <w:multiLevelType w:val="multilevel"/>
    <w:tmpl w:val="87AC6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6C5C66"/>
    <w:multiLevelType w:val="hybridMultilevel"/>
    <w:tmpl w:val="D9D44B14"/>
    <w:lvl w:ilvl="0" w:tplc="04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B5643D16">
      <w:start w:val="2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0BCF41CD"/>
    <w:multiLevelType w:val="hybridMultilevel"/>
    <w:tmpl w:val="4E30DAE0"/>
    <w:lvl w:ilvl="0" w:tplc="94E80F68">
      <w:numFmt w:val="bullet"/>
      <w:lvlText w:val="-"/>
      <w:lvlJc w:val="left"/>
      <w:pPr>
        <w:ind w:left="879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99" w:hanging="360"/>
      </w:pPr>
    </w:lvl>
    <w:lvl w:ilvl="2" w:tplc="0409001B" w:tentative="1">
      <w:start w:val="1"/>
      <w:numFmt w:val="lowerRoman"/>
      <w:lvlText w:val="%3."/>
      <w:lvlJc w:val="right"/>
      <w:pPr>
        <w:ind w:left="2319" w:hanging="180"/>
      </w:pPr>
    </w:lvl>
    <w:lvl w:ilvl="3" w:tplc="0409000F" w:tentative="1">
      <w:start w:val="1"/>
      <w:numFmt w:val="decimal"/>
      <w:lvlText w:val="%4."/>
      <w:lvlJc w:val="left"/>
      <w:pPr>
        <w:ind w:left="3039" w:hanging="360"/>
      </w:pPr>
    </w:lvl>
    <w:lvl w:ilvl="4" w:tplc="04090019" w:tentative="1">
      <w:start w:val="1"/>
      <w:numFmt w:val="lowerLetter"/>
      <w:lvlText w:val="%5."/>
      <w:lvlJc w:val="left"/>
      <w:pPr>
        <w:ind w:left="3759" w:hanging="360"/>
      </w:pPr>
    </w:lvl>
    <w:lvl w:ilvl="5" w:tplc="0409001B" w:tentative="1">
      <w:start w:val="1"/>
      <w:numFmt w:val="lowerRoman"/>
      <w:lvlText w:val="%6."/>
      <w:lvlJc w:val="right"/>
      <w:pPr>
        <w:ind w:left="4479" w:hanging="180"/>
      </w:pPr>
    </w:lvl>
    <w:lvl w:ilvl="6" w:tplc="0409000F" w:tentative="1">
      <w:start w:val="1"/>
      <w:numFmt w:val="decimal"/>
      <w:lvlText w:val="%7."/>
      <w:lvlJc w:val="left"/>
      <w:pPr>
        <w:ind w:left="5199" w:hanging="360"/>
      </w:pPr>
    </w:lvl>
    <w:lvl w:ilvl="7" w:tplc="04090019" w:tentative="1">
      <w:start w:val="1"/>
      <w:numFmt w:val="lowerLetter"/>
      <w:lvlText w:val="%8."/>
      <w:lvlJc w:val="left"/>
      <w:pPr>
        <w:ind w:left="5919" w:hanging="360"/>
      </w:pPr>
    </w:lvl>
    <w:lvl w:ilvl="8" w:tplc="0409001B" w:tentative="1">
      <w:start w:val="1"/>
      <w:numFmt w:val="lowerRoman"/>
      <w:lvlText w:val="%9."/>
      <w:lvlJc w:val="right"/>
      <w:pPr>
        <w:ind w:left="6639" w:hanging="180"/>
      </w:pPr>
    </w:lvl>
  </w:abstractNum>
  <w:abstractNum w:abstractNumId="3">
    <w:nsid w:val="11B336EF"/>
    <w:multiLevelType w:val="hybridMultilevel"/>
    <w:tmpl w:val="019CFA52"/>
    <w:lvl w:ilvl="0" w:tplc="B91020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8B330C"/>
    <w:multiLevelType w:val="multilevel"/>
    <w:tmpl w:val="07A6DD86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DAC15DA"/>
    <w:multiLevelType w:val="hybridMultilevel"/>
    <w:tmpl w:val="27B81DA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A36510"/>
    <w:multiLevelType w:val="multilevel"/>
    <w:tmpl w:val="C84A5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8C93716"/>
    <w:multiLevelType w:val="multilevel"/>
    <w:tmpl w:val="115A0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2503D60"/>
    <w:multiLevelType w:val="hybridMultilevel"/>
    <w:tmpl w:val="8AF45B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1F1497"/>
    <w:multiLevelType w:val="multilevel"/>
    <w:tmpl w:val="11125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7D7140E"/>
    <w:multiLevelType w:val="multilevel"/>
    <w:tmpl w:val="0F2C6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BFB3C81"/>
    <w:multiLevelType w:val="hybridMultilevel"/>
    <w:tmpl w:val="F6BC11D4"/>
    <w:lvl w:ilvl="0" w:tplc="155A8FD0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38F01A3"/>
    <w:multiLevelType w:val="multilevel"/>
    <w:tmpl w:val="15442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5824CB5"/>
    <w:multiLevelType w:val="multilevel"/>
    <w:tmpl w:val="FB2460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7733A23"/>
    <w:multiLevelType w:val="hybridMultilevel"/>
    <w:tmpl w:val="0CCAF3D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4"/>
  </w:num>
  <w:num w:numId="3">
    <w:abstractNumId w:val="6"/>
  </w:num>
  <w:num w:numId="4">
    <w:abstractNumId w:val="0"/>
  </w:num>
  <w:num w:numId="5">
    <w:abstractNumId w:val="13"/>
  </w:num>
  <w:num w:numId="6">
    <w:abstractNumId w:val="7"/>
  </w:num>
  <w:num w:numId="7">
    <w:abstractNumId w:val="9"/>
  </w:num>
  <w:num w:numId="8">
    <w:abstractNumId w:val="10"/>
  </w:num>
  <w:num w:numId="9">
    <w:abstractNumId w:val="12"/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"/>
  </w:num>
  <w:num w:numId="13">
    <w:abstractNumId w:val="8"/>
  </w:num>
  <w:num w:numId="14">
    <w:abstractNumId w:val="2"/>
  </w:num>
  <w:num w:numId="15">
    <w:abstractNumId w:val="11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819DE"/>
    <w:rsid w:val="00000CAC"/>
    <w:rsid w:val="0000250A"/>
    <w:rsid w:val="000027F2"/>
    <w:rsid w:val="00003734"/>
    <w:rsid w:val="0000409C"/>
    <w:rsid w:val="00004695"/>
    <w:rsid w:val="0001213A"/>
    <w:rsid w:val="0001622D"/>
    <w:rsid w:val="00017340"/>
    <w:rsid w:val="00017BFF"/>
    <w:rsid w:val="0002027B"/>
    <w:rsid w:val="000205E2"/>
    <w:rsid w:val="00022595"/>
    <w:rsid w:val="00025279"/>
    <w:rsid w:val="00025B28"/>
    <w:rsid w:val="00027671"/>
    <w:rsid w:val="00030D06"/>
    <w:rsid w:val="00032E36"/>
    <w:rsid w:val="00034A8B"/>
    <w:rsid w:val="0003553A"/>
    <w:rsid w:val="000358FD"/>
    <w:rsid w:val="00035C89"/>
    <w:rsid w:val="0003633C"/>
    <w:rsid w:val="00040640"/>
    <w:rsid w:val="00042F1A"/>
    <w:rsid w:val="000450D1"/>
    <w:rsid w:val="000468EF"/>
    <w:rsid w:val="00050016"/>
    <w:rsid w:val="0005098F"/>
    <w:rsid w:val="00050B21"/>
    <w:rsid w:val="00050FF4"/>
    <w:rsid w:val="00051857"/>
    <w:rsid w:val="00053CB2"/>
    <w:rsid w:val="0005530A"/>
    <w:rsid w:val="00056FE1"/>
    <w:rsid w:val="000577A3"/>
    <w:rsid w:val="00060542"/>
    <w:rsid w:val="00061A41"/>
    <w:rsid w:val="000674B6"/>
    <w:rsid w:val="00070B4D"/>
    <w:rsid w:val="00071FBA"/>
    <w:rsid w:val="00072158"/>
    <w:rsid w:val="000722E7"/>
    <w:rsid w:val="00077090"/>
    <w:rsid w:val="000819DE"/>
    <w:rsid w:val="00082412"/>
    <w:rsid w:val="00085E35"/>
    <w:rsid w:val="0008661E"/>
    <w:rsid w:val="0009295B"/>
    <w:rsid w:val="000960B5"/>
    <w:rsid w:val="00096AB7"/>
    <w:rsid w:val="00096ECC"/>
    <w:rsid w:val="000A0ABC"/>
    <w:rsid w:val="000A5686"/>
    <w:rsid w:val="000A5D2B"/>
    <w:rsid w:val="000A6B63"/>
    <w:rsid w:val="000B414A"/>
    <w:rsid w:val="000B778A"/>
    <w:rsid w:val="000C31F3"/>
    <w:rsid w:val="000C5672"/>
    <w:rsid w:val="000C66B4"/>
    <w:rsid w:val="000C702F"/>
    <w:rsid w:val="000D3CFA"/>
    <w:rsid w:val="000D78DA"/>
    <w:rsid w:val="000D78DC"/>
    <w:rsid w:val="000D79A0"/>
    <w:rsid w:val="000E1A7B"/>
    <w:rsid w:val="000E1FD5"/>
    <w:rsid w:val="000E2F50"/>
    <w:rsid w:val="000E4219"/>
    <w:rsid w:val="000E572D"/>
    <w:rsid w:val="000E6893"/>
    <w:rsid w:val="000F31BF"/>
    <w:rsid w:val="000F3B2F"/>
    <w:rsid w:val="00101513"/>
    <w:rsid w:val="001026EE"/>
    <w:rsid w:val="001040CD"/>
    <w:rsid w:val="0010481B"/>
    <w:rsid w:val="00105234"/>
    <w:rsid w:val="00106BF9"/>
    <w:rsid w:val="00111E55"/>
    <w:rsid w:val="00114C6B"/>
    <w:rsid w:val="00116BEE"/>
    <w:rsid w:val="00116F6A"/>
    <w:rsid w:val="001171B6"/>
    <w:rsid w:val="00117CA1"/>
    <w:rsid w:val="00132240"/>
    <w:rsid w:val="00142733"/>
    <w:rsid w:val="00142DED"/>
    <w:rsid w:val="00144E75"/>
    <w:rsid w:val="0014675D"/>
    <w:rsid w:val="00147720"/>
    <w:rsid w:val="00147B6F"/>
    <w:rsid w:val="00150BA1"/>
    <w:rsid w:val="0015425B"/>
    <w:rsid w:val="001548B9"/>
    <w:rsid w:val="0015649E"/>
    <w:rsid w:val="00162B33"/>
    <w:rsid w:val="00165864"/>
    <w:rsid w:val="00165FB6"/>
    <w:rsid w:val="001704FE"/>
    <w:rsid w:val="0017132F"/>
    <w:rsid w:val="0017178A"/>
    <w:rsid w:val="001719E1"/>
    <w:rsid w:val="001728C5"/>
    <w:rsid w:val="0017430C"/>
    <w:rsid w:val="0017435F"/>
    <w:rsid w:val="0017585D"/>
    <w:rsid w:val="00175DEE"/>
    <w:rsid w:val="00182A4F"/>
    <w:rsid w:val="00183B81"/>
    <w:rsid w:val="00185DB5"/>
    <w:rsid w:val="001927A5"/>
    <w:rsid w:val="00193AEF"/>
    <w:rsid w:val="00194440"/>
    <w:rsid w:val="001948FA"/>
    <w:rsid w:val="001951EF"/>
    <w:rsid w:val="00196C78"/>
    <w:rsid w:val="001973D9"/>
    <w:rsid w:val="001A002E"/>
    <w:rsid w:val="001A12FC"/>
    <w:rsid w:val="001A1582"/>
    <w:rsid w:val="001A284A"/>
    <w:rsid w:val="001A446F"/>
    <w:rsid w:val="001B23CE"/>
    <w:rsid w:val="001B5B65"/>
    <w:rsid w:val="001C12D6"/>
    <w:rsid w:val="001C1410"/>
    <w:rsid w:val="001C23DE"/>
    <w:rsid w:val="001C3746"/>
    <w:rsid w:val="001C66B2"/>
    <w:rsid w:val="001C75F8"/>
    <w:rsid w:val="001D14D2"/>
    <w:rsid w:val="001D3532"/>
    <w:rsid w:val="001D370D"/>
    <w:rsid w:val="001D52D2"/>
    <w:rsid w:val="001D55E3"/>
    <w:rsid w:val="001D5912"/>
    <w:rsid w:val="001D5DBD"/>
    <w:rsid w:val="001D748A"/>
    <w:rsid w:val="001D74D4"/>
    <w:rsid w:val="001E079C"/>
    <w:rsid w:val="001E0921"/>
    <w:rsid w:val="001E0A2E"/>
    <w:rsid w:val="001E1E59"/>
    <w:rsid w:val="001E30EA"/>
    <w:rsid w:val="001E3F4F"/>
    <w:rsid w:val="001F1A8A"/>
    <w:rsid w:val="001F2A3A"/>
    <w:rsid w:val="001F327F"/>
    <w:rsid w:val="001F4014"/>
    <w:rsid w:val="001F4860"/>
    <w:rsid w:val="0020025A"/>
    <w:rsid w:val="00202CD4"/>
    <w:rsid w:val="00202DF6"/>
    <w:rsid w:val="00212024"/>
    <w:rsid w:val="002121F1"/>
    <w:rsid w:val="00215332"/>
    <w:rsid w:val="00215A62"/>
    <w:rsid w:val="002210F8"/>
    <w:rsid w:val="00222852"/>
    <w:rsid w:val="0022366B"/>
    <w:rsid w:val="00223F43"/>
    <w:rsid w:val="00223F50"/>
    <w:rsid w:val="002279BA"/>
    <w:rsid w:val="00231170"/>
    <w:rsid w:val="002311AE"/>
    <w:rsid w:val="0023583B"/>
    <w:rsid w:val="0024074D"/>
    <w:rsid w:val="00241D86"/>
    <w:rsid w:val="00244BD7"/>
    <w:rsid w:val="00245C34"/>
    <w:rsid w:val="00246D73"/>
    <w:rsid w:val="0024799B"/>
    <w:rsid w:val="0025031D"/>
    <w:rsid w:val="00251A7B"/>
    <w:rsid w:val="00252564"/>
    <w:rsid w:val="00254B0C"/>
    <w:rsid w:val="00261B6C"/>
    <w:rsid w:val="00264F62"/>
    <w:rsid w:val="002663E3"/>
    <w:rsid w:val="00272FE9"/>
    <w:rsid w:val="00273E49"/>
    <w:rsid w:val="00276E00"/>
    <w:rsid w:val="00277D69"/>
    <w:rsid w:val="00281082"/>
    <w:rsid w:val="00282CE5"/>
    <w:rsid w:val="00287550"/>
    <w:rsid w:val="0029159A"/>
    <w:rsid w:val="00296460"/>
    <w:rsid w:val="002A288C"/>
    <w:rsid w:val="002A4A54"/>
    <w:rsid w:val="002A7107"/>
    <w:rsid w:val="002A76D0"/>
    <w:rsid w:val="002B7DA6"/>
    <w:rsid w:val="002C1AC2"/>
    <w:rsid w:val="002C2CFE"/>
    <w:rsid w:val="002C3517"/>
    <w:rsid w:val="002C5005"/>
    <w:rsid w:val="002C52D2"/>
    <w:rsid w:val="002D0441"/>
    <w:rsid w:val="002D5CAE"/>
    <w:rsid w:val="002D7866"/>
    <w:rsid w:val="002D7C53"/>
    <w:rsid w:val="002D7E7C"/>
    <w:rsid w:val="002E08C9"/>
    <w:rsid w:val="002E1468"/>
    <w:rsid w:val="002E3516"/>
    <w:rsid w:val="002E5AC0"/>
    <w:rsid w:val="002E7592"/>
    <w:rsid w:val="002F0610"/>
    <w:rsid w:val="002F36B0"/>
    <w:rsid w:val="002F44CE"/>
    <w:rsid w:val="00302678"/>
    <w:rsid w:val="00304F3F"/>
    <w:rsid w:val="00305BCB"/>
    <w:rsid w:val="00305E59"/>
    <w:rsid w:val="00307E38"/>
    <w:rsid w:val="00311302"/>
    <w:rsid w:val="003118CD"/>
    <w:rsid w:val="00315047"/>
    <w:rsid w:val="003150FA"/>
    <w:rsid w:val="00316E86"/>
    <w:rsid w:val="00317D03"/>
    <w:rsid w:val="0032256A"/>
    <w:rsid w:val="00324F1E"/>
    <w:rsid w:val="0032621E"/>
    <w:rsid w:val="0033092F"/>
    <w:rsid w:val="00335901"/>
    <w:rsid w:val="00337459"/>
    <w:rsid w:val="00337B47"/>
    <w:rsid w:val="00341EF8"/>
    <w:rsid w:val="003448C0"/>
    <w:rsid w:val="00351CC2"/>
    <w:rsid w:val="003540BC"/>
    <w:rsid w:val="0035469E"/>
    <w:rsid w:val="00355DC9"/>
    <w:rsid w:val="00360659"/>
    <w:rsid w:val="003608E4"/>
    <w:rsid w:val="00360EDE"/>
    <w:rsid w:val="003639C5"/>
    <w:rsid w:val="00374A2B"/>
    <w:rsid w:val="003766DA"/>
    <w:rsid w:val="00381A5F"/>
    <w:rsid w:val="00383260"/>
    <w:rsid w:val="00385C66"/>
    <w:rsid w:val="00385FB8"/>
    <w:rsid w:val="00386A55"/>
    <w:rsid w:val="00386DEA"/>
    <w:rsid w:val="003879C4"/>
    <w:rsid w:val="00391FE7"/>
    <w:rsid w:val="003932D3"/>
    <w:rsid w:val="00394B88"/>
    <w:rsid w:val="00397C22"/>
    <w:rsid w:val="003A1862"/>
    <w:rsid w:val="003A266F"/>
    <w:rsid w:val="003A2ABB"/>
    <w:rsid w:val="003C0DDE"/>
    <w:rsid w:val="003C0FF4"/>
    <w:rsid w:val="003C1AA9"/>
    <w:rsid w:val="003C2E1B"/>
    <w:rsid w:val="003C4F88"/>
    <w:rsid w:val="003C5CF2"/>
    <w:rsid w:val="003C67E1"/>
    <w:rsid w:val="003D1C87"/>
    <w:rsid w:val="003D346C"/>
    <w:rsid w:val="003D3620"/>
    <w:rsid w:val="003D3AF4"/>
    <w:rsid w:val="003D5B26"/>
    <w:rsid w:val="003D67AF"/>
    <w:rsid w:val="003D7E00"/>
    <w:rsid w:val="003E40BF"/>
    <w:rsid w:val="003E4945"/>
    <w:rsid w:val="003E5DEF"/>
    <w:rsid w:val="003E7902"/>
    <w:rsid w:val="003E7A99"/>
    <w:rsid w:val="003E7D34"/>
    <w:rsid w:val="003F6A69"/>
    <w:rsid w:val="003F7667"/>
    <w:rsid w:val="003F7F75"/>
    <w:rsid w:val="0040065F"/>
    <w:rsid w:val="004008CD"/>
    <w:rsid w:val="00403534"/>
    <w:rsid w:val="004044C0"/>
    <w:rsid w:val="004045D6"/>
    <w:rsid w:val="0040662A"/>
    <w:rsid w:val="00406F08"/>
    <w:rsid w:val="00407B61"/>
    <w:rsid w:val="00410C83"/>
    <w:rsid w:val="00410FDB"/>
    <w:rsid w:val="0041233E"/>
    <w:rsid w:val="004125E7"/>
    <w:rsid w:val="004146DB"/>
    <w:rsid w:val="00415DF3"/>
    <w:rsid w:val="0041707D"/>
    <w:rsid w:val="00417C86"/>
    <w:rsid w:val="00421D68"/>
    <w:rsid w:val="0042766C"/>
    <w:rsid w:val="00427AA0"/>
    <w:rsid w:val="0043127A"/>
    <w:rsid w:val="00431403"/>
    <w:rsid w:val="00435D55"/>
    <w:rsid w:val="00440C4A"/>
    <w:rsid w:val="00446DF8"/>
    <w:rsid w:val="00447269"/>
    <w:rsid w:val="00450CED"/>
    <w:rsid w:val="0045274A"/>
    <w:rsid w:val="004531B7"/>
    <w:rsid w:val="0045380E"/>
    <w:rsid w:val="00453ED3"/>
    <w:rsid w:val="004543D6"/>
    <w:rsid w:val="00454BEE"/>
    <w:rsid w:val="00455DE5"/>
    <w:rsid w:val="004571BC"/>
    <w:rsid w:val="00462C3D"/>
    <w:rsid w:val="00464B22"/>
    <w:rsid w:val="004673D5"/>
    <w:rsid w:val="00471679"/>
    <w:rsid w:val="00473C4C"/>
    <w:rsid w:val="00476B06"/>
    <w:rsid w:val="00481A2A"/>
    <w:rsid w:val="0048564A"/>
    <w:rsid w:val="00487470"/>
    <w:rsid w:val="004904F9"/>
    <w:rsid w:val="004932FC"/>
    <w:rsid w:val="00494762"/>
    <w:rsid w:val="00495304"/>
    <w:rsid w:val="004964EC"/>
    <w:rsid w:val="00496E93"/>
    <w:rsid w:val="004A04EA"/>
    <w:rsid w:val="004A0EB9"/>
    <w:rsid w:val="004A5FBF"/>
    <w:rsid w:val="004B0A80"/>
    <w:rsid w:val="004B2652"/>
    <w:rsid w:val="004B31C8"/>
    <w:rsid w:val="004B41DE"/>
    <w:rsid w:val="004B6892"/>
    <w:rsid w:val="004B7B10"/>
    <w:rsid w:val="004C2357"/>
    <w:rsid w:val="004C584A"/>
    <w:rsid w:val="004C5DDC"/>
    <w:rsid w:val="004C6886"/>
    <w:rsid w:val="004C6C51"/>
    <w:rsid w:val="004C7DEC"/>
    <w:rsid w:val="004D26FF"/>
    <w:rsid w:val="004D5E37"/>
    <w:rsid w:val="004D6C76"/>
    <w:rsid w:val="004E1545"/>
    <w:rsid w:val="004E385D"/>
    <w:rsid w:val="004E6500"/>
    <w:rsid w:val="004F2A0A"/>
    <w:rsid w:val="004F348B"/>
    <w:rsid w:val="004F53D8"/>
    <w:rsid w:val="004F74CA"/>
    <w:rsid w:val="00500527"/>
    <w:rsid w:val="005042A9"/>
    <w:rsid w:val="00504984"/>
    <w:rsid w:val="00504CFB"/>
    <w:rsid w:val="00505DE0"/>
    <w:rsid w:val="0050706D"/>
    <w:rsid w:val="00507AF0"/>
    <w:rsid w:val="00510AFD"/>
    <w:rsid w:val="00510EDE"/>
    <w:rsid w:val="0051165D"/>
    <w:rsid w:val="00514A61"/>
    <w:rsid w:val="0051616D"/>
    <w:rsid w:val="005248D3"/>
    <w:rsid w:val="00526ED7"/>
    <w:rsid w:val="005307B8"/>
    <w:rsid w:val="00530E94"/>
    <w:rsid w:val="005335C0"/>
    <w:rsid w:val="00537304"/>
    <w:rsid w:val="00540932"/>
    <w:rsid w:val="00540CB8"/>
    <w:rsid w:val="00541A70"/>
    <w:rsid w:val="005420BD"/>
    <w:rsid w:val="005423D0"/>
    <w:rsid w:val="0054379F"/>
    <w:rsid w:val="005441C7"/>
    <w:rsid w:val="005466C0"/>
    <w:rsid w:val="0054711D"/>
    <w:rsid w:val="005511BF"/>
    <w:rsid w:val="005542F2"/>
    <w:rsid w:val="00554722"/>
    <w:rsid w:val="00554B11"/>
    <w:rsid w:val="00555CBD"/>
    <w:rsid w:val="005578C7"/>
    <w:rsid w:val="00563925"/>
    <w:rsid w:val="00565D54"/>
    <w:rsid w:val="005702BA"/>
    <w:rsid w:val="005708C3"/>
    <w:rsid w:val="0057119D"/>
    <w:rsid w:val="00572C7C"/>
    <w:rsid w:val="00573AFE"/>
    <w:rsid w:val="00574452"/>
    <w:rsid w:val="00574572"/>
    <w:rsid w:val="00575383"/>
    <w:rsid w:val="00577FF7"/>
    <w:rsid w:val="0058243D"/>
    <w:rsid w:val="00582F5A"/>
    <w:rsid w:val="00584F3E"/>
    <w:rsid w:val="00585391"/>
    <w:rsid w:val="00592B9C"/>
    <w:rsid w:val="005934ED"/>
    <w:rsid w:val="0059676C"/>
    <w:rsid w:val="00596BF5"/>
    <w:rsid w:val="005A2313"/>
    <w:rsid w:val="005A3BD6"/>
    <w:rsid w:val="005A3E63"/>
    <w:rsid w:val="005A3E8F"/>
    <w:rsid w:val="005A6895"/>
    <w:rsid w:val="005B224C"/>
    <w:rsid w:val="005B2E25"/>
    <w:rsid w:val="005B3139"/>
    <w:rsid w:val="005B3B06"/>
    <w:rsid w:val="005B61D2"/>
    <w:rsid w:val="005B7E4C"/>
    <w:rsid w:val="005C1B00"/>
    <w:rsid w:val="005C6D29"/>
    <w:rsid w:val="005D08C0"/>
    <w:rsid w:val="005D1007"/>
    <w:rsid w:val="005D1496"/>
    <w:rsid w:val="005D3DF8"/>
    <w:rsid w:val="005D61EF"/>
    <w:rsid w:val="005D6D5C"/>
    <w:rsid w:val="005D7050"/>
    <w:rsid w:val="005E5021"/>
    <w:rsid w:val="005E513C"/>
    <w:rsid w:val="005F3405"/>
    <w:rsid w:val="005F4881"/>
    <w:rsid w:val="005F507E"/>
    <w:rsid w:val="005F6193"/>
    <w:rsid w:val="005F660F"/>
    <w:rsid w:val="006049A4"/>
    <w:rsid w:val="006052B0"/>
    <w:rsid w:val="00605B50"/>
    <w:rsid w:val="00605FD1"/>
    <w:rsid w:val="0061223E"/>
    <w:rsid w:val="0061249C"/>
    <w:rsid w:val="0061577D"/>
    <w:rsid w:val="00615794"/>
    <w:rsid w:val="00616F78"/>
    <w:rsid w:val="00622324"/>
    <w:rsid w:val="006223F3"/>
    <w:rsid w:val="00622D1C"/>
    <w:rsid w:val="00622DC3"/>
    <w:rsid w:val="00623346"/>
    <w:rsid w:val="00623BB2"/>
    <w:rsid w:val="006251D4"/>
    <w:rsid w:val="00625D0B"/>
    <w:rsid w:val="00630A43"/>
    <w:rsid w:val="00631EC7"/>
    <w:rsid w:val="00631FA0"/>
    <w:rsid w:val="00633E30"/>
    <w:rsid w:val="00635C1C"/>
    <w:rsid w:val="006364A3"/>
    <w:rsid w:val="00637017"/>
    <w:rsid w:val="00637F5C"/>
    <w:rsid w:val="006410BA"/>
    <w:rsid w:val="0064209D"/>
    <w:rsid w:val="006435AA"/>
    <w:rsid w:val="00645A41"/>
    <w:rsid w:val="006461A5"/>
    <w:rsid w:val="00653D09"/>
    <w:rsid w:val="00655F48"/>
    <w:rsid w:val="00656C0F"/>
    <w:rsid w:val="006621F0"/>
    <w:rsid w:val="0066447B"/>
    <w:rsid w:val="00665104"/>
    <w:rsid w:val="006659A4"/>
    <w:rsid w:val="00670A2F"/>
    <w:rsid w:val="00670B01"/>
    <w:rsid w:val="00671A11"/>
    <w:rsid w:val="00672C43"/>
    <w:rsid w:val="006742AE"/>
    <w:rsid w:val="006746F8"/>
    <w:rsid w:val="00675792"/>
    <w:rsid w:val="00675B87"/>
    <w:rsid w:val="00675D56"/>
    <w:rsid w:val="006777FE"/>
    <w:rsid w:val="00680140"/>
    <w:rsid w:val="006805E6"/>
    <w:rsid w:val="006815C4"/>
    <w:rsid w:val="00681DA0"/>
    <w:rsid w:val="00684640"/>
    <w:rsid w:val="00684F66"/>
    <w:rsid w:val="006902EB"/>
    <w:rsid w:val="00693138"/>
    <w:rsid w:val="00693274"/>
    <w:rsid w:val="00693A1D"/>
    <w:rsid w:val="00695DC0"/>
    <w:rsid w:val="006A029D"/>
    <w:rsid w:val="006A0595"/>
    <w:rsid w:val="006A177D"/>
    <w:rsid w:val="006A25FC"/>
    <w:rsid w:val="006A28CF"/>
    <w:rsid w:val="006A31A6"/>
    <w:rsid w:val="006A37CE"/>
    <w:rsid w:val="006A3ECA"/>
    <w:rsid w:val="006A601F"/>
    <w:rsid w:val="006A6228"/>
    <w:rsid w:val="006A6DC8"/>
    <w:rsid w:val="006B008E"/>
    <w:rsid w:val="006B4972"/>
    <w:rsid w:val="006C2A46"/>
    <w:rsid w:val="006C2BE9"/>
    <w:rsid w:val="006C3333"/>
    <w:rsid w:val="006C6303"/>
    <w:rsid w:val="006C70C9"/>
    <w:rsid w:val="006D1B0B"/>
    <w:rsid w:val="006D351B"/>
    <w:rsid w:val="006E066F"/>
    <w:rsid w:val="006E082A"/>
    <w:rsid w:val="006E3D20"/>
    <w:rsid w:val="006E3D79"/>
    <w:rsid w:val="006E41C5"/>
    <w:rsid w:val="006E69BC"/>
    <w:rsid w:val="006F2B66"/>
    <w:rsid w:val="006F2BDF"/>
    <w:rsid w:val="006F4253"/>
    <w:rsid w:val="006F4A9D"/>
    <w:rsid w:val="006F5814"/>
    <w:rsid w:val="00700C0F"/>
    <w:rsid w:val="00706915"/>
    <w:rsid w:val="00707212"/>
    <w:rsid w:val="0071147F"/>
    <w:rsid w:val="00712760"/>
    <w:rsid w:val="007137E0"/>
    <w:rsid w:val="00713BFB"/>
    <w:rsid w:val="00713EC2"/>
    <w:rsid w:val="00717135"/>
    <w:rsid w:val="0072105A"/>
    <w:rsid w:val="0072163D"/>
    <w:rsid w:val="00727F18"/>
    <w:rsid w:val="007318F6"/>
    <w:rsid w:val="007327D4"/>
    <w:rsid w:val="00733102"/>
    <w:rsid w:val="00733A9E"/>
    <w:rsid w:val="007348CD"/>
    <w:rsid w:val="00734C52"/>
    <w:rsid w:val="00736A42"/>
    <w:rsid w:val="00737C23"/>
    <w:rsid w:val="007430AA"/>
    <w:rsid w:val="00746470"/>
    <w:rsid w:val="007478CF"/>
    <w:rsid w:val="00750012"/>
    <w:rsid w:val="0075149B"/>
    <w:rsid w:val="007520D0"/>
    <w:rsid w:val="00752AAB"/>
    <w:rsid w:val="00752D6D"/>
    <w:rsid w:val="00757862"/>
    <w:rsid w:val="00760FA8"/>
    <w:rsid w:val="007644A9"/>
    <w:rsid w:val="007644D4"/>
    <w:rsid w:val="00765693"/>
    <w:rsid w:val="00766188"/>
    <w:rsid w:val="00770D11"/>
    <w:rsid w:val="00775142"/>
    <w:rsid w:val="007753B7"/>
    <w:rsid w:val="00782FBD"/>
    <w:rsid w:val="007832E4"/>
    <w:rsid w:val="00784CA0"/>
    <w:rsid w:val="0078561E"/>
    <w:rsid w:val="00786D58"/>
    <w:rsid w:val="007872B1"/>
    <w:rsid w:val="00787804"/>
    <w:rsid w:val="00790E05"/>
    <w:rsid w:val="00791546"/>
    <w:rsid w:val="00792CBB"/>
    <w:rsid w:val="0079325D"/>
    <w:rsid w:val="007A0C8F"/>
    <w:rsid w:val="007A25B0"/>
    <w:rsid w:val="007A2D05"/>
    <w:rsid w:val="007A350E"/>
    <w:rsid w:val="007A43B2"/>
    <w:rsid w:val="007A5239"/>
    <w:rsid w:val="007A58B9"/>
    <w:rsid w:val="007A5FA9"/>
    <w:rsid w:val="007A7436"/>
    <w:rsid w:val="007B0E54"/>
    <w:rsid w:val="007B1DA1"/>
    <w:rsid w:val="007B2E92"/>
    <w:rsid w:val="007B32CB"/>
    <w:rsid w:val="007B5AE1"/>
    <w:rsid w:val="007B6BA4"/>
    <w:rsid w:val="007C29B1"/>
    <w:rsid w:val="007C56BA"/>
    <w:rsid w:val="007C6818"/>
    <w:rsid w:val="007D480C"/>
    <w:rsid w:val="007D73E8"/>
    <w:rsid w:val="007E391A"/>
    <w:rsid w:val="007E429C"/>
    <w:rsid w:val="007E6D38"/>
    <w:rsid w:val="007E6E1E"/>
    <w:rsid w:val="007F006D"/>
    <w:rsid w:val="007F1F39"/>
    <w:rsid w:val="007F1FAB"/>
    <w:rsid w:val="007F6DC0"/>
    <w:rsid w:val="008025D3"/>
    <w:rsid w:val="00807B87"/>
    <w:rsid w:val="008113AB"/>
    <w:rsid w:val="00812264"/>
    <w:rsid w:val="00812556"/>
    <w:rsid w:val="00814066"/>
    <w:rsid w:val="00817222"/>
    <w:rsid w:val="00823895"/>
    <w:rsid w:val="008249A5"/>
    <w:rsid w:val="00827795"/>
    <w:rsid w:val="00827AFE"/>
    <w:rsid w:val="0083011F"/>
    <w:rsid w:val="00840DBB"/>
    <w:rsid w:val="00840E1E"/>
    <w:rsid w:val="008429BE"/>
    <w:rsid w:val="008503A8"/>
    <w:rsid w:val="00853312"/>
    <w:rsid w:val="0085371F"/>
    <w:rsid w:val="00854F17"/>
    <w:rsid w:val="008559F9"/>
    <w:rsid w:val="008561BC"/>
    <w:rsid w:val="0085689E"/>
    <w:rsid w:val="00865659"/>
    <w:rsid w:val="008668A7"/>
    <w:rsid w:val="008669BD"/>
    <w:rsid w:val="00867CB4"/>
    <w:rsid w:val="00870C7C"/>
    <w:rsid w:val="00873A3C"/>
    <w:rsid w:val="0088280D"/>
    <w:rsid w:val="00882C13"/>
    <w:rsid w:val="0088476C"/>
    <w:rsid w:val="008852CD"/>
    <w:rsid w:val="00890281"/>
    <w:rsid w:val="0089089F"/>
    <w:rsid w:val="008919A2"/>
    <w:rsid w:val="00892917"/>
    <w:rsid w:val="00893C43"/>
    <w:rsid w:val="00893EF3"/>
    <w:rsid w:val="008940CF"/>
    <w:rsid w:val="0089607F"/>
    <w:rsid w:val="008A1314"/>
    <w:rsid w:val="008A147F"/>
    <w:rsid w:val="008A18B0"/>
    <w:rsid w:val="008A2EAE"/>
    <w:rsid w:val="008A2F8B"/>
    <w:rsid w:val="008A4E5B"/>
    <w:rsid w:val="008A7D6C"/>
    <w:rsid w:val="008B05AB"/>
    <w:rsid w:val="008B1132"/>
    <w:rsid w:val="008B2794"/>
    <w:rsid w:val="008B34C1"/>
    <w:rsid w:val="008B3BF8"/>
    <w:rsid w:val="008B55A1"/>
    <w:rsid w:val="008B5AE0"/>
    <w:rsid w:val="008C3BE4"/>
    <w:rsid w:val="008C50CB"/>
    <w:rsid w:val="008C575A"/>
    <w:rsid w:val="008C597E"/>
    <w:rsid w:val="008C6F61"/>
    <w:rsid w:val="008C78E0"/>
    <w:rsid w:val="008D08F2"/>
    <w:rsid w:val="008D3E54"/>
    <w:rsid w:val="008D6411"/>
    <w:rsid w:val="008D69DC"/>
    <w:rsid w:val="008D6C52"/>
    <w:rsid w:val="008D73E1"/>
    <w:rsid w:val="008E1B57"/>
    <w:rsid w:val="008E6770"/>
    <w:rsid w:val="008F0804"/>
    <w:rsid w:val="008F2B12"/>
    <w:rsid w:val="008F69A8"/>
    <w:rsid w:val="008F7B5F"/>
    <w:rsid w:val="00902DC4"/>
    <w:rsid w:val="009032EA"/>
    <w:rsid w:val="00903BA6"/>
    <w:rsid w:val="00903C24"/>
    <w:rsid w:val="0090643A"/>
    <w:rsid w:val="00907688"/>
    <w:rsid w:val="00907C3E"/>
    <w:rsid w:val="00914C4E"/>
    <w:rsid w:val="00915FE8"/>
    <w:rsid w:val="00920ED0"/>
    <w:rsid w:val="00921543"/>
    <w:rsid w:val="00921CF6"/>
    <w:rsid w:val="00923742"/>
    <w:rsid w:val="00923792"/>
    <w:rsid w:val="009255D3"/>
    <w:rsid w:val="00926150"/>
    <w:rsid w:val="00934657"/>
    <w:rsid w:val="00934929"/>
    <w:rsid w:val="009357A9"/>
    <w:rsid w:val="00935D3F"/>
    <w:rsid w:val="00936439"/>
    <w:rsid w:val="00937F27"/>
    <w:rsid w:val="00937FD4"/>
    <w:rsid w:val="0094023B"/>
    <w:rsid w:val="009412B2"/>
    <w:rsid w:val="0094552B"/>
    <w:rsid w:val="00946B4D"/>
    <w:rsid w:val="009517D3"/>
    <w:rsid w:val="009530D5"/>
    <w:rsid w:val="00955BA8"/>
    <w:rsid w:val="009567C3"/>
    <w:rsid w:val="00957534"/>
    <w:rsid w:val="00962BCB"/>
    <w:rsid w:val="00970903"/>
    <w:rsid w:val="00971FD1"/>
    <w:rsid w:val="009730B5"/>
    <w:rsid w:val="00974899"/>
    <w:rsid w:val="009769BF"/>
    <w:rsid w:val="00976C12"/>
    <w:rsid w:val="00977333"/>
    <w:rsid w:val="00980624"/>
    <w:rsid w:val="0098064D"/>
    <w:rsid w:val="0098175E"/>
    <w:rsid w:val="00981A12"/>
    <w:rsid w:val="00981D6E"/>
    <w:rsid w:val="00984ED2"/>
    <w:rsid w:val="00987669"/>
    <w:rsid w:val="00987E50"/>
    <w:rsid w:val="00991F65"/>
    <w:rsid w:val="00994FF4"/>
    <w:rsid w:val="0099694B"/>
    <w:rsid w:val="009A06FF"/>
    <w:rsid w:val="009A2539"/>
    <w:rsid w:val="009A5A07"/>
    <w:rsid w:val="009A5C7F"/>
    <w:rsid w:val="009A6357"/>
    <w:rsid w:val="009A6DDC"/>
    <w:rsid w:val="009B1DD3"/>
    <w:rsid w:val="009B33FE"/>
    <w:rsid w:val="009B5112"/>
    <w:rsid w:val="009B57EA"/>
    <w:rsid w:val="009B57FA"/>
    <w:rsid w:val="009B5DA3"/>
    <w:rsid w:val="009B6F6E"/>
    <w:rsid w:val="009B7FDC"/>
    <w:rsid w:val="009C30AF"/>
    <w:rsid w:val="009C3145"/>
    <w:rsid w:val="009C409F"/>
    <w:rsid w:val="009C5579"/>
    <w:rsid w:val="009D266C"/>
    <w:rsid w:val="009D34D9"/>
    <w:rsid w:val="009D3CFB"/>
    <w:rsid w:val="009D4ACC"/>
    <w:rsid w:val="009D51EB"/>
    <w:rsid w:val="009D5C7D"/>
    <w:rsid w:val="009D5EDA"/>
    <w:rsid w:val="009E45A5"/>
    <w:rsid w:val="009E4EA4"/>
    <w:rsid w:val="009E657F"/>
    <w:rsid w:val="009E6EB0"/>
    <w:rsid w:val="009F28B7"/>
    <w:rsid w:val="009F2F0A"/>
    <w:rsid w:val="009F34C8"/>
    <w:rsid w:val="009F3B9F"/>
    <w:rsid w:val="009F3F58"/>
    <w:rsid w:val="009F4B31"/>
    <w:rsid w:val="009F5A2E"/>
    <w:rsid w:val="009F6FF9"/>
    <w:rsid w:val="009F7630"/>
    <w:rsid w:val="009F7FE5"/>
    <w:rsid w:val="00A01A1B"/>
    <w:rsid w:val="00A02A80"/>
    <w:rsid w:val="00A131CC"/>
    <w:rsid w:val="00A15E3F"/>
    <w:rsid w:val="00A16B34"/>
    <w:rsid w:val="00A205B6"/>
    <w:rsid w:val="00A2165E"/>
    <w:rsid w:val="00A2201E"/>
    <w:rsid w:val="00A236FA"/>
    <w:rsid w:val="00A240FA"/>
    <w:rsid w:val="00A26A6F"/>
    <w:rsid w:val="00A34C68"/>
    <w:rsid w:val="00A367E7"/>
    <w:rsid w:val="00A41227"/>
    <w:rsid w:val="00A4469D"/>
    <w:rsid w:val="00A47285"/>
    <w:rsid w:val="00A474EE"/>
    <w:rsid w:val="00A508B1"/>
    <w:rsid w:val="00A508E0"/>
    <w:rsid w:val="00A51D15"/>
    <w:rsid w:val="00A57CA9"/>
    <w:rsid w:val="00A62072"/>
    <w:rsid w:val="00A65880"/>
    <w:rsid w:val="00A70252"/>
    <w:rsid w:val="00A713D3"/>
    <w:rsid w:val="00A72461"/>
    <w:rsid w:val="00A75648"/>
    <w:rsid w:val="00A76CC6"/>
    <w:rsid w:val="00A775FC"/>
    <w:rsid w:val="00A816C9"/>
    <w:rsid w:val="00A85528"/>
    <w:rsid w:val="00A86EC7"/>
    <w:rsid w:val="00A87BC4"/>
    <w:rsid w:val="00A9063F"/>
    <w:rsid w:val="00A91E38"/>
    <w:rsid w:val="00A9278C"/>
    <w:rsid w:val="00A929A4"/>
    <w:rsid w:val="00A92A54"/>
    <w:rsid w:val="00A92C23"/>
    <w:rsid w:val="00A952C3"/>
    <w:rsid w:val="00A97BEB"/>
    <w:rsid w:val="00AA0784"/>
    <w:rsid w:val="00AA1DC8"/>
    <w:rsid w:val="00AA1FC9"/>
    <w:rsid w:val="00AA2FA3"/>
    <w:rsid w:val="00AA60AD"/>
    <w:rsid w:val="00AA6868"/>
    <w:rsid w:val="00AA6D66"/>
    <w:rsid w:val="00AA7577"/>
    <w:rsid w:val="00AB01A5"/>
    <w:rsid w:val="00AB03CB"/>
    <w:rsid w:val="00AB0D39"/>
    <w:rsid w:val="00AB0F7C"/>
    <w:rsid w:val="00AB122B"/>
    <w:rsid w:val="00AB1D27"/>
    <w:rsid w:val="00AB3784"/>
    <w:rsid w:val="00AB4DD3"/>
    <w:rsid w:val="00AC0C1D"/>
    <w:rsid w:val="00AC1AF4"/>
    <w:rsid w:val="00AC406C"/>
    <w:rsid w:val="00AC49EE"/>
    <w:rsid w:val="00AD05C0"/>
    <w:rsid w:val="00AD166E"/>
    <w:rsid w:val="00AD1842"/>
    <w:rsid w:val="00AD2CF1"/>
    <w:rsid w:val="00AD593C"/>
    <w:rsid w:val="00AD5C6C"/>
    <w:rsid w:val="00AD6590"/>
    <w:rsid w:val="00AE0493"/>
    <w:rsid w:val="00AE3E07"/>
    <w:rsid w:val="00AE6626"/>
    <w:rsid w:val="00AE6DF8"/>
    <w:rsid w:val="00AE773C"/>
    <w:rsid w:val="00AF0857"/>
    <w:rsid w:val="00AF0DB7"/>
    <w:rsid w:val="00AF441A"/>
    <w:rsid w:val="00AF5B96"/>
    <w:rsid w:val="00AF65BC"/>
    <w:rsid w:val="00B02EE2"/>
    <w:rsid w:val="00B03DE6"/>
    <w:rsid w:val="00B0452F"/>
    <w:rsid w:val="00B051FE"/>
    <w:rsid w:val="00B0633A"/>
    <w:rsid w:val="00B12891"/>
    <w:rsid w:val="00B15B8C"/>
    <w:rsid w:val="00B16002"/>
    <w:rsid w:val="00B16F15"/>
    <w:rsid w:val="00B17FA2"/>
    <w:rsid w:val="00B20AA4"/>
    <w:rsid w:val="00B2287C"/>
    <w:rsid w:val="00B25B61"/>
    <w:rsid w:val="00B27589"/>
    <w:rsid w:val="00B27CFC"/>
    <w:rsid w:val="00B302F6"/>
    <w:rsid w:val="00B31F19"/>
    <w:rsid w:val="00B31FEB"/>
    <w:rsid w:val="00B334E4"/>
    <w:rsid w:val="00B35194"/>
    <w:rsid w:val="00B35A60"/>
    <w:rsid w:val="00B40150"/>
    <w:rsid w:val="00B40A07"/>
    <w:rsid w:val="00B44595"/>
    <w:rsid w:val="00B44D46"/>
    <w:rsid w:val="00B510C7"/>
    <w:rsid w:val="00B553C1"/>
    <w:rsid w:val="00B55D43"/>
    <w:rsid w:val="00B607B6"/>
    <w:rsid w:val="00B607ED"/>
    <w:rsid w:val="00B62354"/>
    <w:rsid w:val="00B63F3A"/>
    <w:rsid w:val="00B63F9B"/>
    <w:rsid w:val="00B65942"/>
    <w:rsid w:val="00B668E9"/>
    <w:rsid w:val="00B67F30"/>
    <w:rsid w:val="00B741DC"/>
    <w:rsid w:val="00B8268C"/>
    <w:rsid w:val="00B841EB"/>
    <w:rsid w:val="00B863EF"/>
    <w:rsid w:val="00BA2622"/>
    <w:rsid w:val="00BA3555"/>
    <w:rsid w:val="00BA6FB3"/>
    <w:rsid w:val="00BA742E"/>
    <w:rsid w:val="00BB1768"/>
    <w:rsid w:val="00BB1DDA"/>
    <w:rsid w:val="00BB3437"/>
    <w:rsid w:val="00BB71B4"/>
    <w:rsid w:val="00BC1EEB"/>
    <w:rsid w:val="00BC5347"/>
    <w:rsid w:val="00BC6E06"/>
    <w:rsid w:val="00BD0753"/>
    <w:rsid w:val="00BD4034"/>
    <w:rsid w:val="00BD4BB0"/>
    <w:rsid w:val="00BD4F09"/>
    <w:rsid w:val="00BE2509"/>
    <w:rsid w:val="00BE3B69"/>
    <w:rsid w:val="00BE5CE7"/>
    <w:rsid w:val="00BE72E7"/>
    <w:rsid w:val="00BF13B3"/>
    <w:rsid w:val="00BF5244"/>
    <w:rsid w:val="00BF61CA"/>
    <w:rsid w:val="00BF66AA"/>
    <w:rsid w:val="00C00216"/>
    <w:rsid w:val="00C04047"/>
    <w:rsid w:val="00C16CCF"/>
    <w:rsid w:val="00C17875"/>
    <w:rsid w:val="00C2124C"/>
    <w:rsid w:val="00C21D41"/>
    <w:rsid w:val="00C2370A"/>
    <w:rsid w:val="00C25281"/>
    <w:rsid w:val="00C25B67"/>
    <w:rsid w:val="00C25B98"/>
    <w:rsid w:val="00C31171"/>
    <w:rsid w:val="00C33191"/>
    <w:rsid w:val="00C34092"/>
    <w:rsid w:val="00C340F4"/>
    <w:rsid w:val="00C36C05"/>
    <w:rsid w:val="00C36F79"/>
    <w:rsid w:val="00C413B4"/>
    <w:rsid w:val="00C44935"/>
    <w:rsid w:val="00C47267"/>
    <w:rsid w:val="00C50053"/>
    <w:rsid w:val="00C553F7"/>
    <w:rsid w:val="00C56504"/>
    <w:rsid w:val="00C56737"/>
    <w:rsid w:val="00C576AF"/>
    <w:rsid w:val="00C63127"/>
    <w:rsid w:val="00C65572"/>
    <w:rsid w:val="00C67831"/>
    <w:rsid w:val="00C71122"/>
    <w:rsid w:val="00C7194B"/>
    <w:rsid w:val="00C73A8B"/>
    <w:rsid w:val="00C73EA1"/>
    <w:rsid w:val="00C77600"/>
    <w:rsid w:val="00C80526"/>
    <w:rsid w:val="00C80B51"/>
    <w:rsid w:val="00C80DAD"/>
    <w:rsid w:val="00C81C75"/>
    <w:rsid w:val="00C832DF"/>
    <w:rsid w:val="00C84AE3"/>
    <w:rsid w:val="00C874D8"/>
    <w:rsid w:val="00C90B26"/>
    <w:rsid w:val="00C92A54"/>
    <w:rsid w:val="00C93A87"/>
    <w:rsid w:val="00C96936"/>
    <w:rsid w:val="00C97B4E"/>
    <w:rsid w:val="00CA5A9A"/>
    <w:rsid w:val="00CA6683"/>
    <w:rsid w:val="00CB2584"/>
    <w:rsid w:val="00CB5503"/>
    <w:rsid w:val="00CC1522"/>
    <w:rsid w:val="00CC1FE2"/>
    <w:rsid w:val="00CC3AD3"/>
    <w:rsid w:val="00CC5712"/>
    <w:rsid w:val="00CC63B2"/>
    <w:rsid w:val="00CC7CFA"/>
    <w:rsid w:val="00CC7E98"/>
    <w:rsid w:val="00CD08B2"/>
    <w:rsid w:val="00CD3199"/>
    <w:rsid w:val="00CD66F7"/>
    <w:rsid w:val="00CD70A8"/>
    <w:rsid w:val="00CE03C7"/>
    <w:rsid w:val="00CE0E42"/>
    <w:rsid w:val="00CE2344"/>
    <w:rsid w:val="00CE31D5"/>
    <w:rsid w:val="00CE32CA"/>
    <w:rsid w:val="00CE3856"/>
    <w:rsid w:val="00CE41A0"/>
    <w:rsid w:val="00CE778B"/>
    <w:rsid w:val="00CF0929"/>
    <w:rsid w:val="00CF2FCA"/>
    <w:rsid w:val="00CF4025"/>
    <w:rsid w:val="00CF5652"/>
    <w:rsid w:val="00CF6A0D"/>
    <w:rsid w:val="00CF730B"/>
    <w:rsid w:val="00CF7B70"/>
    <w:rsid w:val="00CF7D57"/>
    <w:rsid w:val="00D04959"/>
    <w:rsid w:val="00D055C0"/>
    <w:rsid w:val="00D07583"/>
    <w:rsid w:val="00D07FAF"/>
    <w:rsid w:val="00D12E71"/>
    <w:rsid w:val="00D13CC0"/>
    <w:rsid w:val="00D1450B"/>
    <w:rsid w:val="00D217F8"/>
    <w:rsid w:val="00D30842"/>
    <w:rsid w:val="00D34E96"/>
    <w:rsid w:val="00D364D2"/>
    <w:rsid w:val="00D37937"/>
    <w:rsid w:val="00D40CF1"/>
    <w:rsid w:val="00D41F3A"/>
    <w:rsid w:val="00D432DA"/>
    <w:rsid w:val="00D43698"/>
    <w:rsid w:val="00D44ADE"/>
    <w:rsid w:val="00D46141"/>
    <w:rsid w:val="00D5006D"/>
    <w:rsid w:val="00D53DB5"/>
    <w:rsid w:val="00D54244"/>
    <w:rsid w:val="00D601A0"/>
    <w:rsid w:val="00D60BD4"/>
    <w:rsid w:val="00D6191D"/>
    <w:rsid w:val="00D62C22"/>
    <w:rsid w:val="00D638C3"/>
    <w:rsid w:val="00D649F5"/>
    <w:rsid w:val="00D65946"/>
    <w:rsid w:val="00D70A75"/>
    <w:rsid w:val="00D72799"/>
    <w:rsid w:val="00D73CA3"/>
    <w:rsid w:val="00D76245"/>
    <w:rsid w:val="00D77276"/>
    <w:rsid w:val="00D779E3"/>
    <w:rsid w:val="00D82427"/>
    <w:rsid w:val="00D826E3"/>
    <w:rsid w:val="00D85A32"/>
    <w:rsid w:val="00D85E0A"/>
    <w:rsid w:val="00D86B6A"/>
    <w:rsid w:val="00D87330"/>
    <w:rsid w:val="00D90709"/>
    <w:rsid w:val="00D92D09"/>
    <w:rsid w:val="00DA0DC4"/>
    <w:rsid w:val="00DA0DC7"/>
    <w:rsid w:val="00DA1F1C"/>
    <w:rsid w:val="00DA6D66"/>
    <w:rsid w:val="00DA7C25"/>
    <w:rsid w:val="00DB20E4"/>
    <w:rsid w:val="00DB304A"/>
    <w:rsid w:val="00DB50EF"/>
    <w:rsid w:val="00DB53FE"/>
    <w:rsid w:val="00DB5DE8"/>
    <w:rsid w:val="00DC1DCB"/>
    <w:rsid w:val="00DC216E"/>
    <w:rsid w:val="00DC3382"/>
    <w:rsid w:val="00DC48DB"/>
    <w:rsid w:val="00DC5A40"/>
    <w:rsid w:val="00DC6BEF"/>
    <w:rsid w:val="00DD01A6"/>
    <w:rsid w:val="00DD18FC"/>
    <w:rsid w:val="00DD3E35"/>
    <w:rsid w:val="00DD4384"/>
    <w:rsid w:val="00DD45C6"/>
    <w:rsid w:val="00DD53F0"/>
    <w:rsid w:val="00DD5E4F"/>
    <w:rsid w:val="00DD7356"/>
    <w:rsid w:val="00DE07FB"/>
    <w:rsid w:val="00DE1CCC"/>
    <w:rsid w:val="00DE4C02"/>
    <w:rsid w:val="00DE66DE"/>
    <w:rsid w:val="00DF004E"/>
    <w:rsid w:val="00DF012A"/>
    <w:rsid w:val="00DF238A"/>
    <w:rsid w:val="00DF26B3"/>
    <w:rsid w:val="00DF734A"/>
    <w:rsid w:val="00DF7DE4"/>
    <w:rsid w:val="00E01A79"/>
    <w:rsid w:val="00E03C7A"/>
    <w:rsid w:val="00E03FF2"/>
    <w:rsid w:val="00E066FC"/>
    <w:rsid w:val="00E10DED"/>
    <w:rsid w:val="00E1310C"/>
    <w:rsid w:val="00E1376F"/>
    <w:rsid w:val="00E1478D"/>
    <w:rsid w:val="00E156C0"/>
    <w:rsid w:val="00E22610"/>
    <w:rsid w:val="00E24959"/>
    <w:rsid w:val="00E24CE4"/>
    <w:rsid w:val="00E2564B"/>
    <w:rsid w:val="00E26FE8"/>
    <w:rsid w:val="00E30E8A"/>
    <w:rsid w:val="00E31020"/>
    <w:rsid w:val="00E312DA"/>
    <w:rsid w:val="00E31711"/>
    <w:rsid w:val="00E3258A"/>
    <w:rsid w:val="00E34D98"/>
    <w:rsid w:val="00E3752A"/>
    <w:rsid w:val="00E40520"/>
    <w:rsid w:val="00E4361D"/>
    <w:rsid w:val="00E46C2F"/>
    <w:rsid w:val="00E52566"/>
    <w:rsid w:val="00E542DF"/>
    <w:rsid w:val="00E60809"/>
    <w:rsid w:val="00E61087"/>
    <w:rsid w:val="00E61A7F"/>
    <w:rsid w:val="00E664F8"/>
    <w:rsid w:val="00E66930"/>
    <w:rsid w:val="00E727A5"/>
    <w:rsid w:val="00E759F7"/>
    <w:rsid w:val="00E777DB"/>
    <w:rsid w:val="00E77FCB"/>
    <w:rsid w:val="00E80BBA"/>
    <w:rsid w:val="00E81B3E"/>
    <w:rsid w:val="00E83313"/>
    <w:rsid w:val="00E83DCC"/>
    <w:rsid w:val="00E85F1D"/>
    <w:rsid w:val="00E879A0"/>
    <w:rsid w:val="00E87DB1"/>
    <w:rsid w:val="00E95415"/>
    <w:rsid w:val="00EA1D0B"/>
    <w:rsid w:val="00EA4045"/>
    <w:rsid w:val="00EA4CFA"/>
    <w:rsid w:val="00EB04DC"/>
    <w:rsid w:val="00EB0758"/>
    <w:rsid w:val="00EB11A7"/>
    <w:rsid w:val="00EB1C33"/>
    <w:rsid w:val="00EB66F1"/>
    <w:rsid w:val="00EC0007"/>
    <w:rsid w:val="00EC0CC8"/>
    <w:rsid w:val="00EC177F"/>
    <w:rsid w:val="00EC51D5"/>
    <w:rsid w:val="00EC6222"/>
    <w:rsid w:val="00ED26DF"/>
    <w:rsid w:val="00ED295F"/>
    <w:rsid w:val="00ED32D5"/>
    <w:rsid w:val="00ED3C21"/>
    <w:rsid w:val="00EE04B5"/>
    <w:rsid w:val="00EE08E5"/>
    <w:rsid w:val="00EE0FB5"/>
    <w:rsid w:val="00EE2B6A"/>
    <w:rsid w:val="00EE39AB"/>
    <w:rsid w:val="00EE60D3"/>
    <w:rsid w:val="00EE66B4"/>
    <w:rsid w:val="00EF0F08"/>
    <w:rsid w:val="00EF10C9"/>
    <w:rsid w:val="00EF11BB"/>
    <w:rsid w:val="00EF2476"/>
    <w:rsid w:val="00EF4AE9"/>
    <w:rsid w:val="00F01225"/>
    <w:rsid w:val="00F11693"/>
    <w:rsid w:val="00F11955"/>
    <w:rsid w:val="00F12AC4"/>
    <w:rsid w:val="00F13435"/>
    <w:rsid w:val="00F14737"/>
    <w:rsid w:val="00F14C80"/>
    <w:rsid w:val="00F16C60"/>
    <w:rsid w:val="00F21A20"/>
    <w:rsid w:val="00F23055"/>
    <w:rsid w:val="00F23874"/>
    <w:rsid w:val="00F2539A"/>
    <w:rsid w:val="00F305A4"/>
    <w:rsid w:val="00F32BD4"/>
    <w:rsid w:val="00F34994"/>
    <w:rsid w:val="00F36C40"/>
    <w:rsid w:val="00F37D8E"/>
    <w:rsid w:val="00F420F1"/>
    <w:rsid w:val="00F441AF"/>
    <w:rsid w:val="00F45347"/>
    <w:rsid w:val="00F45C8B"/>
    <w:rsid w:val="00F45F9C"/>
    <w:rsid w:val="00F46566"/>
    <w:rsid w:val="00F46C4E"/>
    <w:rsid w:val="00F46F6E"/>
    <w:rsid w:val="00F52514"/>
    <w:rsid w:val="00F53346"/>
    <w:rsid w:val="00F541F0"/>
    <w:rsid w:val="00F54BBE"/>
    <w:rsid w:val="00F55ADF"/>
    <w:rsid w:val="00F7293D"/>
    <w:rsid w:val="00F73006"/>
    <w:rsid w:val="00F73AA3"/>
    <w:rsid w:val="00F7596F"/>
    <w:rsid w:val="00F81447"/>
    <w:rsid w:val="00F82654"/>
    <w:rsid w:val="00F84C48"/>
    <w:rsid w:val="00F908E2"/>
    <w:rsid w:val="00F90969"/>
    <w:rsid w:val="00F9119C"/>
    <w:rsid w:val="00F926EA"/>
    <w:rsid w:val="00F93D5A"/>
    <w:rsid w:val="00F94462"/>
    <w:rsid w:val="00F97186"/>
    <w:rsid w:val="00FA20CB"/>
    <w:rsid w:val="00FA2671"/>
    <w:rsid w:val="00FA5229"/>
    <w:rsid w:val="00FA6A81"/>
    <w:rsid w:val="00FB0CD9"/>
    <w:rsid w:val="00FB1F01"/>
    <w:rsid w:val="00FB52CF"/>
    <w:rsid w:val="00FB66AF"/>
    <w:rsid w:val="00FB7291"/>
    <w:rsid w:val="00FC04F6"/>
    <w:rsid w:val="00FC11CF"/>
    <w:rsid w:val="00FD20CA"/>
    <w:rsid w:val="00FD4FEF"/>
    <w:rsid w:val="00FD6F4A"/>
    <w:rsid w:val="00FD765F"/>
    <w:rsid w:val="00FE3529"/>
    <w:rsid w:val="00FE6DE2"/>
    <w:rsid w:val="00FF085E"/>
    <w:rsid w:val="00FF1811"/>
    <w:rsid w:val="00FF27E9"/>
    <w:rsid w:val="00FF291A"/>
    <w:rsid w:val="00FF3060"/>
    <w:rsid w:val="00FF32C6"/>
    <w:rsid w:val="00FF372D"/>
    <w:rsid w:val="00FF65E9"/>
    <w:rsid w:val="00FF6D99"/>
    <w:rsid w:val="00FF76B7"/>
    <w:rsid w:val="00FF7C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q-A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2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819DE"/>
    <w:pPr>
      <w:tabs>
        <w:tab w:val="center" w:pos="4320"/>
        <w:tab w:val="right" w:pos="8640"/>
      </w:tabs>
      <w:spacing w:after="0" w:line="240" w:lineRule="auto"/>
    </w:pPr>
    <w:rPr>
      <w:rFonts w:ascii="Times New Roman" w:eastAsia="MS Mincho" w:hAnsi="Times New Roman" w:cs="Times New Roman"/>
      <w:sz w:val="24"/>
      <w:szCs w:val="24"/>
      <w:lang w:val="it-IT" w:eastAsia="it-IT"/>
    </w:rPr>
  </w:style>
  <w:style w:type="character" w:customStyle="1" w:styleId="HeaderChar">
    <w:name w:val="Header Char"/>
    <w:basedOn w:val="DefaultParagraphFont"/>
    <w:link w:val="Header"/>
    <w:rsid w:val="000819DE"/>
    <w:rPr>
      <w:rFonts w:ascii="Times New Roman" w:eastAsia="MS Mincho" w:hAnsi="Times New Roman" w:cs="Times New Roman"/>
      <w:sz w:val="24"/>
      <w:szCs w:val="24"/>
      <w:lang w:val="it-IT" w:eastAsia="it-IT"/>
    </w:rPr>
  </w:style>
  <w:style w:type="character" w:styleId="Hyperlink">
    <w:name w:val="Hyperlink"/>
    <w:basedOn w:val="DefaultParagraphFont"/>
    <w:rsid w:val="000819D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819DE"/>
    <w:pPr>
      <w:ind w:left="720"/>
      <w:contextualSpacing/>
    </w:pPr>
  </w:style>
  <w:style w:type="paragraph" w:styleId="Footer">
    <w:name w:val="footer"/>
    <w:basedOn w:val="Normal"/>
    <w:link w:val="FooterChar"/>
    <w:unhideWhenUsed/>
    <w:rsid w:val="007F00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7F006D"/>
  </w:style>
  <w:style w:type="character" w:styleId="Emphasis">
    <w:name w:val="Emphasis"/>
    <w:basedOn w:val="DefaultParagraphFont"/>
    <w:uiPriority w:val="20"/>
    <w:qFormat/>
    <w:rsid w:val="001951EF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0D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0DB7"/>
    <w:rPr>
      <w:rFonts w:ascii="Tahoma" w:hAnsi="Tahoma" w:cs="Tahoma"/>
      <w:sz w:val="16"/>
      <w:szCs w:val="16"/>
    </w:rPr>
  </w:style>
  <w:style w:type="character" w:styleId="SubtleEmphasis">
    <w:name w:val="Subtle Emphasis"/>
    <w:basedOn w:val="DefaultParagraphFont"/>
    <w:uiPriority w:val="19"/>
    <w:qFormat/>
    <w:rsid w:val="00142733"/>
    <w:rPr>
      <w:i/>
      <w:iCs/>
      <w:color w:val="808080" w:themeColor="text1" w:themeTint="7F"/>
    </w:rPr>
  </w:style>
  <w:style w:type="paragraph" w:styleId="Title">
    <w:name w:val="Title"/>
    <w:basedOn w:val="Normal"/>
    <w:link w:val="TitleChar"/>
    <w:qFormat/>
    <w:rsid w:val="0078561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u w:val="single"/>
      <w:lang w:val="it-IT"/>
    </w:rPr>
  </w:style>
  <w:style w:type="character" w:customStyle="1" w:styleId="TitleChar">
    <w:name w:val="Title Char"/>
    <w:basedOn w:val="DefaultParagraphFont"/>
    <w:link w:val="Title"/>
    <w:rsid w:val="0078561E"/>
    <w:rPr>
      <w:rFonts w:ascii="Times New Roman" w:eastAsia="Times New Roman" w:hAnsi="Times New Roman" w:cs="Times New Roman"/>
      <w:b/>
      <w:sz w:val="32"/>
      <w:szCs w:val="20"/>
      <w:u w:val="single"/>
      <w:lang w:val="it-IT"/>
    </w:rPr>
  </w:style>
  <w:style w:type="paragraph" w:customStyle="1" w:styleId="CM1">
    <w:name w:val="CM1"/>
    <w:basedOn w:val="Normal"/>
    <w:next w:val="Normal"/>
    <w:uiPriority w:val="99"/>
    <w:rsid w:val="0078561E"/>
    <w:pPr>
      <w:widowControl w:val="0"/>
      <w:autoSpaceDE w:val="0"/>
      <w:autoSpaceDN w:val="0"/>
      <w:adjustRightInd w:val="0"/>
      <w:spacing w:after="0" w:line="313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9B5DA3"/>
    <w:pPr>
      <w:spacing w:after="0" w:line="240" w:lineRule="auto"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4531B7"/>
    <w:pPr>
      <w:spacing w:after="8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sq-AL" w:eastAsia="ja-JP"/>
    </w:rPr>
  </w:style>
  <w:style w:type="character" w:customStyle="1" w:styleId="BodyTextChar">
    <w:name w:val="Body Text Char"/>
    <w:basedOn w:val="DefaultParagraphFont"/>
    <w:link w:val="BodyText"/>
    <w:rsid w:val="004531B7"/>
    <w:rPr>
      <w:rFonts w:ascii="Times New Roman" w:eastAsia="Times New Roman" w:hAnsi="Times New Roman" w:cs="Times New Roman"/>
      <w:sz w:val="24"/>
      <w:szCs w:val="24"/>
      <w:lang w:val="sq-AL" w:eastAsia="ja-JP"/>
    </w:rPr>
  </w:style>
  <w:style w:type="paragraph" w:styleId="PlainText">
    <w:name w:val="Plain Text"/>
    <w:basedOn w:val="Normal"/>
    <w:link w:val="PlainTextChar"/>
    <w:rsid w:val="004531B7"/>
    <w:pPr>
      <w:spacing w:after="0" w:line="240" w:lineRule="auto"/>
    </w:pPr>
    <w:rPr>
      <w:rFonts w:ascii="Courier New" w:eastAsia="Times New Roman" w:hAnsi="Courier New" w:cs="Courier New"/>
      <w:noProof/>
      <w:sz w:val="20"/>
      <w:szCs w:val="20"/>
      <w:lang w:val="it-IT"/>
    </w:rPr>
  </w:style>
  <w:style w:type="character" w:customStyle="1" w:styleId="PlainTextChar">
    <w:name w:val="Plain Text Char"/>
    <w:basedOn w:val="DefaultParagraphFont"/>
    <w:link w:val="PlainText"/>
    <w:rsid w:val="004531B7"/>
    <w:rPr>
      <w:rFonts w:ascii="Courier New" w:eastAsia="Times New Roman" w:hAnsi="Courier New" w:cs="Courier New"/>
      <w:noProof/>
      <w:sz w:val="20"/>
      <w:szCs w:val="20"/>
      <w:lang w:val="it-IT"/>
    </w:rPr>
  </w:style>
  <w:style w:type="table" w:styleId="TableGrid">
    <w:name w:val="Table Grid"/>
    <w:basedOn w:val="TableNormal"/>
    <w:uiPriority w:val="59"/>
    <w:rsid w:val="00F46C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17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9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1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3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1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qarkushkoder.gov.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3AD47B-D0A0-447D-91D7-F658C321D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1943</Words>
  <Characters>11080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T-Computers</cp:lastModifiedBy>
  <cp:revision>4</cp:revision>
  <cp:lastPrinted>2020-02-03T11:27:00Z</cp:lastPrinted>
  <dcterms:created xsi:type="dcterms:W3CDTF">2021-05-21T05:10:00Z</dcterms:created>
  <dcterms:modified xsi:type="dcterms:W3CDTF">2021-05-21T05:37:00Z</dcterms:modified>
</cp:coreProperties>
</file>