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3F29" w:rsidRDefault="00E73F29" w:rsidP="00E73F29">
      <w:pPr>
        <w:pBdr>
          <w:bottom w:val="single" w:sz="12" w:space="4" w:color="C00000"/>
        </w:pBdr>
        <w:shd w:val="clear" w:color="auto" w:fill="C00000"/>
        <w:tabs>
          <w:tab w:val="center" w:pos="4819"/>
        </w:tabs>
        <w:spacing w:after="0"/>
        <w:rPr>
          <w:rFonts w:ascii="Times New Roman" w:hAnsi="Times New Roman"/>
          <w:b/>
          <w:color w:val="FFFF00"/>
          <w:sz w:val="24"/>
          <w:szCs w:val="24"/>
        </w:rPr>
      </w:pPr>
      <w:r>
        <w:rPr>
          <w:rFonts w:ascii="Times New Roman" w:hAnsi="Times New Roman"/>
          <w:b/>
          <w:color w:val="FFFF00"/>
          <w:sz w:val="24"/>
          <w:szCs w:val="24"/>
        </w:rPr>
        <w:tab/>
        <w:t>SHPALLJE PËR NËPUNËS CIVIL,</w:t>
      </w:r>
    </w:p>
    <w:p w:rsidR="00E73F29" w:rsidRDefault="00E73F29" w:rsidP="00E73F29">
      <w:pPr>
        <w:pBdr>
          <w:bottom w:val="single" w:sz="12" w:space="4" w:color="C00000"/>
        </w:pBdr>
        <w:shd w:val="clear" w:color="auto" w:fill="C00000"/>
        <w:spacing w:after="0"/>
        <w:jc w:val="center"/>
        <w:rPr>
          <w:rFonts w:ascii="Times New Roman" w:hAnsi="Times New Roman"/>
          <w:b/>
          <w:color w:val="FFFF00"/>
          <w:sz w:val="24"/>
          <w:szCs w:val="24"/>
        </w:rPr>
      </w:pPr>
      <w:r>
        <w:rPr>
          <w:rFonts w:ascii="Times New Roman" w:hAnsi="Times New Roman"/>
          <w:b/>
          <w:color w:val="FFFF00"/>
          <w:sz w:val="24"/>
          <w:szCs w:val="24"/>
        </w:rPr>
        <w:t>LËVIZJE PARALELE DHE PRANIM NË SHËRBIMIN CIVIL</w:t>
      </w:r>
    </w:p>
    <w:p w:rsidR="00E73F29" w:rsidRDefault="00E73F29" w:rsidP="00E73F29">
      <w:pPr>
        <w:spacing w:after="0"/>
        <w:jc w:val="center"/>
        <w:rPr>
          <w:rFonts w:ascii="Times New Roman" w:hAnsi="Times New Roman"/>
          <w:color w:val="C00000"/>
          <w:sz w:val="24"/>
          <w:szCs w:val="24"/>
        </w:rPr>
      </w:pPr>
    </w:p>
    <w:p w:rsidR="00E73F29" w:rsidRDefault="00E73F29" w:rsidP="00E73F29">
      <w:pPr>
        <w:spacing w:after="0"/>
        <w:jc w:val="center"/>
        <w:rPr>
          <w:rFonts w:ascii="Times New Roman" w:hAnsi="Times New Roman"/>
          <w:color w:val="C00000"/>
          <w:sz w:val="24"/>
          <w:szCs w:val="24"/>
        </w:rPr>
      </w:pPr>
    </w:p>
    <w:p w:rsidR="00E82C4D" w:rsidRDefault="00E82C4D" w:rsidP="00E82C4D">
      <w:pPr>
        <w:spacing w:after="0"/>
        <w:jc w:val="center"/>
        <w:rPr>
          <w:rFonts w:ascii="Times New Roman" w:hAnsi="Times New Roman"/>
          <w:szCs w:val="24"/>
        </w:rPr>
      </w:pPr>
      <w:r>
        <w:rPr>
          <w:rFonts w:ascii="Times New Roman" w:hAnsi="Times New Roman"/>
          <w:b/>
          <w:sz w:val="28"/>
        </w:rPr>
        <w:t>Lloji i diplomës “Shkenca Ekonomike</w:t>
      </w:r>
      <w:r w:rsidR="000372B9">
        <w:rPr>
          <w:rFonts w:ascii="Times New Roman" w:hAnsi="Times New Roman"/>
          <w:b/>
          <w:sz w:val="28"/>
        </w:rPr>
        <w:t>/</w:t>
      </w:r>
      <w:r w:rsidR="0084729E">
        <w:rPr>
          <w:rFonts w:ascii="Times New Roman" w:hAnsi="Times New Roman"/>
          <w:b/>
          <w:sz w:val="28"/>
        </w:rPr>
        <w:t>Juridike</w:t>
      </w:r>
      <w:r>
        <w:rPr>
          <w:rFonts w:ascii="Times New Roman" w:hAnsi="Times New Roman"/>
          <w:b/>
          <w:sz w:val="28"/>
        </w:rPr>
        <w:t>” niv</w:t>
      </w:r>
      <w:r w:rsidR="00613E60">
        <w:rPr>
          <w:rFonts w:ascii="Times New Roman" w:hAnsi="Times New Roman"/>
          <w:b/>
          <w:sz w:val="28"/>
        </w:rPr>
        <w:t>eli minimal i diplomës “Master Profesinal</w:t>
      </w:r>
      <w:r>
        <w:rPr>
          <w:rFonts w:ascii="Times New Roman" w:hAnsi="Times New Roman"/>
          <w:b/>
          <w:sz w:val="28"/>
        </w:rPr>
        <w:t>”</w:t>
      </w:r>
    </w:p>
    <w:p w:rsidR="00E73F29" w:rsidRDefault="00E73F29" w:rsidP="00E73F29">
      <w:pPr>
        <w:tabs>
          <w:tab w:val="left" w:pos="3255"/>
        </w:tabs>
        <w:spacing w:after="0"/>
        <w:rPr>
          <w:rFonts w:ascii="Times New Roman" w:hAnsi="Times New Roman"/>
          <w:color w:val="C00000"/>
          <w:sz w:val="24"/>
          <w:szCs w:val="24"/>
        </w:rPr>
      </w:pPr>
    </w:p>
    <w:p w:rsidR="002B43C5" w:rsidRPr="001C4598" w:rsidRDefault="002B43C5" w:rsidP="002B43C5">
      <w:pPr>
        <w:spacing w:after="0"/>
        <w:jc w:val="both"/>
        <w:rPr>
          <w:rFonts w:ascii="Times New Roman" w:hAnsi="Times New Roman"/>
          <w:sz w:val="24"/>
          <w:szCs w:val="24"/>
        </w:rPr>
      </w:pPr>
      <w:r>
        <w:rPr>
          <w:rFonts w:ascii="Times New Roman" w:hAnsi="Times New Roman"/>
          <w:sz w:val="24"/>
          <w:szCs w:val="24"/>
        </w:rPr>
        <w:t>Në zbatim të nenit 22 dhe të nenit 25, të ligjit nr. 152/2013, “</w:t>
      </w:r>
      <w:r>
        <w:rPr>
          <w:rFonts w:ascii="Times New Roman" w:hAnsi="Times New Roman"/>
          <w:i/>
          <w:sz w:val="24"/>
          <w:szCs w:val="24"/>
        </w:rPr>
        <w:t>Për nëpunësin civil</w:t>
      </w:r>
      <w:r>
        <w:rPr>
          <w:rFonts w:ascii="Times New Roman" w:hAnsi="Times New Roman"/>
          <w:sz w:val="24"/>
          <w:szCs w:val="24"/>
        </w:rPr>
        <w:t xml:space="preserve">”, i ndryshuar, si dhe të kreut II, III, IV dhe VII, të vendimit nr. 243, datë 18.03.2015, të Këshillit të Ministrave, i </w:t>
      </w:r>
      <w:r w:rsidRPr="001C4598">
        <w:rPr>
          <w:rFonts w:ascii="Times New Roman" w:hAnsi="Times New Roman"/>
          <w:sz w:val="24"/>
          <w:szCs w:val="24"/>
        </w:rPr>
        <w:t xml:space="preserve">ndryshuar </w:t>
      </w:r>
      <w:r>
        <w:rPr>
          <w:rFonts w:ascii="Times New Roman" w:hAnsi="Times New Roman"/>
          <w:sz w:val="24"/>
          <w:szCs w:val="24"/>
        </w:rPr>
        <w:t>me VKM nr. 746, datë 19.12.2018, “P</w:t>
      </w:r>
      <w:r w:rsidRPr="001C4598">
        <w:rPr>
          <w:rFonts w:ascii="Times New Roman" w:hAnsi="Times New Roman"/>
          <w:sz w:val="24"/>
          <w:szCs w:val="24"/>
        </w:rPr>
        <w:t>ër pranimin, lëvizjen paralele, periudhën e provës dhe</w:t>
      </w:r>
    </w:p>
    <w:p w:rsidR="002B43C5" w:rsidRDefault="002B43C5" w:rsidP="002B43C5">
      <w:pPr>
        <w:spacing w:after="0"/>
        <w:jc w:val="both"/>
        <w:rPr>
          <w:rFonts w:ascii="Times New Roman" w:hAnsi="Times New Roman"/>
          <w:sz w:val="24"/>
          <w:szCs w:val="24"/>
        </w:rPr>
      </w:pPr>
      <w:proofErr w:type="gramStart"/>
      <w:r w:rsidRPr="001C4598">
        <w:rPr>
          <w:rFonts w:ascii="Times New Roman" w:hAnsi="Times New Roman"/>
          <w:sz w:val="24"/>
          <w:szCs w:val="24"/>
        </w:rPr>
        <w:t>emërimin</w:t>
      </w:r>
      <w:proofErr w:type="gramEnd"/>
      <w:r w:rsidRPr="001C4598">
        <w:rPr>
          <w:rFonts w:ascii="Times New Roman" w:hAnsi="Times New Roman"/>
          <w:sz w:val="24"/>
          <w:szCs w:val="24"/>
        </w:rPr>
        <w:t xml:space="preserve"> në kategorinë ekzekutive</w:t>
      </w:r>
      <w:r>
        <w:rPr>
          <w:rFonts w:ascii="Times New Roman" w:hAnsi="Times New Roman"/>
          <w:sz w:val="24"/>
          <w:szCs w:val="24"/>
        </w:rPr>
        <w:t xml:space="preserve">”, </w:t>
      </w:r>
      <w:r w:rsidRPr="00884E5F">
        <w:rPr>
          <w:rFonts w:ascii="Times New Roman" w:hAnsi="Times New Roman"/>
          <w:sz w:val="24"/>
          <w:szCs w:val="24"/>
        </w:rPr>
        <w:t>Bashkia Himarë</w:t>
      </w:r>
      <w:r>
        <w:rPr>
          <w:rFonts w:ascii="Times New Roman" w:hAnsi="Times New Roman"/>
          <w:i/>
          <w:sz w:val="24"/>
          <w:szCs w:val="24"/>
        </w:rPr>
        <w:t xml:space="preserve"> </w:t>
      </w:r>
      <w:r>
        <w:rPr>
          <w:rFonts w:ascii="Times New Roman" w:hAnsi="Times New Roman"/>
          <w:sz w:val="24"/>
          <w:szCs w:val="24"/>
        </w:rPr>
        <w:t xml:space="preserve">shpall procedurat e lëvizjes paralele dhe pranimit në shërbimin civil për pozicionin: </w:t>
      </w:r>
    </w:p>
    <w:p w:rsidR="00E73F29" w:rsidRDefault="00E73F29" w:rsidP="00E73F29">
      <w:pPr>
        <w:spacing w:after="0"/>
        <w:jc w:val="both"/>
        <w:rPr>
          <w:rFonts w:ascii="Times New Roman" w:hAnsi="Times New Roman"/>
          <w:color w:val="C00000"/>
          <w:sz w:val="24"/>
          <w:szCs w:val="24"/>
        </w:rPr>
      </w:pPr>
    </w:p>
    <w:p w:rsidR="00884E5F" w:rsidRPr="00BE0043" w:rsidRDefault="00C12874" w:rsidP="00E27927">
      <w:pPr>
        <w:pStyle w:val="ListParagraph"/>
        <w:numPr>
          <w:ilvl w:val="0"/>
          <w:numId w:val="44"/>
        </w:numPr>
        <w:spacing w:after="0" w:line="240" w:lineRule="auto"/>
        <w:rPr>
          <w:rFonts w:ascii="Times New Roman" w:hAnsi="Times New Roman"/>
          <w:b/>
          <w:sz w:val="28"/>
          <w:szCs w:val="28"/>
        </w:rPr>
      </w:pPr>
      <w:r>
        <w:rPr>
          <w:rFonts w:ascii="Times New Roman" w:hAnsi="Times New Roman"/>
          <w:b/>
          <w:sz w:val="28"/>
          <w:szCs w:val="28"/>
        </w:rPr>
        <w:t>2 (</w:t>
      </w:r>
      <w:proofErr w:type="gramStart"/>
      <w:r>
        <w:rPr>
          <w:rFonts w:ascii="Times New Roman" w:hAnsi="Times New Roman"/>
          <w:b/>
          <w:sz w:val="28"/>
          <w:szCs w:val="28"/>
        </w:rPr>
        <w:t>dy</w:t>
      </w:r>
      <w:proofErr w:type="gramEnd"/>
      <w:r w:rsidR="00E82C4D">
        <w:rPr>
          <w:rFonts w:ascii="Times New Roman" w:hAnsi="Times New Roman"/>
          <w:b/>
          <w:sz w:val="28"/>
          <w:szCs w:val="28"/>
        </w:rPr>
        <w:t>)</w:t>
      </w:r>
      <w:r w:rsidR="00E82C4D" w:rsidRPr="00FB7E19">
        <w:rPr>
          <w:rFonts w:ascii="Times New Roman" w:hAnsi="Times New Roman"/>
          <w:b/>
          <w:sz w:val="28"/>
          <w:szCs w:val="28"/>
        </w:rPr>
        <w:t xml:space="preserve"> </w:t>
      </w:r>
      <w:r w:rsidR="00E27927">
        <w:rPr>
          <w:rFonts w:ascii="Times New Roman" w:hAnsi="Times New Roman"/>
          <w:b/>
          <w:sz w:val="28"/>
          <w:szCs w:val="28"/>
        </w:rPr>
        <w:t>Specialist auditues i brendshëm</w:t>
      </w:r>
      <w:r w:rsidR="001477A6" w:rsidRPr="00BE0043">
        <w:rPr>
          <w:rFonts w:ascii="Times New Roman" w:hAnsi="Times New Roman"/>
          <w:b/>
          <w:sz w:val="28"/>
          <w:szCs w:val="28"/>
          <w:lang w:val="it-IT"/>
        </w:rPr>
        <w:t>,</w:t>
      </w:r>
      <w:r w:rsidR="00E27927">
        <w:rPr>
          <w:rFonts w:ascii="Times New Roman" w:hAnsi="Times New Roman"/>
          <w:b/>
          <w:sz w:val="28"/>
          <w:szCs w:val="28"/>
          <w:lang w:val="it-IT"/>
        </w:rPr>
        <w:t xml:space="preserve"> në</w:t>
      </w:r>
      <w:r w:rsidR="00E82C4D">
        <w:rPr>
          <w:rFonts w:ascii="Times New Roman" w:hAnsi="Times New Roman"/>
          <w:b/>
          <w:sz w:val="28"/>
          <w:szCs w:val="28"/>
          <w:lang w:val="it-IT"/>
        </w:rPr>
        <w:t xml:space="preserve"> </w:t>
      </w:r>
      <w:r w:rsidR="00E27927">
        <w:rPr>
          <w:rFonts w:ascii="Times New Roman" w:hAnsi="Times New Roman"/>
          <w:b/>
          <w:sz w:val="28"/>
          <w:szCs w:val="28"/>
          <w:lang w:val="it-IT"/>
        </w:rPr>
        <w:t>njësinë</w:t>
      </w:r>
      <w:r w:rsidR="00E27927" w:rsidRPr="00E27927">
        <w:rPr>
          <w:rFonts w:ascii="Times New Roman" w:hAnsi="Times New Roman"/>
          <w:b/>
          <w:sz w:val="28"/>
          <w:szCs w:val="28"/>
          <w:lang w:val="it-IT"/>
        </w:rPr>
        <w:t xml:space="preserve"> e </w:t>
      </w:r>
      <w:r w:rsidR="00E27927">
        <w:rPr>
          <w:rFonts w:ascii="Times New Roman" w:hAnsi="Times New Roman"/>
          <w:b/>
          <w:sz w:val="28"/>
          <w:szCs w:val="28"/>
          <w:lang w:val="it-IT"/>
        </w:rPr>
        <w:t>a</w:t>
      </w:r>
      <w:r w:rsidR="00E27927" w:rsidRPr="00E27927">
        <w:rPr>
          <w:rFonts w:ascii="Times New Roman" w:hAnsi="Times New Roman"/>
          <w:b/>
          <w:sz w:val="28"/>
          <w:szCs w:val="28"/>
          <w:lang w:val="it-IT"/>
        </w:rPr>
        <w:t xml:space="preserve">uditimit të </w:t>
      </w:r>
      <w:r w:rsidR="00E27927">
        <w:rPr>
          <w:rFonts w:ascii="Times New Roman" w:hAnsi="Times New Roman"/>
          <w:b/>
          <w:sz w:val="28"/>
          <w:szCs w:val="28"/>
          <w:lang w:val="it-IT"/>
        </w:rPr>
        <w:t>b</w:t>
      </w:r>
      <w:r w:rsidR="00E27927" w:rsidRPr="00E27927">
        <w:rPr>
          <w:rFonts w:ascii="Times New Roman" w:hAnsi="Times New Roman"/>
          <w:b/>
          <w:sz w:val="28"/>
          <w:szCs w:val="28"/>
          <w:lang w:val="it-IT"/>
        </w:rPr>
        <w:t>rendshëm</w:t>
      </w:r>
      <w:r w:rsidR="00E27927">
        <w:rPr>
          <w:rFonts w:ascii="Times New Roman" w:hAnsi="Times New Roman"/>
          <w:b/>
          <w:sz w:val="28"/>
          <w:szCs w:val="28"/>
          <w:lang w:val="it-IT"/>
        </w:rPr>
        <w:t xml:space="preserve"> </w:t>
      </w:r>
      <w:r w:rsidR="00017F0A">
        <w:rPr>
          <w:rFonts w:ascii="Times New Roman" w:hAnsi="Times New Roman"/>
          <w:b/>
          <w:sz w:val="28"/>
          <w:szCs w:val="28"/>
          <w:lang w:val="it-IT"/>
        </w:rPr>
        <w:t>–</w:t>
      </w:r>
      <w:r w:rsidR="00216473">
        <w:rPr>
          <w:rFonts w:ascii="Times New Roman" w:hAnsi="Times New Roman"/>
          <w:b/>
          <w:sz w:val="28"/>
          <w:szCs w:val="28"/>
          <w:lang w:val="it-IT"/>
        </w:rPr>
        <w:t xml:space="preserve"> </w:t>
      </w:r>
      <w:r w:rsidR="00884E5F" w:rsidRPr="00BE0043">
        <w:rPr>
          <w:rFonts w:ascii="Times New Roman" w:hAnsi="Times New Roman"/>
          <w:b/>
          <w:sz w:val="28"/>
          <w:szCs w:val="28"/>
        </w:rPr>
        <w:t>Kategoria</w:t>
      </w:r>
      <w:r w:rsidR="00017F0A">
        <w:rPr>
          <w:rFonts w:ascii="Times New Roman" w:hAnsi="Times New Roman"/>
          <w:b/>
          <w:sz w:val="28"/>
          <w:szCs w:val="28"/>
        </w:rPr>
        <w:t xml:space="preserve"> </w:t>
      </w:r>
      <w:r w:rsidR="00E27927">
        <w:rPr>
          <w:rFonts w:ascii="Times New Roman" w:hAnsi="Times New Roman"/>
          <w:b/>
          <w:sz w:val="28"/>
          <w:szCs w:val="28"/>
        </w:rPr>
        <w:t xml:space="preserve">e pagës </w:t>
      </w:r>
      <w:r w:rsidR="00390945">
        <w:rPr>
          <w:rFonts w:ascii="Times New Roman" w:hAnsi="Times New Roman"/>
          <w:b/>
          <w:sz w:val="28"/>
          <w:szCs w:val="28"/>
        </w:rPr>
        <w:t>IV</w:t>
      </w:r>
      <w:r w:rsidR="00884E5F" w:rsidRPr="00BE0043">
        <w:rPr>
          <w:rFonts w:ascii="Times New Roman" w:hAnsi="Times New Roman"/>
          <w:b/>
          <w:sz w:val="28"/>
          <w:szCs w:val="28"/>
        </w:rPr>
        <w:t>-a</w:t>
      </w:r>
      <w:r w:rsidR="00A57729" w:rsidRPr="00BE0043">
        <w:rPr>
          <w:rFonts w:ascii="Times New Roman" w:hAnsi="Times New Roman"/>
          <w:b/>
          <w:sz w:val="28"/>
          <w:szCs w:val="28"/>
        </w:rPr>
        <w:t>.</w:t>
      </w:r>
    </w:p>
    <w:p w:rsidR="00E73F29" w:rsidRDefault="00E73F29" w:rsidP="00E73F29">
      <w:pPr>
        <w:spacing w:after="0"/>
        <w:rPr>
          <w:rFonts w:ascii="Times New Roman" w:hAnsi="Times New Roman"/>
          <w:sz w:val="24"/>
          <w:szCs w:val="24"/>
        </w:rPr>
      </w:pPr>
    </w:p>
    <w:tbl>
      <w:tblPr>
        <w:tblW w:w="10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firstRow="1" w:lastRow="0" w:firstColumn="1" w:lastColumn="0" w:noHBand="0" w:noVBand="0"/>
      </w:tblPr>
      <w:tblGrid>
        <w:gridCol w:w="10156"/>
      </w:tblGrid>
      <w:tr w:rsidR="00E73F29" w:rsidTr="001477A6">
        <w:trPr>
          <w:trHeight w:val="1278"/>
        </w:trPr>
        <w:tc>
          <w:tcPr>
            <w:tcW w:w="10156" w:type="dxa"/>
            <w:tcBorders>
              <w:top w:val="single" w:sz="4" w:space="0" w:color="auto"/>
              <w:left w:val="single" w:sz="4" w:space="0" w:color="auto"/>
              <w:bottom w:val="single" w:sz="4" w:space="0" w:color="auto"/>
              <w:right w:val="single" w:sz="4" w:space="0" w:color="auto"/>
            </w:tcBorders>
            <w:shd w:val="clear" w:color="auto" w:fill="auto"/>
            <w:hideMark/>
          </w:tcPr>
          <w:p w:rsidR="00E73F29" w:rsidRPr="001477A6" w:rsidRDefault="00E73F29" w:rsidP="00582DB2">
            <w:pPr>
              <w:spacing w:after="0" w:line="240" w:lineRule="auto"/>
              <w:jc w:val="both"/>
              <w:rPr>
                <w:rFonts w:ascii="Times New Roman" w:hAnsi="Times New Roman"/>
                <w:sz w:val="24"/>
                <w:szCs w:val="24"/>
              </w:rPr>
            </w:pPr>
            <w:r w:rsidRPr="001477A6">
              <w:rPr>
                <w:rFonts w:ascii="Times New Roman" w:hAnsi="Times New Roman"/>
                <w:sz w:val="24"/>
                <w:szCs w:val="24"/>
              </w:rPr>
              <w:t>Pozicioni më sipër, u ofrohet fillimisht nëpunësve civilë të së njëjtës kategori për procedurën e lëvizjes paralele!</w:t>
            </w:r>
          </w:p>
          <w:p w:rsidR="00E73F29" w:rsidRDefault="00E73F29" w:rsidP="00582DB2">
            <w:pPr>
              <w:jc w:val="both"/>
              <w:rPr>
                <w:rFonts w:ascii="Times New Roman" w:hAnsi="Times New Roman"/>
                <w:sz w:val="24"/>
                <w:szCs w:val="24"/>
              </w:rPr>
            </w:pPr>
            <w:r w:rsidRPr="001477A6">
              <w:rPr>
                <w:rFonts w:ascii="Times New Roman" w:hAnsi="Times New Roman"/>
                <w:sz w:val="24"/>
                <w:szCs w:val="24"/>
              </w:rPr>
              <w:t>Vetëm në rast se në përfundim të procedurës së lëvizjes paralele, rezulton se ky pozicion është ende vakant, ai është i vlefshëm për konkurimin nëpërmjet procedurës se pranimit në shërbimin civil.</w:t>
            </w:r>
          </w:p>
        </w:tc>
      </w:tr>
    </w:tbl>
    <w:p w:rsidR="00E73F29" w:rsidRDefault="00E73F29" w:rsidP="00E73F29">
      <w:pPr>
        <w:jc w:val="both"/>
        <w:rPr>
          <w:rFonts w:ascii="Times New Roman" w:hAnsi="Times New Roman"/>
          <w:sz w:val="24"/>
          <w:szCs w:val="24"/>
        </w:rPr>
      </w:pPr>
    </w:p>
    <w:p w:rsidR="00E73F29" w:rsidRDefault="00216473" w:rsidP="00EA1A85">
      <w:pPr>
        <w:spacing w:line="240" w:lineRule="auto"/>
        <w:jc w:val="center"/>
        <w:rPr>
          <w:rFonts w:ascii="Times New Roman" w:hAnsi="Times New Roman"/>
          <w:b/>
          <w:sz w:val="24"/>
          <w:szCs w:val="24"/>
        </w:rPr>
      </w:pPr>
      <w:r>
        <w:rPr>
          <w:rFonts w:ascii="Times New Roman" w:hAnsi="Times New Roman"/>
          <w:b/>
          <w:sz w:val="24"/>
          <w:szCs w:val="24"/>
        </w:rPr>
        <w:t xml:space="preserve">Për të </w:t>
      </w:r>
      <w:proofErr w:type="gramStart"/>
      <w:r>
        <w:rPr>
          <w:rFonts w:ascii="Times New Roman" w:hAnsi="Times New Roman"/>
          <w:b/>
          <w:sz w:val="24"/>
          <w:szCs w:val="24"/>
        </w:rPr>
        <w:t>dy</w:t>
      </w:r>
      <w:proofErr w:type="gramEnd"/>
      <w:r>
        <w:rPr>
          <w:rFonts w:ascii="Times New Roman" w:hAnsi="Times New Roman"/>
          <w:b/>
          <w:sz w:val="24"/>
          <w:szCs w:val="24"/>
        </w:rPr>
        <w:t xml:space="preserve"> p</w:t>
      </w:r>
      <w:r w:rsidR="00E73F29">
        <w:rPr>
          <w:rFonts w:ascii="Times New Roman" w:hAnsi="Times New Roman"/>
          <w:b/>
          <w:sz w:val="24"/>
          <w:szCs w:val="24"/>
        </w:rPr>
        <w:t xml:space="preserve">rocedurat (lëvizje paralele dhe pranim në shërbimin civil) </w:t>
      </w:r>
    </w:p>
    <w:p w:rsidR="001477A6" w:rsidRDefault="00E73F29" w:rsidP="00EA1A85">
      <w:pPr>
        <w:spacing w:line="240" w:lineRule="auto"/>
        <w:jc w:val="center"/>
        <w:rPr>
          <w:rFonts w:ascii="Times New Roman" w:hAnsi="Times New Roman"/>
          <w:b/>
          <w:sz w:val="24"/>
          <w:szCs w:val="24"/>
        </w:rPr>
      </w:pPr>
      <w:proofErr w:type="gramStart"/>
      <w:r>
        <w:rPr>
          <w:rFonts w:ascii="Times New Roman" w:hAnsi="Times New Roman"/>
          <w:b/>
          <w:sz w:val="24"/>
          <w:szCs w:val="24"/>
        </w:rPr>
        <w:t>aplikohet</w:t>
      </w:r>
      <w:proofErr w:type="gramEnd"/>
      <w:r>
        <w:rPr>
          <w:rFonts w:ascii="Times New Roman" w:hAnsi="Times New Roman"/>
          <w:b/>
          <w:sz w:val="24"/>
          <w:szCs w:val="24"/>
        </w:rPr>
        <w:t xml:space="preserve"> në të njëjtën kohë!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firstRow="1" w:lastRow="0" w:firstColumn="1" w:lastColumn="0" w:noHBand="0" w:noVBand="0"/>
      </w:tblPr>
      <w:tblGrid>
        <w:gridCol w:w="9621"/>
      </w:tblGrid>
      <w:tr w:rsidR="001477A6" w:rsidTr="00D22AD1">
        <w:tc>
          <w:tcPr>
            <w:tcW w:w="9855" w:type="dxa"/>
            <w:tcBorders>
              <w:top w:val="single" w:sz="4" w:space="0" w:color="auto"/>
              <w:left w:val="single" w:sz="4" w:space="0" w:color="auto"/>
              <w:bottom w:val="single" w:sz="4" w:space="0" w:color="auto"/>
              <w:right w:val="single" w:sz="4" w:space="0" w:color="auto"/>
            </w:tcBorders>
            <w:shd w:val="clear" w:color="auto" w:fill="auto"/>
            <w:hideMark/>
          </w:tcPr>
          <w:p w:rsidR="001477A6" w:rsidRPr="00C4621A" w:rsidRDefault="00216473" w:rsidP="00D22AD1">
            <w:pPr>
              <w:rPr>
                <w:rFonts w:ascii="Times New Roman" w:hAnsi="Times New Roman"/>
                <w:b/>
                <w:sz w:val="28"/>
                <w:szCs w:val="28"/>
              </w:rPr>
            </w:pPr>
            <w:r>
              <w:rPr>
                <w:rFonts w:ascii="Times New Roman" w:hAnsi="Times New Roman"/>
                <w:b/>
                <w:sz w:val="28"/>
                <w:szCs w:val="28"/>
              </w:rPr>
              <w:t>Afati për dorëzimin e d</w:t>
            </w:r>
            <w:r w:rsidR="001477A6" w:rsidRPr="00C4621A">
              <w:rPr>
                <w:rFonts w:ascii="Times New Roman" w:hAnsi="Times New Roman"/>
                <w:b/>
                <w:sz w:val="28"/>
                <w:szCs w:val="28"/>
              </w:rPr>
              <w:t>okument</w:t>
            </w:r>
            <w:r w:rsidR="00487B44">
              <w:rPr>
                <w:rFonts w:ascii="Times New Roman" w:hAnsi="Times New Roman"/>
                <w:b/>
                <w:sz w:val="28"/>
                <w:szCs w:val="28"/>
              </w:rPr>
              <w:t>e</w:t>
            </w:r>
            <w:r w:rsidR="001477A6" w:rsidRPr="00C4621A">
              <w:rPr>
                <w:rFonts w:ascii="Times New Roman" w:hAnsi="Times New Roman"/>
                <w:b/>
                <w:sz w:val="28"/>
                <w:szCs w:val="28"/>
              </w:rPr>
              <w:t xml:space="preserve">ve: </w:t>
            </w:r>
            <w:r w:rsidR="007877A5">
              <w:rPr>
                <w:rFonts w:ascii="Times New Roman" w:hAnsi="Times New Roman"/>
                <w:b/>
                <w:sz w:val="28"/>
                <w:szCs w:val="28"/>
              </w:rPr>
              <w:t xml:space="preserve">       </w:t>
            </w:r>
            <w:r w:rsidR="00B71EC0">
              <w:rPr>
                <w:rFonts w:ascii="Times New Roman" w:hAnsi="Times New Roman"/>
                <w:b/>
                <w:sz w:val="28"/>
                <w:szCs w:val="28"/>
              </w:rPr>
              <w:t>28</w:t>
            </w:r>
            <w:r w:rsidR="00E82C4D">
              <w:rPr>
                <w:rFonts w:ascii="Times New Roman" w:hAnsi="Times New Roman"/>
                <w:b/>
                <w:sz w:val="28"/>
                <w:szCs w:val="28"/>
              </w:rPr>
              <w:t>.0</w:t>
            </w:r>
            <w:r w:rsidR="00565AB2">
              <w:rPr>
                <w:rFonts w:ascii="Times New Roman" w:hAnsi="Times New Roman"/>
                <w:b/>
                <w:sz w:val="28"/>
                <w:szCs w:val="28"/>
              </w:rPr>
              <w:t>2</w:t>
            </w:r>
            <w:r w:rsidR="001477A6">
              <w:rPr>
                <w:rFonts w:ascii="Times New Roman" w:hAnsi="Times New Roman"/>
                <w:b/>
                <w:sz w:val="28"/>
                <w:szCs w:val="28"/>
              </w:rPr>
              <w:t>.</w:t>
            </w:r>
            <w:r w:rsidR="00E82C4D">
              <w:rPr>
                <w:rFonts w:ascii="Times New Roman" w:hAnsi="Times New Roman"/>
                <w:b/>
                <w:sz w:val="28"/>
                <w:szCs w:val="28"/>
              </w:rPr>
              <w:t>202</w:t>
            </w:r>
            <w:r w:rsidR="00565AB2">
              <w:rPr>
                <w:rFonts w:ascii="Times New Roman" w:hAnsi="Times New Roman"/>
                <w:b/>
                <w:sz w:val="28"/>
                <w:szCs w:val="28"/>
              </w:rPr>
              <w:t>1</w:t>
            </w:r>
          </w:p>
          <w:p w:rsidR="001477A6" w:rsidRPr="00F52676" w:rsidRDefault="001477A6" w:rsidP="00D22AD1">
            <w:pPr>
              <w:rPr>
                <w:rFonts w:ascii="Times New Roman" w:hAnsi="Times New Roman"/>
                <w:b/>
                <w:sz w:val="24"/>
                <w:szCs w:val="24"/>
              </w:rPr>
            </w:pPr>
            <w:r w:rsidRPr="00F52676">
              <w:rPr>
                <w:rFonts w:ascii="Times New Roman" w:hAnsi="Times New Roman"/>
                <w:b/>
                <w:sz w:val="28"/>
                <w:szCs w:val="28"/>
              </w:rPr>
              <w:t>LËVIZJE PARALELE</w:t>
            </w:r>
          </w:p>
        </w:tc>
      </w:tr>
    </w:tbl>
    <w:p w:rsidR="001477A6" w:rsidRDefault="001477A6" w:rsidP="001477A6">
      <w:pPr>
        <w:jc w:val="both"/>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firstRow="1" w:lastRow="0" w:firstColumn="1" w:lastColumn="0" w:noHBand="0" w:noVBand="0"/>
      </w:tblPr>
      <w:tblGrid>
        <w:gridCol w:w="9621"/>
      </w:tblGrid>
      <w:tr w:rsidR="001477A6" w:rsidTr="00D22AD1">
        <w:tc>
          <w:tcPr>
            <w:tcW w:w="9855" w:type="dxa"/>
            <w:tcBorders>
              <w:top w:val="single" w:sz="4" w:space="0" w:color="auto"/>
              <w:left w:val="single" w:sz="4" w:space="0" w:color="auto"/>
              <w:bottom w:val="single" w:sz="4" w:space="0" w:color="auto"/>
              <w:right w:val="single" w:sz="4" w:space="0" w:color="auto"/>
            </w:tcBorders>
            <w:shd w:val="clear" w:color="auto" w:fill="auto"/>
            <w:hideMark/>
          </w:tcPr>
          <w:p w:rsidR="001477A6" w:rsidRPr="00C4621A" w:rsidRDefault="001477A6" w:rsidP="00D22AD1">
            <w:pPr>
              <w:rPr>
                <w:rFonts w:ascii="Times New Roman" w:hAnsi="Times New Roman"/>
                <w:b/>
                <w:sz w:val="28"/>
                <w:szCs w:val="28"/>
              </w:rPr>
            </w:pPr>
            <w:r w:rsidRPr="00C4621A">
              <w:rPr>
                <w:rFonts w:ascii="Times New Roman" w:hAnsi="Times New Roman"/>
                <w:b/>
                <w:sz w:val="28"/>
                <w:szCs w:val="28"/>
              </w:rPr>
              <w:t xml:space="preserve">Afati për dorëzimin e </w:t>
            </w:r>
            <w:r w:rsidR="00216473">
              <w:rPr>
                <w:rFonts w:ascii="Times New Roman" w:hAnsi="Times New Roman"/>
                <w:b/>
                <w:sz w:val="28"/>
                <w:szCs w:val="28"/>
              </w:rPr>
              <w:t>d</w:t>
            </w:r>
            <w:r w:rsidRPr="00C4621A">
              <w:rPr>
                <w:rFonts w:ascii="Times New Roman" w:hAnsi="Times New Roman"/>
                <w:b/>
                <w:sz w:val="28"/>
                <w:szCs w:val="28"/>
              </w:rPr>
              <w:t>okument</w:t>
            </w:r>
            <w:r w:rsidR="00487B44">
              <w:rPr>
                <w:rFonts w:ascii="Times New Roman" w:hAnsi="Times New Roman"/>
                <w:b/>
                <w:sz w:val="28"/>
                <w:szCs w:val="28"/>
              </w:rPr>
              <w:t>e</w:t>
            </w:r>
            <w:r w:rsidRPr="00C4621A">
              <w:rPr>
                <w:rFonts w:ascii="Times New Roman" w:hAnsi="Times New Roman"/>
                <w:b/>
                <w:sz w:val="28"/>
                <w:szCs w:val="28"/>
              </w:rPr>
              <w:t xml:space="preserve">ve: </w:t>
            </w:r>
            <w:r w:rsidR="00390945">
              <w:rPr>
                <w:rFonts w:ascii="Times New Roman" w:hAnsi="Times New Roman"/>
                <w:b/>
                <w:sz w:val="28"/>
                <w:szCs w:val="28"/>
              </w:rPr>
              <w:t xml:space="preserve">       </w:t>
            </w:r>
            <w:r w:rsidR="00B71EC0">
              <w:rPr>
                <w:rFonts w:ascii="Times New Roman" w:hAnsi="Times New Roman"/>
                <w:b/>
                <w:sz w:val="28"/>
                <w:szCs w:val="28"/>
              </w:rPr>
              <w:t>05</w:t>
            </w:r>
            <w:r w:rsidR="00E82C4D">
              <w:rPr>
                <w:rFonts w:ascii="Times New Roman" w:hAnsi="Times New Roman"/>
                <w:b/>
                <w:sz w:val="28"/>
                <w:szCs w:val="28"/>
              </w:rPr>
              <w:t>.0</w:t>
            </w:r>
            <w:r w:rsidR="00B71EC0">
              <w:rPr>
                <w:rFonts w:ascii="Times New Roman" w:hAnsi="Times New Roman"/>
                <w:b/>
                <w:sz w:val="28"/>
                <w:szCs w:val="28"/>
              </w:rPr>
              <w:t>3</w:t>
            </w:r>
            <w:r>
              <w:rPr>
                <w:rFonts w:ascii="Times New Roman" w:hAnsi="Times New Roman"/>
                <w:b/>
                <w:sz w:val="28"/>
                <w:szCs w:val="28"/>
              </w:rPr>
              <w:t>.</w:t>
            </w:r>
            <w:r w:rsidR="00565AB2">
              <w:rPr>
                <w:rFonts w:ascii="Times New Roman" w:hAnsi="Times New Roman"/>
                <w:b/>
                <w:sz w:val="28"/>
                <w:szCs w:val="28"/>
              </w:rPr>
              <w:t>2021</w:t>
            </w:r>
          </w:p>
          <w:p w:rsidR="001477A6" w:rsidRPr="00F52676" w:rsidRDefault="00EA1A85" w:rsidP="00D22AD1">
            <w:pPr>
              <w:tabs>
                <w:tab w:val="right" w:pos="9515"/>
              </w:tabs>
              <w:rPr>
                <w:rFonts w:ascii="Times New Roman" w:hAnsi="Times New Roman"/>
                <w:b/>
                <w:sz w:val="24"/>
                <w:szCs w:val="24"/>
              </w:rPr>
            </w:pPr>
            <w:r>
              <w:rPr>
                <w:rFonts w:ascii="Times New Roman" w:hAnsi="Times New Roman"/>
                <w:b/>
                <w:sz w:val="28"/>
                <w:szCs w:val="28"/>
              </w:rPr>
              <w:t>PRANIM NGA JASHTË SHËRBIMIT CIVIL</w:t>
            </w:r>
            <w:r w:rsidR="001477A6" w:rsidRPr="00F52676">
              <w:rPr>
                <w:rFonts w:ascii="Times New Roman" w:hAnsi="Times New Roman"/>
                <w:b/>
                <w:sz w:val="28"/>
                <w:szCs w:val="28"/>
              </w:rPr>
              <w:tab/>
            </w:r>
          </w:p>
        </w:tc>
      </w:tr>
    </w:tbl>
    <w:p w:rsidR="00E73F29" w:rsidRDefault="00E73F29" w:rsidP="00E73F29">
      <w:pPr>
        <w:jc w:val="both"/>
        <w:rPr>
          <w:rFonts w:ascii="Times New Roman" w:hAnsi="Times New Roman"/>
          <w:b/>
          <w:i/>
          <w:color w:val="FF0000"/>
          <w:sz w:val="24"/>
          <w:szCs w:val="24"/>
        </w:rPr>
      </w:pPr>
    </w:p>
    <w:tbl>
      <w:tblPr>
        <w:tblpPr w:leftFromText="180" w:rightFromText="180" w:vertAnchor="text" w:horzAnchor="margin" w:tblpY="-529"/>
        <w:tblW w:w="0" w:type="auto"/>
        <w:tblCellMar>
          <w:top w:w="113" w:type="dxa"/>
          <w:bottom w:w="113" w:type="dxa"/>
        </w:tblCellMar>
        <w:tblLook w:val="00A0" w:firstRow="1" w:lastRow="0" w:firstColumn="1" w:lastColumn="0" w:noHBand="0" w:noVBand="0"/>
      </w:tblPr>
      <w:tblGrid>
        <w:gridCol w:w="9631"/>
      </w:tblGrid>
      <w:tr w:rsidR="00496B1A" w:rsidTr="00196931">
        <w:tc>
          <w:tcPr>
            <w:tcW w:w="9639" w:type="dxa"/>
            <w:shd w:val="clear" w:color="auto" w:fill="C00000"/>
            <w:hideMark/>
          </w:tcPr>
          <w:p w:rsidR="00496B1A" w:rsidRDefault="00496B1A" w:rsidP="00496B1A">
            <w:pPr>
              <w:spacing w:after="0" w:line="240" w:lineRule="auto"/>
              <w:rPr>
                <w:rFonts w:ascii="Times New Roman" w:hAnsi="Times New Roman"/>
                <w:b/>
                <w:color w:val="FFFF00"/>
                <w:sz w:val="24"/>
                <w:szCs w:val="24"/>
              </w:rPr>
            </w:pPr>
            <w:r>
              <w:rPr>
                <w:rFonts w:ascii="Times New Roman" w:hAnsi="Times New Roman"/>
                <w:b/>
                <w:color w:val="C00000"/>
                <w:sz w:val="24"/>
                <w:szCs w:val="24"/>
              </w:rPr>
              <w:lastRenderedPageBreak/>
              <w:br w:type="page"/>
            </w:r>
            <w:r>
              <w:rPr>
                <w:rFonts w:ascii="Times New Roman" w:hAnsi="Times New Roman"/>
                <w:b/>
                <w:color w:val="FFFF00"/>
                <w:sz w:val="24"/>
                <w:szCs w:val="24"/>
              </w:rPr>
              <w:t>Përshkrimi përgjithësues i punës për pozicionin si më sipër është:</w:t>
            </w:r>
          </w:p>
        </w:tc>
      </w:tr>
    </w:tbl>
    <w:p w:rsidR="00C437B9" w:rsidRDefault="00C437B9" w:rsidP="00C437B9">
      <w:pPr>
        <w:pStyle w:val="ListParagraph"/>
        <w:jc w:val="both"/>
        <w:rPr>
          <w:rFonts w:ascii="Times New Roman" w:hAnsi="Times New Roman"/>
          <w:color w:val="000000"/>
          <w:sz w:val="24"/>
          <w:szCs w:val="24"/>
        </w:rPr>
      </w:pPr>
    </w:p>
    <w:p w:rsidR="00C437B9" w:rsidRDefault="003A3832" w:rsidP="00C437B9">
      <w:pPr>
        <w:pStyle w:val="ListParagraph"/>
        <w:numPr>
          <w:ilvl w:val="0"/>
          <w:numId w:val="45"/>
        </w:numPr>
        <w:jc w:val="both"/>
        <w:rPr>
          <w:rFonts w:ascii="Times New Roman" w:hAnsi="Times New Roman"/>
          <w:color w:val="000000"/>
          <w:sz w:val="24"/>
          <w:szCs w:val="24"/>
        </w:rPr>
      </w:pPr>
      <w:r>
        <w:rPr>
          <w:rFonts w:ascii="Times New Roman" w:hAnsi="Times New Roman"/>
          <w:color w:val="000000"/>
          <w:sz w:val="24"/>
          <w:szCs w:val="24"/>
        </w:rPr>
        <w:t xml:space="preserve">Kryen auditime </w:t>
      </w:r>
      <w:r w:rsidR="00C437B9">
        <w:rPr>
          <w:rFonts w:ascii="Times New Roman" w:hAnsi="Times New Roman"/>
          <w:color w:val="000000"/>
          <w:sz w:val="24"/>
          <w:szCs w:val="24"/>
        </w:rPr>
        <w:t>brenda afateve</w:t>
      </w:r>
      <w:r w:rsidR="00C437B9" w:rsidRPr="00C437B9">
        <w:rPr>
          <w:rFonts w:ascii="Times New Roman" w:hAnsi="Times New Roman"/>
          <w:color w:val="000000"/>
          <w:sz w:val="24"/>
          <w:szCs w:val="24"/>
        </w:rPr>
        <w:t xml:space="preserve"> </w:t>
      </w:r>
      <w:r>
        <w:rPr>
          <w:rFonts w:ascii="Times New Roman" w:hAnsi="Times New Roman"/>
          <w:color w:val="000000"/>
          <w:sz w:val="24"/>
          <w:szCs w:val="24"/>
        </w:rPr>
        <w:t>dhe programeve të auditimit të</w:t>
      </w:r>
      <w:r w:rsidR="00C437B9" w:rsidRPr="00C437B9">
        <w:rPr>
          <w:rFonts w:ascii="Times New Roman" w:hAnsi="Times New Roman"/>
          <w:color w:val="000000"/>
          <w:sz w:val="24"/>
          <w:szCs w:val="24"/>
        </w:rPr>
        <w:t xml:space="preserve"> caktuar </w:t>
      </w:r>
      <w:r w:rsidR="00C437B9">
        <w:rPr>
          <w:rFonts w:ascii="Times New Roman" w:hAnsi="Times New Roman"/>
          <w:color w:val="000000"/>
          <w:sz w:val="24"/>
          <w:szCs w:val="24"/>
        </w:rPr>
        <w:t>nga</w:t>
      </w:r>
      <w:r>
        <w:rPr>
          <w:rFonts w:ascii="Times New Roman" w:hAnsi="Times New Roman"/>
          <w:color w:val="000000"/>
          <w:sz w:val="24"/>
          <w:szCs w:val="24"/>
        </w:rPr>
        <w:t xml:space="preserve"> drejtuesi i njësisë</w:t>
      </w:r>
      <w:r w:rsidR="00C437B9">
        <w:rPr>
          <w:rFonts w:ascii="Times New Roman" w:hAnsi="Times New Roman"/>
          <w:color w:val="000000"/>
          <w:sz w:val="24"/>
          <w:szCs w:val="24"/>
        </w:rPr>
        <w:t>, konformë</w:t>
      </w:r>
      <w:r w:rsidR="00C437B9" w:rsidRPr="00C437B9">
        <w:rPr>
          <w:rFonts w:ascii="Times New Roman" w:hAnsi="Times New Roman"/>
          <w:color w:val="000000"/>
          <w:sz w:val="24"/>
          <w:szCs w:val="24"/>
        </w:rPr>
        <w:t xml:space="preserve"> të g</w:t>
      </w:r>
      <w:r w:rsidR="00C437B9">
        <w:rPr>
          <w:rFonts w:ascii="Times New Roman" w:hAnsi="Times New Roman"/>
          <w:color w:val="000000"/>
          <w:sz w:val="24"/>
          <w:szCs w:val="24"/>
        </w:rPr>
        <w:t>jitha standarteve të auditimit të brendshëm</w:t>
      </w:r>
      <w:r w:rsidR="003D40CA">
        <w:rPr>
          <w:rFonts w:ascii="Times New Roman" w:hAnsi="Times New Roman"/>
          <w:color w:val="000000"/>
          <w:sz w:val="24"/>
          <w:szCs w:val="24"/>
        </w:rPr>
        <w:t xml:space="preserve">; </w:t>
      </w:r>
    </w:p>
    <w:p w:rsidR="003D40CA" w:rsidRDefault="00C437B9" w:rsidP="00C437B9">
      <w:pPr>
        <w:pStyle w:val="ListParagraph"/>
        <w:numPr>
          <w:ilvl w:val="0"/>
          <w:numId w:val="45"/>
        </w:numPr>
        <w:jc w:val="both"/>
        <w:rPr>
          <w:rFonts w:ascii="Times New Roman" w:hAnsi="Times New Roman"/>
          <w:color w:val="000000"/>
          <w:sz w:val="24"/>
          <w:szCs w:val="24"/>
        </w:rPr>
      </w:pPr>
      <w:r>
        <w:rPr>
          <w:rFonts w:ascii="Times New Roman" w:hAnsi="Times New Roman"/>
          <w:color w:val="000000"/>
          <w:sz w:val="24"/>
          <w:szCs w:val="24"/>
        </w:rPr>
        <w:t>Pë</w:t>
      </w:r>
      <w:r w:rsidRPr="00C437B9">
        <w:rPr>
          <w:rFonts w:ascii="Times New Roman" w:hAnsi="Times New Roman"/>
          <w:color w:val="000000"/>
          <w:sz w:val="24"/>
          <w:szCs w:val="24"/>
        </w:rPr>
        <w:t>rgati</w:t>
      </w:r>
      <w:r>
        <w:rPr>
          <w:rFonts w:ascii="Times New Roman" w:hAnsi="Times New Roman"/>
          <w:color w:val="000000"/>
          <w:sz w:val="24"/>
          <w:szCs w:val="24"/>
        </w:rPr>
        <w:t>t</w:t>
      </w:r>
      <w:r w:rsidR="003A3832">
        <w:rPr>
          <w:rFonts w:ascii="Times New Roman" w:hAnsi="Times New Roman"/>
          <w:color w:val="000000"/>
          <w:sz w:val="24"/>
          <w:szCs w:val="24"/>
        </w:rPr>
        <w:t xml:space="preserve"> raporte me shkrim mbi auditimet</w:t>
      </w:r>
      <w:r w:rsidRPr="00C437B9">
        <w:rPr>
          <w:rFonts w:ascii="Times New Roman" w:hAnsi="Times New Roman"/>
          <w:color w:val="000000"/>
          <w:sz w:val="24"/>
          <w:szCs w:val="24"/>
        </w:rPr>
        <w:t xml:space="preserve"> e realizuar</w:t>
      </w:r>
      <w:r w:rsidR="003A3832">
        <w:rPr>
          <w:rFonts w:ascii="Times New Roman" w:hAnsi="Times New Roman"/>
          <w:color w:val="000000"/>
          <w:sz w:val="24"/>
          <w:szCs w:val="24"/>
        </w:rPr>
        <w:t>a</w:t>
      </w:r>
      <w:r>
        <w:rPr>
          <w:rFonts w:ascii="Times New Roman" w:hAnsi="Times New Roman"/>
          <w:color w:val="000000"/>
          <w:sz w:val="24"/>
          <w:szCs w:val="24"/>
        </w:rPr>
        <w:t xml:space="preserve"> dhe i paraqet ato tek drejtuesi i njësisë</w:t>
      </w:r>
      <w:r w:rsidRPr="00C437B9">
        <w:rPr>
          <w:rFonts w:ascii="Times New Roman" w:hAnsi="Times New Roman"/>
          <w:color w:val="000000"/>
          <w:sz w:val="24"/>
          <w:szCs w:val="24"/>
        </w:rPr>
        <w:t xml:space="preserve"> </w:t>
      </w:r>
      <w:r>
        <w:rPr>
          <w:rFonts w:ascii="Times New Roman" w:hAnsi="Times New Roman"/>
          <w:color w:val="000000"/>
          <w:sz w:val="24"/>
          <w:szCs w:val="24"/>
        </w:rPr>
        <w:t>së auditimit të brendshëm;</w:t>
      </w:r>
      <w:r w:rsidR="003D40CA">
        <w:rPr>
          <w:rFonts w:ascii="Times New Roman" w:hAnsi="Times New Roman"/>
          <w:color w:val="000000"/>
          <w:sz w:val="24"/>
          <w:szCs w:val="24"/>
        </w:rPr>
        <w:t xml:space="preserve"> </w:t>
      </w:r>
    </w:p>
    <w:p w:rsidR="003A3832" w:rsidRDefault="003A3832" w:rsidP="003A3832">
      <w:pPr>
        <w:pStyle w:val="ListParagraph"/>
        <w:numPr>
          <w:ilvl w:val="0"/>
          <w:numId w:val="45"/>
        </w:numPr>
        <w:jc w:val="both"/>
        <w:rPr>
          <w:rFonts w:ascii="Times New Roman" w:hAnsi="Times New Roman"/>
          <w:color w:val="000000"/>
          <w:sz w:val="24"/>
          <w:szCs w:val="24"/>
        </w:rPr>
      </w:pPr>
      <w:r>
        <w:rPr>
          <w:rFonts w:ascii="Times New Roman" w:hAnsi="Times New Roman"/>
          <w:color w:val="000000"/>
          <w:sz w:val="24"/>
          <w:szCs w:val="24"/>
        </w:rPr>
        <w:t xml:space="preserve">Kryen kontrolle për efektivitetit </w:t>
      </w:r>
      <w:r w:rsidRPr="003A3832">
        <w:rPr>
          <w:rFonts w:ascii="Times New Roman" w:hAnsi="Times New Roman"/>
          <w:color w:val="000000"/>
          <w:sz w:val="24"/>
          <w:szCs w:val="24"/>
        </w:rPr>
        <w:t xml:space="preserve">e përdorimit të fondeve buxhetore si dhe ato nga të  ardhurat e vet </w:t>
      </w:r>
      <w:r>
        <w:rPr>
          <w:rFonts w:ascii="Times New Roman" w:hAnsi="Times New Roman"/>
          <w:color w:val="000000"/>
          <w:sz w:val="24"/>
          <w:szCs w:val="24"/>
        </w:rPr>
        <w:t>b</w:t>
      </w:r>
      <w:r w:rsidRPr="003A3832">
        <w:rPr>
          <w:rFonts w:ascii="Times New Roman" w:hAnsi="Times New Roman"/>
          <w:color w:val="000000"/>
          <w:sz w:val="24"/>
          <w:szCs w:val="24"/>
        </w:rPr>
        <w:t>ashkisë dhe të sektorë</w:t>
      </w:r>
      <w:r w:rsidR="00FF2491">
        <w:rPr>
          <w:rFonts w:ascii="Times New Roman" w:hAnsi="Times New Roman"/>
          <w:color w:val="000000"/>
          <w:sz w:val="24"/>
          <w:szCs w:val="24"/>
        </w:rPr>
        <w:t>ve të tjerë të brendshëm të saj;</w:t>
      </w:r>
    </w:p>
    <w:p w:rsidR="00FF2491" w:rsidRDefault="00065EE2" w:rsidP="00065EE2">
      <w:pPr>
        <w:pStyle w:val="ListParagraph"/>
        <w:numPr>
          <w:ilvl w:val="0"/>
          <w:numId w:val="45"/>
        </w:numPr>
        <w:jc w:val="both"/>
        <w:rPr>
          <w:rFonts w:ascii="Times New Roman" w:hAnsi="Times New Roman"/>
          <w:color w:val="000000"/>
          <w:sz w:val="24"/>
          <w:szCs w:val="24"/>
        </w:rPr>
      </w:pPr>
      <w:r>
        <w:rPr>
          <w:rFonts w:ascii="Times New Roman" w:hAnsi="Times New Roman"/>
          <w:color w:val="000000"/>
          <w:sz w:val="24"/>
          <w:szCs w:val="24"/>
        </w:rPr>
        <w:t>Jep</w:t>
      </w:r>
      <w:r w:rsidR="00613E60">
        <w:rPr>
          <w:rFonts w:ascii="Times New Roman" w:hAnsi="Times New Roman"/>
          <w:color w:val="000000"/>
          <w:sz w:val="24"/>
          <w:szCs w:val="24"/>
        </w:rPr>
        <w:t xml:space="preserve"> </w:t>
      </w:r>
      <w:r w:rsidRPr="00065EE2">
        <w:rPr>
          <w:rFonts w:ascii="Times New Roman" w:hAnsi="Times New Roman"/>
          <w:color w:val="000000"/>
          <w:sz w:val="24"/>
          <w:szCs w:val="24"/>
        </w:rPr>
        <w:t>rekomandime për njësinë e audituar për përmirësimin e veprimtarisë, efektivitetin e</w:t>
      </w:r>
      <w:r>
        <w:rPr>
          <w:rFonts w:ascii="Times New Roman" w:hAnsi="Times New Roman"/>
          <w:color w:val="000000"/>
          <w:sz w:val="24"/>
          <w:szCs w:val="24"/>
        </w:rPr>
        <w:t xml:space="preserve"> </w:t>
      </w:r>
      <w:r w:rsidRPr="00065EE2">
        <w:rPr>
          <w:rFonts w:ascii="Times New Roman" w:hAnsi="Times New Roman"/>
          <w:color w:val="000000"/>
          <w:sz w:val="24"/>
          <w:szCs w:val="24"/>
        </w:rPr>
        <w:t>sistemit të kontrollit të brendshëm, si dhe për masat që duhen ndërmarrë në rastet e konstatimit të dëmeve ekonomike e financiare për zhdëmtimin e tyre dhe për të ulur mundësinë e përsëritjes;</w:t>
      </w:r>
    </w:p>
    <w:p w:rsidR="00C437B9" w:rsidRDefault="00065EE2" w:rsidP="00C437B9">
      <w:pPr>
        <w:pStyle w:val="ListParagraph"/>
        <w:numPr>
          <w:ilvl w:val="0"/>
          <w:numId w:val="45"/>
        </w:numPr>
        <w:jc w:val="both"/>
        <w:rPr>
          <w:rFonts w:ascii="Times New Roman" w:hAnsi="Times New Roman"/>
          <w:color w:val="000000"/>
          <w:sz w:val="24"/>
          <w:szCs w:val="24"/>
        </w:rPr>
      </w:pPr>
      <w:r>
        <w:rPr>
          <w:rFonts w:ascii="Times New Roman" w:hAnsi="Times New Roman"/>
          <w:color w:val="000000"/>
          <w:sz w:val="24"/>
          <w:szCs w:val="24"/>
        </w:rPr>
        <w:t>Raporton</w:t>
      </w:r>
      <w:r w:rsidRPr="00065EE2">
        <w:rPr>
          <w:rFonts w:ascii="Times New Roman" w:hAnsi="Times New Roman"/>
          <w:color w:val="000000"/>
          <w:sz w:val="24"/>
          <w:szCs w:val="24"/>
        </w:rPr>
        <w:t xml:space="preserve"> menjëherë te drejtuesi i njësisë së auditimit kur zbulohen parregullsi apo</w:t>
      </w:r>
      <w:r>
        <w:rPr>
          <w:rFonts w:ascii="Times New Roman" w:hAnsi="Times New Roman"/>
          <w:color w:val="000000"/>
          <w:sz w:val="24"/>
          <w:szCs w:val="24"/>
        </w:rPr>
        <w:t xml:space="preserve"> </w:t>
      </w:r>
      <w:r w:rsidRPr="00065EE2">
        <w:rPr>
          <w:rFonts w:ascii="Times New Roman" w:hAnsi="Times New Roman"/>
          <w:color w:val="000000"/>
          <w:sz w:val="24"/>
          <w:szCs w:val="24"/>
        </w:rPr>
        <w:t>veprime, që në vlerësimin e audituesve të brendshëm përbëjnë vepër penale</w:t>
      </w:r>
      <w:r>
        <w:rPr>
          <w:rFonts w:ascii="Times New Roman" w:hAnsi="Times New Roman"/>
          <w:color w:val="000000"/>
          <w:sz w:val="24"/>
          <w:szCs w:val="24"/>
        </w:rPr>
        <w:t>;</w:t>
      </w:r>
    </w:p>
    <w:p w:rsidR="00613E60" w:rsidRPr="00613E60" w:rsidRDefault="00613E60" w:rsidP="00613E60">
      <w:pPr>
        <w:pStyle w:val="ListParagraph"/>
        <w:jc w:val="both"/>
        <w:rPr>
          <w:rFonts w:ascii="Times New Roman" w:hAnsi="Times New Roman"/>
          <w:color w:val="000000"/>
          <w:sz w:val="24"/>
          <w:szCs w:val="24"/>
        </w:rPr>
      </w:pPr>
    </w:p>
    <w:p w:rsidR="00E73F29" w:rsidRDefault="00250710" w:rsidP="00E73F29">
      <w:pPr>
        <w:pBdr>
          <w:bottom w:val="single" w:sz="8" w:space="1" w:color="C00000"/>
        </w:pBdr>
        <w:jc w:val="both"/>
        <w:rPr>
          <w:rFonts w:ascii="Times New Roman" w:hAnsi="Times New Roman"/>
          <w:b/>
          <w:color w:val="C00000"/>
          <w:sz w:val="24"/>
          <w:szCs w:val="24"/>
          <w:lang w:val="it-IT"/>
        </w:rPr>
      </w:pPr>
      <w:r>
        <w:rPr>
          <w:rFonts w:ascii="Times New Roman" w:hAnsi="Times New Roman"/>
          <w:b/>
          <w:color w:val="C00000"/>
          <w:sz w:val="24"/>
          <w:szCs w:val="24"/>
          <w:lang w:val="it-IT"/>
        </w:rPr>
        <w:t>I-LËVIZJA PARALELE</w:t>
      </w:r>
    </w:p>
    <w:p w:rsidR="002B43C5" w:rsidRDefault="00E73F29" w:rsidP="00E73F29">
      <w:pPr>
        <w:jc w:val="both"/>
        <w:rPr>
          <w:rFonts w:ascii="Times New Roman" w:hAnsi="Times New Roman"/>
          <w:sz w:val="24"/>
          <w:szCs w:val="24"/>
          <w:lang w:val="it-IT"/>
        </w:rPr>
      </w:pPr>
      <w:r>
        <w:rPr>
          <w:rFonts w:ascii="Times New Roman" w:hAnsi="Times New Roman"/>
          <w:sz w:val="24"/>
          <w:szCs w:val="24"/>
          <w:lang w:val="it-IT"/>
        </w:rPr>
        <w:t>Kanë të drejtë të aplikojnë për këtë procedurë vetëm nëpunësit civilë të së njëjtës kategori, në të gjitha insitucionet pjesë e shërbimit civil.</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14"/>
      </w:tblGrid>
      <w:tr w:rsidR="002B43C5" w:rsidTr="002364CA">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B43C5" w:rsidRDefault="002B43C5" w:rsidP="002364CA">
            <w:pPr>
              <w:spacing w:after="0" w:line="240" w:lineRule="auto"/>
              <w:jc w:val="center"/>
              <w:rPr>
                <w:rFonts w:ascii="Times New Roman" w:hAnsi="Times New Roman"/>
                <w:sz w:val="24"/>
                <w:szCs w:val="24"/>
              </w:rPr>
            </w:pPr>
            <w:r>
              <w:rPr>
                <w:rFonts w:ascii="Times New Roman" w:hAnsi="Times New Roman"/>
                <w:b/>
                <w:sz w:val="24"/>
                <w:szCs w:val="24"/>
              </w:rPr>
              <w:t>1.1</w:t>
            </w:r>
          </w:p>
        </w:tc>
        <w:tc>
          <w:tcPr>
            <w:tcW w:w="9038" w:type="dxa"/>
            <w:tcBorders>
              <w:top w:val="nil"/>
              <w:left w:val="single" w:sz="8" w:space="0" w:color="000000"/>
              <w:bottom w:val="single" w:sz="8" w:space="0" w:color="000000"/>
              <w:right w:val="nil"/>
            </w:tcBorders>
            <w:vAlign w:val="center"/>
            <w:hideMark/>
          </w:tcPr>
          <w:p w:rsidR="002B43C5" w:rsidRDefault="002B43C5" w:rsidP="002364CA">
            <w:pPr>
              <w:spacing w:after="0" w:line="240" w:lineRule="auto"/>
              <w:rPr>
                <w:rFonts w:ascii="Times New Roman" w:hAnsi="Times New Roman"/>
                <w:b/>
                <w:sz w:val="24"/>
                <w:szCs w:val="24"/>
              </w:rPr>
            </w:pPr>
            <w:r>
              <w:rPr>
                <w:rFonts w:ascii="Times New Roman" w:hAnsi="Times New Roman"/>
                <w:b/>
                <w:sz w:val="24"/>
                <w:szCs w:val="24"/>
              </w:rPr>
              <w:t>KUSHTET PËR LËVIZJEN PARALELE DHE KRITERET E VEÇANTA</w:t>
            </w:r>
          </w:p>
        </w:tc>
      </w:tr>
    </w:tbl>
    <w:p w:rsidR="00E73F29" w:rsidRDefault="00E73F29" w:rsidP="00E73F29">
      <w:pPr>
        <w:jc w:val="both"/>
        <w:rPr>
          <w:rFonts w:ascii="Times New Roman" w:hAnsi="Times New Roman"/>
          <w:sz w:val="24"/>
          <w:szCs w:val="24"/>
        </w:rPr>
      </w:pPr>
    </w:p>
    <w:p w:rsidR="00E73F29" w:rsidRDefault="00E73F29" w:rsidP="00E73F29">
      <w:pPr>
        <w:jc w:val="both"/>
        <w:rPr>
          <w:rFonts w:ascii="Times New Roman" w:hAnsi="Times New Roman"/>
          <w:sz w:val="24"/>
          <w:szCs w:val="24"/>
        </w:rPr>
      </w:pPr>
      <w:r>
        <w:rPr>
          <w:rFonts w:ascii="Times New Roman" w:hAnsi="Times New Roman"/>
          <w:sz w:val="24"/>
          <w:szCs w:val="24"/>
        </w:rPr>
        <w:t>Kandidatët duhet të plotësojnë kushtet për lëvizjen paralele si vijon:</w:t>
      </w:r>
    </w:p>
    <w:p w:rsidR="00E73F29" w:rsidRDefault="00E73F29" w:rsidP="00E73F29">
      <w:pPr>
        <w:pStyle w:val="ListParagraph"/>
        <w:numPr>
          <w:ilvl w:val="0"/>
          <w:numId w:val="33"/>
        </w:numPr>
        <w:jc w:val="both"/>
        <w:rPr>
          <w:rFonts w:ascii="Times New Roman" w:hAnsi="Times New Roman"/>
          <w:sz w:val="24"/>
          <w:szCs w:val="24"/>
        </w:rPr>
      </w:pPr>
      <w:r>
        <w:rPr>
          <w:rFonts w:ascii="Times New Roman" w:hAnsi="Times New Roman"/>
          <w:sz w:val="24"/>
          <w:szCs w:val="24"/>
        </w:rPr>
        <w:t xml:space="preserve">Të jenë nëpunës civil të konfirmuar, brenda së njëjtës kategori, (sipas përcaktimeve të nenit 19 të ligjit 152/2013 </w:t>
      </w:r>
      <w:r>
        <w:rPr>
          <w:rFonts w:ascii="Times New Roman" w:hAnsi="Times New Roman"/>
          <w:i/>
          <w:sz w:val="24"/>
          <w:szCs w:val="24"/>
        </w:rPr>
        <w:t>“Për nëpunësin civil”</w:t>
      </w:r>
      <w:r>
        <w:rPr>
          <w:rFonts w:ascii="Times New Roman" w:hAnsi="Times New Roman"/>
          <w:sz w:val="24"/>
          <w:szCs w:val="24"/>
        </w:rPr>
        <w:t xml:space="preserve">, </w:t>
      </w:r>
      <w:r w:rsidR="00390945">
        <w:rPr>
          <w:rFonts w:ascii="Times New Roman" w:hAnsi="Times New Roman"/>
          <w:sz w:val="24"/>
          <w:szCs w:val="24"/>
        </w:rPr>
        <w:t>i ndryshuar) (niveli i pagës IV</w:t>
      </w:r>
      <w:r>
        <w:rPr>
          <w:rFonts w:ascii="Times New Roman" w:hAnsi="Times New Roman"/>
          <w:sz w:val="24"/>
          <w:szCs w:val="24"/>
        </w:rPr>
        <w:t xml:space="preserve">-a), </w:t>
      </w:r>
    </w:p>
    <w:p w:rsidR="00E73F29" w:rsidRDefault="00E73F29" w:rsidP="00E73F29">
      <w:pPr>
        <w:pStyle w:val="ListParagraph"/>
        <w:numPr>
          <w:ilvl w:val="0"/>
          <w:numId w:val="33"/>
        </w:numPr>
        <w:jc w:val="both"/>
        <w:rPr>
          <w:rFonts w:ascii="Times New Roman" w:hAnsi="Times New Roman"/>
          <w:sz w:val="24"/>
          <w:szCs w:val="24"/>
        </w:rPr>
      </w:pPr>
      <w:r>
        <w:rPr>
          <w:rFonts w:ascii="Times New Roman" w:hAnsi="Times New Roman"/>
          <w:sz w:val="24"/>
          <w:szCs w:val="24"/>
        </w:rPr>
        <w:t>Të mos kenë masë disiplinore në fuqi (të vërtetuar me një dokument nga institucioni);</w:t>
      </w:r>
    </w:p>
    <w:p w:rsidR="00E73F29" w:rsidRDefault="00E73F29" w:rsidP="00E73F29">
      <w:pPr>
        <w:pStyle w:val="ListParagraph"/>
        <w:numPr>
          <w:ilvl w:val="0"/>
          <w:numId w:val="33"/>
        </w:numPr>
        <w:jc w:val="both"/>
        <w:rPr>
          <w:rFonts w:ascii="Times New Roman" w:hAnsi="Times New Roman"/>
          <w:sz w:val="24"/>
          <w:szCs w:val="24"/>
        </w:rPr>
      </w:pPr>
      <w:r>
        <w:rPr>
          <w:rFonts w:ascii="Times New Roman" w:hAnsi="Times New Roman"/>
          <w:sz w:val="24"/>
          <w:szCs w:val="24"/>
        </w:rPr>
        <w:t>Të kenë të paktën një vlerësim pozitiv (për kandidatët e institucioneve që sapo kanë hyrë në shërbimin civil kërkohet vlerësim nga eprori direkt);</w:t>
      </w:r>
    </w:p>
    <w:p w:rsidR="00E73F29" w:rsidRDefault="00E73F29" w:rsidP="00E73F29">
      <w:pPr>
        <w:jc w:val="both"/>
        <w:rPr>
          <w:rFonts w:ascii="Times New Roman" w:hAnsi="Times New Roman"/>
          <w:sz w:val="24"/>
          <w:szCs w:val="24"/>
        </w:rPr>
      </w:pPr>
      <w:r>
        <w:rPr>
          <w:rFonts w:ascii="Times New Roman" w:hAnsi="Times New Roman"/>
          <w:sz w:val="24"/>
          <w:szCs w:val="24"/>
        </w:rPr>
        <w:t>Kandidatët duhet të plotësojnë kriteret e veçanta si vijon:</w:t>
      </w:r>
    </w:p>
    <w:p w:rsidR="00E73F29" w:rsidRDefault="002B43C5" w:rsidP="000A1D06">
      <w:pPr>
        <w:pStyle w:val="ListParagraph"/>
        <w:numPr>
          <w:ilvl w:val="0"/>
          <w:numId w:val="9"/>
        </w:numPr>
        <w:jc w:val="both"/>
        <w:rPr>
          <w:rFonts w:ascii="Times New Roman" w:hAnsi="Times New Roman"/>
          <w:color w:val="000000"/>
          <w:sz w:val="24"/>
          <w:szCs w:val="24"/>
        </w:rPr>
      </w:pPr>
      <w:r>
        <w:rPr>
          <w:rFonts w:ascii="Times New Roman" w:hAnsi="Times New Roman"/>
          <w:color w:val="000000"/>
          <w:sz w:val="24"/>
          <w:szCs w:val="24"/>
        </w:rPr>
        <w:t xml:space="preserve">Të </w:t>
      </w:r>
      <w:r w:rsidR="00E73F29">
        <w:rPr>
          <w:rFonts w:ascii="Times New Roman" w:hAnsi="Times New Roman"/>
          <w:color w:val="000000"/>
          <w:sz w:val="24"/>
          <w:szCs w:val="24"/>
        </w:rPr>
        <w:t>zotëroj</w:t>
      </w:r>
      <w:r w:rsidR="00613E60">
        <w:rPr>
          <w:rFonts w:ascii="Times New Roman" w:hAnsi="Times New Roman"/>
          <w:color w:val="000000"/>
          <w:sz w:val="24"/>
          <w:szCs w:val="24"/>
        </w:rPr>
        <w:t>në diplomë të nivelit</w:t>
      </w:r>
      <w:r w:rsidR="00E73F29">
        <w:rPr>
          <w:rFonts w:ascii="Times New Roman" w:hAnsi="Times New Roman"/>
          <w:color w:val="000000"/>
          <w:sz w:val="24"/>
          <w:szCs w:val="24"/>
        </w:rPr>
        <w:t>,</w:t>
      </w:r>
      <w:r w:rsidR="00613E60">
        <w:rPr>
          <w:rFonts w:ascii="Times New Roman" w:hAnsi="Times New Roman"/>
          <w:color w:val="000000"/>
          <w:sz w:val="24"/>
          <w:szCs w:val="24"/>
        </w:rPr>
        <w:t xml:space="preserve"> </w:t>
      </w:r>
      <w:r w:rsidR="00216473">
        <w:rPr>
          <w:rFonts w:ascii="Times New Roman" w:hAnsi="Times New Roman"/>
          <w:color w:val="000000"/>
          <w:sz w:val="24"/>
          <w:szCs w:val="24"/>
        </w:rPr>
        <w:t xml:space="preserve">“Master Shkencor apo </w:t>
      </w:r>
      <w:r w:rsidR="00613E60">
        <w:rPr>
          <w:rFonts w:ascii="Times New Roman" w:hAnsi="Times New Roman"/>
          <w:color w:val="000000"/>
          <w:sz w:val="24"/>
          <w:szCs w:val="24"/>
        </w:rPr>
        <w:t xml:space="preserve">Profesional” </w:t>
      </w:r>
      <w:r w:rsidR="00F95547">
        <w:rPr>
          <w:rFonts w:ascii="Times New Roman" w:hAnsi="Times New Roman"/>
          <w:color w:val="000000"/>
          <w:sz w:val="24"/>
          <w:szCs w:val="24"/>
        </w:rPr>
        <w:t xml:space="preserve">në </w:t>
      </w:r>
      <w:r w:rsidR="00216473">
        <w:rPr>
          <w:rFonts w:ascii="Times New Roman" w:hAnsi="Times New Roman"/>
          <w:color w:val="000000"/>
          <w:sz w:val="24"/>
          <w:szCs w:val="24"/>
        </w:rPr>
        <w:t>Shke</w:t>
      </w:r>
      <w:r w:rsidR="0084729E">
        <w:rPr>
          <w:rFonts w:ascii="Times New Roman" w:hAnsi="Times New Roman"/>
          <w:color w:val="000000"/>
          <w:sz w:val="24"/>
          <w:szCs w:val="24"/>
        </w:rPr>
        <w:t>nca Ekonomike/Juridike</w:t>
      </w:r>
      <w:r w:rsidR="000A1D06">
        <w:rPr>
          <w:rFonts w:ascii="Times New Roman" w:hAnsi="Times New Roman"/>
          <w:color w:val="000000"/>
          <w:sz w:val="24"/>
          <w:szCs w:val="24"/>
        </w:rPr>
        <w:t xml:space="preserve"> </w:t>
      </w:r>
      <w:r w:rsidR="00E73F29">
        <w:rPr>
          <w:rFonts w:ascii="Times New Roman" w:hAnsi="Times New Roman"/>
          <w:color w:val="000000"/>
          <w:sz w:val="24"/>
          <w:szCs w:val="24"/>
        </w:rPr>
        <w:t>edhe diploma e nivelit “Bachelor” duhet të jetë në të njëjtën fushë.</w:t>
      </w:r>
      <w:r w:rsidR="00EB4AAB">
        <w:rPr>
          <w:rFonts w:ascii="Times New Roman" w:hAnsi="Times New Roman"/>
          <w:color w:val="000000"/>
          <w:sz w:val="24"/>
          <w:szCs w:val="24"/>
        </w:rPr>
        <w:t xml:space="preserve"> </w:t>
      </w:r>
      <w:r w:rsidR="00E73F29">
        <w:rPr>
          <w:rFonts w:ascii="Times New Roman" w:hAnsi="Times New Roman"/>
          <w:sz w:val="24"/>
          <w:szCs w:val="24"/>
        </w:rPr>
        <w:t>(</w:t>
      </w:r>
      <w:r w:rsidR="00E73F29">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496B1A" w:rsidRPr="00E07214" w:rsidRDefault="00496B1A" w:rsidP="004114A7">
      <w:pPr>
        <w:pStyle w:val="ListParagraph"/>
        <w:numPr>
          <w:ilvl w:val="0"/>
          <w:numId w:val="9"/>
        </w:numPr>
        <w:jc w:val="both"/>
        <w:rPr>
          <w:rFonts w:ascii="Times New Roman" w:hAnsi="Times New Roman"/>
          <w:color w:val="000000"/>
          <w:sz w:val="24"/>
          <w:szCs w:val="24"/>
          <w:lang w:val="de-DE"/>
        </w:rPr>
      </w:pPr>
      <w:r w:rsidRPr="00E07214">
        <w:rPr>
          <w:rFonts w:ascii="Times New Roman" w:hAnsi="Times New Roman"/>
          <w:color w:val="000000"/>
          <w:sz w:val="24"/>
          <w:szCs w:val="24"/>
          <w:lang w:val="de-DE"/>
        </w:rPr>
        <w:t xml:space="preserve">Të kenë eksperiencë pune jo më pak </w:t>
      </w:r>
      <w:r w:rsidR="00033E36">
        <w:rPr>
          <w:rFonts w:ascii="Times New Roman" w:hAnsi="Times New Roman"/>
          <w:sz w:val="24"/>
          <w:szCs w:val="24"/>
        </w:rPr>
        <w:t>se 3</w:t>
      </w:r>
      <w:r w:rsidR="00C74880">
        <w:rPr>
          <w:rFonts w:ascii="Times New Roman" w:hAnsi="Times New Roman"/>
          <w:sz w:val="24"/>
          <w:szCs w:val="24"/>
        </w:rPr>
        <w:t xml:space="preserve"> vit</w:t>
      </w:r>
      <w:r w:rsidR="00567154">
        <w:rPr>
          <w:rFonts w:ascii="Times New Roman" w:hAnsi="Times New Roman"/>
          <w:sz w:val="24"/>
          <w:szCs w:val="24"/>
        </w:rPr>
        <w:t>e</w:t>
      </w:r>
      <w:r w:rsidRPr="00E07214">
        <w:rPr>
          <w:rFonts w:ascii="Times New Roman" w:hAnsi="Times New Roman"/>
          <w:sz w:val="24"/>
          <w:szCs w:val="24"/>
        </w:rPr>
        <w:t>,</w:t>
      </w:r>
      <w:r w:rsidRPr="00E07214">
        <w:rPr>
          <w:rFonts w:ascii="Times New Roman" w:hAnsi="Times New Roman"/>
          <w:color w:val="000000"/>
          <w:sz w:val="24"/>
          <w:szCs w:val="24"/>
        </w:rPr>
        <w:t xml:space="preserve"> </w:t>
      </w:r>
      <w:r w:rsidRPr="00E07214">
        <w:rPr>
          <w:rFonts w:ascii="Times New Roman" w:hAnsi="Times New Roman"/>
          <w:sz w:val="24"/>
          <w:szCs w:val="24"/>
        </w:rPr>
        <w:t>në administratën shtetërore dhe/ose institucione të pavarura</w:t>
      </w:r>
      <w:r w:rsidR="004114A7">
        <w:rPr>
          <w:rFonts w:ascii="Times New Roman" w:hAnsi="Times New Roman"/>
          <w:sz w:val="24"/>
          <w:szCs w:val="24"/>
        </w:rPr>
        <w:t xml:space="preserve"> dhe/ose institucionet e tjera, në profesion </w:t>
      </w:r>
      <w:r w:rsidR="004114A7" w:rsidRPr="004114A7">
        <w:rPr>
          <w:rFonts w:ascii="Times New Roman" w:hAnsi="Times New Roman"/>
          <w:sz w:val="24"/>
          <w:szCs w:val="24"/>
        </w:rPr>
        <w:t>ose si auditues i brendshëm apo i jashtëm</w:t>
      </w:r>
      <w:r w:rsidR="004114A7">
        <w:rPr>
          <w:rFonts w:ascii="Times New Roman" w:hAnsi="Times New Roman"/>
          <w:sz w:val="24"/>
          <w:szCs w:val="24"/>
        </w:rPr>
        <w:t>.</w:t>
      </w:r>
    </w:p>
    <w:p w:rsidR="00496B1A" w:rsidRPr="00EE2B17" w:rsidRDefault="00496B1A" w:rsidP="00496B1A">
      <w:pPr>
        <w:pStyle w:val="ListParagraph"/>
        <w:numPr>
          <w:ilvl w:val="0"/>
          <w:numId w:val="9"/>
        </w:numPr>
        <w:jc w:val="both"/>
        <w:rPr>
          <w:rFonts w:ascii="Times New Roman" w:hAnsi="Times New Roman"/>
          <w:color w:val="000000"/>
          <w:sz w:val="24"/>
          <w:szCs w:val="24"/>
          <w:lang w:val="de-DE"/>
        </w:rPr>
      </w:pPr>
      <w:r w:rsidRPr="00EE2B17">
        <w:rPr>
          <w:rFonts w:ascii="Times New Roman" w:hAnsi="Times New Roman"/>
          <w:color w:val="000000"/>
          <w:sz w:val="24"/>
          <w:szCs w:val="24"/>
          <w:lang w:val="de-DE"/>
        </w:rPr>
        <w:t>Të kenë aftësi të mira komunikuese dhe të punës në grupe.</w:t>
      </w:r>
    </w:p>
    <w:p w:rsidR="00E73F29" w:rsidRDefault="00496B1A" w:rsidP="003D40CA">
      <w:pPr>
        <w:pStyle w:val="ListParagraph"/>
        <w:numPr>
          <w:ilvl w:val="0"/>
          <w:numId w:val="9"/>
        </w:numPr>
        <w:jc w:val="both"/>
        <w:rPr>
          <w:rFonts w:ascii="Times New Roman" w:hAnsi="Times New Roman"/>
          <w:sz w:val="24"/>
          <w:szCs w:val="24"/>
          <w:lang w:val="de-DE"/>
        </w:rPr>
      </w:pPr>
      <w:r>
        <w:rPr>
          <w:rFonts w:ascii="Times New Roman" w:hAnsi="Times New Roman"/>
          <w:sz w:val="24"/>
          <w:szCs w:val="24"/>
          <w:lang w:val="de-DE"/>
        </w:rPr>
        <w:t>Të zotërojnë gjuhën angleze. Përparësi ka një gjuhë e dytë e BE-së.</w:t>
      </w:r>
    </w:p>
    <w:p w:rsidR="00613E60" w:rsidRPr="004114A7" w:rsidRDefault="00E27927" w:rsidP="004114A7">
      <w:pPr>
        <w:pStyle w:val="ListParagraph"/>
        <w:numPr>
          <w:ilvl w:val="0"/>
          <w:numId w:val="9"/>
        </w:numPr>
        <w:rPr>
          <w:rFonts w:ascii="Times New Roman" w:hAnsi="Times New Roman"/>
          <w:sz w:val="24"/>
          <w:szCs w:val="24"/>
          <w:lang w:val="de-DE"/>
        </w:rPr>
      </w:pPr>
      <w:r w:rsidRPr="00E27927">
        <w:rPr>
          <w:rFonts w:ascii="Times New Roman" w:hAnsi="Times New Roman"/>
          <w:sz w:val="24"/>
          <w:szCs w:val="24"/>
          <w:lang w:val="de-DE"/>
        </w:rPr>
        <w:t xml:space="preserve">Të disponojë dëshminë </w:t>
      </w:r>
      <w:r w:rsidRPr="00E27927">
        <w:rPr>
          <w:rFonts w:ascii="Times New Roman" w:hAnsi="Times New Roman"/>
          <w:i/>
          <w:sz w:val="24"/>
          <w:szCs w:val="24"/>
          <w:lang w:val="de-DE"/>
        </w:rPr>
        <w:t xml:space="preserve">“Auditues </w:t>
      </w:r>
      <w:r w:rsidR="004114A7">
        <w:rPr>
          <w:rFonts w:ascii="Times New Roman" w:hAnsi="Times New Roman"/>
          <w:i/>
          <w:sz w:val="24"/>
          <w:szCs w:val="24"/>
          <w:lang w:val="de-DE"/>
        </w:rPr>
        <w:t>i brendshëm në sektorin publik”.</w:t>
      </w:r>
    </w:p>
    <w:tbl>
      <w:tblPr>
        <w:tblW w:w="0" w:type="auto"/>
        <w:tblBorders>
          <w:bottom w:val="single" w:sz="8" w:space="0" w:color="auto"/>
        </w:tblBorders>
        <w:tblLook w:val="00A0" w:firstRow="1" w:lastRow="0" w:firstColumn="1" w:lastColumn="0" w:noHBand="0" w:noVBand="0"/>
      </w:tblPr>
      <w:tblGrid>
        <w:gridCol w:w="807"/>
        <w:gridCol w:w="8814"/>
      </w:tblGrid>
      <w:tr w:rsidR="00E73F29" w:rsidTr="00582DB2">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73F29" w:rsidRDefault="00E73F29" w:rsidP="00582DB2">
            <w:pPr>
              <w:spacing w:after="0" w:line="240" w:lineRule="auto"/>
              <w:jc w:val="center"/>
              <w:rPr>
                <w:rFonts w:ascii="Times New Roman" w:hAnsi="Times New Roman"/>
                <w:sz w:val="24"/>
                <w:szCs w:val="24"/>
              </w:rPr>
            </w:pPr>
            <w:r>
              <w:rPr>
                <w:rFonts w:ascii="Times New Roman" w:hAnsi="Times New Roman"/>
                <w:b/>
                <w:sz w:val="24"/>
                <w:szCs w:val="24"/>
              </w:rPr>
              <w:t>1.2</w:t>
            </w:r>
          </w:p>
        </w:tc>
        <w:tc>
          <w:tcPr>
            <w:tcW w:w="9038" w:type="dxa"/>
            <w:tcBorders>
              <w:top w:val="nil"/>
              <w:left w:val="single" w:sz="8" w:space="0" w:color="000000"/>
              <w:bottom w:val="single" w:sz="8" w:space="0" w:color="000000"/>
              <w:right w:val="nil"/>
            </w:tcBorders>
            <w:vAlign w:val="center"/>
            <w:hideMark/>
          </w:tcPr>
          <w:p w:rsidR="00E73F29" w:rsidRDefault="00E73F29" w:rsidP="00582DB2">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E73F29" w:rsidRDefault="00E73F29" w:rsidP="00E73F29">
      <w:pPr>
        <w:jc w:val="both"/>
        <w:rPr>
          <w:rFonts w:ascii="Times New Roman" w:hAnsi="Times New Roman"/>
          <w:sz w:val="24"/>
          <w:szCs w:val="24"/>
        </w:rPr>
      </w:pPr>
    </w:p>
    <w:p w:rsidR="00E73F29" w:rsidRDefault="00E73F29" w:rsidP="00E73F29">
      <w:pPr>
        <w:jc w:val="both"/>
        <w:rPr>
          <w:rFonts w:ascii="Times New Roman" w:hAnsi="Times New Roman"/>
          <w:sz w:val="24"/>
          <w:szCs w:val="24"/>
        </w:rPr>
      </w:pPr>
      <w:r>
        <w:rPr>
          <w:rFonts w:ascii="Times New Roman" w:hAnsi="Times New Roman"/>
          <w:sz w:val="24"/>
          <w:szCs w:val="24"/>
        </w:rPr>
        <w:t xml:space="preserve">Kandidatët që aplikojnë duhet të dorëzojnë </w:t>
      </w:r>
      <w:r w:rsidR="00567154">
        <w:rPr>
          <w:rFonts w:ascii="Times New Roman" w:hAnsi="Times New Roman"/>
          <w:sz w:val="24"/>
          <w:szCs w:val="24"/>
        </w:rPr>
        <w:t>d</w:t>
      </w:r>
      <w:r>
        <w:rPr>
          <w:rFonts w:ascii="Times New Roman" w:hAnsi="Times New Roman"/>
          <w:sz w:val="24"/>
          <w:szCs w:val="24"/>
        </w:rPr>
        <w:t>okument</w:t>
      </w:r>
      <w:r w:rsidR="0075018B">
        <w:rPr>
          <w:rFonts w:ascii="Times New Roman" w:hAnsi="Times New Roman"/>
          <w:sz w:val="24"/>
          <w:szCs w:val="24"/>
        </w:rPr>
        <w:t>a</w:t>
      </w:r>
      <w:r>
        <w:rPr>
          <w:rFonts w:ascii="Times New Roman" w:hAnsi="Times New Roman"/>
          <w:sz w:val="24"/>
          <w:szCs w:val="24"/>
        </w:rPr>
        <w:t xml:space="preserve">t si më poshtë: </w:t>
      </w:r>
    </w:p>
    <w:p w:rsidR="00E73F29" w:rsidRDefault="00E73F29" w:rsidP="00E73F29">
      <w:pPr>
        <w:pStyle w:val="ListParagraph"/>
        <w:numPr>
          <w:ilvl w:val="0"/>
          <w:numId w:val="17"/>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E73F29" w:rsidRDefault="0015078D" w:rsidP="00E73F29">
      <w:pPr>
        <w:pStyle w:val="ListParagraph"/>
        <w:ind w:left="360"/>
        <w:rPr>
          <w:rFonts w:ascii="Times New Roman" w:hAnsi="Times New Roman"/>
          <w:color w:val="0000FF"/>
          <w:sz w:val="24"/>
          <w:szCs w:val="24"/>
          <w:u w:val="single"/>
        </w:rPr>
      </w:pPr>
      <w:hyperlink r:id="rId7" w:history="1">
        <w:r w:rsidR="00567154" w:rsidRPr="00AF654B">
          <w:rPr>
            <w:rStyle w:val="Hyperlink"/>
            <w:sz w:val="24"/>
            <w:szCs w:val="24"/>
          </w:rPr>
          <w:t>http://dap.gov.al/vende-vakante/udhezime-dokumente/219-udhezime-dokumente</w:t>
        </w:r>
      </w:hyperlink>
    </w:p>
    <w:p w:rsidR="00E73F29" w:rsidRDefault="00E73F29" w:rsidP="00E73F29">
      <w:pPr>
        <w:pStyle w:val="ListParagraph"/>
        <w:numPr>
          <w:ilvl w:val="0"/>
          <w:numId w:val="17"/>
        </w:numPr>
        <w:rPr>
          <w:rFonts w:ascii="Times New Roman" w:hAnsi="Times New Roman"/>
          <w:sz w:val="24"/>
          <w:szCs w:val="24"/>
        </w:rPr>
      </w:pPr>
      <w:r>
        <w:rPr>
          <w:rFonts w:ascii="Times New Roman" w:hAnsi="Times New Roman"/>
          <w:sz w:val="24"/>
          <w:szCs w:val="24"/>
        </w:rPr>
        <w:t>Fotokopje të diplomës (përfshirë edhe diplomën bachelor);</w:t>
      </w:r>
    </w:p>
    <w:p w:rsidR="00E73F29" w:rsidRDefault="00E73F29" w:rsidP="00E73F29">
      <w:pPr>
        <w:pStyle w:val="ListParagraph"/>
        <w:numPr>
          <w:ilvl w:val="0"/>
          <w:numId w:val="17"/>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E73F29" w:rsidRDefault="00E73F29" w:rsidP="00E73F29">
      <w:pPr>
        <w:pStyle w:val="ListParagraph"/>
        <w:numPr>
          <w:ilvl w:val="0"/>
          <w:numId w:val="17"/>
        </w:numPr>
        <w:rPr>
          <w:rFonts w:ascii="Times New Roman" w:hAnsi="Times New Roman"/>
          <w:sz w:val="24"/>
          <w:szCs w:val="24"/>
        </w:rPr>
      </w:pPr>
      <w:r>
        <w:rPr>
          <w:rFonts w:ascii="Times New Roman" w:hAnsi="Times New Roman"/>
          <w:sz w:val="24"/>
          <w:szCs w:val="24"/>
        </w:rPr>
        <w:t>Fotokopje të letërnjoftimit (ID);</w:t>
      </w:r>
    </w:p>
    <w:p w:rsidR="00E73F29" w:rsidRDefault="00E73F29" w:rsidP="00E73F29">
      <w:pPr>
        <w:pStyle w:val="ListParagraph"/>
        <w:numPr>
          <w:ilvl w:val="0"/>
          <w:numId w:val="17"/>
        </w:numPr>
        <w:rPr>
          <w:rFonts w:ascii="Times New Roman" w:hAnsi="Times New Roman"/>
          <w:sz w:val="24"/>
          <w:szCs w:val="24"/>
        </w:rPr>
      </w:pPr>
      <w:r>
        <w:rPr>
          <w:rFonts w:ascii="Times New Roman" w:hAnsi="Times New Roman"/>
          <w:sz w:val="24"/>
          <w:szCs w:val="24"/>
        </w:rPr>
        <w:t>Vërtetim të gjëndjes shëndetësore;</w:t>
      </w:r>
    </w:p>
    <w:p w:rsidR="00E73F29" w:rsidRDefault="00E73F29" w:rsidP="00E73F29">
      <w:pPr>
        <w:pStyle w:val="ListParagraph"/>
        <w:numPr>
          <w:ilvl w:val="0"/>
          <w:numId w:val="17"/>
        </w:numPr>
        <w:rPr>
          <w:rFonts w:ascii="Times New Roman" w:hAnsi="Times New Roman"/>
          <w:sz w:val="24"/>
          <w:szCs w:val="24"/>
        </w:rPr>
      </w:pPr>
      <w:r>
        <w:rPr>
          <w:rFonts w:ascii="Times New Roman" w:hAnsi="Times New Roman"/>
          <w:sz w:val="24"/>
          <w:szCs w:val="24"/>
        </w:rPr>
        <w:t xml:space="preserve">Vetëdeklarim të gjëndjes gjyqësore; </w:t>
      </w:r>
    </w:p>
    <w:p w:rsidR="00E73F29" w:rsidRDefault="00E73F29" w:rsidP="00E73F29">
      <w:pPr>
        <w:pStyle w:val="ListParagraph"/>
        <w:numPr>
          <w:ilvl w:val="0"/>
          <w:numId w:val="17"/>
        </w:numPr>
        <w:rPr>
          <w:rFonts w:ascii="Times New Roman" w:hAnsi="Times New Roman"/>
          <w:sz w:val="24"/>
          <w:szCs w:val="24"/>
        </w:rPr>
      </w:pPr>
      <w:r>
        <w:rPr>
          <w:rFonts w:ascii="Times New Roman" w:hAnsi="Times New Roman"/>
          <w:sz w:val="24"/>
          <w:szCs w:val="24"/>
        </w:rPr>
        <w:t>Vlerësimin e fundit nga eprori direkt;</w:t>
      </w:r>
    </w:p>
    <w:p w:rsidR="00E73F29" w:rsidRDefault="00E73F29" w:rsidP="00E73F29">
      <w:pPr>
        <w:pStyle w:val="ListParagraph"/>
        <w:numPr>
          <w:ilvl w:val="0"/>
          <w:numId w:val="17"/>
        </w:numPr>
        <w:rPr>
          <w:rFonts w:ascii="Times New Roman" w:hAnsi="Times New Roman"/>
          <w:sz w:val="24"/>
          <w:szCs w:val="24"/>
        </w:rPr>
      </w:pPr>
      <w:r>
        <w:rPr>
          <w:rFonts w:ascii="Times New Roman" w:hAnsi="Times New Roman"/>
          <w:sz w:val="24"/>
          <w:szCs w:val="24"/>
        </w:rPr>
        <w:t xml:space="preserve">Vërtetim nga </w:t>
      </w:r>
      <w:r w:rsidR="00E27927">
        <w:rPr>
          <w:rFonts w:ascii="Times New Roman" w:hAnsi="Times New Roman"/>
          <w:sz w:val="24"/>
          <w:szCs w:val="24"/>
        </w:rPr>
        <w:t>i</w:t>
      </w:r>
      <w:r>
        <w:rPr>
          <w:rFonts w:ascii="Times New Roman" w:hAnsi="Times New Roman"/>
          <w:sz w:val="24"/>
          <w:szCs w:val="24"/>
        </w:rPr>
        <w:t>nstitucioni q</w:t>
      </w:r>
      <w:r w:rsidR="002052EA">
        <w:rPr>
          <w:rFonts w:ascii="Times New Roman" w:hAnsi="Times New Roman"/>
          <w:sz w:val="24"/>
          <w:szCs w:val="24"/>
        </w:rPr>
        <w:t>ë</w:t>
      </w:r>
      <w:r>
        <w:rPr>
          <w:rFonts w:ascii="Times New Roman" w:hAnsi="Times New Roman"/>
          <w:sz w:val="24"/>
          <w:szCs w:val="24"/>
        </w:rPr>
        <w:t xml:space="preserve"> nuk ka masë displinore në fuqi.</w:t>
      </w:r>
    </w:p>
    <w:p w:rsidR="00E73F29" w:rsidRDefault="00E73F29" w:rsidP="00E73F29">
      <w:pPr>
        <w:pStyle w:val="ListParagraph"/>
        <w:numPr>
          <w:ilvl w:val="0"/>
          <w:numId w:val="17"/>
        </w:numPr>
        <w:rPr>
          <w:rFonts w:ascii="Times New Roman" w:hAnsi="Times New Roman"/>
          <w:sz w:val="24"/>
          <w:szCs w:val="24"/>
        </w:rPr>
      </w:pPr>
      <w:r>
        <w:rPr>
          <w:rFonts w:ascii="Times New Roman" w:hAnsi="Times New Roman"/>
          <w:sz w:val="24"/>
          <w:szCs w:val="24"/>
        </w:rPr>
        <w:t>Çdo dokumentacion tjetër që vërteton trajnimet, kualifikimet, arsimin shtesë, vlerësimet pozitive apo të tjera të përmendura në jetëshkrimin tuaj.</w:t>
      </w:r>
    </w:p>
    <w:p w:rsidR="00E73F29" w:rsidRPr="00496B1A" w:rsidRDefault="00496B1A" w:rsidP="00E73F29">
      <w:pPr>
        <w:jc w:val="both"/>
        <w:rPr>
          <w:rFonts w:ascii="Times New Roman" w:hAnsi="Times New Roman"/>
          <w:b/>
          <w:i/>
          <w:sz w:val="24"/>
          <w:szCs w:val="24"/>
          <w:lang w:val="de-DE"/>
        </w:rPr>
      </w:pPr>
      <w:r>
        <w:rPr>
          <w:rFonts w:ascii="Times New Roman" w:hAnsi="Times New Roman"/>
          <w:b/>
          <w:i/>
          <w:sz w:val="24"/>
          <w:szCs w:val="24"/>
          <w:lang w:val="de-DE"/>
        </w:rPr>
        <w:t>Dokumenta</w:t>
      </w:r>
      <w:r w:rsidRPr="00496B1A">
        <w:rPr>
          <w:rFonts w:ascii="Times New Roman" w:hAnsi="Times New Roman"/>
          <w:b/>
          <w:i/>
          <w:sz w:val="24"/>
          <w:szCs w:val="24"/>
          <w:lang w:val="de-DE"/>
        </w:rPr>
        <w:t xml:space="preserve">t duhet të dorëzohen me postë apo drejtpërsëdrejti  pranë </w:t>
      </w:r>
      <w:r w:rsidR="007877A5">
        <w:rPr>
          <w:rFonts w:ascii="Times New Roman" w:hAnsi="Times New Roman"/>
          <w:b/>
          <w:i/>
          <w:sz w:val="24"/>
          <w:szCs w:val="24"/>
          <w:lang w:val="de-DE"/>
        </w:rPr>
        <w:t xml:space="preserve">Bashkisë Himarë, brenda datës </w:t>
      </w:r>
      <w:r w:rsidR="00B71EC0">
        <w:rPr>
          <w:rFonts w:ascii="Times New Roman" w:hAnsi="Times New Roman"/>
          <w:b/>
          <w:i/>
          <w:sz w:val="24"/>
          <w:szCs w:val="24"/>
          <w:lang w:val="de-DE"/>
        </w:rPr>
        <w:t>28.02</w:t>
      </w:r>
      <w:r w:rsidR="00C74880">
        <w:rPr>
          <w:rFonts w:ascii="Times New Roman" w:hAnsi="Times New Roman"/>
          <w:b/>
          <w:i/>
          <w:sz w:val="24"/>
          <w:szCs w:val="24"/>
          <w:lang w:val="de-DE"/>
        </w:rPr>
        <w:t>.202</w:t>
      </w:r>
      <w:r w:rsidR="00565AB2">
        <w:rPr>
          <w:rFonts w:ascii="Times New Roman" w:hAnsi="Times New Roman"/>
          <w:b/>
          <w:i/>
          <w:sz w:val="24"/>
          <w:szCs w:val="24"/>
          <w:lang w:val="de-DE"/>
        </w:rPr>
        <w:t>1</w:t>
      </w:r>
      <w:r w:rsidRPr="00496B1A">
        <w:rPr>
          <w:rFonts w:ascii="Times New Roman" w:hAnsi="Times New Roman"/>
          <w:b/>
          <w:i/>
          <w:sz w:val="24"/>
          <w:szCs w:val="24"/>
          <w:lang w:val="de-DE"/>
        </w:rPr>
        <w:t xml:space="preserve">. </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6"/>
        <w:gridCol w:w="8815"/>
      </w:tblGrid>
      <w:tr w:rsidR="00E73F29" w:rsidTr="00496B1A">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73F29" w:rsidRDefault="00E73F29" w:rsidP="00582DB2">
            <w:pPr>
              <w:spacing w:after="0" w:line="240" w:lineRule="auto"/>
              <w:jc w:val="center"/>
              <w:rPr>
                <w:rFonts w:ascii="Times New Roman" w:hAnsi="Times New Roman"/>
                <w:sz w:val="24"/>
                <w:szCs w:val="24"/>
              </w:rPr>
            </w:pPr>
            <w:r>
              <w:rPr>
                <w:rFonts w:ascii="Times New Roman" w:hAnsi="Times New Roman"/>
                <w:b/>
                <w:sz w:val="24"/>
                <w:szCs w:val="24"/>
              </w:rPr>
              <w:t>1.3</w:t>
            </w:r>
          </w:p>
        </w:tc>
        <w:tc>
          <w:tcPr>
            <w:tcW w:w="8994" w:type="dxa"/>
            <w:tcBorders>
              <w:top w:val="nil"/>
              <w:left w:val="single" w:sz="8" w:space="0" w:color="000000"/>
              <w:bottom w:val="single" w:sz="8" w:space="0" w:color="000000"/>
              <w:right w:val="nil"/>
            </w:tcBorders>
            <w:vAlign w:val="center"/>
            <w:hideMark/>
          </w:tcPr>
          <w:p w:rsidR="00E73F29" w:rsidRDefault="00E73F29" w:rsidP="00582DB2">
            <w:pPr>
              <w:spacing w:after="0" w:line="240"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496B1A" w:rsidRDefault="00496B1A" w:rsidP="00496B1A">
      <w:pPr>
        <w:jc w:val="both"/>
        <w:rPr>
          <w:rFonts w:ascii="Times New Roman" w:hAnsi="Times New Roman"/>
          <w:sz w:val="24"/>
          <w:szCs w:val="24"/>
          <w:lang w:val="de-DE"/>
        </w:rPr>
      </w:pPr>
    </w:p>
    <w:p w:rsidR="00496B1A" w:rsidRDefault="00496B1A" w:rsidP="00496B1A">
      <w:pPr>
        <w:jc w:val="both"/>
        <w:rPr>
          <w:rFonts w:ascii="Times New Roman" w:hAnsi="Times New Roman"/>
          <w:sz w:val="24"/>
          <w:szCs w:val="24"/>
          <w:lang w:val="de-DE"/>
        </w:rPr>
      </w:pPr>
      <w:r>
        <w:rPr>
          <w:rFonts w:ascii="Times New Roman" w:hAnsi="Times New Roman"/>
          <w:sz w:val="24"/>
          <w:szCs w:val="24"/>
          <w:lang w:val="de-DE"/>
        </w:rPr>
        <w:t xml:space="preserve">Në datën </w:t>
      </w:r>
      <w:r w:rsidR="00B71EC0">
        <w:rPr>
          <w:rFonts w:ascii="Times New Roman" w:hAnsi="Times New Roman"/>
          <w:b/>
          <w:sz w:val="24"/>
          <w:szCs w:val="24"/>
          <w:lang w:val="de-DE"/>
        </w:rPr>
        <w:t>0</w:t>
      </w:r>
      <w:r w:rsidR="0023335B">
        <w:rPr>
          <w:rFonts w:ascii="Times New Roman" w:hAnsi="Times New Roman"/>
          <w:b/>
          <w:sz w:val="24"/>
          <w:szCs w:val="24"/>
          <w:lang w:val="de-DE"/>
        </w:rPr>
        <w:t>2</w:t>
      </w:r>
      <w:r w:rsidR="00C74880">
        <w:rPr>
          <w:rFonts w:ascii="Times New Roman" w:hAnsi="Times New Roman"/>
          <w:b/>
          <w:sz w:val="24"/>
          <w:szCs w:val="24"/>
          <w:lang w:val="de-DE"/>
        </w:rPr>
        <w:t>.0</w:t>
      </w:r>
      <w:r w:rsidR="00B71EC0">
        <w:rPr>
          <w:rFonts w:ascii="Times New Roman" w:hAnsi="Times New Roman"/>
          <w:b/>
          <w:sz w:val="24"/>
          <w:szCs w:val="24"/>
          <w:lang w:val="de-DE"/>
        </w:rPr>
        <w:t>3</w:t>
      </w:r>
      <w:r w:rsidR="00565AB2">
        <w:rPr>
          <w:rFonts w:ascii="Times New Roman" w:hAnsi="Times New Roman"/>
          <w:b/>
          <w:sz w:val="24"/>
          <w:szCs w:val="24"/>
          <w:lang w:val="de-DE"/>
        </w:rPr>
        <w:t>.2021</w:t>
      </w:r>
      <w:r w:rsidRPr="00F5258F">
        <w:rPr>
          <w:rFonts w:ascii="Times New Roman" w:hAnsi="Times New Roman"/>
          <w:sz w:val="24"/>
          <w:szCs w:val="24"/>
          <w:lang w:val="de-DE"/>
        </w:rPr>
        <w:t xml:space="preserve"> </w:t>
      </w:r>
      <w:r w:rsidR="00567154">
        <w:rPr>
          <w:rFonts w:ascii="Times New Roman" w:eastAsiaTheme="minorHAnsi" w:hAnsi="Times New Roman"/>
          <w:sz w:val="24"/>
          <w:szCs w:val="24"/>
          <w:lang w:val="de-DE"/>
        </w:rPr>
        <w:t>d</w:t>
      </w:r>
      <w:r w:rsidR="00BE0043" w:rsidRPr="00BE0043">
        <w:rPr>
          <w:rFonts w:ascii="Times New Roman" w:eastAsiaTheme="minorHAnsi" w:hAnsi="Times New Roman"/>
          <w:sz w:val="24"/>
          <w:szCs w:val="24"/>
          <w:lang w:val="de-DE"/>
        </w:rPr>
        <w:t>rejtoria e</w:t>
      </w:r>
      <w:r w:rsidR="008069C9">
        <w:rPr>
          <w:rFonts w:ascii="Times New Roman" w:eastAsiaTheme="minorHAnsi" w:hAnsi="Times New Roman"/>
          <w:sz w:val="24"/>
          <w:szCs w:val="24"/>
          <w:lang w:val="de-DE"/>
        </w:rPr>
        <w:t xml:space="preserve"> </w:t>
      </w:r>
      <w:r w:rsidR="00567154">
        <w:rPr>
          <w:rFonts w:ascii="Times New Roman" w:eastAsiaTheme="minorHAnsi" w:hAnsi="Times New Roman"/>
          <w:sz w:val="24"/>
          <w:szCs w:val="24"/>
          <w:lang w:val="de-DE"/>
        </w:rPr>
        <w:t>b</w:t>
      </w:r>
      <w:r w:rsidR="008069C9">
        <w:rPr>
          <w:rFonts w:ascii="Times New Roman" w:eastAsiaTheme="minorHAnsi" w:hAnsi="Times New Roman"/>
          <w:sz w:val="24"/>
          <w:szCs w:val="24"/>
          <w:lang w:val="de-DE"/>
        </w:rPr>
        <w:t xml:space="preserve">urimeve </w:t>
      </w:r>
      <w:r w:rsidR="00567154">
        <w:rPr>
          <w:rFonts w:ascii="Times New Roman" w:eastAsiaTheme="minorHAnsi" w:hAnsi="Times New Roman"/>
          <w:sz w:val="24"/>
          <w:szCs w:val="24"/>
          <w:lang w:val="de-DE"/>
        </w:rPr>
        <w:t>n</w:t>
      </w:r>
      <w:r w:rsidR="008069C9">
        <w:rPr>
          <w:rFonts w:ascii="Times New Roman" w:eastAsiaTheme="minorHAnsi" w:hAnsi="Times New Roman"/>
          <w:sz w:val="24"/>
          <w:szCs w:val="24"/>
          <w:lang w:val="de-DE"/>
        </w:rPr>
        <w:t>jerëzore dhe</w:t>
      </w:r>
      <w:r w:rsidR="00BE0043" w:rsidRPr="00BE0043">
        <w:rPr>
          <w:rFonts w:ascii="Times New Roman" w:eastAsiaTheme="minorHAnsi" w:hAnsi="Times New Roman"/>
          <w:sz w:val="24"/>
          <w:szCs w:val="24"/>
          <w:lang w:val="de-DE"/>
        </w:rPr>
        <w:t xml:space="preserve"> </w:t>
      </w:r>
      <w:r w:rsidR="00567154">
        <w:rPr>
          <w:rFonts w:ascii="Times New Roman" w:eastAsiaTheme="minorHAnsi" w:hAnsi="Times New Roman"/>
          <w:sz w:val="24"/>
          <w:szCs w:val="24"/>
          <w:lang w:val="de-DE"/>
        </w:rPr>
        <w:t>s</w:t>
      </w:r>
      <w:r w:rsidR="00BE0043" w:rsidRPr="00BE0043">
        <w:rPr>
          <w:rFonts w:ascii="Times New Roman" w:eastAsiaTheme="minorHAnsi" w:hAnsi="Times New Roman"/>
          <w:sz w:val="24"/>
          <w:szCs w:val="24"/>
          <w:lang w:val="de-DE"/>
        </w:rPr>
        <w:t>hërbime</w:t>
      </w:r>
      <w:r w:rsidR="00BE0043">
        <w:rPr>
          <w:rFonts w:ascii="Times New Roman" w:eastAsiaTheme="minorHAnsi" w:hAnsi="Times New Roman"/>
          <w:sz w:val="24"/>
          <w:szCs w:val="24"/>
          <w:lang w:val="de-DE"/>
        </w:rPr>
        <w:t xml:space="preserve">ve </w:t>
      </w:r>
      <w:r w:rsidR="00567154">
        <w:rPr>
          <w:rFonts w:ascii="Times New Roman" w:eastAsiaTheme="minorHAnsi" w:hAnsi="Times New Roman"/>
          <w:sz w:val="24"/>
          <w:szCs w:val="24"/>
          <w:lang w:val="de-DE"/>
        </w:rPr>
        <w:t>m</w:t>
      </w:r>
      <w:r w:rsidR="00BE0043">
        <w:rPr>
          <w:rFonts w:ascii="Times New Roman" w:eastAsiaTheme="minorHAnsi" w:hAnsi="Times New Roman"/>
          <w:sz w:val="24"/>
          <w:szCs w:val="24"/>
          <w:lang w:val="de-DE"/>
        </w:rPr>
        <w:t>bështetëse</w:t>
      </w:r>
      <w:r>
        <w:rPr>
          <w:rFonts w:ascii="Times New Roman" w:eastAsiaTheme="minorHAnsi" w:hAnsi="Times New Roman"/>
          <w:sz w:val="24"/>
          <w:szCs w:val="24"/>
          <w:lang w:val="de-DE"/>
        </w:rPr>
        <w:t>,</w:t>
      </w:r>
      <w:r w:rsidRPr="00C33B56">
        <w:rPr>
          <w:rFonts w:ascii="Times New Roman" w:eastAsiaTheme="minorHAnsi" w:hAnsi="Times New Roman"/>
          <w:sz w:val="24"/>
          <w:szCs w:val="24"/>
          <w:lang w:val="de-DE"/>
        </w:rPr>
        <w:t xml:space="preserve"> do të shpallë fituesin në</w:t>
      </w:r>
      <w:r w:rsidRPr="003C5FC3">
        <w:rPr>
          <w:rFonts w:ascii="Times New Roman" w:hAnsi="Times New Roman"/>
          <w:sz w:val="24"/>
          <w:szCs w:val="24"/>
          <w:lang w:val="de-DE"/>
        </w:rPr>
        <w:t xml:space="preserve"> portalin “Shërbimi Kombëtar i Punësimit”,</w:t>
      </w:r>
      <w:r>
        <w:rPr>
          <w:rFonts w:ascii="Times New Roman" w:eastAsiaTheme="minorHAnsi" w:hAnsi="Times New Roman"/>
          <w:sz w:val="24"/>
          <w:szCs w:val="24"/>
          <w:lang w:val="de-DE"/>
        </w:rPr>
        <w:t xml:space="preserve"> </w:t>
      </w:r>
      <w:r w:rsidR="00567154">
        <w:rPr>
          <w:rFonts w:ascii="Times New Roman" w:eastAsiaTheme="minorHAnsi" w:hAnsi="Times New Roman"/>
          <w:sz w:val="24"/>
          <w:szCs w:val="24"/>
          <w:lang w:val="de-DE"/>
        </w:rPr>
        <w:t>f</w:t>
      </w:r>
      <w:r>
        <w:rPr>
          <w:rFonts w:ascii="Times New Roman" w:eastAsiaTheme="minorHAnsi" w:hAnsi="Times New Roman"/>
          <w:sz w:val="24"/>
          <w:szCs w:val="24"/>
          <w:lang w:val="de-DE"/>
        </w:rPr>
        <w:t xml:space="preserve">aqen </w:t>
      </w:r>
      <w:r w:rsidR="00567154">
        <w:rPr>
          <w:rFonts w:ascii="Times New Roman" w:eastAsiaTheme="minorHAnsi" w:hAnsi="Times New Roman"/>
          <w:sz w:val="24"/>
          <w:szCs w:val="24"/>
          <w:lang w:val="de-DE"/>
        </w:rPr>
        <w:t>z</w:t>
      </w:r>
      <w:r w:rsidRPr="00C33B56">
        <w:rPr>
          <w:rFonts w:ascii="Times New Roman" w:eastAsiaTheme="minorHAnsi" w:hAnsi="Times New Roman"/>
          <w:sz w:val="24"/>
          <w:szCs w:val="24"/>
          <w:lang w:val="de-DE"/>
        </w:rPr>
        <w:t xml:space="preserve">yrtare të </w:t>
      </w:r>
      <w:r w:rsidR="00567154">
        <w:rPr>
          <w:rFonts w:ascii="Times New Roman" w:eastAsiaTheme="minorHAnsi" w:hAnsi="Times New Roman"/>
          <w:sz w:val="24"/>
          <w:szCs w:val="24"/>
          <w:lang w:val="de-DE"/>
        </w:rPr>
        <w:t>b</w:t>
      </w:r>
      <w:r w:rsidRPr="00C33B56">
        <w:rPr>
          <w:rFonts w:ascii="Times New Roman" w:eastAsiaTheme="minorHAnsi" w:hAnsi="Times New Roman"/>
          <w:sz w:val="24"/>
          <w:szCs w:val="24"/>
          <w:lang w:val="de-DE"/>
        </w:rPr>
        <w:t>ashkisë dhe në stendën e informimit të publikut</w:t>
      </w:r>
      <w:r>
        <w:rPr>
          <w:rFonts w:ascii="Times New Roman" w:eastAsiaTheme="minorHAnsi" w:hAnsi="Times New Roman"/>
          <w:sz w:val="24"/>
          <w:szCs w:val="24"/>
          <w:lang w:val="de-DE"/>
        </w:rPr>
        <w:t>,</w:t>
      </w:r>
      <w:r>
        <w:rPr>
          <w:rFonts w:ascii="Times New Roman" w:hAnsi="Times New Roman"/>
          <w:sz w:val="24"/>
          <w:szCs w:val="24"/>
          <w:lang w:val="de-DE"/>
        </w:rPr>
        <w:t xml:space="preserve"> listën e kandidatëve që plotësojnë kushtet e lëvizjes paralele dhe kriteret e veçanta, si dhe datën, vendin dhe orën e saktë ku do të zhvillohet intervista. </w:t>
      </w:r>
    </w:p>
    <w:p w:rsidR="00CF073D" w:rsidRPr="003D40CA" w:rsidRDefault="00496B1A" w:rsidP="00E73F29">
      <w:pPr>
        <w:jc w:val="both"/>
        <w:rPr>
          <w:rFonts w:ascii="Times New Roman" w:hAnsi="Times New Roman"/>
          <w:sz w:val="24"/>
          <w:szCs w:val="24"/>
          <w:lang w:val="de-DE"/>
        </w:rPr>
      </w:pPr>
      <w:r>
        <w:rPr>
          <w:rFonts w:ascii="Times New Roman" w:hAnsi="Times New Roman"/>
          <w:sz w:val="24"/>
          <w:szCs w:val="24"/>
          <w:lang w:val="de-DE"/>
        </w:rPr>
        <w:t xml:space="preserve">Në të njëjtën datë kandidatët që nuk i plotësojnë kushtet e lëvizjes paralele dhe kriteret e veçanta do të njoftohen individualisht nga </w:t>
      </w:r>
      <w:r w:rsidR="00567154">
        <w:rPr>
          <w:rFonts w:ascii="Times New Roman" w:eastAsiaTheme="minorHAnsi" w:hAnsi="Times New Roman"/>
          <w:sz w:val="24"/>
          <w:szCs w:val="24"/>
          <w:lang w:val="de-DE"/>
        </w:rPr>
        <w:t>d</w:t>
      </w:r>
      <w:r w:rsidR="00BE0043" w:rsidRPr="00BE0043">
        <w:rPr>
          <w:rFonts w:ascii="Times New Roman" w:eastAsiaTheme="minorHAnsi" w:hAnsi="Times New Roman"/>
          <w:sz w:val="24"/>
          <w:szCs w:val="24"/>
          <w:lang w:val="de-DE"/>
        </w:rPr>
        <w:t xml:space="preserve">rejtoria e </w:t>
      </w:r>
      <w:r w:rsidR="00567154" w:rsidRPr="00567154">
        <w:rPr>
          <w:rFonts w:ascii="Times New Roman" w:eastAsiaTheme="minorHAnsi" w:hAnsi="Times New Roman"/>
          <w:sz w:val="24"/>
          <w:szCs w:val="24"/>
          <w:lang w:val="de-DE"/>
        </w:rPr>
        <w:t>b</w:t>
      </w:r>
      <w:r w:rsidR="008069C9" w:rsidRPr="00567154">
        <w:rPr>
          <w:rFonts w:ascii="Times New Roman" w:eastAsiaTheme="minorHAnsi" w:hAnsi="Times New Roman"/>
          <w:sz w:val="24"/>
          <w:szCs w:val="24"/>
          <w:lang w:val="de-DE"/>
        </w:rPr>
        <w:t xml:space="preserve">urimeve </w:t>
      </w:r>
      <w:r w:rsidR="00567154" w:rsidRPr="00567154">
        <w:rPr>
          <w:rFonts w:ascii="Times New Roman" w:eastAsiaTheme="minorHAnsi" w:hAnsi="Times New Roman"/>
          <w:sz w:val="24"/>
          <w:szCs w:val="24"/>
          <w:lang w:val="de-DE"/>
        </w:rPr>
        <w:t>n</w:t>
      </w:r>
      <w:r w:rsidR="008069C9" w:rsidRPr="00567154">
        <w:rPr>
          <w:rFonts w:ascii="Times New Roman" w:eastAsiaTheme="minorHAnsi" w:hAnsi="Times New Roman"/>
          <w:sz w:val="24"/>
          <w:szCs w:val="24"/>
          <w:lang w:val="de-DE"/>
        </w:rPr>
        <w:t xml:space="preserve">jerëzore dhe </w:t>
      </w:r>
      <w:r w:rsidR="00567154" w:rsidRPr="00567154">
        <w:rPr>
          <w:rFonts w:ascii="Times New Roman" w:eastAsiaTheme="minorHAnsi" w:hAnsi="Times New Roman"/>
          <w:sz w:val="24"/>
          <w:szCs w:val="24"/>
          <w:lang w:val="de-DE"/>
        </w:rPr>
        <w:t>s</w:t>
      </w:r>
      <w:r w:rsidR="00BE0043" w:rsidRPr="00567154">
        <w:rPr>
          <w:rFonts w:ascii="Times New Roman" w:eastAsiaTheme="minorHAnsi" w:hAnsi="Times New Roman"/>
          <w:sz w:val="24"/>
          <w:szCs w:val="24"/>
          <w:lang w:val="de-DE"/>
        </w:rPr>
        <w:t>hërbimeve</w:t>
      </w:r>
      <w:r w:rsidR="00BE0043" w:rsidRPr="00BE0043">
        <w:rPr>
          <w:rFonts w:ascii="Times New Roman" w:eastAsiaTheme="minorHAnsi" w:hAnsi="Times New Roman"/>
          <w:sz w:val="24"/>
          <w:szCs w:val="24"/>
          <w:lang w:val="de-DE"/>
        </w:rPr>
        <w:t xml:space="preserve"> </w:t>
      </w:r>
      <w:r w:rsidR="00567154">
        <w:rPr>
          <w:rFonts w:ascii="Times New Roman" w:eastAsiaTheme="minorHAnsi" w:hAnsi="Times New Roman"/>
          <w:sz w:val="24"/>
          <w:szCs w:val="24"/>
          <w:lang w:val="de-DE"/>
        </w:rPr>
        <w:t>m</w:t>
      </w:r>
      <w:r w:rsidR="00BE0043" w:rsidRPr="00BE0043">
        <w:rPr>
          <w:rFonts w:ascii="Times New Roman" w:eastAsiaTheme="minorHAnsi" w:hAnsi="Times New Roman"/>
          <w:sz w:val="24"/>
          <w:szCs w:val="24"/>
          <w:lang w:val="de-DE"/>
        </w:rPr>
        <w:t>bështetëse</w:t>
      </w:r>
      <w:r>
        <w:rPr>
          <w:rFonts w:ascii="Times New Roman" w:hAnsi="Times New Roman"/>
          <w:sz w:val="24"/>
          <w:szCs w:val="24"/>
          <w:lang w:val="de-DE"/>
        </w:rPr>
        <w:t xml:space="preserve">, </w:t>
      </w:r>
      <w:r>
        <w:rPr>
          <w:rFonts w:ascii="Times New Roman" w:hAnsi="Times New Roman"/>
          <w:sz w:val="24"/>
          <w:szCs w:val="24"/>
          <w:u w:val="single"/>
          <w:lang w:val="de-DE"/>
        </w:rPr>
        <w:t>nëpërmjet adresës tuaj të e-mail</w:t>
      </w:r>
      <w:r>
        <w:rPr>
          <w:rFonts w:ascii="Times New Roman" w:hAnsi="Times New Roman"/>
          <w:sz w:val="24"/>
          <w:szCs w:val="24"/>
          <w:lang w:val="de-DE"/>
        </w:rPr>
        <w:t>, për shkaqet e moskualifikimit.</w:t>
      </w:r>
      <w:r w:rsidR="00567154">
        <w:rPr>
          <w:rFonts w:ascii="Times New Roman" w:hAnsi="Times New Roman"/>
          <w:sz w:val="24"/>
          <w:szCs w:val="24"/>
          <w:lang w:val="de-DE"/>
        </w:rPr>
        <w:t xml:space="preserve"> </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6"/>
        <w:gridCol w:w="8815"/>
      </w:tblGrid>
      <w:tr w:rsidR="00E73F29" w:rsidTr="00582DB2">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73F29" w:rsidRDefault="00E73F29" w:rsidP="00582DB2">
            <w:pPr>
              <w:spacing w:after="0" w:line="240" w:lineRule="auto"/>
              <w:jc w:val="center"/>
              <w:rPr>
                <w:rFonts w:ascii="Times New Roman" w:hAnsi="Times New Roman"/>
                <w:sz w:val="24"/>
                <w:szCs w:val="24"/>
              </w:rPr>
            </w:pPr>
            <w:r>
              <w:rPr>
                <w:rFonts w:ascii="Times New Roman" w:hAnsi="Times New Roman"/>
                <w:b/>
                <w:sz w:val="24"/>
                <w:szCs w:val="24"/>
              </w:rPr>
              <w:t>1.4</w:t>
            </w:r>
          </w:p>
        </w:tc>
        <w:tc>
          <w:tcPr>
            <w:tcW w:w="9038" w:type="dxa"/>
            <w:tcBorders>
              <w:top w:val="nil"/>
              <w:left w:val="single" w:sz="8" w:space="0" w:color="000000"/>
              <w:bottom w:val="single" w:sz="8" w:space="0" w:color="000000"/>
              <w:right w:val="nil"/>
            </w:tcBorders>
            <w:vAlign w:val="center"/>
            <w:hideMark/>
          </w:tcPr>
          <w:p w:rsidR="00E73F29" w:rsidRDefault="00E73F29" w:rsidP="00582DB2">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INTERVISTA.</w:t>
            </w:r>
          </w:p>
        </w:tc>
      </w:tr>
    </w:tbl>
    <w:p w:rsidR="00E73F29" w:rsidRDefault="00E73F29" w:rsidP="00E73F29">
      <w:pPr>
        <w:ind w:right="-81"/>
        <w:jc w:val="both"/>
        <w:rPr>
          <w:rFonts w:ascii="Times New Roman" w:hAnsi="Times New Roman"/>
          <w:sz w:val="24"/>
          <w:szCs w:val="24"/>
        </w:rPr>
      </w:pPr>
    </w:p>
    <w:p w:rsidR="00E73F29" w:rsidRDefault="00E73F29" w:rsidP="00E73F29">
      <w:pPr>
        <w:ind w:right="-81"/>
        <w:jc w:val="both"/>
        <w:rPr>
          <w:rFonts w:ascii="Times New Roman" w:hAnsi="Times New Roman"/>
          <w:sz w:val="24"/>
          <w:szCs w:val="24"/>
        </w:rPr>
      </w:pPr>
      <w:r>
        <w:rPr>
          <w:rFonts w:ascii="Times New Roman" w:hAnsi="Times New Roman"/>
          <w:sz w:val="24"/>
          <w:szCs w:val="24"/>
        </w:rPr>
        <w:t>Kandidatët do të vlerësohen në lidhje me:</w:t>
      </w:r>
    </w:p>
    <w:p w:rsidR="007B4A44" w:rsidRDefault="007B4A44" w:rsidP="007B4A44">
      <w:pPr>
        <w:pStyle w:val="ListParagraph"/>
        <w:numPr>
          <w:ilvl w:val="0"/>
          <w:numId w:val="8"/>
        </w:numPr>
        <w:ind w:right="-81"/>
        <w:jc w:val="both"/>
        <w:rPr>
          <w:rFonts w:ascii="Times New Roman" w:hAnsi="Times New Roman"/>
          <w:sz w:val="24"/>
          <w:szCs w:val="24"/>
        </w:rPr>
      </w:pPr>
      <w:r>
        <w:rPr>
          <w:rFonts w:ascii="Times New Roman" w:hAnsi="Times New Roman"/>
          <w:sz w:val="24"/>
          <w:szCs w:val="24"/>
        </w:rPr>
        <w:t xml:space="preserve">Njohuritë mbi </w:t>
      </w:r>
      <w:r w:rsidR="003A0DC3">
        <w:rPr>
          <w:rFonts w:ascii="Times New Roman" w:hAnsi="Times New Roman"/>
          <w:sz w:val="24"/>
          <w:szCs w:val="24"/>
        </w:rPr>
        <w:t>l</w:t>
      </w:r>
      <w:r>
        <w:rPr>
          <w:rFonts w:ascii="Times New Roman" w:hAnsi="Times New Roman"/>
          <w:sz w:val="24"/>
          <w:szCs w:val="24"/>
        </w:rPr>
        <w:t xml:space="preserve">igjin </w:t>
      </w:r>
      <w:r w:rsidR="003A0DC3">
        <w:rPr>
          <w:rFonts w:ascii="Times New Roman" w:hAnsi="Times New Roman"/>
          <w:sz w:val="24"/>
          <w:szCs w:val="24"/>
        </w:rPr>
        <w:t>n</w:t>
      </w:r>
      <w:r>
        <w:rPr>
          <w:rFonts w:ascii="Times New Roman" w:hAnsi="Times New Roman"/>
          <w:sz w:val="24"/>
          <w:szCs w:val="24"/>
        </w:rPr>
        <w:t>r. 152/2013,</w:t>
      </w:r>
      <w:r>
        <w:rPr>
          <w:rFonts w:ascii="Times New Roman" w:hAnsi="Times New Roman"/>
          <w:i/>
          <w:sz w:val="24"/>
          <w:szCs w:val="24"/>
        </w:rPr>
        <w:t>“Për nëpunësin civil”</w:t>
      </w:r>
      <w:r>
        <w:rPr>
          <w:rFonts w:ascii="Times New Roman" w:hAnsi="Times New Roman"/>
          <w:sz w:val="24"/>
          <w:szCs w:val="24"/>
        </w:rPr>
        <w:t>, i ndryshuar, dhe aktet n</w:t>
      </w:r>
      <w:r w:rsidR="003A0DC3">
        <w:rPr>
          <w:rFonts w:ascii="Times New Roman" w:hAnsi="Times New Roman"/>
          <w:sz w:val="24"/>
          <w:szCs w:val="24"/>
        </w:rPr>
        <w:t>ënligjore dalë në zbatim të tij;</w:t>
      </w:r>
    </w:p>
    <w:p w:rsidR="007B4A44" w:rsidRPr="0073235E" w:rsidRDefault="007B4A44" w:rsidP="007B4A44">
      <w:pPr>
        <w:pStyle w:val="ListParagraph"/>
        <w:numPr>
          <w:ilvl w:val="0"/>
          <w:numId w:val="8"/>
        </w:numPr>
        <w:ind w:right="-81"/>
        <w:jc w:val="both"/>
        <w:rPr>
          <w:rFonts w:ascii="Times New Roman" w:hAnsi="Times New Roman"/>
          <w:i/>
          <w:sz w:val="24"/>
          <w:szCs w:val="24"/>
        </w:rPr>
      </w:pPr>
      <w:r>
        <w:rPr>
          <w:rFonts w:ascii="Times New Roman" w:hAnsi="Times New Roman"/>
          <w:sz w:val="24"/>
          <w:szCs w:val="24"/>
        </w:rPr>
        <w:t xml:space="preserve">Njohuritë mbi </w:t>
      </w:r>
      <w:r w:rsidR="003A0DC3">
        <w:rPr>
          <w:rFonts w:ascii="Times New Roman" w:hAnsi="Times New Roman"/>
          <w:sz w:val="24"/>
          <w:szCs w:val="24"/>
        </w:rPr>
        <w:t>l</w:t>
      </w:r>
      <w:r>
        <w:rPr>
          <w:rFonts w:ascii="Times New Roman" w:hAnsi="Times New Roman"/>
          <w:sz w:val="24"/>
          <w:szCs w:val="24"/>
        </w:rPr>
        <w:t xml:space="preserve">igjin </w:t>
      </w:r>
      <w:r w:rsidR="003A0DC3">
        <w:rPr>
          <w:rFonts w:ascii="Times New Roman" w:hAnsi="Times New Roman"/>
          <w:sz w:val="24"/>
          <w:szCs w:val="24"/>
        </w:rPr>
        <w:t>n</w:t>
      </w:r>
      <w:r>
        <w:rPr>
          <w:rFonts w:ascii="Times New Roman" w:hAnsi="Times New Roman"/>
          <w:sz w:val="24"/>
          <w:szCs w:val="24"/>
        </w:rPr>
        <w:t>r. 9131, datë 08.09.2003,</w:t>
      </w:r>
      <w:r>
        <w:rPr>
          <w:rFonts w:ascii="Times New Roman" w:hAnsi="Times New Roman"/>
          <w:i/>
          <w:sz w:val="24"/>
          <w:szCs w:val="24"/>
        </w:rPr>
        <w:t>“Për rregullat e etikës në administratën publike”</w:t>
      </w:r>
      <w:r w:rsidR="003A0DC3">
        <w:rPr>
          <w:rFonts w:ascii="Times New Roman" w:hAnsi="Times New Roman"/>
          <w:sz w:val="24"/>
          <w:szCs w:val="24"/>
        </w:rPr>
        <w:t>;</w:t>
      </w:r>
    </w:p>
    <w:p w:rsidR="007B4A44" w:rsidRPr="0073235E" w:rsidRDefault="007B4A44" w:rsidP="007B4A44">
      <w:pPr>
        <w:pStyle w:val="ListParagraph"/>
        <w:numPr>
          <w:ilvl w:val="0"/>
          <w:numId w:val="8"/>
        </w:numPr>
        <w:ind w:right="-81"/>
        <w:jc w:val="both"/>
        <w:rPr>
          <w:rFonts w:ascii="Times New Roman" w:hAnsi="Times New Roman"/>
          <w:i/>
          <w:sz w:val="24"/>
          <w:szCs w:val="24"/>
        </w:rPr>
      </w:pPr>
      <w:r>
        <w:rPr>
          <w:rFonts w:ascii="Times New Roman" w:hAnsi="Times New Roman"/>
          <w:sz w:val="24"/>
          <w:szCs w:val="24"/>
        </w:rPr>
        <w:t xml:space="preserve">Njohuritë mbi </w:t>
      </w:r>
      <w:r w:rsidR="003A0DC3">
        <w:rPr>
          <w:rFonts w:ascii="Times New Roman" w:hAnsi="Times New Roman"/>
          <w:sz w:val="24"/>
          <w:szCs w:val="24"/>
        </w:rPr>
        <w:t>l</w:t>
      </w:r>
      <w:r>
        <w:rPr>
          <w:rFonts w:ascii="Times New Roman" w:hAnsi="Times New Roman"/>
          <w:sz w:val="24"/>
          <w:szCs w:val="24"/>
        </w:rPr>
        <w:t xml:space="preserve">igjin </w:t>
      </w:r>
      <w:r w:rsidR="003A0DC3">
        <w:rPr>
          <w:rFonts w:ascii="Times New Roman" w:hAnsi="Times New Roman"/>
          <w:sz w:val="24"/>
          <w:szCs w:val="24"/>
        </w:rPr>
        <w:t>n</w:t>
      </w:r>
      <w:r>
        <w:rPr>
          <w:rFonts w:ascii="Times New Roman" w:hAnsi="Times New Roman"/>
          <w:sz w:val="24"/>
          <w:szCs w:val="24"/>
        </w:rPr>
        <w:t>r. 139</w:t>
      </w:r>
      <w:r w:rsidR="00DA261E">
        <w:rPr>
          <w:rFonts w:ascii="Times New Roman" w:hAnsi="Times New Roman"/>
          <w:sz w:val="24"/>
          <w:szCs w:val="24"/>
        </w:rPr>
        <w:t>/2015,</w:t>
      </w:r>
      <w:r>
        <w:rPr>
          <w:rFonts w:ascii="Times New Roman" w:hAnsi="Times New Roman"/>
          <w:sz w:val="24"/>
          <w:szCs w:val="24"/>
        </w:rPr>
        <w:t xml:space="preserve"> d</w:t>
      </w:r>
      <w:r w:rsidRPr="005B4D1D">
        <w:rPr>
          <w:rFonts w:ascii="Times New Roman" w:hAnsi="Times New Roman"/>
          <w:sz w:val="24"/>
          <w:szCs w:val="24"/>
        </w:rPr>
        <w:t>at</w:t>
      </w:r>
      <w:r>
        <w:rPr>
          <w:rFonts w:ascii="Times New Roman" w:hAnsi="Times New Roman"/>
          <w:sz w:val="24"/>
          <w:szCs w:val="24"/>
        </w:rPr>
        <w:t>ë</w:t>
      </w:r>
      <w:r w:rsidR="003979E6">
        <w:rPr>
          <w:rFonts w:ascii="Times New Roman" w:hAnsi="Times New Roman"/>
          <w:sz w:val="24"/>
          <w:szCs w:val="24"/>
        </w:rPr>
        <w:t xml:space="preserve"> 17.12.2015 “</w:t>
      </w:r>
      <w:r w:rsidRPr="005B4D1D">
        <w:rPr>
          <w:rFonts w:ascii="Times New Roman" w:hAnsi="Times New Roman"/>
          <w:i/>
          <w:sz w:val="24"/>
          <w:szCs w:val="24"/>
        </w:rPr>
        <w:t>P</w:t>
      </w:r>
      <w:r>
        <w:rPr>
          <w:rFonts w:ascii="Times New Roman" w:hAnsi="Times New Roman"/>
          <w:i/>
          <w:sz w:val="24"/>
          <w:szCs w:val="24"/>
        </w:rPr>
        <w:t>ë</w:t>
      </w:r>
      <w:r w:rsidRPr="005B4D1D">
        <w:rPr>
          <w:rFonts w:ascii="Times New Roman" w:hAnsi="Times New Roman"/>
          <w:i/>
          <w:sz w:val="24"/>
          <w:szCs w:val="24"/>
        </w:rPr>
        <w:t>r vet</w:t>
      </w:r>
      <w:r>
        <w:rPr>
          <w:rFonts w:ascii="Times New Roman" w:hAnsi="Times New Roman"/>
          <w:i/>
          <w:sz w:val="24"/>
          <w:szCs w:val="24"/>
        </w:rPr>
        <w:t>ë</w:t>
      </w:r>
      <w:r w:rsidR="003979E6">
        <w:rPr>
          <w:rFonts w:ascii="Times New Roman" w:hAnsi="Times New Roman"/>
          <w:i/>
          <w:sz w:val="24"/>
          <w:szCs w:val="24"/>
        </w:rPr>
        <w:t>qeverisjen vendore”</w:t>
      </w:r>
      <w:r w:rsidR="003A0DC3">
        <w:rPr>
          <w:rFonts w:ascii="Times New Roman" w:hAnsi="Times New Roman"/>
          <w:i/>
          <w:sz w:val="24"/>
          <w:szCs w:val="24"/>
        </w:rPr>
        <w:t>;</w:t>
      </w:r>
    </w:p>
    <w:p w:rsidR="00DA261E" w:rsidRPr="00000305" w:rsidRDefault="007B4A44" w:rsidP="00DA261E">
      <w:pPr>
        <w:pStyle w:val="ListParagraph"/>
        <w:numPr>
          <w:ilvl w:val="0"/>
          <w:numId w:val="8"/>
        </w:numPr>
        <w:ind w:right="-81"/>
        <w:jc w:val="both"/>
        <w:rPr>
          <w:rFonts w:ascii="Times New Roman" w:hAnsi="Times New Roman"/>
          <w:i/>
          <w:sz w:val="24"/>
          <w:szCs w:val="24"/>
        </w:rPr>
      </w:pPr>
      <w:r>
        <w:rPr>
          <w:rFonts w:ascii="Times New Roman" w:hAnsi="Times New Roman"/>
          <w:sz w:val="24"/>
          <w:szCs w:val="24"/>
        </w:rPr>
        <w:t xml:space="preserve">Njohuritë mbi </w:t>
      </w:r>
      <w:r w:rsidR="003A0DC3">
        <w:rPr>
          <w:rFonts w:ascii="Times New Roman" w:hAnsi="Times New Roman"/>
          <w:sz w:val="24"/>
          <w:szCs w:val="24"/>
        </w:rPr>
        <w:t>l</w:t>
      </w:r>
      <w:r w:rsidRPr="000654E6">
        <w:rPr>
          <w:rFonts w:ascii="Times New Roman" w:hAnsi="Times New Roman"/>
          <w:sz w:val="24"/>
          <w:szCs w:val="24"/>
        </w:rPr>
        <w:t>igjin</w:t>
      </w:r>
      <w:r>
        <w:rPr>
          <w:rFonts w:ascii="Times New Roman" w:hAnsi="Times New Roman"/>
          <w:sz w:val="24"/>
          <w:szCs w:val="24"/>
          <w:lang w:val="sq-AL"/>
        </w:rPr>
        <w:t xml:space="preserve"> </w:t>
      </w:r>
      <w:r w:rsidR="003A0DC3">
        <w:rPr>
          <w:rFonts w:ascii="Times New Roman" w:hAnsi="Times New Roman"/>
          <w:sz w:val="24"/>
          <w:szCs w:val="24"/>
          <w:lang w:val="sq-AL"/>
        </w:rPr>
        <w:t>n</w:t>
      </w:r>
      <w:r w:rsidRPr="000654E6">
        <w:rPr>
          <w:rFonts w:ascii="Times New Roman" w:hAnsi="Times New Roman"/>
          <w:sz w:val="24"/>
          <w:szCs w:val="24"/>
          <w:lang w:val="sq-AL"/>
        </w:rPr>
        <w:t>r</w:t>
      </w:r>
      <w:r>
        <w:rPr>
          <w:rFonts w:ascii="Times New Roman" w:hAnsi="Times New Roman"/>
          <w:sz w:val="24"/>
          <w:szCs w:val="24"/>
          <w:lang w:val="sq-AL"/>
        </w:rPr>
        <w:t>.</w:t>
      </w:r>
      <w:r w:rsidR="00DA261E">
        <w:rPr>
          <w:rFonts w:ascii="Times New Roman" w:hAnsi="Times New Roman"/>
          <w:sz w:val="24"/>
          <w:szCs w:val="24"/>
          <w:lang w:val="sq-AL"/>
        </w:rPr>
        <w:t xml:space="preserve"> </w:t>
      </w:r>
      <w:r w:rsidRPr="000654E6">
        <w:rPr>
          <w:rFonts w:ascii="Times New Roman" w:hAnsi="Times New Roman"/>
          <w:sz w:val="24"/>
          <w:szCs w:val="24"/>
          <w:lang w:val="sq-AL"/>
        </w:rPr>
        <w:t>9367</w:t>
      </w:r>
      <w:r>
        <w:rPr>
          <w:rFonts w:ascii="Times New Roman" w:hAnsi="Times New Roman"/>
          <w:sz w:val="24"/>
          <w:szCs w:val="24"/>
          <w:lang w:val="sq-AL"/>
        </w:rPr>
        <w:t xml:space="preserve">, </w:t>
      </w:r>
      <w:r w:rsidRPr="000654E6">
        <w:rPr>
          <w:rFonts w:ascii="Times New Roman" w:hAnsi="Times New Roman"/>
          <w:sz w:val="24"/>
          <w:szCs w:val="24"/>
          <w:lang w:val="sq-AL"/>
        </w:rPr>
        <w:t>dat</w:t>
      </w:r>
      <w:r w:rsidRPr="000654E6">
        <w:rPr>
          <w:rFonts w:ascii="Times New Roman" w:hAnsi="Times New Roman"/>
          <w:sz w:val="24"/>
          <w:szCs w:val="24"/>
        </w:rPr>
        <w:t>ë</w:t>
      </w:r>
      <w:r w:rsidRPr="000654E6">
        <w:rPr>
          <w:rFonts w:ascii="Times New Roman" w:hAnsi="Times New Roman"/>
          <w:sz w:val="24"/>
          <w:szCs w:val="24"/>
          <w:lang w:val="sq-AL"/>
        </w:rPr>
        <w:t xml:space="preserve"> 07.04.2005</w:t>
      </w:r>
      <w:r>
        <w:rPr>
          <w:rFonts w:ascii="Times New Roman" w:hAnsi="Times New Roman"/>
          <w:sz w:val="24"/>
          <w:szCs w:val="24"/>
          <w:lang w:val="sq-AL"/>
        </w:rPr>
        <w:t>,</w:t>
      </w:r>
      <w:r w:rsidRPr="000654E6">
        <w:rPr>
          <w:rFonts w:ascii="Times New Roman" w:hAnsi="Times New Roman"/>
          <w:sz w:val="24"/>
          <w:szCs w:val="24"/>
          <w:lang w:val="sq-AL"/>
        </w:rPr>
        <w:t xml:space="preserve"> </w:t>
      </w:r>
      <w:r w:rsidRPr="00A03A5E">
        <w:rPr>
          <w:rFonts w:ascii="Times New Roman" w:hAnsi="Times New Roman"/>
          <w:i/>
          <w:sz w:val="24"/>
          <w:szCs w:val="24"/>
          <w:lang w:val="sq-AL"/>
        </w:rPr>
        <w:t>“P</w:t>
      </w:r>
      <w:r w:rsidRPr="00A03A5E">
        <w:rPr>
          <w:rFonts w:ascii="Times New Roman" w:hAnsi="Times New Roman"/>
          <w:i/>
          <w:sz w:val="24"/>
          <w:szCs w:val="24"/>
        </w:rPr>
        <w:t>ë</w:t>
      </w:r>
      <w:r w:rsidRPr="00A03A5E">
        <w:rPr>
          <w:rFonts w:ascii="Times New Roman" w:hAnsi="Times New Roman"/>
          <w:i/>
          <w:sz w:val="24"/>
          <w:szCs w:val="24"/>
          <w:lang w:val="sq-AL"/>
        </w:rPr>
        <w:t>r parandalimin e konfliktit t</w:t>
      </w:r>
      <w:r w:rsidRPr="00A03A5E">
        <w:rPr>
          <w:rFonts w:ascii="Times New Roman" w:hAnsi="Times New Roman"/>
          <w:i/>
          <w:sz w:val="24"/>
          <w:szCs w:val="24"/>
        </w:rPr>
        <w:t>ë</w:t>
      </w:r>
      <w:r w:rsidRPr="00A03A5E">
        <w:rPr>
          <w:rFonts w:ascii="Times New Roman" w:hAnsi="Times New Roman"/>
          <w:i/>
          <w:sz w:val="24"/>
          <w:szCs w:val="24"/>
          <w:lang w:val="sq-AL"/>
        </w:rPr>
        <w:t xml:space="preserve"> intereresave”</w:t>
      </w:r>
      <w:r w:rsidR="003A0DC3">
        <w:rPr>
          <w:rFonts w:ascii="Times New Roman" w:hAnsi="Times New Roman"/>
          <w:sz w:val="24"/>
          <w:szCs w:val="24"/>
          <w:lang w:val="sq-AL"/>
        </w:rPr>
        <w:t>;</w:t>
      </w:r>
    </w:p>
    <w:p w:rsidR="00E27927" w:rsidRPr="002233E9" w:rsidRDefault="00E27927" w:rsidP="00E27927">
      <w:pPr>
        <w:pStyle w:val="ListParagraph"/>
        <w:numPr>
          <w:ilvl w:val="0"/>
          <w:numId w:val="8"/>
        </w:numPr>
        <w:ind w:right="-81"/>
        <w:jc w:val="both"/>
        <w:rPr>
          <w:rFonts w:ascii="Times New Roman" w:hAnsi="Times New Roman"/>
          <w:i/>
          <w:sz w:val="24"/>
          <w:szCs w:val="24"/>
        </w:rPr>
      </w:pPr>
      <w:r w:rsidRPr="002233E9">
        <w:rPr>
          <w:rFonts w:ascii="Times New Roman" w:hAnsi="Times New Roman"/>
          <w:sz w:val="24"/>
          <w:szCs w:val="24"/>
        </w:rPr>
        <w:t xml:space="preserve">Njohuritë mbi </w:t>
      </w:r>
      <w:r>
        <w:rPr>
          <w:rFonts w:ascii="Times New Roman" w:hAnsi="Times New Roman"/>
          <w:sz w:val="24"/>
          <w:szCs w:val="24"/>
        </w:rPr>
        <w:t>l</w:t>
      </w:r>
      <w:r w:rsidRPr="002233E9">
        <w:rPr>
          <w:rFonts w:ascii="Times New Roman" w:hAnsi="Times New Roman"/>
          <w:sz w:val="24"/>
          <w:szCs w:val="24"/>
        </w:rPr>
        <w:t xml:space="preserve">igjin </w:t>
      </w:r>
      <w:r>
        <w:rPr>
          <w:rFonts w:ascii="Times New Roman" w:hAnsi="Times New Roman"/>
          <w:sz w:val="24"/>
          <w:szCs w:val="24"/>
        </w:rPr>
        <w:t>n</w:t>
      </w:r>
      <w:r w:rsidRPr="002233E9">
        <w:rPr>
          <w:rFonts w:ascii="Times New Roman" w:hAnsi="Times New Roman"/>
          <w:sz w:val="24"/>
          <w:szCs w:val="24"/>
        </w:rPr>
        <w:t>r. 68/2017</w:t>
      </w:r>
      <w:r>
        <w:rPr>
          <w:rFonts w:ascii="Times New Roman" w:hAnsi="Times New Roman"/>
          <w:sz w:val="24"/>
          <w:szCs w:val="24"/>
        </w:rPr>
        <w:t>,</w:t>
      </w:r>
      <w:r w:rsidRPr="002233E9">
        <w:rPr>
          <w:rFonts w:ascii="Times New Roman" w:hAnsi="Times New Roman"/>
          <w:sz w:val="24"/>
          <w:szCs w:val="24"/>
        </w:rPr>
        <w:t xml:space="preserve"> </w:t>
      </w:r>
      <w:r w:rsidRPr="002233E9">
        <w:rPr>
          <w:rFonts w:ascii="Times New Roman" w:hAnsi="Times New Roman"/>
          <w:i/>
          <w:sz w:val="24"/>
          <w:szCs w:val="24"/>
        </w:rPr>
        <w:t xml:space="preserve">“Për financat e vetëqeverisjes </w:t>
      </w:r>
      <w:r>
        <w:rPr>
          <w:rFonts w:ascii="Times New Roman" w:hAnsi="Times New Roman"/>
          <w:i/>
          <w:sz w:val="24"/>
          <w:szCs w:val="24"/>
        </w:rPr>
        <w:t>vendore</w:t>
      </w:r>
      <w:proofErr w:type="gramStart"/>
      <w:r>
        <w:rPr>
          <w:rFonts w:ascii="Times New Roman" w:hAnsi="Times New Roman"/>
          <w:i/>
          <w:sz w:val="24"/>
          <w:szCs w:val="24"/>
        </w:rPr>
        <w:t>;</w:t>
      </w:r>
      <w:r w:rsidRPr="002233E9">
        <w:rPr>
          <w:rFonts w:ascii="Times New Roman" w:hAnsi="Times New Roman"/>
          <w:i/>
          <w:sz w:val="24"/>
          <w:szCs w:val="24"/>
        </w:rPr>
        <w:t>.</w:t>
      </w:r>
      <w:proofErr w:type="gramEnd"/>
    </w:p>
    <w:p w:rsidR="00E27927" w:rsidRPr="00AA1DA9" w:rsidRDefault="00E27927" w:rsidP="00E27927">
      <w:pPr>
        <w:pStyle w:val="ListParagraph"/>
        <w:numPr>
          <w:ilvl w:val="0"/>
          <w:numId w:val="8"/>
        </w:numPr>
        <w:ind w:right="-81"/>
        <w:jc w:val="both"/>
        <w:rPr>
          <w:rFonts w:ascii="Times New Roman" w:hAnsi="Times New Roman"/>
          <w:i/>
          <w:sz w:val="24"/>
          <w:szCs w:val="24"/>
        </w:rPr>
      </w:pPr>
      <w:r>
        <w:rPr>
          <w:rFonts w:ascii="Times New Roman" w:hAnsi="Times New Roman"/>
          <w:sz w:val="24"/>
          <w:szCs w:val="24"/>
        </w:rPr>
        <w:t>Njohuritë mbi l</w:t>
      </w:r>
      <w:r w:rsidRPr="002233E9">
        <w:rPr>
          <w:rFonts w:ascii="Times New Roman" w:hAnsi="Times New Roman"/>
          <w:sz w:val="24"/>
          <w:szCs w:val="24"/>
        </w:rPr>
        <w:t xml:space="preserve">igjin </w:t>
      </w:r>
      <w:r>
        <w:rPr>
          <w:rFonts w:ascii="Times New Roman" w:hAnsi="Times New Roman"/>
          <w:sz w:val="24"/>
          <w:szCs w:val="24"/>
        </w:rPr>
        <w:t>n</w:t>
      </w:r>
      <w:r w:rsidRPr="002233E9">
        <w:rPr>
          <w:rFonts w:ascii="Times New Roman" w:hAnsi="Times New Roman"/>
          <w:sz w:val="24"/>
          <w:szCs w:val="24"/>
        </w:rPr>
        <w:t>r. 114/2015,</w:t>
      </w:r>
      <w:r w:rsidRPr="002233E9">
        <w:rPr>
          <w:rFonts w:ascii="Times New Roman" w:hAnsi="Times New Roman"/>
          <w:i/>
          <w:sz w:val="24"/>
          <w:szCs w:val="24"/>
        </w:rPr>
        <w:t xml:space="preserve"> “Për</w:t>
      </w:r>
      <w:r>
        <w:rPr>
          <w:rFonts w:ascii="Times New Roman" w:hAnsi="Times New Roman"/>
          <w:i/>
          <w:sz w:val="24"/>
          <w:szCs w:val="24"/>
        </w:rPr>
        <w:t xml:space="preserve"> auditimin e b</w:t>
      </w:r>
      <w:r w:rsidRPr="002233E9">
        <w:rPr>
          <w:rFonts w:ascii="Times New Roman" w:hAnsi="Times New Roman"/>
          <w:i/>
          <w:sz w:val="24"/>
          <w:szCs w:val="24"/>
        </w:rPr>
        <w:t>rendshëm në sektorin publik</w:t>
      </w:r>
      <w:r w:rsidRPr="002233E9">
        <w:rPr>
          <w:rFonts w:ascii="Times New Roman" w:hAnsi="Times New Roman"/>
          <w:sz w:val="24"/>
          <w:szCs w:val="24"/>
        </w:rPr>
        <w:t>”</w:t>
      </w:r>
      <w:r>
        <w:rPr>
          <w:rFonts w:ascii="Times New Roman" w:hAnsi="Times New Roman"/>
          <w:sz w:val="24"/>
          <w:szCs w:val="24"/>
        </w:rPr>
        <w:t>;</w:t>
      </w:r>
    </w:p>
    <w:p w:rsidR="00E27927" w:rsidRPr="00AA1DA9" w:rsidRDefault="00E27927" w:rsidP="00E27927">
      <w:pPr>
        <w:pStyle w:val="ListParagraph"/>
        <w:numPr>
          <w:ilvl w:val="0"/>
          <w:numId w:val="8"/>
        </w:numPr>
        <w:ind w:right="-81"/>
        <w:jc w:val="both"/>
        <w:rPr>
          <w:rFonts w:ascii="Times New Roman" w:hAnsi="Times New Roman"/>
          <w:i/>
          <w:sz w:val="24"/>
          <w:szCs w:val="24"/>
        </w:rPr>
      </w:pPr>
      <w:r w:rsidRPr="00EA7CA2">
        <w:rPr>
          <w:rFonts w:ascii="Times New Roman" w:hAnsi="Times New Roman"/>
          <w:sz w:val="24"/>
          <w:szCs w:val="24"/>
        </w:rPr>
        <w:t xml:space="preserve">Njohuritë mbi </w:t>
      </w:r>
      <w:r>
        <w:rPr>
          <w:rFonts w:ascii="Times New Roman" w:hAnsi="Times New Roman"/>
          <w:sz w:val="24"/>
          <w:szCs w:val="24"/>
        </w:rPr>
        <w:t>l</w:t>
      </w:r>
      <w:r w:rsidRPr="00EA7CA2">
        <w:rPr>
          <w:rFonts w:ascii="Times New Roman" w:hAnsi="Times New Roman"/>
          <w:sz w:val="24"/>
          <w:szCs w:val="24"/>
        </w:rPr>
        <w:t xml:space="preserve">igjin </w:t>
      </w:r>
      <w:r>
        <w:rPr>
          <w:rFonts w:ascii="Times New Roman" w:hAnsi="Times New Roman"/>
          <w:sz w:val="24"/>
          <w:szCs w:val="24"/>
        </w:rPr>
        <w:t>n</w:t>
      </w:r>
      <w:r w:rsidRPr="00EA7CA2">
        <w:rPr>
          <w:rFonts w:ascii="Times New Roman" w:hAnsi="Times New Roman"/>
          <w:sz w:val="24"/>
          <w:szCs w:val="24"/>
        </w:rPr>
        <w:t>r.</w:t>
      </w:r>
      <w:r w:rsidRPr="00AA1DA9">
        <w:rPr>
          <w:rFonts w:ascii="Times New Roman" w:hAnsi="Times New Roman"/>
          <w:i/>
          <w:sz w:val="24"/>
          <w:szCs w:val="24"/>
        </w:rPr>
        <w:t xml:space="preserve"> </w:t>
      </w:r>
      <w:r w:rsidRPr="002B43C5">
        <w:rPr>
          <w:rFonts w:ascii="Times New Roman" w:hAnsi="Times New Roman"/>
          <w:sz w:val="24"/>
          <w:szCs w:val="24"/>
        </w:rPr>
        <w:t>10294</w:t>
      </w:r>
      <w:r w:rsidRPr="00AA1DA9">
        <w:rPr>
          <w:rFonts w:ascii="Times New Roman" w:hAnsi="Times New Roman"/>
          <w:i/>
          <w:sz w:val="24"/>
          <w:szCs w:val="24"/>
        </w:rPr>
        <w:t xml:space="preserve">, </w:t>
      </w:r>
      <w:r w:rsidRPr="002B43C5">
        <w:rPr>
          <w:rFonts w:ascii="Times New Roman" w:hAnsi="Times New Roman"/>
          <w:sz w:val="24"/>
          <w:szCs w:val="24"/>
        </w:rPr>
        <w:t>datë 01.07.2010</w:t>
      </w:r>
      <w:r w:rsidRPr="00AA1DA9">
        <w:rPr>
          <w:rFonts w:ascii="Times New Roman" w:hAnsi="Times New Roman"/>
          <w:i/>
          <w:sz w:val="24"/>
          <w:szCs w:val="24"/>
        </w:rPr>
        <w:t xml:space="preserve"> “Për Inspektimin financiar publik”</w:t>
      </w:r>
      <w:r>
        <w:rPr>
          <w:rFonts w:ascii="Times New Roman" w:hAnsi="Times New Roman"/>
          <w:i/>
          <w:sz w:val="24"/>
          <w:szCs w:val="24"/>
        </w:rPr>
        <w:t>;</w:t>
      </w:r>
    </w:p>
    <w:p w:rsidR="00E27927" w:rsidRPr="00AA1DA9" w:rsidRDefault="00E27927" w:rsidP="00E27927">
      <w:pPr>
        <w:pStyle w:val="ListParagraph"/>
        <w:numPr>
          <w:ilvl w:val="0"/>
          <w:numId w:val="8"/>
        </w:numPr>
        <w:ind w:right="-81"/>
        <w:jc w:val="both"/>
        <w:rPr>
          <w:rFonts w:ascii="Times New Roman" w:hAnsi="Times New Roman"/>
          <w:i/>
          <w:sz w:val="24"/>
          <w:szCs w:val="24"/>
        </w:rPr>
      </w:pPr>
      <w:r w:rsidRPr="00EA7CA2">
        <w:rPr>
          <w:rFonts w:ascii="Times New Roman" w:hAnsi="Times New Roman"/>
          <w:sz w:val="24"/>
          <w:szCs w:val="24"/>
        </w:rPr>
        <w:t xml:space="preserve">Njohuritë mbi </w:t>
      </w:r>
      <w:r>
        <w:rPr>
          <w:rFonts w:ascii="Times New Roman" w:hAnsi="Times New Roman"/>
          <w:sz w:val="24"/>
          <w:szCs w:val="24"/>
        </w:rPr>
        <w:t>l</w:t>
      </w:r>
      <w:r w:rsidRPr="00EA7CA2">
        <w:rPr>
          <w:rFonts w:ascii="Times New Roman" w:hAnsi="Times New Roman"/>
          <w:sz w:val="24"/>
          <w:szCs w:val="24"/>
        </w:rPr>
        <w:t xml:space="preserve">igjin </w:t>
      </w:r>
      <w:r>
        <w:rPr>
          <w:rFonts w:ascii="Times New Roman" w:hAnsi="Times New Roman"/>
          <w:sz w:val="24"/>
          <w:szCs w:val="24"/>
        </w:rPr>
        <w:t>n</w:t>
      </w:r>
      <w:r w:rsidRPr="00EA7CA2">
        <w:rPr>
          <w:rFonts w:ascii="Times New Roman" w:hAnsi="Times New Roman"/>
          <w:sz w:val="24"/>
          <w:szCs w:val="24"/>
        </w:rPr>
        <w:t>r.</w:t>
      </w:r>
      <w:r w:rsidRPr="00AA1DA9">
        <w:rPr>
          <w:rFonts w:ascii="Times New Roman" w:hAnsi="Times New Roman"/>
          <w:i/>
          <w:sz w:val="24"/>
          <w:szCs w:val="24"/>
        </w:rPr>
        <w:t xml:space="preserve"> </w:t>
      </w:r>
      <w:r w:rsidRPr="002B43C5">
        <w:rPr>
          <w:rFonts w:ascii="Times New Roman" w:hAnsi="Times New Roman"/>
          <w:sz w:val="24"/>
          <w:szCs w:val="24"/>
        </w:rPr>
        <w:t>10296</w:t>
      </w:r>
      <w:r w:rsidRPr="00AA1DA9">
        <w:rPr>
          <w:rFonts w:ascii="Times New Roman" w:hAnsi="Times New Roman"/>
          <w:i/>
          <w:sz w:val="24"/>
          <w:szCs w:val="24"/>
        </w:rPr>
        <w:t xml:space="preserve">, </w:t>
      </w:r>
      <w:r w:rsidRPr="002B43C5">
        <w:rPr>
          <w:rFonts w:ascii="Times New Roman" w:hAnsi="Times New Roman"/>
          <w:sz w:val="24"/>
          <w:szCs w:val="24"/>
        </w:rPr>
        <w:t>datë 08.07.2010</w:t>
      </w:r>
      <w:r w:rsidRPr="00AA1DA9">
        <w:rPr>
          <w:rFonts w:ascii="Times New Roman" w:hAnsi="Times New Roman"/>
          <w:i/>
          <w:sz w:val="24"/>
          <w:szCs w:val="24"/>
        </w:rPr>
        <w:t xml:space="preserve"> “Për menaxhimin financiar dhe kontrollin”</w:t>
      </w:r>
      <w:r>
        <w:rPr>
          <w:rFonts w:ascii="Times New Roman" w:hAnsi="Times New Roman"/>
          <w:i/>
          <w:sz w:val="24"/>
          <w:szCs w:val="24"/>
        </w:rPr>
        <w:t>;</w:t>
      </w:r>
    </w:p>
    <w:p w:rsidR="00E27927" w:rsidRPr="00C60010" w:rsidRDefault="00E27927" w:rsidP="00E27927">
      <w:pPr>
        <w:pStyle w:val="ListParagraph"/>
        <w:numPr>
          <w:ilvl w:val="0"/>
          <w:numId w:val="8"/>
        </w:numPr>
        <w:spacing w:after="0" w:line="240" w:lineRule="auto"/>
        <w:contextualSpacing w:val="0"/>
        <w:rPr>
          <w:rFonts w:ascii="Times New Roman" w:hAnsi="Times New Roman"/>
          <w:i/>
          <w:noProof/>
          <w:sz w:val="24"/>
          <w:szCs w:val="24"/>
          <w:lang w:val="sq-AL"/>
        </w:rPr>
      </w:pPr>
      <w:r w:rsidRPr="002233E9">
        <w:rPr>
          <w:rFonts w:ascii="Times New Roman" w:hAnsi="Times New Roman"/>
          <w:noProof/>
          <w:color w:val="000000"/>
          <w:sz w:val="24"/>
          <w:szCs w:val="24"/>
          <w:lang w:val="sq-AL"/>
        </w:rPr>
        <w:t xml:space="preserve">Njohuritë mbi </w:t>
      </w:r>
      <w:r>
        <w:rPr>
          <w:rFonts w:ascii="Times New Roman" w:hAnsi="Times New Roman"/>
          <w:noProof/>
          <w:color w:val="000000"/>
          <w:sz w:val="24"/>
          <w:szCs w:val="24"/>
          <w:lang w:val="sq-AL"/>
        </w:rPr>
        <w:t>l</w:t>
      </w:r>
      <w:r w:rsidRPr="002233E9">
        <w:rPr>
          <w:rFonts w:ascii="Times New Roman" w:hAnsi="Times New Roman"/>
          <w:noProof/>
          <w:color w:val="000000"/>
          <w:sz w:val="24"/>
          <w:szCs w:val="24"/>
          <w:lang w:val="sq-AL"/>
        </w:rPr>
        <w:t xml:space="preserve">igjin </w:t>
      </w:r>
      <w:r>
        <w:rPr>
          <w:rFonts w:ascii="Times New Roman" w:hAnsi="Times New Roman"/>
          <w:noProof/>
          <w:color w:val="000000"/>
          <w:sz w:val="24"/>
          <w:szCs w:val="24"/>
          <w:lang w:val="sq-AL"/>
        </w:rPr>
        <w:t>n</w:t>
      </w:r>
      <w:r w:rsidRPr="002233E9">
        <w:rPr>
          <w:rFonts w:ascii="Times New Roman" w:hAnsi="Times New Roman"/>
          <w:noProof/>
          <w:color w:val="000000"/>
          <w:sz w:val="24"/>
          <w:szCs w:val="24"/>
          <w:lang w:val="sq-AL"/>
        </w:rPr>
        <w:t xml:space="preserve">r. 44/2015, </w:t>
      </w:r>
      <w:r w:rsidRPr="00C60010">
        <w:rPr>
          <w:rFonts w:ascii="Times New Roman" w:hAnsi="Times New Roman"/>
          <w:i/>
          <w:noProof/>
          <w:color w:val="000000"/>
          <w:sz w:val="24"/>
          <w:szCs w:val="24"/>
          <w:lang w:val="sq-AL"/>
        </w:rPr>
        <w:t>“Kodi i procedurave administrative i Republikës së Shqipërisë”</w:t>
      </w:r>
      <w:r>
        <w:rPr>
          <w:rFonts w:ascii="Times New Roman" w:hAnsi="Times New Roman"/>
          <w:i/>
          <w:noProof/>
          <w:color w:val="000000"/>
          <w:sz w:val="24"/>
          <w:szCs w:val="24"/>
          <w:lang w:val="sq-AL"/>
        </w:rPr>
        <w:t>;</w:t>
      </w:r>
    </w:p>
    <w:p w:rsidR="00E27927" w:rsidRPr="002233E9" w:rsidRDefault="00E27927" w:rsidP="00E27927">
      <w:pPr>
        <w:pStyle w:val="ListParagraph"/>
        <w:numPr>
          <w:ilvl w:val="0"/>
          <w:numId w:val="8"/>
        </w:numPr>
        <w:spacing w:after="0" w:line="240" w:lineRule="auto"/>
        <w:contextualSpacing w:val="0"/>
        <w:rPr>
          <w:rFonts w:ascii="Times New Roman" w:hAnsi="Times New Roman"/>
          <w:noProof/>
          <w:sz w:val="24"/>
          <w:szCs w:val="24"/>
          <w:lang w:val="sq-AL"/>
        </w:rPr>
      </w:pPr>
      <w:r>
        <w:rPr>
          <w:rFonts w:ascii="Times New Roman" w:hAnsi="Times New Roman"/>
          <w:sz w:val="24"/>
          <w:szCs w:val="24"/>
        </w:rPr>
        <w:t>Njohuritë mbi VKM-në nr</w:t>
      </w:r>
      <w:r w:rsidRPr="00C60010">
        <w:rPr>
          <w:rFonts w:ascii="Times New Roman" w:hAnsi="Times New Roman"/>
          <w:sz w:val="24"/>
          <w:szCs w:val="24"/>
        </w:rPr>
        <w:t>.</w:t>
      </w:r>
      <w:r>
        <w:rPr>
          <w:rFonts w:ascii="Times New Roman" w:hAnsi="Times New Roman"/>
          <w:sz w:val="24"/>
          <w:szCs w:val="24"/>
        </w:rPr>
        <w:t xml:space="preserve"> </w:t>
      </w:r>
      <w:r w:rsidRPr="00C60010">
        <w:rPr>
          <w:rFonts w:ascii="Times New Roman" w:hAnsi="Times New Roman"/>
          <w:sz w:val="24"/>
          <w:szCs w:val="24"/>
        </w:rPr>
        <w:t>217</w:t>
      </w:r>
      <w:r>
        <w:rPr>
          <w:rFonts w:ascii="Times New Roman" w:hAnsi="Times New Roman"/>
          <w:i/>
          <w:sz w:val="24"/>
          <w:szCs w:val="24"/>
        </w:rPr>
        <w:t xml:space="preserve">, </w:t>
      </w:r>
      <w:r w:rsidRPr="002B43C5">
        <w:rPr>
          <w:rFonts w:ascii="Times New Roman" w:hAnsi="Times New Roman"/>
          <w:sz w:val="24"/>
          <w:szCs w:val="24"/>
        </w:rPr>
        <w:t>datë 05.05.2000</w:t>
      </w:r>
      <w:r w:rsidRPr="002233E9">
        <w:rPr>
          <w:rFonts w:ascii="Times New Roman" w:hAnsi="Times New Roman"/>
          <w:i/>
          <w:sz w:val="24"/>
          <w:szCs w:val="24"/>
        </w:rPr>
        <w:t xml:space="preserve"> “Për </w:t>
      </w:r>
      <w:r w:rsidR="00613E60">
        <w:rPr>
          <w:rFonts w:ascii="Times New Roman" w:hAnsi="Times New Roman"/>
          <w:i/>
          <w:sz w:val="24"/>
          <w:szCs w:val="24"/>
        </w:rPr>
        <w:t>k</w:t>
      </w:r>
      <w:r w:rsidRPr="002233E9">
        <w:rPr>
          <w:rFonts w:ascii="Times New Roman" w:hAnsi="Times New Roman"/>
          <w:i/>
          <w:sz w:val="24"/>
          <w:szCs w:val="24"/>
        </w:rPr>
        <w:t xml:space="preserve">ontrollin </w:t>
      </w:r>
      <w:r w:rsidR="00613E60">
        <w:rPr>
          <w:rFonts w:ascii="Times New Roman" w:hAnsi="Times New Roman"/>
          <w:i/>
          <w:sz w:val="24"/>
          <w:szCs w:val="24"/>
        </w:rPr>
        <w:t>f</w:t>
      </w:r>
      <w:r w:rsidRPr="002233E9">
        <w:rPr>
          <w:rFonts w:ascii="Times New Roman" w:hAnsi="Times New Roman"/>
          <w:i/>
          <w:sz w:val="24"/>
          <w:szCs w:val="24"/>
        </w:rPr>
        <w:t>inanciar”</w:t>
      </w:r>
      <w:r>
        <w:rPr>
          <w:rFonts w:ascii="Times New Roman" w:hAnsi="Times New Roman"/>
          <w:i/>
          <w:sz w:val="24"/>
          <w:szCs w:val="24"/>
        </w:rPr>
        <w:t>;</w:t>
      </w:r>
    </w:p>
    <w:p w:rsidR="00E27927" w:rsidRPr="002B43C5" w:rsidRDefault="00E27927" w:rsidP="00E27927">
      <w:pPr>
        <w:pStyle w:val="ListParagraph"/>
        <w:numPr>
          <w:ilvl w:val="0"/>
          <w:numId w:val="8"/>
        </w:numPr>
        <w:spacing w:after="0" w:line="240" w:lineRule="auto"/>
        <w:contextualSpacing w:val="0"/>
        <w:rPr>
          <w:rFonts w:ascii="Times New Roman" w:hAnsi="Times New Roman"/>
          <w:i/>
          <w:noProof/>
          <w:sz w:val="24"/>
          <w:szCs w:val="24"/>
          <w:lang w:val="sq-AL"/>
        </w:rPr>
      </w:pPr>
      <w:r>
        <w:rPr>
          <w:rFonts w:ascii="Times New Roman" w:hAnsi="Times New Roman"/>
          <w:sz w:val="24"/>
          <w:szCs w:val="24"/>
        </w:rPr>
        <w:t>Njohuritë mbi u</w:t>
      </w:r>
      <w:r w:rsidRPr="002233E9">
        <w:rPr>
          <w:rFonts w:ascii="Times New Roman" w:hAnsi="Times New Roman"/>
          <w:sz w:val="24"/>
          <w:szCs w:val="24"/>
        </w:rPr>
        <w:t>dhëzimi</w:t>
      </w:r>
      <w:r>
        <w:rPr>
          <w:rFonts w:ascii="Times New Roman" w:hAnsi="Times New Roman"/>
          <w:sz w:val="24"/>
          <w:szCs w:val="24"/>
        </w:rPr>
        <w:t>n</w:t>
      </w:r>
      <w:r w:rsidRPr="002233E9">
        <w:rPr>
          <w:rFonts w:ascii="Times New Roman" w:hAnsi="Times New Roman"/>
          <w:sz w:val="24"/>
          <w:szCs w:val="24"/>
        </w:rPr>
        <w:t xml:space="preserve"> </w:t>
      </w:r>
      <w:r>
        <w:rPr>
          <w:rFonts w:ascii="Times New Roman" w:hAnsi="Times New Roman"/>
          <w:sz w:val="24"/>
          <w:szCs w:val="24"/>
        </w:rPr>
        <w:t>e</w:t>
      </w:r>
      <w:r w:rsidRPr="002233E9">
        <w:rPr>
          <w:rFonts w:ascii="Times New Roman" w:hAnsi="Times New Roman"/>
          <w:sz w:val="24"/>
          <w:szCs w:val="24"/>
        </w:rPr>
        <w:t xml:space="preserve"> </w:t>
      </w:r>
      <w:r>
        <w:rPr>
          <w:rFonts w:ascii="Times New Roman" w:hAnsi="Times New Roman"/>
          <w:sz w:val="24"/>
          <w:szCs w:val="24"/>
        </w:rPr>
        <w:t>Ministrit të Financës n</w:t>
      </w:r>
      <w:r w:rsidRPr="002233E9">
        <w:rPr>
          <w:rFonts w:ascii="Times New Roman" w:hAnsi="Times New Roman"/>
          <w:sz w:val="24"/>
          <w:szCs w:val="24"/>
        </w:rPr>
        <w:t xml:space="preserve">r. 12, datë 05.06.2012 mbi </w:t>
      </w:r>
      <w:r w:rsidRPr="00C60010">
        <w:rPr>
          <w:rFonts w:ascii="Times New Roman" w:hAnsi="Times New Roman"/>
          <w:i/>
          <w:sz w:val="24"/>
          <w:szCs w:val="24"/>
        </w:rPr>
        <w:t>“Procedurat e kryerjes së veprimtarisë së auditimit të brendshëm në sektorin publik”</w:t>
      </w:r>
      <w:r>
        <w:rPr>
          <w:rFonts w:ascii="Times New Roman" w:hAnsi="Times New Roman"/>
          <w:i/>
          <w:sz w:val="24"/>
          <w:szCs w:val="24"/>
        </w:rPr>
        <w:t>;</w:t>
      </w:r>
    </w:p>
    <w:p w:rsidR="002B43C5" w:rsidRPr="002B43C5" w:rsidRDefault="002B43C5" w:rsidP="002B43C5">
      <w:pPr>
        <w:spacing w:after="0" w:line="240" w:lineRule="auto"/>
        <w:rPr>
          <w:rFonts w:ascii="Times New Roman" w:hAnsi="Times New Roman"/>
          <w:i/>
          <w:noProof/>
          <w:sz w:val="24"/>
          <w:szCs w:val="24"/>
          <w:lang w:val="sq-AL"/>
        </w:rPr>
      </w:pPr>
    </w:p>
    <w:p w:rsidR="00E27927" w:rsidRPr="00C60010" w:rsidRDefault="00E27927" w:rsidP="00E27927">
      <w:pPr>
        <w:pStyle w:val="ListParagraph"/>
        <w:spacing w:after="0" w:line="240" w:lineRule="auto"/>
        <w:contextualSpacing w:val="0"/>
        <w:rPr>
          <w:rFonts w:ascii="Times New Roman" w:hAnsi="Times New Roman"/>
          <w:i/>
          <w:noProof/>
          <w:sz w:val="24"/>
          <w:szCs w:val="24"/>
          <w:lang w:val="sq-AL"/>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6"/>
        <w:gridCol w:w="8815"/>
      </w:tblGrid>
      <w:tr w:rsidR="00E73F29" w:rsidTr="00582DB2">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73F29" w:rsidRDefault="00E73F29" w:rsidP="00582DB2">
            <w:pPr>
              <w:spacing w:after="0" w:line="240" w:lineRule="auto"/>
              <w:jc w:val="center"/>
              <w:rPr>
                <w:rFonts w:ascii="Times New Roman" w:hAnsi="Times New Roman"/>
                <w:sz w:val="24"/>
                <w:szCs w:val="24"/>
              </w:rPr>
            </w:pPr>
            <w:r>
              <w:rPr>
                <w:rFonts w:ascii="Times New Roman" w:hAnsi="Times New Roman"/>
                <w:b/>
                <w:sz w:val="24"/>
                <w:szCs w:val="24"/>
              </w:rPr>
              <w:t>1.5</w:t>
            </w:r>
          </w:p>
        </w:tc>
        <w:tc>
          <w:tcPr>
            <w:tcW w:w="9038" w:type="dxa"/>
            <w:tcBorders>
              <w:top w:val="nil"/>
              <w:left w:val="single" w:sz="8" w:space="0" w:color="000000"/>
              <w:bottom w:val="single" w:sz="8" w:space="0" w:color="000000"/>
              <w:right w:val="nil"/>
            </w:tcBorders>
            <w:vAlign w:val="center"/>
            <w:hideMark/>
          </w:tcPr>
          <w:p w:rsidR="00E73F29" w:rsidRDefault="00E73F29" w:rsidP="00582DB2">
            <w:pPr>
              <w:spacing w:after="0" w:line="240" w:lineRule="auto"/>
              <w:rPr>
                <w:rFonts w:ascii="Times New Roman" w:hAnsi="Times New Roman"/>
                <w:b/>
                <w:sz w:val="24"/>
                <w:szCs w:val="24"/>
              </w:rPr>
            </w:pPr>
            <w:r>
              <w:rPr>
                <w:rFonts w:ascii="Times New Roman" w:hAnsi="Times New Roman"/>
                <w:b/>
                <w:sz w:val="24"/>
                <w:szCs w:val="24"/>
              </w:rPr>
              <w:t>MËNYRA E VLERËSIMIT TË KANDIDATËVE</w:t>
            </w:r>
          </w:p>
        </w:tc>
      </w:tr>
    </w:tbl>
    <w:p w:rsidR="00E73F29" w:rsidRDefault="00E73F29" w:rsidP="00E73F29">
      <w:pPr>
        <w:jc w:val="both"/>
        <w:rPr>
          <w:rFonts w:ascii="Times New Roman" w:hAnsi="Times New Roman"/>
          <w:sz w:val="24"/>
          <w:szCs w:val="24"/>
        </w:rPr>
      </w:pPr>
    </w:p>
    <w:p w:rsidR="00E73F29" w:rsidRDefault="00E73F29" w:rsidP="00E73F29">
      <w:pPr>
        <w:jc w:val="both"/>
        <w:rPr>
          <w:rFonts w:ascii="Times New Roman" w:hAnsi="Times New Roman"/>
          <w:sz w:val="24"/>
          <w:szCs w:val="24"/>
        </w:rPr>
      </w:pPr>
      <w:r>
        <w:rPr>
          <w:rFonts w:ascii="Times New Roman" w:hAnsi="Times New Roman"/>
          <w:sz w:val="24"/>
          <w:szCs w:val="24"/>
        </w:rPr>
        <w:t xml:space="preserve">Kandidatët do të vlerësohen për jetëshkrimin, eksperiencat, trajnimet, kualifikimet e lidhura me fushën, si dhe vlerësimet pozitive. Totali i pikëve për këtë vlerësim është 40 pikë. </w:t>
      </w:r>
    </w:p>
    <w:p w:rsidR="00E73F29" w:rsidRDefault="00E73F29" w:rsidP="00E73F29">
      <w:pPr>
        <w:jc w:val="both"/>
        <w:rPr>
          <w:rFonts w:ascii="Times New Roman" w:hAnsi="Times New Roman"/>
          <w:sz w:val="24"/>
          <w:szCs w:val="24"/>
        </w:rPr>
      </w:pPr>
      <w:r>
        <w:rPr>
          <w:rFonts w:ascii="Times New Roman" w:hAnsi="Times New Roman"/>
          <w:sz w:val="24"/>
          <w:szCs w:val="24"/>
        </w:rPr>
        <w:t>Kandidatët gjatë intervistës së strukturuar me gojë do të vlerësohen në lidhje me:</w:t>
      </w:r>
    </w:p>
    <w:p w:rsidR="00E73F29" w:rsidRDefault="00E73F29" w:rsidP="00E73F29">
      <w:pPr>
        <w:pStyle w:val="ListParagraph"/>
        <w:numPr>
          <w:ilvl w:val="0"/>
          <w:numId w:val="34"/>
        </w:numPr>
        <w:jc w:val="both"/>
        <w:rPr>
          <w:rFonts w:ascii="Times New Roman" w:hAnsi="Times New Roman"/>
          <w:sz w:val="24"/>
          <w:szCs w:val="24"/>
        </w:rPr>
      </w:pPr>
      <w:r>
        <w:rPr>
          <w:rFonts w:ascii="Times New Roman" w:hAnsi="Times New Roman"/>
          <w:sz w:val="24"/>
          <w:szCs w:val="24"/>
        </w:rPr>
        <w:t>Njohuritë, aftësitë, kompetencën në lidhje me përshkrimin e pozicionit të punës;</w:t>
      </w:r>
    </w:p>
    <w:p w:rsidR="00E73F29" w:rsidRDefault="00E73F29" w:rsidP="00E73F29">
      <w:pPr>
        <w:pStyle w:val="ListParagraph"/>
        <w:numPr>
          <w:ilvl w:val="0"/>
          <w:numId w:val="34"/>
        </w:numPr>
        <w:jc w:val="both"/>
        <w:rPr>
          <w:rFonts w:ascii="Times New Roman" w:hAnsi="Times New Roman"/>
          <w:sz w:val="24"/>
          <w:szCs w:val="24"/>
        </w:rPr>
      </w:pPr>
      <w:r>
        <w:rPr>
          <w:rFonts w:ascii="Times New Roman" w:hAnsi="Times New Roman"/>
          <w:sz w:val="24"/>
          <w:szCs w:val="24"/>
        </w:rPr>
        <w:t>Eksperiencën e tyre të mëparshme;</w:t>
      </w:r>
    </w:p>
    <w:p w:rsidR="00E73F29" w:rsidRDefault="00E73F29" w:rsidP="00E73F29">
      <w:pPr>
        <w:pStyle w:val="ListParagraph"/>
        <w:numPr>
          <w:ilvl w:val="0"/>
          <w:numId w:val="34"/>
        </w:numPr>
        <w:jc w:val="both"/>
        <w:rPr>
          <w:rFonts w:ascii="Times New Roman" w:hAnsi="Times New Roman"/>
          <w:sz w:val="24"/>
          <w:szCs w:val="24"/>
        </w:rPr>
      </w:pPr>
      <w:r>
        <w:rPr>
          <w:rFonts w:ascii="Times New Roman" w:hAnsi="Times New Roman"/>
          <w:sz w:val="24"/>
          <w:szCs w:val="24"/>
        </w:rPr>
        <w:t>Motivimin, aspiratat dhe pritshmëritë e tyre për karrierën.</w:t>
      </w:r>
    </w:p>
    <w:p w:rsidR="00E73F29" w:rsidRDefault="00E73F29" w:rsidP="00E73F29">
      <w:pPr>
        <w:jc w:val="both"/>
        <w:rPr>
          <w:rFonts w:ascii="Times New Roman" w:hAnsi="Times New Roman"/>
          <w:sz w:val="24"/>
          <w:szCs w:val="24"/>
        </w:rPr>
      </w:pPr>
      <w:r>
        <w:rPr>
          <w:rFonts w:ascii="Times New Roman" w:hAnsi="Times New Roman"/>
          <w:sz w:val="24"/>
          <w:szCs w:val="24"/>
        </w:rPr>
        <w:t xml:space="preserve">Totali i pikëve në përfundim të intervistës së strukturuar me gojë është 60 pikë. </w:t>
      </w:r>
    </w:p>
    <w:p w:rsidR="002052EA" w:rsidRPr="002052EA" w:rsidRDefault="00E73F29" w:rsidP="00E73F29">
      <w:pPr>
        <w:jc w:val="both"/>
        <w:rPr>
          <w:color w:val="0000FF"/>
          <w:sz w:val="24"/>
          <w:szCs w:val="24"/>
          <w:u w:val="single"/>
        </w:rPr>
      </w:pPr>
      <w:r>
        <w:rPr>
          <w:rFonts w:ascii="Times New Roman" w:hAnsi="Times New Roman"/>
          <w:sz w:val="24"/>
          <w:szCs w:val="24"/>
        </w:rPr>
        <w:t xml:space="preserve">Më shumë detaje në lidhje me vlerësimin me pikë, metodologjinë e shpërndarjes së pikëve, mënyrën e llogaritjes së rezultatit përfundimtar i gjeni në </w:t>
      </w:r>
      <w:r w:rsidR="003A0DC3">
        <w:rPr>
          <w:rFonts w:ascii="Times New Roman" w:hAnsi="Times New Roman"/>
          <w:sz w:val="24"/>
          <w:szCs w:val="24"/>
        </w:rPr>
        <w:t>u</w:t>
      </w:r>
      <w:r>
        <w:rPr>
          <w:rFonts w:ascii="Times New Roman" w:hAnsi="Times New Roman"/>
          <w:sz w:val="24"/>
          <w:szCs w:val="24"/>
        </w:rPr>
        <w:t xml:space="preserve">dhëzimin </w:t>
      </w:r>
      <w:r w:rsidR="003A0DC3">
        <w:rPr>
          <w:rFonts w:ascii="Times New Roman" w:hAnsi="Times New Roman"/>
          <w:sz w:val="24"/>
          <w:szCs w:val="24"/>
        </w:rPr>
        <w:t>n</w:t>
      </w:r>
      <w:r>
        <w:rPr>
          <w:rFonts w:ascii="Times New Roman" w:hAnsi="Times New Roman"/>
          <w:sz w:val="24"/>
          <w:szCs w:val="24"/>
        </w:rPr>
        <w:t>r. 2, datë 27.03.2015, “</w:t>
      </w:r>
      <w:r>
        <w:rPr>
          <w:rFonts w:ascii="Times New Roman" w:hAnsi="Times New Roman"/>
          <w:i/>
          <w:sz w:val="24"/>
          <w:szCs w:val="24"/>
        </w:rPr>
        <w:t>Për procesin e plotësimit të vendeve të lira në shërbimin civil nëpërmjet procedur</w:t>
      </w:r>
      <w:r w:rsidR="004114A7">
        <w:rPr>
          <w:rFonts w:ascii="Times New Roman" w:hAnsi="Times New Roman"/>
          <w:i/>
          <w:sz w:val="24"/>
          <w:szCs w:val="24"/>
        </w:rPr>
        <w:t>ë</w:t>
      </w:r>
      <w:r>
        <w:rPr>
          <w:rFonts w:ascii="Times New Roman" w:hAnsi="Times New Roman"/>
          <w:i/>
          <w:sz w:val="24"/>
          <w:szCs w:val="24"/>
        </w:rPr>
        <w:t>s së lëvizjes paralele, ngritjes në detyrë për kategorinë e mesme dhe të ulët drejtuese dhe pranimin në shërbimin civil në kategorinë ekzekutive nëpërmjet konkurrimit të hapur</w:t>
      </w:r>
      <w:r>
        <w:rPr>
          <w:rFonts w:ascii="Times New Roman" w:hAnsi="Times New Roman"/>
          <w:sz w:val="24"/>
          <w:szCs w:val="24"/>
        </w:rPr>
        <w:t>”</w:t>
      </w:r>
      <w:r>
        <w:t>,</w:t>
      </w:r>
      <w:r w:rsidR="003A0DC3">
        <w:t xml:space="preserve"> </w:t>
      </w:r>
      <w:r>
        <w:rPr>
          <w:rFonts w:ascii="Times New Roman" w:hAnsi="Times New Roman"/>
          <w:sz w:val="24"/>
          <w:szCs w:val="24"/>
        </w:rPr>
        <w:t xml:space="preserve">të Departamentit të Administratës Publike </w:t>
      </w:r>
      <w:hyperlink r:id="rId8" w:history="1">
        <w:r w:rsidRPr="003710E4">
          <w:rPr>
            <w:rStyle w:val="Hyperlink"/>
            <w:sz w:val="24"/>
            <w:szCs w:val="24"/>
          </w:rPr>
          <w:t>www.dap.gov.al</w:t>
        </w:r>
      </w:hyperlink>
      <w:r>
        <w:rPr>
          <w:rFonts w:ascii="Times New Roman" w:hAnsi="Times New Roman"/>
          <w:sz w:val="24"/>
          <w:szCs w:val="24"/>
        </w:rPr>
        <w:t>.</w:t>
      </w:r>
      <w:r w:rsidR="00250710">
        <w:rPr>
          <w:rFonts w:ascii="Times New Roman" w:hAnsi="Times New Roman"/>
          <w:sz w:val="24"/>
          <w:szCs w:val="24"/>
        </w:rPr>
        <w:t xml:space="preserve"> </w:t>
      </w:r>
      <w:hyperlink r:id="rId9" w:history="1">
        <w:r>
          <w:rPr>
            <w:rStyle w:val="Hyperlink"/>
            <w:sz w:val="24"/>
            <w:szCs w:val="24"/>
          </w:rPr>
          <w:t>http://dap.gov.al/2014-03-21-12-52-44/udhezime/426-udhezim-nr-2-date-27-03-2015</w:t>
        </w:r>
      </w:hyperlink>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6"/>
        <w:gridCol w:w="8815"/>
      </w:tblGrid>
      <w:tr w:rsidR="00E73F29" w:rsidTr="00582DB2">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73F29" w:rsidRDefault="00E73F29" w:rsidP="00582DB2">
            <w:pPr>
              <w:spacing w:after="0" w:line="240" w:lineRule="auto"/>
              <w:jc w:val="center"/>
              <w:rPr>
                <w:rFonts w:ascii="Times New Roman" w:hAnsi="Times New Roman"/>
                <w:sz w:val="24"/>
                <w:szCs w:val="24"/>
              </w:rPr>
            </w:pPr>
            <w:r>
              <w:rPr>
                <w:rFonts w:ascii="Times New Roman" w:hAnsi="Times New Roman"/>
                <w:b/>
                <w:sz w:val="24"/>
                <w:szCs w:val="24"/>
              </w:rPr>
              <w:t>1.6</w:t>
            </w:r>
          </w:p>
        </w:tc>
        <w:tc>
          <w:tcPr>
            <w:tcW w:w="9038" w:type="dxa"/>
            <w:tcBorders>
              <w:top w:val="nil"/>
              <w:left w:val="single" w:sz="8" w:space="0" w:color="000000"/>
              <w:bottom w:val="single" w:sz="8" w:space="0" w:color="000000"/>
              <w:right w:val="nil"/>
            </w:tcBorders>
            <w:vAlign w:val="center"/>
            <w:hideMark/>
          </w:tcPr>
          <w:p w:rsidR="00E73F29" w:rsidRDefault="00E73F29" w:rsidP="00582DB2">
            <w:pPr>
              <w:spacing w:after="0" w:line="240" w:lineRule="auto"/>
              <w:rPr>
                <w:rFonts w:ascii="Times New Roman" w:hAnsi="Times New Roman"/>
                <w:b/>
                <w:sz w:val="24"/>
                <w:szCs w:val="24"/>
              </w:rPr>
            </w:pPr>
            <w:r>
              <w:rPr>
                <w:rFonts w:ascii="Times New Roman" w:hAnsi="Times New Roman"/>
                <w:b/>
                <w:sz w:val="24"/>
                <w:szCs w:val="24"/>
              </w:rPr>
              <w:t xml:space="preserve">DATA </w:t>
            </w:r>
            <w:smartTag w:uri="urn:schemas-microsoft-com:office:smarttags" w:element="place">
              <w:r>
                <w:rPr>
                  <w:rFonts w:ascii="Times New Roman" w:hAnsi="Times New Roman"/>
                  <w:b/>
                  <w:sz w:val="24"/>
                  <w:szCs w:val="24"/>
                </w:rPr>
                <w:t>E DALJES</w:t>
              </w:r>
            </w:smartTag>
            <w:r>
              <w:rPr>
                <w:rFonts w:ascii="Times New Roman" w:hAnsi="Times New Roman"/>
                <w:b/>
                <w:sz w:val="24"/>
                <w:szCs w:val="24"/>
              </w:rPr>
              <w:t xml:space="preserve"> SË REZULTATEVE TË KONKURIMIT DHE MËNYRA E KOMUNIKIMIT</w:t>
            </w:r>
          </w:p>
        </w:tc>
      </w:tr>
    </w:tbl>
    <w:p w:rsidR="00E73F29" w:rsidRDefault="00E73F29" w:rsidP="00E73F29">
      <w:pPr>
        <w:jc w:val="both"/>
        <w:rPr>
          <w:rFonts w:ascii="Times New Roman" w:hAnsi="Times New Roman"/>
          <w:sz w:val="24"/>
          <w:szCs w:val="24"/>
        </w:rPr>
      </w:pPr>
    </w:p>
    <w:p w:rsidR="002052EA" w:rsidRDefault="00250710" w:rsidP="00E73F29">
      <w:pPr>
        <w:jc w:val="both"/>
        <w:rPr>
          <w:rFonts w:ascii="Times New Roman" w:hAnsi="Times New Roman"/>
          <w:sz w:val="24"/>
          <w:szCs w:val="24"/>
        </w:rPr>
      </w:pPr>
      <w:r>
        <w:rPr>
          <w:rFonts w:ascii="Times New Roman" w:hAnsi="Times New Roman"/>
          <w:sz w:val="24"/>
          <w:szCs w:val="24"/>
        </w:rPr>
        <w:t xml:space="preserve">Në përfundim të vlerësimit të kandidatëve, </w:t>
      </w:r>
      <w:r>
        <w:rPr>
          <w:rFonts w:ascii="Times New Roman" w:eastAsiaTheme="minorHAnsi" w:hAnsi="Times New Roman"/>
          <w:sz w:val="24"/>
          <w:szCs w:val="24"/>
        </w:rPr>
        <w:t xml:space="preserve">Bashkia Himarë </w:t>
      </w:r>
      <w:r w:rsidRPr="00CD7FB1">
        <w:rPr>
          <w:rFonts w:ascii="Times New Roman" w:eastAsiaTheme="minorHAnsi" w:hAnsi="Times New Roman"/>
          <w:sz w:val="24"/>
          <w:szCs w:val="24"/>
        </w:rPr>
        <w:t>do të shpallë fituesin në</w:t>
      </w:r>
      <w:r w:rsidRPr="00EB5377">
        <w:rPr>
          <w:rFonts w:ascii="Times New Roman" w:hAnsi="Times New Roman"/>
          <w:sz w:val="24"/>
          <w:szCs w:val="24"/>
        </w:rPr>
        <w:t xml:space="preserve"> </w:t>
      </w:r>
      <w:r>
        <w:rPr>
          <w:rFonts w:ascii="Times New Roman" w:hAnsi="Times New Roman"/>
          <w:sz w:val="24"/>
          <w:szCs w:val="24"/>
        </w:rPr>
        <w:t>portalin “Shërbimi Kombëtar i Punësimit”,</w:t>
      </w:r>
      <w:r w:rsidRPr="00CD7FB1">
        <w:rPr>
          <w:rFonts w:ascii="Times New Roman" w:eastAsiaTheme="minorHAnsi" w:hAnsi="Times New Roman"/>
          <w:sz w:val="24"/>
          <w:szCs w:val="24"/>
        </w:rPr>
        <w:t xml:space="preserve"> </w:t>
      </w:r>
      <w:r w:rsidR="003A0DC3">
        <w:rPr>
          <w:rFonts w:ascii="Times New Roman" w:eastAsiaTheme="minorHAnsi" w:hAnsi="Times New Roman"/>
          <w:sz w:val="24"/>
          <w:szCs w:val="24"/>
        </w:rPr>
        <w:t>f</w:t>
      </w:r>
      <w:r w:rsidRPr="00CD7FB1">
        <w:rPr>
          <w:rFonts w:ascii="Times New Roman" w:eastAsiaTheme="minorHAnsi" w:hAnsi="Times New Roman"/>
          <w:sz w:val="24"/>
          <w:szCs w:val="24"/>
        </w:rPr>
        <w:t>aq</w:t>
      </w:r>
      <w:r>
        <w:rPr>
          <w:rFonts w:ascii="Times New Roman" w:eastAsiaTheme="minorHAnsi" w:hAnsi="Times New Roman"/>
          <w:sz w:val="24"/>
          <w:szCs w:val="24"/>
        </w:rPr>
        <w:t xml:space="preserve">en </w:t>
      </w:r>
      <w:r w:rsidR="003A0DC3">
        <w:rPr>
          <w:rFonts w:ascii="Times New Roman" w:eastAsiaTheme="minorHAnsi" w:hAnsi="Times New Roman"/>
          <w:sz w:val="24"/>
          <w:szCs w:val="24"/>
        </w:rPr>
        <w:t>z</w:t>
      </w:r>
      <w:r>
        <w:rPr>
          <w:rFonts w:ascii="Times New Roman" w:eastAsiaTheme="minorHAnsi" w:hAnsi="Times New Roman"/>
          <w:sz w:val="24"/>
          <w:szCs w:val="24"/>
        </w:rPr>
        <w:t xml:space="preserve">yrtare të </w:t>
      </w:r>
      <w:r w:rsidR="003A0DC3">
        <w:rPr>
          <w:rFonts w:ascii="Times New Roman" w:eastAsiaTheme="minorHAnsi" w:hAnsi="Times New Roman"/>
          <w:sz w:val="24"/>
          <w:szCs w:val="24"/>
        </w:rPr>
        <w:t>b</w:t>
      </w:r>
      <w:r>
        <w:rPr>
          <w:rFonts w:ascii="Times New Roman" w:eastAsiaTheme="minorHAnsi" w:hAnsi="Times New Roman"/>
          <w:sz w:val="24"/>
          <w:szCs w:val="24"/>
        </w:rPr>
        <w:t xml:space="preserve">ashkisë </w:t>
      </w:r>
      <w:r w:rsidRPr="00CD7FB1">
        <w:rPr>
          <w:rFonts w:ascii="Times New Roman" w:eastAsiaTheme="minorHAnsi" w:hAnsi="Times New Roman"/>
          <w:sz w:val="24"/>
          <w:szCs w:val="24"/>
        </w:rPr>
        <w:t>dhe në stendën e informimit të publikut</w:t>
      </w:r>
      <w:r>
        <w:rPr>
          <w:rFonts w:ascii="Times New Roman" w:hAnsi="Times New Roman"/>
          <w:sz w:val="24"/>
          <w:szCs w:val="24"/>
        </w:rPr>
        <w:t>. Të gjithë kandidatët pjesëmarrës në këtë procedurë do të njoftohen në mënyrë elektronike për datën e saktë të shpalljes së fituesit.</w:t>
      </w:r>
    </w:p>
    <w:p w:rsidR="00613E60" w:rsidRDefault="00613E60" w:rsidP="00E73F29">
      <w:pPr>
        <w:jc w:val="both"/>
        <w:rPr>
          <w:rFonts w:ascii="Times New Roman" w:hAnsi="Times New Roman"/>
          <w:sz w:val="24"/>
          <w:szCs w:val="24"/>
        </w:rPr>
      </w:pPr>
    </w:p>
    <w:p w:rsidR="00E73F29" w:rsidRPr="00250710" w:rsidRDefault="00250710" w:rsidP="00E73F29">
      <w:pPr>
        <w:pBdr>
          <w:bottom w:val="single" w:sz="8" w:space="1" w:color="C00000"/>
        </w:pBdr>
        <w:jc w:val="both"/>
        <w:rPr>
          <w:rFonts w:ascii="Times New Roman" w:hAnsi="Times New Roman"/>
          <w:b/>
          <w:color w:val="FF0000"/>
          <w:sz w:val="24"/>
          <w:szCs w:val="24"/>
        </w:rPr>
      </w:pPr>
      <w:r w:rsidRPr="00250710">
        <w:rPr>
          <w:rFonts w:ascii="Times New Roman" w:hAnsi="Times New Roman"/>
          <w:b/>
          <w:color w:val="FF0000"/>
          <w:sz w:val="24"/>
          <w:szCs w:val="24"/>
        </w:rPr>
        <w:t>2- PRANIMI NË SHËRBIMIN CIVIL</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firstRow="1" w:lastRow="0" w:firstColumn="1" w:lastColumn="0" w:noHBand="0" w:noVBand="0"/>
      </w:tblPr>
      <w:tblGrid>
        <w:gridCol w:w="9315"/>
      </w:tblGrid>
      <w:tr w:rsidR="00E73F29" w:rsidTr="00582DB2">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E73F29" w:rsidRDefault="00E73F29" w:rsidP="00582DB2">
            <w:pPr>
              <w:jc w:val="both"/>
              <w:rPr>
                <w:rFonts w:ascii="Times New Roman" w:hAnsi="Times New Roman"/>
                <w:i/>
                <w:sz w:val="24"/>
                <w:szCs w:val="24"/>
              </w:rPr>
            </w:pPr>
            <w:r>
              <w:rPr>
                <w:rFonts w:ascii="Times New Roman" w:hAnsi="Times New Roman"/>
                <w:i/>
                <w:sz w:val="24"/>
                <w:szCs w:val="24"/>
              </w:rPr>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w:t>
            </w:r>
          </w:p>
        </w:tc>
      </w:tr>
    </w:tbl>
    <w:p w:rsidR="00E73F29" w:rsidRDefault="00E73F29" w:rsidP="00E73F29">
      <w:pPr>
        <w:jc w:val="both"/>
        <w:rPr>
          <w:rFonts w:ascii="Times New Roman" w:hAnsi="Times New Roman"/>
          <w:i/>
          <w:sz w:val="24"/>
          <w:szCs w:val="24"/>
        </w:rPr>
      </w:pPr>
      <w:r>
        <w:rPr>
          <w:rFonts w:ascii="Times New Roman" w:hAnsi="Times New Roman"/>
          <w:i/>
          <w:sz w:val="24"/>
          <w:szCs w:val="24"/>
        </w:rPr>
        <w:t xml:space="preserve">Për këtë procedurë kanë të drejtë të aplikojnë të gjithë kandidatët që plotësojnë kërkesat e përgjithshme në përputhje me nenin 21, të </w:t>
      </w:r>
      <w:r w:rsidR="003A0DC3">
        <w:rPr>
          <w:rFonts w:ascii="Times New Roman" w:hAnsi="Times New Roman"/>
          <w:i/>
          <w:sz w:val="24"/>
          <w:szCs w:val="24"/>
        </w:rPr>
        <w:t>l</w:t>
      </w:r>
      <w:r>
        <w:rPr>
          <w:rFonts w:ascii="Times New Roman" w:hAnsi="Times New Roman"/>
          <w:i/>
          <w:sz w:val="24"/>
          <w:szCs w:val="24"/>
        </w:rPr>
        <w:t xml:space="preserve">igjit </w:t>
      </w:r>
      <w:r w:rsidR="003A0DC3">
        <w:rPr>
          <w:rFonts w:ascii="Times New Roman" w:hAnsi="Times New Roman"/>
          <w:i/>
          <w:sz w:val="24"/>
          <w:szCs w:val="24"/>
        </w:rPr>
        <w:t>n</w:t>
      </w:r>
      <w:r>
        <w:rPr>
          <w:rFonts w:ascii="Times New Roman" w:hAnsi="Times New Roman"/>
          <w:i/>
          <w:sz w:val="24"/>
          <w:szCs w:val="24"/>
        </w:rPr>
        <w:t>r. 152/2013, “Për n</w:t>
      </w:r>
      <w:r w:rsidR="003A0DC3">
        <w:rPr>
          <w:rFonts w:ascii="Times New Roman" w:hAnsi="Times New Roman"/>
          <w:i/>
          <w:sz w:val="24"/>
          <w:szCs w:val="24"/>
        </w:rPr>
        <w:t>ëpun</w:t>
      </w:r>
      <w:r w:rsidR="002052EA">
        <w:rPr>
          <w:rFonts w:ascii="Times New Roman" w:hAnsi="Times New Roman"/>
          <w:i/>
          <w:sz w:val="24"/>
          <w:szCs w:val="24"/>
        </w:rPr>
        <w:t>ë</w:t>
      </w:r>
      <w:r w:rsidR="003A0DC3">
        <w:rPr>
          <w:rFonts w:ascii="Times New Roman" w:hAnsi="Times New Roman"/>
          <w:i/>
          <w:sz w:val="24"/>
          <w:szCs w:val="24"/>
        </w:rPr>
        <w:t>sin</w:t>
      </w:r>
      <w:r w:rsidR="002052EA">
        <w:rPr>
          <w:rFonts w:ascii="Times New Roman" w:hAnsi="Times New Roman"/>
          <w:i/>
          <w:sz w:val="24"/>
          <w:szCs w:val="24"/>
        </w:rPr>
        <w:t xml:space="preserve"> civil”, i ndryshuar.</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6"/>
        <w:gridCol w:w="8815"/>
      </w:tblGrid>
      <w:tr w:rsidR="00E73F29" w:rsidTr="00582DB2">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73F29" w:rsidRDefault="00E73F29" w:rsidP="00582DB2">
            <w:pPr>
              <w:spacing w:after="0" w:line="240" w:lineRule="auto"/>
              <w:jc w:val="center"/>
              <w:rPr>
                <w:rFonts w:ascii="Times New Roman" w:hAnsi="Times New Roman"/>
                <w:sz w:val="24"/>
                <w:szCs w:val="24"/>
              </w:rPr>
            </w:pPr>
            <w:r>
              <w:rPr>
                <w:rFonts w:ascii="Times New Roman" w:hAnsi="Times New Roman"/>
                <w:b/>
                <w:sz w:val="24"/>
                <w:szCs w:val="24"/>
              </w:rPr>
              <w:t>2.1</w:t>
            </w:r>
          </w:p>
        </w:tc>
        <w:tc>
          <w:tcPr>
            <w:tcW w:w="9038" w:type="dxa"/>
            <w:tcBorders>
              <w:top w:val="nil"/>
              <w:left w:val="single" w:sz="8" w:space="0" w:color="000000"/>
              <w:bottom w:val="single" w:sz="8" w:space="0" w:color="000000"/>
              <w:right w:val="nil"/>
            </w:tcBorders>
            <w:vAlign w:val="center"/>
            <w:hideMark/>
          </w:tcPr>
          <w:p w:rsidR="00E73F29" w:rsidRDefault="00E73F29" w:rsidP="00582DB2">
            <w:pPr>
              <w:spacing w:after="0" w:line="240" w:lineRule="auto"/>
              <w:rPr>
                <w:rFonts w:ascii="Times New Roman" w:hAnsi="Times New Roman"/>
                <w:b/>
                <w:sz w:val="24"/>
                <w:szCs w:val="24"/>
              </w:rPr>
            </w:pPr>
            <w:r>
              <w:rPr>
                <w:rFonts w:ascii="Times New Roman" w:hAnsi="Times New Roman"/>
                <w:b/>
                <w:sz w:val="24"/>
                <w:szCs w:val="24"/>
              </w:rPr>
              <w:t>KUSHTET QË DUHET TË PLOTËSOJË KANDIDATI NË PROCEDURËN E PRANIMIT NË SHËRBIMIN CIVIL DHE KRITERET E VEÇANTA</w:t>
            </w:r>
          </w:p>
        </w:tc>
      </w:tr>
    </w:tbl>
    <w:p w:rsidR="00E73F29" w:rsidRDefault="00E73F29" w:rsidP="00E73F29">
      <w:pPr>
        <w:jc w:val="both"/>
        <w:rPr>
          <w:rFonts w:ascii="Times New Roman" w:hAnsi="Times New Roman"/>
          <w:b/>
          <w:sz w:val="24"/>
          <w:szCs w:val="24"/>
        </w:rPr>
      </w:pPr>
    </w:p>
    <w:p w:rsidR="00E73F29" w:rsidRDefault="00E73F29" w:rsidP="00E73F29">
      <w:pPr>
        <w:jc w:val="both"/>
        <w:rPr>
          <w:rFonts w:ascii="Times New Roman" w:hAnsi="Times New Roman"/>
          <w:b/>
          <w:sz w:val="24"/>
          <w:szCs w:val="24"/>
        </w:rPr>
      </w:pPr>
      <w:r>
        <w:rPr>
          <w:rFonts w:ascii="Times New Roman" w:hAnsi="Times New Roman"/>
          <w:b/>
          <w:sz w:val="24"/>
          <w:szCs w:val="24"/>
        </w:rPr>
        <w:t xml:space="preserve">Kushtet që duhet të plotësojë kandidati në procedurën e pranimit në shërbimin civil janë: </w:t>
      </w:r>
    </w:p>
    <w:p w:rsidR="00E73F29" w:rsidRDefault="00E73F29" w:rsidP="00E73F29">
      <w:pPr>
        <w:pStyle w:val="ListParagraph"/>
        <w:numPr>
          <w:ilvl w:val="0"/>
          <w:numId w:val="9"/>
        </w:numPr>
        <w:jc w:val="both"/>
        <w:rPr>
          <w:rFonts w:ascii="Times New Roman" w:hAnsi="Times New Roman"/>
          <w:sz w:val="24"/>
          <w:szCs w:val="24"/>
        </w:rPr>
      </w:pPr>
      <w:r>
        <w:rPr>
          <w:rFonts w:ascii="Times New Roman" w:hAnsi="Times New Roman"/>
          <w:sz w:val="24"/>
          <w:szCs w:val="24"/>
        </w:rPr>
        <w:t>Të jetë shtetas shqiptar;</w:t>
      </w:r>
    </w:p>
    <w:p w:rsidR="00E73F29" w:rsidRDefault="00E73F29" w:rsidP="00E73F29">
      <w:pPr>
        <w:pStyle w:val="ListParagraph"/>
        <w:numPr>
          <w:ilvl w:val="0"/>
          <w:numId w:val="9"/>
        </w:numPr>
        <w:jc w:val="both"/>
        <w:rPr>
          <w:rFonts w:ascii="Times New Roman" w:hAnsi="Times New Roman"/>
          <w:sz w:val="24"/>
          <w:szCs w:val="24"/>
        </w:rPr>
      </w:pPr>
      <w:r>
        <w:rPr>
          <w:rFonts w:ascii="Times New Roman" w:hAnsi="Times New Roman"/>
          <w:sz w:val="24"/>
          <w:szCs w:val="24"/>
        </w:rPr>
        <w:t>Të ketë zotësi të plotë për të vepruar;</w:t>
      </w:r>
    </w:p>
    <w:p w:rsidR="00E73F29" w:rsidRDefault="00E73F29" w:rsidP="00E73F29">
      <w:pPr>
        <w:pStyle w:val="ListParagraph"/>
        <w:numPr>
          <w:ilvl w:val="0"/>
          <w:numId w:val="9"/>
        </w:numPr>
        <w:jc w:val="both"/>
        <w:rPr>
          <w:rFonts w:ascii="Times New Roman" w:hAnsi="Times New Roman"/>
          <w:sz w:val="24"/>
          <w:szCs w:val="24"/>
        </w:rPr>
      </w:pPr>
      <w:r>
        <w:rPr>
          <w:rFonts w:ascii="Times New Roman" w:hAnsi="Times New Roman"/>
          <w:sz w:val="24"/>
          <w:szCs w:val="24"/>
        </w:rPr>
        <w:lastRenderedPageBreak/>
        <w:t>Të zotërojë gjuhën shqipe, të shkruar dhe të folur;</w:t>
      </w:r>
    </w:p>
    <w:p w:rsidR="00E73F29" w:rsidRDefault="00E73F29" w:rsidP="00E73F29">
      <w:pPr>
        <w:pStyle w:val="ListParagraph"/>
        <w:numPr>
          <w:ilvl w:val="0"/>
          <w:numId w:val="9"/>
        </w:numPr>
        <w:jc w:val="both"/>
        <w:rPr>
          <w:rFonts w:ascii="Times New Roman" w:hAnsi="Times New Roman"/>
          <w:sz w:val="24"/>
          <w:szCs w:val="24"/>
        </w:rPr>
      </w:pPr>
      <w:r>
        <w:rPr>
          <w:rFonts w:ascii="Times New Roman" w:hAnsi="Times New Roman"/>
          <w:sz w:val="24"/>
          <w:szCs w:val="24"/>
        </w:rPr>
        <w:t>Të jetë në kushte shëndetësore që e lejojnë të kryejë detyrën përkatëse;</w:t>
      </w:r>
    </w:p>
    <w:p w:rsidR="00E73F29" w:rsidRDefault="00E73F29" w:rsidP="00E73F29">
      <w:pPr>
        <w:pStyle w:val="ListParagraph"/>
        <w:numPr>
          <w:ilvl w:val="0"/>
          <w:numId w:val="9"/>
        </w:numPr>
        <w:jc w:val="both"/>
        <w:rPr>
          <w:rFonts w:ascii="Times New Roman" w:hAnsi="Times New Roman"/>
          <w:sz w:val="24"/>
          <w:szCs w:val="24"/>
        </w:rPr>
      </w:pPr>
      <w:r>
        <w:rPr>
          <w:rFonts w:ascii="Times New Roman" w:hAnsi="Times New Roman"/>
          <w:sz w:val="24"/>
          <w:szCs w:val="24"/>
        </w:rPr>
        <w:t>Të mos jetë i dënuar me vendim të formës së prerë për kryerjen e një krimi apo për kryerjen e një kundërvajtjeje penale me dashje;</w:t>
      </w:r>
    </w:p>
    <w:p w:rsidR="00E73F29" w:rsidRDefault="00E73F29" w:rsidP="00E73F29">
      <w:pPr>
        <w:pStyle w:val="ListParagraph"/>
        <w:numPr>
          <w:ilvl w:val="0"/>
          <w:numId w:val="9"/>
        </w:numPr>
        <w:jc w:val="both"/>
        <w:rPr>
          <w:rFonts w:ascii="Times New Roman" w:hAnsi="Times New Roman"/>
          <w:sz w:val="24"/>
          <w:szCs w:val="24"/>
        </w:rPr>
      </w:pPr>
      <w:r>
        <w:rPr>
          <w:rFonts w:ascii="Times New Roman" w:hAnsi="Times New Roman"/>
          <w:sz w:val="24"/>
          <w:szCs w:val="24"/>
        </w:rPr>
        <w:t xml:space="preserve">Ndaj tij të mos jetë marrë masa disiplinore e largimit nga shërbimi civil, që nuk është shuar </w:t>
      </w:r>
      <w:proofErr w:type="gramStart"/>
      <w:r>
        <w:rPr>
          <w:rFonts w:ascii="Times New Roman" w:hAnsi="Times New Roman"/>
          <w:sz w:val="24"/>
          <w:szCs w:val="24"/>
        </w:rPr>
        <w:t xml:space="preserve">sipas  </w:t>
      </w:r>
      <w:r w:rsidR="003A0DC3">
        <w:rPr>
          <w:rFonts w:ascii="Times New Roman" w:hAnsi="Times New Roman"/>
          <w:sz w:val="24"/>
          <w:szCs w:val="24"/>
        </w:rPr>
        <w:t>l</w:t>
      </w:r>
      <w:r>
        <w:rPr>
          <w:rFonts w:ascii="Times New Roman" w:hAnsi="Times New Roman"/>
          <w:sz w:val="24"/>
          <w:szCs w:val="24"/>
        </w:rPr>
        <w:t>igjit</w:t>
      </w:r>
      <w:proofErr w:type="gramEnd"/>
      <w:r>
        <w:rPr>
          <w:rFonts w:ascii="Times New Roman" w:hAnsi="Times New Roman"/>
          <w:sz w:val="24"/>
          <w:szCs w:val="24"/>
        </w:rPr>
        <w:t xml:space="preserve"> </w:t>
      </w:r>
      <w:r w:rsidR="003A0DC3">
        <w:rPr>
          <w:rFonts w:ascii="Times New Roman" w:hAnsi="Times New Roman"/>
          <w:sz w:val="24"/>
          <w:szCs w:val="24"/>
        </w:rPr>
        <w:t>n</w:t>
      </w:r>
      <w:r>
        <w:rPr>
          <w:rFonts w:ascii="Times New Roman" w:hAnsi="Times New Roman"/>
          <w:sz w:val="24"/>
          <w:szCs w:val="24"/>
        </w:rPr>
        <w:t>r. 152/2013, “</w:t>
      </w:r>
      <w:r>
        <w:rPr>
          <w:rFonts w:ascii="Times New Roman" w:hAnsi="Times New Roman"/>
          <w:i/>
          <w:sz w:val="24"/>
          <w:szCs w:val="24"/>
        </w:rPr>
        <w:t>Për nëpunësin civil</w:t>
      </w:r>
      <w:r>
        <w:rPr>
          <w:rFonts w:ascii="Times New Roman" w:hAnsi="Times New Roman"/>
          <w:sz w:val="24"/>
          <w:szCs w:val="24"/>
        </w:rPr>
        <w:t>”, i ndryshuar.</w:t>
      </w:r>
    </w:p>
    <w:p w:rsidR="00E73F29" w:rsidRDefault="00E73F29" w:rsidP="00E73F29">
      <w:pPr>
        <w:pStyle w:val="ListParagraph"/>
        <w:ind w:left="0"/>
        <w:jc w:val="both"/>
        <w:rPr>
          <w:rFonts w:ascii="Times New Roman" w:hAnsi="Times New Roman"/>
          <w:b/>
          <w:sz w:val="24"/>
          <w:szCs w:val="24"/>
        </w:rPr>
      </w:pPr>
    </w:p>
    <w:p w:rsidR="00E73F29" w:rsidRDefault="00E73F29" w:rsidP="00E73F29">
      <w:pPr>
        <w:jc w:val="both"/>
        <w:rPr>
          <w:rFonts w:ascii="Times New Roman" w:hAnsi="Times New Roman"/>
          <w:sz w:val="24"/>
          <w:szCs w:val="24"/>
        </w:rPr>
      </w:pPr>
      <w:r>
        <w:rPr>
          <w:rFonts w:ascii="Times New Roman" w:hAnsi="Times New Roman"/>
          <w:sz w:val="24"/>
          <w:szCs w:val="24"/>
        </w:rPr>
        <w:t xml:space="preserve">Kandidatët duhet të plotësojnë kriteret e veçanta si vijon: </w:t>
      </w:r>
    </w:p>
    <w:p w:rsidR="00E73F29" w:rsidRDefault="00E73F29" w:rsidP="005264BC">
      <w:pPr>
        <w:pStyle w:val="ListParagraph"/>
        <w:numPr>
          <w:ilvl w:val="0"/>
          <w:numId w:val="20"/>
        </w:numPr>
        <w:jc w:val="both"/>
        <w:rPr>
          <w:rFonts w:ascii="Times New Roman" w:hAnsi="Times New Roman"/>
          <w:color w:val="000000"/>
          <w:sz w:val="24"/>
          <w:szCs w:val="24"/>
        </w:rPr>
      </w:pPr>
      <w:r>
        <w:rPr>
          <w:rFonts w:ascii="Times New Roman" w:hAnsi="Times New Roman"/>
          <w:color w:val="000000"/>
          <w:sz w:val="24"/>
          <w:szCs w:val="24"/>
        </w:rPr>
        <w:t>Të zotëroj</w:t>
      </w:r>
      <w:r w:rsidR="00613E60">
        <w:rPr>
          <w:rFonts w:ascii="Times New Roman" w:hAnsi="Times New Roman"/>
          <w:color w:val="000000"/>
          <w:sz w:val="24"/>
          <w:szCs w:val="24"/>
        </w:rPr>
        <w:t xml:space="preserve">në diplomë të nivelit </w:t>
      </w:r>
      <w:r>
        <w:rPr>
          <w:rFonts w:ascii="Times New Roman" w:hAnsi="Times New Roman"/>
          <w:color w:val="000000"/>
          <w:sz w:val="24"/>
          <w:szCs w:val="24"/>
        </w:rPr>
        <w:t>“Master Shkenc</w:t>
      </w:r>
      <w:r w:rsidR="003A0DC3">
        <w:rPr>
          <w:rFonts w:ascii="Times New Roman" w:hAnsi="Times New Roman"/>
          <w:color w:val="000000"/>
          <w:sz w:val="24"/>
          <w:szCs w:val="24"/>
        </w:rPr>
        <w:t xml:space="preserve">or apo </w:t>
      </w:r>
      <w:r w:rsidR="003979E6">
        <w:rPr>
          <w:rFonts w:ascii="Times New Roman" w:hAnsi="Times New Roman"/>
          <w:color w:val="000000"/>
          <w:sz w:val="24"/>
          <w:szCs w:val="24"/>
        </w:rPr>
        <w:t>Profesional”</w:t>
      </w:r>
      <w:r w:rsidR="00613E60">
        <w:rPr>
          <w:rFonts w:ascii="Times New Roman" w:hAnsi="Times New Roman"/>
          <w:color w:val="000000"/>
          <w:sz w:val="24"/>
          <w:szCs w:val="24"/>
        </w:rPr>
        <w:t xml:space="preserve"> </w:t>
      </w:r>
      <w:r w:rsidR="00F95547">
        <w:rPr>
          <w:rFonts w:ascii="Times New Roman" w:hAnsi="Times New Roman"/>
          <w:color w:val="000000"/>
          <w:sz w:val="24"/>
          <w:szCs w:val="24"/>
        </w:rPr>
        <w:t>në</w:t>
      </w:r>
      <w:r w:rsidR="00613E60">
        <w:rPr>
          <w:rFonts w:ascii="Times New Roman" w:hAnsi="Times New Roman"/>
          <w:color w:val="000000"/>
          <w:sz w:val="24"/>
          <w:szCs w:val="24"/>
        </w:rPr>
        <w:t xml:space="preserve"> </w:t>
      </w:r>
      <w:r w:rsidR="003A0DC3">
        <w:rPr>
          <w:rFonts w:ascii="Times New Roman" w:hAnsi="Times New Roman"/>
          <w:color w:val="000000"/>
          <w:sz w:val="24"/>
          <w:szCs w:val="24"/>
        </w:rPr>
        <w:t>Shken</w:t>
      </w:r>
      <w:r w:rsidR="0084729E">
        <w:rPr>
          <w:rFonts w:ascii="Times New Roman" w:hAnsi="Times New Roman"/>
          <w:color w:val="000000"/>
          <w:sz w:val="24"/>
          <w:szCs w:val="24"/>
        </w:rPr>
        <w:t>ca Ekonomike/Juridike</w:t>
      </w:r>
      <w:r w:rsidR="005264BC">
        <w:rPr>
          <w:rFonts w:ascii="Times New Roman" w:hAnsi="Times New Roman"/>
          <w:color w:val="000000"/>
          <w:sz w:val="24"/>
          <w:szCs w:val="24"/>
        </w:rPr>
        <w:t>,</w:t>
      </w:r>
      <w:r>
        <w:rPr>
          <w:rFonts w:ascii="Times New Roman" w:hAnsi="Times New Roman"/>
          <w:color w:val="000000"/>
          <w:sz w:val="24"/>
          <w:szCs w:val="24"/>
        </w:rPr>
        <w:t xml:space="preserve"> edhe diploma e nivelit “Bachelor” duhet të jetë në të njëjtën fushë.</w:t>
      </w:r>
      <w:r w:rsidR="00E27927">
        <w:rPr>
          <w:rFonts w:ascii="Times New Roman" w:hAnsi="Times New Roman"/>
          <w:color w:val="000000"/>
          <w:sz w:val="24"/>
          <w:szCs w:val="24"/>
        </w:rPr>
        <w:t xml:space="preserve"> </w:t>
      </w:r>
      <w:r>
        <w:rPr>
          <w:rFonts w:ascii="Times New Roman" w:hAnsi="Times New Roman"/>
          <w:sz w:val="24"/>
          <w:szCs w:val="24"/>
        </w:rPr>
        <w:t>(</w:t>
      </w:r>
      <w:r>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250710" w:rsidRPr="00E07214" w:rsidRDefault="00250710" w:rsidP="00613E60">
      <w:pPr>
        <w:pStyle w:val="ListParagraph"/>
        <w:numPr>
          <w:ilvl w:val="0"/>
          <w:numId w:val="20"/>
        </w:numPr>
        <w:jc w:val="both"/>
        <w:rPr>
          <w:rFonts w:ascii="Times New Roman" w:hAnsi="Times New Roman"/>
          <w:color w:val="000000"/>
          <w:sz w:val="24"/>
          <w:szCs w:val="24"/>
          <w:lang w:val="de-DE"/>
        </w:rPr>
      </w:pPr>
      <w:r w:rsidRPr="00E07214">
        <w:rPr>
          <w:rFonts w:ascii="Times New Roman" w:hAnsi="Times New Roman"/>
          <w:color w:val="000000"/>
          <w:sz w:val="24"/>
          <w:szCs w:val="24"/>
          <w:lang w:val="de-DE"/>
        </w:rPr>
        <w:t xml:space="preserve">Të </w:t>
      </w:r>
      <w:r w:rsidR="00613E60">
        <w:rPr>
          <w:rFonts w:ascii="Times New Roman" w:hAnsi="Times New Roman"/>
          <w:color w:val="000000"/>
          <w:sz w:val="24"/>
          <w:szCs w:val="24"/>
          <w:lang w:val="de-DE"/>
        </w:rPr>
        <w:t>kenë eksperiencë pune jo më pak se 3</w:t>
      </w:r>
      <w:r w:rsidR="003979E6">
        <w:rPr>
          <w:rFonts w:ascii="Times New Roman" w:hAnsi="Times New Roman"/>
          <w:sz w:val="24"/>
          <w:szCs w:val="24"/>
        </w:rPr>
        <w:t xml:space="preserve"> vit</w:t>
      </w:r>
      <w:r w:rsidR="00613E60">
        <w:rPr>
          <w:rFonts w:ascii="Times New Roman" w:hAnsi="Times New Roman"/>
          <w:sz w:val="24"/>
          <w:szCs w:val="24"/>
        </w:rPr>
        <w:t>e</w:t>
      </w:r>
      <w:r w:rsidRPr="00E07214">
        <w:rPr>
          <w:rFonts w:ascii="Times New Roman" w:hAnsi="Times New Roman"/>
          <w:sz w:val="24"/>
          <w:szCs w:val="24"/>
        </w:rPr>
        <w:t>,</w:t>
      </w:r>
      <w:r w:rsidRPr="00E07214">
        <w:rPr>
          <w:rFonts w:ascii="Times New Roman" w:hAnsi="Times New Roman"/>
          <w:color w:val="000000"/>
          <w:sz w:val="24"/>
          <w:szCs w:val="24"/>
        </w:rPr>
        <w:t xml:space="preserve"> </w:t>
      </w:r>
      <w:r w:rsidRPr="00E07214">
        <w:rPr>
          <w:rFonts w:ascii="Times New Roman" w:hAnsi="Times New Roman"/>
          <w:sz w:val="24"/>
          <w:szCs w:val="24"/>
        </w:rPr>
        <w:t>në administratën shtetërore dhe/ose institucione të pavarura</w:t>
      </w:r>
      <w:r w:rsidR="004114A7">
        <w:rPr>
          <w:rFonts w:ascii="Times New Roman" w:hAnsi="Times New Roman"/>
          <w:sz w:val="24"/>
          <w:szCs w:val="24"/>
        </w:rPr>
        <w:t xml:space="preserve"> dhe/ose institucionet e tjera, në </w:t>
      </w:r>
      <w:r w:rsidR="00613E60" w:rsidRPr="00613E60">
        <w:rPr>
          <w:rFonts w:ascii="Times New Roman" w:hAnsi="Times New Roman"/>
          <w:sz w:val="24"/>
          <w:szCs w:val="24"/>
        </w:rPr>
        <w:t>profesion ose si auditues i brendshëm apo i jashtëm</w:t>
      </w:r>
      <w:r w:rsidR="004114A7">
        <w:rPr>
          <w:rFonts w:ascii="Times New Roman" w:hAnsi="Times New Roman"/>
          <w:sz w:val="24"/>
          <w:szCs w:val="24"/>
        </w:rPr>
        <w:t>.</w:t>
      </w:r>
    </w:p>
    <w:p w:rsidR="00250710" w:rsidRPr="00EE2B17" w:rsidRDefault="00250710" w:rsidP="00250710">
      <w:pPr>
        <w:pStyle w:val="ListParagraph"/>
        <w:numPr>
          <w:ilvl w:val="0"/>
          <w:numId w:val="20"/>
        </w:numPr>
        <w:jc w:val="both"/>
        <w:rPr>
          <w:rFonts w:ascii="Times New Roman" w:hAnsi="Times New Roman"/>
          <w:color w:val="000000"/>
          <w:sz w:val="24"/>
          <w:szCs w:val="24"/>
          <w:lang w:val="de-DE"/>
        </w:rPr>
      </w:pPr>
      <w:r w:rsidRPr="00EE2B17">
        <w:rPr>
          <w:rFonts w:ascii="Times New Roman" w:hAnsi="Times New Roman"/>
          <w:color w:val="000000"/>
          <w:sz w:val="24"/>
          <w:szCs w:val="24"/>
          <w:lang w:val="de-DE"/>
        </w:rPr>
        <w:t>Të kenë aftësi të mira komunikuese dhe të punës në grupe.</w:t>
      </w:r>
    </w:p>
    <w:p w:rsidR="00E73F29" w:rsidRDefault="00250710" w:rsidP="00250710">
      <w:pPr>
        <w:pStyle w:val="ListParagraph"/>
        <w:numPr>
          <w:ilvl w:val="0"/>
          <w:numId w:val="20"/>
        </w:numPr>
        <w:jc w:val="both"/>
        <w:rPr>
          <w:rFonts w:ascii="Times New Roman" w:hAnsi="Times New Roman"/>
          <w:sz w:val="24"/>
          <w:szCs w:val="24"/>
          <w:lang w:val="de-DE"/>
        </w:rPr>
      </w:pPr>
      <w:r>
        <w:rPr>
          <w:rFonts w:ascii="Times New Roman" w:hAnsi="Times New Roman"/>
          <w:sz w:val="24"/>
          <w:szCs w:val="24"/>
          <w:lang w:val="de-DE"/>
        </w:rPr>
        <w:t>Të zotërojnë gjuhën angleze. Përparësi ka një gjuhë e dytë e BE-së.</w:t>
      </w:r>
    </w:p>
    <w:p w:rsidR="00E27927" w:rsidRPr="00E27927" w:rsidRDefault="00E27927" w:rsidP="00E27927">
      <w:pPr>
        <w:pStyle w:val="ListParagraph"/>
        <w:numPr>
          <w:ilvl w:val="0"/>
          <w:numId w:val="20"/>
        </w:numPr>
        <w:rPr>
          <w:rFonts w:ascii="Times New Roman" w:hAnsi="Times New Roman"/>
          <w:sz w:val="24"/>
          <w:szCs w:val="24"/>
          <w:lang w:val="de-DE"/>
        </w:rPr>
      </w:pPr>
      <w:r w:rsidRPr="00E27927">
        <w:rPr>
          <w:rFonts w:ascii="Times New Roman" w:hAnsi="Times New Roman"/>
          <w:sz w:val="24"/>
          <w:szCs w:val="24"/>
          <w:lang w:val="de-DE"/>
        </w:rPr>
        <w:t xml:space="preserve">Të disponojë dëshminë </w:t>
      </w:r>
      <w:r w:rsidRPr="00E27927">
        <w:rPr>
          <w:rFonts w:ascii="Times New Roman" w:hAnsi="Times New Roman"/>
          <w:i/>
          <w:sz w:val="24"/>
          <w:szCs w:val="24"/>
          <w:lang w:val="de-DE"/>
        </w:rPr>
        <w:t>“Auditues i brendshëm në sektorin publik”.</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5"/>
        <w:gridCol w:w="8816"/>
      </w:tblGrid>
      <w:tr w:rsidR="00E73F29" w:rsidTr="00582DB2">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73F29" w:rsidRDefault="00E73F29" w:rsidP="00582DB2">
            <w:pPr>
              <w:spacing w:after="0" w:line="240" w:lineRule="auto"/>
              <w:jc w:val="center"/>
              <w:rPr>
                <w:rFonts w:ascii="Times New Roman" w:hAnsi="Times New Roman"/>
                <w:sz w:val="24"/>
                <w:szCs w:val="24"/>
              </w:rPr>
            </w:pPr>
            <w:r>
              <w:rPr>
                <w:rFonts w:ascii="Times New Roman" w:hAnsi="Times New Roman"/>
                <w:b/>
                <w:sz w:val="24"/>
                <w:szCs w:val="24"/>
              </w:rPr>
              <w:t>2.2</w:t>
            </w:r>
          </w:p>
        </w:tc>
        <w:tc>
          <w:tcPr>
            <w:tcW w:w="9038" w:type="dxa"/>
            <w:tcBorders>
              <w:top w:val="nil"/>
              <w:left w:val="single" w:sz="8" w:space="0" w:color="000000"/>
              <w:bottom w:val="single" w:sz="8" w:space="0" w:color="000000"/>
              <w:right w:val="nil"/>
            </w:tcBorders>
            <w:vAlign w:val="center"/>
            <w:hideMark/>
          </w:tcPr>
          <w:p w:rsidR="00E73F29" w:rsidRDefault="00E73F29" w:rsidP="00582DB2">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E73F29" w:rsidRDefault="00E73F29" w:rsidP="00E73F29">
      <w:pPr>
        <w:jc w:val="both"/>
        <w:rPr>
          <w:rFonts w:ascii="Times New Roman" w:hAnsi="Times New Roman"/>
          <w:sz w:val="24"/>
          <w:szCs w:val="24"/>
        </w:rPr>
      </w:pPr>
    </w:p>
    <w:p w:rsidR="00E73F29" w:rsidRDefault="00E73F29" w:rsidP="00E73F29">
      <w:pPr>
        <w:jc w:val="both"/>
        <w:rPr>
          <w:rFonts w:ascii="Times New Roman" w:hAnsi="Times New Roman"/>
          <w:sz w:val="24"/>
          <w:szCs w:val="24"/>
        </w:rPr>
      </w:pPr>
      <w:r>
        <w:rPr>
          <w:rFonts w:ascii="Times New Roman" w:hAnsi="Times New Roman"/>
          <w:sz w:val="24"/>
          <w:szCs w:val="24"/>
        </w:rPr>
        <w:t>Kandidatët q</w:t>
      </w:r>
      <w:r w:rsidR="00B3058E">
        <w:rPr>
          <w:rFonts w:ascii="Times New Roman" w:hAnsi="Times New Roman"/>
          <w:sz w:val="24"/>
          <w:szCs w:val="24"/>
        </w:rPr>
        <w:t>ë aplikojnë duhet të dorëzojnë d</w:t>
      </w:r>
      <w:r>
        <w:rPr>
          <w:rFonts w:ascii="Times New Roman" w:hAnsi="Times New Roman"/>
          <w:sz w:val="24"/>
          <w:szCs w:val="24"/>
        </w:rPr>
        <w:t>okument</w:t>
      </w:r>
      <w:r w:rsidR="003979E6">
        <w:rPr>
          <w:rFonts w:ascii="Times New Roman" w:hAnsi="Times New Roman"/>
          <w:sz w:val="24"/>
          <w:szCs w:val="24"/>
        </w:rPr>
        <w:t>e</w:t>
      </w:r>
      <w:r>
        <w:rPr>
          <w:rFonts w:ascii="Times New Roman" w:hAnsi="Times New Roman"/>
          <w:sz w:val="24"/>
          <w:szCs w:val="24"/>
        </w:rPr>
        <w:t xml:space="preserve">t si më poshtë: </w:t>
      </w:r>
    </w:p>
    <w:p w:rsidR="00E73F29" w:rsidRDefault="00E73F29" w:rsidP="00E73F29">
      <w:pPr>
        <w:pStyle w:val="ListParagraph"/>
        <w:numPr>
          <w:ilvl w:val="0"/>
          <w:numId w:val="21"/>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E73F29" w:rsidRDefault="0015078D" w:rsidP="00E73F29">
      <w:pPr>
        <w:pStyle w:val="ListParagraph"/>
        <w:ind w:left="360"/>
        <w:rPr>
          <w:rFonts w:ascii="Times New Roman" w:hAnsi="Times New Roman"/>
          <w:color w:val="0000FF"/>
          <w:sz w:val="24"/>
          <w:szCs w:val="24"/>
          <w:u w:val="single"/>
        </w:rPr>
      </w:pPr>
      <w:hyperlink r:id="rId10" w:history="1">
        <w:r w:rsidR="003A0DC3" w:rsidRPr="00AF654B">
          <w:rPr>
            <w:rStyle w:val="Hyperlink"/>
            <w:sz w:val="24"/>
            <w:szCs w:val="24"/>
          </w:rPr>
          <w:t>http://dap.gov.al/vende-vakante/udhezime-dokumente/219-udhezime-dokumente</w:t>
        </w:r>
      </w:hyperlink>
    </w:p>
    <w:p w:rsidR="00E73F29" w:rsidRDefault="00E73F29" w:rsidP="00E73F29">
      <w:pPr>
        <w:pStyle w:val="ListParagraph"/>
        <w:numPr>
          <w:ilvl w:val="0"/>
          <w:numId w:val="21"/>
        </w:numPr>
        <w:rPr>
          <w:rFonts w:ascii="Times New Roman" w:hAnsi="Times New Roman"/>
          <w:sz w:val="24"/>
          <w:szCs w:val="24"/>
        </w:rPr>
      </w:pPr>
      <w:r>
        <w:rPr>
          <w:rFonts w:ascii="Times New Roman" w:hAnsi="Times New Roman"/>
          <w:sz w:val="24"/>
          <w:szCs w:val="24"/>
        </w:rPr>
        <w:t>Fotokopje të diplomës (përfshirë edhe diplomën bachelor);</w:t>
      </w:r>
    </w:p>
    <w:p w:rsidR="00E73F29" w:rsidRDefault="00E73F29" w:rsidP="00E73F29">
      <w:pPr>
        <w:pStyle w:val="ListParagraph"/>
        <w:numPr>
          <w:ilvl w:val="0"/>
          <w:numId w:val="21"/>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E73F29" w:rsidRDefault="00E73F29" w:rsidP="00E73F29">
      <w:pPr>
        <w:pStyle w:val="ListParagraph"/>
        <w:numPr>
          <w:ilvl w:val="0"/>
          <w:numId w:val="21"/>
        </w:numPr>
        <w:rPr>
          <w:rFonts w:ascii="Times New Roman" w:hAnsi="Times New Roman"/>
          <w:sz w:val="24"/>
          <w:szCs w:val="24"/>
        </w:rPr>
      </w:pPr>
      <w:r>
        <w:rPr>
          <w:rFonts w:ascii="Times New Roman" w:hAnsi="Times New Roman"/>
          <w:sz w:val="24"/>
          <w:szCs w:val="24"/>
        </w:rPr>
        <w:t>Fotokopje të letërnjoftimit (ID);</w:t>
      </w:r>
    </w:p>
    <w:p w:rsidR="00E73F29" w:rsidRDefault="00E73F29" w:rsidP="00E73F29">
      <w:pPr>
        <w:pStyle w:val="ListParagraph"/>
        <w:numPr>
          <w:ilvl w:val="0"/>
          <w:numId w:val="21"/>
        </w:numPr>
        <w:rPr>
          <w:rFonts w:ascii="Times New Roman" w:hAnsi="Times New Roman"/>
          <w:sz w:val="24"/>
          <w:szCs w:val="24"/>
        </w:rPr>
      </w:pPr>
      <w:r>
        <w:rPr>
          <w:rFonts w:ascii="Times New Roman" w:hAnsi="Times New Roman"/>
          <w:sz w:val="24"/>
          <w:szCs w:val="24"/>
        </w:rPr>
        <w:t>Vërtetim të gjëndjes shëndetësore;</w:t>
      </w:r>
    </w:p>
    <w:p w:rsidR="00E73F29" w:rsidRDefault="00E73F29" w:rsidP="00E73F29">
      <w:pPr>
        <w:pStyle w:val="ListParagraph"/>
        <w:numPr>
          <w:ilvl w:val="0"/>
          <w:numId w:val="21"/>
        </w:numPr>
        <w:rPr>
          <w:rFonts w:ascii="Times New Roman" w:hAnsi="Times New Roman"/>
          <w:sz w:val="24"/>
          <w:szCs w:val="24"/>
        </w:rPr>
      </w:pPr>
      <w:r>
        <w:rPr>
          <w:rFonts w:ascii="Times New Roman" w:hAnsi="Times New Roman"/>
          <w:sz w:val="24"/>
          <w:szCs w:val="24"/>
        </w:rPr>
        <w:t>Vetëdeklarim të gjëndjes gjyqësore;</w:t>
      </w:r>
    </w:p>
    <w:p w:rsidR="00E73F29" w:rsidRDefault="00E73F29" w:rsidP="00E73F29">
      <w:pPr>
        <w:pStyle w:val="ListParagraph"/>
        <w:numPr>
          <w:ilvl w:val="0"/>
          <w:numId w:val="21"/>
        </w:numPr>
        <w:rPr>
          <w:rFonts w:ascii="Times New Roman" w:hAnsi="Times New Roman"/>
          <w:sz w:val="24"/>
          <w:szCs w:val="24"/>
        </w:rPr>
      </w:pPr>
      <w:r>
        <w:rPr>
          <w:rFonts w:ascii="Times New Roman" w:hAnsi="Times New Roman"/>
          <w:sz w:val="24"/>
          <w:szCs w:val="24"/>
        </w:rPr>
        <w:t>Vlerësimin e fundit nga eprori direkt;</w:t>
      </w:r>
    </w:p>
    <w:p w:rsidR="00E73F29" w:rsidRDefault="00E73F29" w:rsidP="00E73F29">
      <w:pPr>
        <w:pStyle w:val="ListParagraph"/>
        <w:numPr>
          <w:ilvl w:val="0"/>
          <w:numId w:val="21"/>
        </w:numPr>
        <w:rPr>
          <w:rFonts w:ascii="Times New Roman" w:hAnsi="Times New Roman"/>
          <w:sz w:val="24"/>
          <w:szCs w:val="24"/>
        </w:rPr>
      </w:pPr>
      <w:r>
        <w:rPr>
          <w:rFonts w:ascii="Times New Roman" w:hAnsi="Times New Roman"/>
          <w:sz w:val="24"/>
          <w:szCs w:val="24"/>
        </w:rPr>
        <w:t xml:space="preserve">Vërtetim nga </w:t>
      </w:r>
      <w:r w:rsidR="003A0DC3">
        <w:rPr>
          <w:rFonts w:ascii="Times New Roman" w:hAnsi="Times New Roman"/>
          <w:sz w:val="24"/>
          <w:szCs w:val="24"/>
        </w:rPr>
        <w:t>i</w:t>
      </w:r>
      <w:r>
        <w:rPr>
          <w:rFonts w:ascii="Times New Roman" w:hAnsi="Times New Roman"/>
          <w:sz w:val="24"/>
          <w:szCs w:val="24"/>
        </w:rPr>
        <w:t>nstitucioni që nuk ka masë displinore në fuqi;</w:t>
      </w:r>
    </w:p>
    <w:p w:rsidR="00E73F29" w:rsidRPr="00B3058E" w:rsidRDefault="00E73F29" w:rsidP="00B3058E">
      <w:pPr>
        <w:pStyle w:val="ListParagraph"/>
        <w:numPr>
          <w:ilvl w:val="0"/>
          <w:numId w:val="21"/>
        </w:numPr>
        <w:rPr>
          <w:rFonts w:ascii="Times New Roman" w:hAnsi="Times New Roman"/>
          <w:sz w:val="24"/>
          <w:szCs w:val="24"/>
        </w:rPr>
      </w:pPr>
      <w:r>
        <w:rPr>
          <w:rFonts w:ascii="Times New Roman" w:hAnsi="Times New Roman"/>
          <w:sz w:val="24"/>
          <w:szCs w:val="24"/>
        </w:rPr>
        <w:t>Çdo dokumentacion tjetër që vërteton trajnimet, kualifikimet, arsimim shtesë, vlerësimet pozitive apo të tjera të përmendura në jetëshkrimin tuaj.</w:t>
      </w:r>
    </w:p>
    <w:p w:rsidR="00E73F29" w:rsidRPr="00250710" w:rsidRDefault="00250710" w:rsidP="00E73F29">
      <w:pPr>
        <w:jc w:val="both"/>
        <w:rPr>
          <w:rFonts w:ascii="Times New Roman" w:hAnsi="Times New Roman"/>
          <w:b/>
          <w:i/>
          <w:sz w:val="24"/>
          <w:szCs w:val="24"/>
          <w:lang w:val="de-DE"/>
        </w:rPr>
      </w:pPr>
      <w:r w:rsidRPr="00D246BC">
        <w:rPr>
          <w:rFonts w:ascii="Times New Roman" w:hAnsi="Times New Roman"/>
          <w:b/>
          <w:i/>
          <w:sz w:val="24"/>
          <w:szCs w:val="24"/>
          <w:lang w:val="de-DE"/>
        </w:rPr>
        <w:t>Dokument</w:t>
      </w:r>
      <w:r w:rsidR="00B3058E">
        <w:rPr>
          <w:rFonts w:ascii="Times New Roman" w:hAnsi="Times New Roman"/>
          <w:b/>
          <w:i/>
          <w:sz w:val="24"/>
          <w:szCs w:val="24"/>
          <w:lang w:val="de-DE"/>
        </w:rPr>
        <w:t>e</w:t>
      </w:r>
      <w:r w:rsidRPr="00D246BC">
        <w:rPr>
          <w:rFonts w:ascii="Times New Roman" w:hAnsi="Times New Roman"/>
          <w:b/>
          <w:i/>
          <w:sz w:val="24"/>
          <w:szCs w:val="24"/>
          <w:lang w:val="de-DE"/>
        </w:rPr>
        <w:t>t duhet të dorëzohen me postë apo drejtpërsëdrejti pranë Bashkisë Himarë, brenda datës</w:t>
      </w:r>
      <w:r w:rsidRPr="00D246BC">
        <w:rPr>
          <w:rFonts w:ascii="Times New Roman" w:hAnsi="Times New Roman"/>
          <w:b/>
          <w:i/>
          <w:color w:val="FF0000"/>
          <w:sz w:val="24"/>
          <w:szCs w:val="24"/>
          <w:lang w:val="de-DE"/>
        </w:rPr>
        <w:t xml:space="preserve"> </w:t>
      </w:r>
      <w:r w:rsidR="008F1230">
        <w:rPr>
          <w:rFonts w:ascii="Times New Roman" w:hAnsi="Times New Roman"/>
          <w:b/>
          <w:i/>
          <w:sz w:val="24"/>
          <w:szCs w:val="24"/>
          <w:lang w:val="de-DE"/>
        </w:rPr>
        <w:t>05</w:t>
      </w:r>
      <w:r w:rsidR="00B3058E">
        <w:rPr>
          <w:rFonts w:ascii="Times New Roman" w:hAnsi="Times New Roman"/>
          <w:b/>
          <w:i/>
          <w:sz w:val="24"/>
          <w:szCs w:val="24"/>
          <w:lang w:val="de-DE"/>
        </w:rPr>
        <w:t>.0</w:t>
      </w:r>
      <w:r w:rsidR="008F1230">
        <w:rPr>
          <w:rFonts w:ascii="Times New Roman" w:hAnsi="Times New Roman"/>
          <w:b/>
          <w:i/>
          <w:sz w:val="24"/>
          <w:szCs w:val="24"/>
          <w:lang w:val="de-DE"/>
        </w:rPr>
        <w:t>3</w:t>
      </w:r>
      <w:r w:rsidR="00565AB2">
        <w:rPr>
          <w:rFonts w:ascii="Times New Roman" w:hAnsi="Times New Roman"/>
          <w:b/>
          <w:i/>
          <w:sz w:val="24"/>
          <w:szCs w:val="24"/>
          <w:lang w:val="de-DE"/>
        </w:rPr>
        <w:t>.2021</w:t>
      </w:r>
      <w:r w:rsidRPr="00E4048C">
        <w:rPr>
          <w:rFonts w:ascii="Times New Roman" w:hAnsi="Times New Roman"/>
          <w:b/>
          <w:i/>
          <w:sz w:val="24"/>
          <w:szCs w:val="24"/>
          <w:lang w:val="de-DE"/>
        </w:rPr>
        <w:t>.</w:t>
      </w:r>
      <w:r w:rsidR="00E73F29">
        <w:rPr>
          <w:rFonts w:ascii="Times New Roman" w:hAnsi="Times New Roman"/>
          <w:b/>
          <w:i/>
          <w:sz w:val="24"/>
          <w:szCs w:val="24"/>
        </w:rPr>
        <w:t xml:space="preserve"> </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firstRow="1" w:lastRow="0" w:firstColumn="1" w:lastColumn="0" w:noHBand="0" w:noVBand="0"/>
      </w:tblPr>
      <w:tblGrid>
        <w:gridCol w:w="9315"/>
      </w:tblGrid>
      <w:tr w:rsidR="00E73F29" w:rsidRPr="00250710" w:rsidTr="00250710">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auto"/>
            <w:vAlign w:val="center"/>
            <w:hideMark/>
          </w:tcPr>
          <w:p w:rsidR="00E73F29" w:rsidRPr="003C4BCE" w:rsidRDefault="00E73F29" w:rsidP="00582DB2">
            <w:pPr>
              <w:jc w:val="both"/>
              <w:rPr>
                <w:rFonts w:ascii="Times New Roman" w:hAnsi="Times New Roman"/>
                <w:color w:val="C00000"/>
                <w:sz w:val="24"/>
                <w:szCs w:val="24"/>
                <w:lang w:val="de-DE"/>
              </w:rPr>
            </w:pPr>
            <w:r w:rsidRPr="003C4BCE">
              <w:rPr>
                <w:rFonts w:ascii="Times New Roman" w:hAnsi="Times New Roman"/>
                <w:color w:val="C00000"/>
                <w:sz w:val="24"/>
                <w:szCs w:val="24"/>
                <w:lang w:val="de-DE"/>
              </w:rPr>
              <w:t>Të gjithë kandidatët që aplikojnë për procedurën e pranimit në shërbimin civil , do të informohen për fazat e mëtejshme të kësaj pro</w:t>
            </w:r>
            <w:r w:rsidR="00E27927">
              <w:rPr>
                <w:rFonts w:ascii="Times New Roman" w:hAnsi="Times New Roman"/>
                <w:color w:val="C00000"/>
                <w:sz w:val="24"/>
                <w:szCs w:val="24"/>
                <w:lang w:val="de-DE"/>
              </w:rPr>
              <w:t>c</w:t>
            </w:r>
            <w:r w:rsidRPr="003C4BCE">
              <w:rPr>
                <w:rFonts w:ascii="Times New Roman" w:hAnsi="Times New Roman"/>
                <w:color w:val="C00000"/>
                <w:sz w:val="24"/>
                <w:szCs w:val="24"/>
                <w:lang w:val="de-DE"/>
              </w:rPr>
              <w:t xml:space="preserve">edure: </w:t>
            </w:r>
          </w:p>
          <w:p w:rsidR="00E73F29" w:rsidRPr="00250710" w:rsidRDefault="00E73F29" w:rsidP="00E73F29">
            <w:pPr>
              <w:pStyle w:val="ListParagraph"/>
              <w:numPr>
                <w:ilvl w:val="0"/>
                <w:numId w:val="35"/>
              </w:numPr>
              <w:jc w:val="both"/>
              <w:rPr>
                <w:rFonts w:ascii="Times New Roman" w:hAnsi="Times New Roman"/>
                <w:color w:val="C00000"/>
                <w:sz w:val="24"/>
                <w:szCs w:val="24"/>
              </w:rPr>
            </w:pPr>
            <w:r w:rsidRPr="00250710">
              <w:rPr>
                <w:rFonts w:ascii="Times New Roman" w:hAnsi="Times New Roman"/>
                <w:color w:val="C00000"/>
                <w:sz w:val="24"/>
                <w:szCs w:val="24"/>
              </w:rPr>
              <w:t xml:space="preserve">për datën e daljes së rezultateve të verifikimit paraprak, </w:t>
            </w:r>
          </w:p>
          <w:p w:rsidR="00E73F29" w:rsidRPr="00250710" w:rsidRDefault="00E73F29" w:rsidP="00E73F29">
            <w:pPr>
              <w:pStyle w:val="ListParagraph"/>
              <w:numPr>
                <w:ilvl w:val="0"/>
                <w:numId w:val="35"/>
              </w:numPr>
              <w:jc w:val="both"/>
              <w:rPr>
                <w:rFonts w:ascii="Times New Roman" w:hAnsi="Times New Roman"/>
                <w:color w:val="C00000"/>
                <w:sz w:val="24"/>
                <w:szCs w:val="24"/>
              </w:rPr>
            </w:pPr>
            <w:r w:rsidRPr="00250710">
              <w:rPr>
                <w:rFonts w:ascii="Times New Roman" w:hAnsi="Times New Roman"/>
                <w:color w:val="C00000"/>
                <w:sz w:val="24"/>
                <w:szCs w:val="24"/>
              </w:rPr>
              <w:t>datën, vendin dhe orën ku do të zhvillohet konkurimi;</w:t>
            </w:r>
          </w:p>
          <w:p w:rsidR="00E73F29" w:rsidRPr="00250710" w:rsidRDefault="00E73F29" w:rsidP="00E73F29">
            <w:pPr>
              <w:pStyle w:val="ListParagraph"/>
              <w:numPr>
                <w:ilvl w:val="0"/>
                <w:numId w:val="35"/>
              </w:numPr>
              <w:jc w:val="both"/>
              <w:rPr>
                <w:rFonts w:ascii="Times New Roman" w:hAnsi="Times New Roman"/>
                <w:color w:val="C00000"/>
                <w:sz w:val="24"/>
                <w:szCs w:val="24"/>
              </w:rPr>
            </w:pPr>
            <w:r w:rsidRPr="00250710">
              <w:rPr>
                <w:rFonts w:ascii="Times New Roman" w:hAnsi="Times New Roman"/>
                <w:color w:val="C00000"/>
                <w:sz w:val="24"/>
                <w:szCs w:val="24"/>
              </w:rPr>
              <w:t xml:space="preserve">mënyrën e vlerësimit të kandidatëve. </w:t>
            </w:r>
          </w:p>
        </w:tc>
      </w:tr>
    </w:tbl>
    <w:p w:rsidR="00E73F29" w:rsidRDefault="00E73F29" w:rsidP="00E73F29">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6"/>
        <w:gridCol w:w="8815"/>
      </w:tblGrid>
      <w:tr w:rsidR="00E73F29" w:rsidTr="00582DB2">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73F29" w:rsidRDefault="00E73F29" w:rsidP="00582DB2">
            <w:pPr>
              <w:spacing w:after="0" w:line="240" w:lineRule="auto"/>
              <w:jc w:val="center"/>
              <w:rPr>
                <w:rFonts w:ascii="Times New Roman" w:hAnsi="Times New Roman"/>
                <w:sz w:val="24"/>
                <w:szCs w:val="24"/>
              </w:rPr>
            </w:pPr>
            <w:r>
              <w:rPr>
                <w:rFonts w:ascii="Times New Roman" w:hAnsi="Times New Roman"/>
                <w:b/>
                <w:sz w:val="24"/>
                <w:szCs w:val="24"/>
              </w:rPr>
              <w:t>2.3</w:t>
            </w:r>
          </w:p>
        </w:tc>
        <w:tc>
          <w:tcPr>
            <w:tcW w:w="9038" w:type="dxa"/>
            <w:tcBorders>
              <w:top w:val="nil"/>
              <w:left w:val="single" w:sz="8" w:space="0" w:color="000000"/>
              <w:bottom w:val="single" w:sz="8" w:space="0" w:color="000000"/>
              <w:right w:val="nil"/>
            </w:tcBorders>
            <w:vAlign w:val="center"/>
            <w:hideMark/>
          </w:tcPr>
          <w:p w:rsidR="00E73F29" w:rsidRDefault="00E73F29" w:rsidP="00582DB2">
            <w:pPr>
              <w:spacing w:after="0" w:line="240"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E73F29" w:rsidRDefault="00E73F29" w:rsidP="00E73F29">
      <w:pPr>
        <w:jc w:val="both"/>
        <w:rPr>
          <w:rFonts w:ascii="Times New Roman" w:hAnsi="Times New Roman"/>
          <w:sz w:val="24"/>
          <w:szCs w:val="24"/>
        </w:rPr>
      </w:pPr>
    </w:p>
    <w:p w:rsidR="00250710" w:rsidRDefault="00250710" w:rsidP="00250710">
      <w:pPr>
        <w:jc w:val="both"/>
        <w:rPr>
          <w:rFonts w:ascii="Times New Roman" w:hAnsi="Times New Roman"/>
          <w:sz w:val="24"/>
          <w:szCs w:val="24"/>
          <w:lang w:val="de-DE"/>
        </w:rPr>
      </w:pPr>
      <w:r>
        <w:rPr>
          <w:rFonts w:ascii="Times New Roman" w:hAnsi="Times New Roman"/>
          <w:sz w:val="24"/>
          <w:szCs w:val="24"/>
          <w:lang w:val="de-DE"/>
        </w:rPr>
        <w:t xml:space="preserve">Në datën </w:t>
      </w:r>
      <w:r w:rsidR="008F1230">
        <w:rPr>
          <w:rFonts w:ascii="Times New Roman" w:hAnsi="Times New Roman"/>
          <w:b/>
          <w:sz w:val="24"/>
          <w:szCs w:val="24"/>
          <w:lang w:val="de-DE"/>
        </w:rPr>
        <w:t>12</w:t>
      </w:r>
      <w:r w:rsidR="00B3058E">
        <w:rPr>
          <w:rFonts w:ascii="Times New Roman" w:hAnsi="Times New Roman"/>
          <w:b/>
          <w:sz w:val="24"/>
          <w:szCs w:val="24"/>
          <w:lang w:val="de-DE"/>
        </w:rPr>
        <w:t>.0</w:t>
      </w:r>
      <w:r w:rsidR="008F1230">
        <w:rPr>
          <w:rFonts w:ascii="Times New Roman" w:hAnsi="Times New Roman"/>
          <w:b/>
          <w:sz w:val="24"/>
          <w:szCs w:val="24"/>
          <w:lang w:val="de-DE"/>
        </w:rPr>
        <w:t>3</w:t>
      </w:r>
      <w:bookmarkStart w:id="0" w:name="_GoBack"/>
      <w:bookmarkEnd w:id="0"/>
      <w:r w:rsidR="00565AB2">
        <w:rPr>
          <w:rFonts w:ascii="Times New Roman" w:hAnsi="Times New Roman"/>
          <w:b/>
          <w:sz w:val="24"/>
          <w:szCs w:val="24"/>
          <w:lang w:val="de-DE"/>
        </w:rPr>
        <w:t>.2021</w:t>
      </w:r>
      <w:r w:rsidRPr="00AE5FC4">
        <w:rPr>
          <w:rFonts w:ascii="Times New Roman" w:hAnsi="Times New Roman"/>
          <w:b/>
          <w:i/>
          <w:sz w:val="24"/>
          <w:szCs w:val="24"/>
          <w:lang w:val="de-DE"/>
        </w:rPr>
        <w:t>,</w:t>
      </w:r>
      <w:r>
        <w:rPr>
          <w:rFonts w:ascii="Times New Roman" w:hAnsi="Times New Roman"/>
          <w:i/>
          <w:sz w:val="24"/>
          <w:szCs w:val="24"/>
          <w:lang w:val="de-DE"/>
        </w:rPr>
        <w:t xml:space="preserve"> </w:t>
      </w:r>
      <w:r w:rsidR="003A0DC3">
        <w:rPr>
          <w:rFonts w:ascii="Times New Roman" w:eastAsiaTheme="minorHAnsi" w:hAnsi="Times New Roman"/>
          <w:sz w:val="24"/>
          <w:szCs w:val="24"/>
          <w:lang w:val="de-DE"/>
        </w:rPr>
        <w:t>d</w:t>
      </w:r>
      <w:r w:rsidR="000B5C9D" w:rsidRPr="000B5C9D">
        <w:rPr>
          <w:rFonts w:ascii="Times New Roman" w:eastAsiaTheme="minorHAnsi" w:hAnsi="Times New Roman"/>
          <w:sz w:val="24"/>
          <w:szCs w:val="24"/>
          <w:lang w:val="de-DE"/>
        </w:rPr>
        <w:t xml:space="preserve">rejtoria e </w:t>
      </w:r>
      <w:r w:rsidR="003A0DC3">
        <w:rPr>
          <w:rFonts w:ascii="Times New Roman" w:eastAsiaTheme="minorHAnsi" w:hAnsi="Times New Roman"/>
          <w:sz w:val="24"/>
          <w:szCs w:val="24"/>
          <w:lang w:val="de-DE"/>
        </w:rPr>
        <w:t>b</w:t>
      </w:r>
      <w:r w:rsidR="00381818">
        <w:rPr>
          <w:rFonts w:ascii="Times New Roman" w:eastAsiaTheme="minorHAnsi" w:hAnsi="Times New Roman"/>
          <w:sz w:val="24"/>
          <w:szCs w:val="24"/>
          <w:lang w:val="de-DE"/>
        </w:rPr>
        <w:t xml:space="preserve">urimeve </w:t>
      </w:r>
      <w:r w:rsidR="003A0DC3">
        <w:rPr>
          <w:rFonts w:ascii="Times New Roman" w:eastAsiaTheme="minorHAnsi" w:hAnsi="Times New Roman"/>
          <w:sz w:val="24"/>
          <w:szCs w:val="24"/>
          <w:lang w:val="de-DE"/>
        </w:rPr>
        <w:t>n</w:t>
      </w:r>
      <w:r w:rsidR="00381818">
        <w:rPr>
          <w:rFonts w:ascii="Times New Roman" w:eastAsiaTheme="minorHAnsi" w:hAnsi="Times New Roman"/>
          <w:sz w:val="24"/>
          <w:szCs w:val="24"/>
          <w:lang w:val="de-DE"/>
        </w:rPr>
        <w:t xml:space="preserve">jerëzore dhe </w:t>
      </w:r>
      <w:r w:rsidR="003A0DC3">
        <w:rPr>
          <w:rFonts w:ascii="Times New Roman" w:eastAsiaTheme="minorHAnsi" w:hAnsi="Times New Roman"/>
          <w:sz w:val="24"/>
          <w:szCs w:val="24"/>
          <w:lang w:val="de-DE"/>
        </w:rPr>
        <w:t>s</w:t>
      </w:r>
      <w:r w:rsidR="000B5C9D" w:rsidRPr="000B5C9D">
        <w:rPr>
          <w:rFonts w:ascii="Times New Roman" w:eastAsiaTheme="minorHAnsi" w:hAnsi="Times New Roman"/>
          <w:sz w:val="24"/>
          <w:szCs w:val="24"/>
          <w:lang w:val="de-DE"/>
        </w:rPr>
        <w:t xml:space="preserve">hërbimeve </w:t>
      </w:r>
      <w:r w:rsidR="003A0DC3">
        <w:rPr>
          <w:rFonts w:ascii="Times New Roman" w:eastAsiaTheme="minorHAnsi" w:hAnsi="Times New Roman"/>
          <w:sz w:val="24"/>
          <w:szCs w:val="24"/>
          <w:lang w:val="de-DE"/>
        </w:rPr>
        <w:t>mbështetëse</w:t>
      </w:r>
      <w:r>
        <w:rPr>
          <w:rFonts w:ascii="Times New Roman" w:eastAsiaTheme="minorHAnsi" w:hAnsi="Times New Roman"/>
          <w:sz w:val="24"/>
          <w:szCs w:val="24"/>
          <w:lang w:val="de-DE"/>
        </w:rPr>
        <w:t>,</w:t>
      </w:r>
      <w:r w:rsidRPr="00C33B56">
        <w:rPr>
          <w:rFonts w:ascii="Times New Roman" w:eastAsiaTheme="minorHAnsi" w:hAnsi="Times New Roman"/>
          <w:sz w:val="24"/>
          <w:szCs w:val="24"/>
          <w:lang w:val="de-DE"/>
        </w:rPr>
        <w:t xml:space="preserve"> do të shpallë fituesin në</w:t>
      </w:r>
      <w:r w:rsidRPr="00EB5377">
        <w:rPr>
          <w:rFonts w:ascii="Times New Roman" w:hAnsi="Times New Roman"/>
          <w:sz w:val="24"/>
          <w:szCs w:val="24"/>
          <w:lang w:val="de-DE"/>
        </w:rPr>
        <w:t xml:space="preserve"> portalin “Shërbimi Kombëtar i Punësimit”,</w:t>
      </w:r>
      <w:r>
        <w:rPr>
          <w:rFonts w:ascii="Times New Roman" w:eastAsiaTheme="minorHAnsi" w:hAnsi="Times New Roman"/>
          <w:sz w:val="24"/>
          <w:szCs w:val="24"/>
          <w:lang w:val="de-DE"/>
        </w:rPr>
        <w:t xml:space="preserve"> </w:t>
      </w:r>
      <w:r w:rsidR="003A0DC3">
        <w:rPr>
          <w:rFonts w:ascii="Times New Roman" w:eastAsiaTheme="minorHAnsi" w:hAnsi="Times New Roman"/>
          <w:sz w:val="24"/>
          <w:szCs w:val="24"/>
          <w:lang w:val="de-DE"/>
        </w:rPr>
        <w:t>f</w:t>
      </w:r>
      <w:r>
        <w:rPr>
          <w:rFonts w:ascii="Times New Roman" w:eastAsiaTheme="minorHAnsi" w:hAnsi="Times New Roman"/>
          <w:sz w:val="24"/>
          <w:szCs w:val="24"/>
          <w:lang w:val="de-DE"/>
        </w:rPr>
        <w:t xml:space="preserve">aqen </w:t>
      </w:r>
      <w:r w:rsidR="003A0DC3">
        <w:rPr>
          <w:rFonts w:ascii="Times New Roman" w:eastAsiaTheme="minorHAnsi" w:hAnsi="Times New Roman"/>
          <w:sz w:val="24"/>
          <w:szCs w:val="24"/>
          <w:lang w:val="de-DE"/>
        </w:rPr>
        <w:t>z</w:t>
      </w:r>
      <w:r w:rsidRPr="00C33B56">
        <w:rPr>
          <w:rFonts w:ascii="Times New Roman" w:eastAsiaTheme="minorHAnsi" w:hAnsi="Times New Roman"/>
          <w:sz w:val="24"/>
          <w:szCs w:val="24"/>
          <w:lang w:val="de-DE"/>
        </w:rPr>
        <w:t xml:space="preserve">yrtare të </w:t>
      </w:r>
      <w:r w:rsidR="003A0DC3">
        <w:rPr>
          <w:rFonts w:ascii="Times New Roman" w:eastAsiaTheme="minorHAnsi" w:hAnsi="Times New Roman"/>
          <w:sz w:val="24"/>
          <w:szCs w:val="24"/>
          <w:lang w:val="de-DE"/>
        </w:rPr>
        <w:t>b</w:t>
      </w:r>
      <w:r w:rsidRPr="00C33B56">
        <w:rPr>
          <w:rFonts w:ascii="Times New Roman" w:eastAsiaTheme="minorHAnsi" w:hAnsi="Times New Roman"/>
          <w:sz w:val="24"/>
          <w:szCs w:val="24"/>
          <w:lang w:val="de-DE"/>
        </w:rPr>
        <w:t>ashkisë dhe në stendën e informimit të publikut</w:t>
      </w:r>
      <w:r>
        <w:rPr>
          <w:rFonts w:ascii="Times New Roman" w:eastAsiaTheme="minorHAnsi" w:hAnsi="Times New Roman"/>
          <w:sz w:val="24"/>
          <w:szCs w:val="24"/>
          <w:lang w:val="de-DE"/>
        </w:rPr>
        <w:t>,</w:t>
      </w:r>
      <w:r>
        <w:rPr>
          <w:rFonts w:ascii="Times New Roman" w:hAnsi="Times New Roman"/>
          <w:sz w:val="24"/>
          <w:szCs w:val="24"/>
          <w:lang w:val="de-DE"/>
        </w:rPr>
        <w:t xml:space="preserve"> listën e kandidatëve që plotësojnë kushtet dhe kriteret e veçanta, si dhe datën, vendin dhe orën e saktë ku do të zhvillohet </w:t>
      </w:r>
      <w:r w:rsidRPr="00FD6911">
        <w:rPr>
          <w:rFonts w:ascii="Times New Roman" w:hAnsi="Times New Roman"/>
          <w:sz w:val="24"/>
          <w:szCs w:val="24"/>
        </w:rPr>
        <w:t>testimi me shkrim dhe intervista e strukturuar  me  gojë.</w:t>
      </w:r>
      <w:r>
        <w:rPr>
          <w:rFonts w:ascii="Times New Roman" w:hAnsi="Times New Roman"/>
          <w:sz w:val="24"/>
          <w:szCs w:val="24"/>
          <w:lang w:val="de-DE"/>
        </w:rPr>
        <w:t xml:space="preserve"> </w:t>
      </w:r>
    </w:p>
    <w:p w:rsidR="00E73F29" w:rsidRDefault="00250710" w:rsidP="00E73F29">
      <w:pPr>
        <w:jc w:val="both"/>
        <w:rPr>
          <w:rFonts w:ascii="Times New Roman" w:hAnsi="Times New Roman"/>
          <w:sz w:val="24"/>
          <w:szCs w:val="24"/>
          <w:lang w:val="de-DE"/>
        </w:rPr>
      </w:pPr>
      <w:r>
        <w:rPr>
          <w:rFonts w:ascii="Times New Roman" w:hAnsi="Times New Roman"/>
          <w:sz w:val="24"/>
          <w:szCs w:val="24"/>
          <w:lang w:val="de-DE"/>
        </w:rPr>
        <w:t xml:space="preserve">Në të njëjtën datë kandidatët që nuk i plotësojnë kushtet dhe kriteret e veçanta do të njoftohen individualisht nga </w:t>
      </w:r>
      <w:r w:rsidR="003A0DC3">
        <w:rPr>
          <w:rFonts w:ascii="Times New Roman" w:eastAsiaTheme="minorHAnsi" w:hAnsi="Times New Roman"/>
          <w:sz w:val="24"/>
          <w:szCs w:val="24"/>
          <w:lang w:val="de-DE"/>
        </w:rPr>
        <w:t>d</w:t>
      </w:r>
      <w:r w:rsidR="00BC1C6B">
        <w:rPr>
          <w:rFonts w:ascii="Times New Roman" w:eastAsiaTheme="minorHAnsi" w:hAnsi="Times New Roman"/>
          <w:sz w:val="24"/>
          <w:szCs w:val="24"/>
          <w:lang w:val="de-DE"/>
        </w:rPr>
        <w:t xml:space="preserve">rejtoria </w:t>
      </w:r>
      <w:r w:rsidR="003A0DC3">
        <w:rPr>
          <w:rFonts w:ascii="Times New Roman" w:eastAsiaTheme="minorHAnsi" w:hAnsi="Times New Roman"/>
          <w:sz w:val="24"/>
          <w:szCs w:val="24"/>
          <w:lang w:val="de-DE"/>
        </w:rPr>
        <w:t>b</w:t>
      </w:r>
      <w:r w:rsidR="00BC1C6B">
        <w:rPr>
          <w:rFonts w:ascii="Times New Roman" w:eastAsiaTheme="minorHAnsi" w:hAnsi="Times New Roman"/>
          <w:sz w:val="24"/>
          <w:szCs w:val="24"/>
          <w:lang w:val="de-DE"/>
        </w:rPr>
        <w:t xml:space="preserve">urimeve </w:t>
      </w:r>
      <w:r w:rsidR="003A0DC3">
        <w:rPr>
          <w:rFonts w:ascii="Times New Roman" w:eastAsiaTheme="minorHAnsi" w:hAnsi="Times New Roman"/>
          <w:sz w:val="24"/>
          <w:szCs w:val="24"/>
          <w:lang w:val="de-DE"/>
        </w:rPr>
        <w:t>n</w:t>
      </w:r>
      <w:r w:rsidR="00BC1C6B">
        <w:rPr>
          <w:rFonts w:ascii="Times New Roman" w:eastAsiaTheme="minorHAnsi" w:hAnsi="Times New Roman"/>
          <w:sz w:val="24"/>
          <w:szCs w:val="24"/>
          <w:lang w:val="de-DE"/>
        </w:rPr>
        <w:t>jerëzore dh</w:t>
      </w:r>
      <w:r w:rsidR="000B5C9D" w:rsidRPr="000B5C9D">
        <w:rPr>
          <w:rFonts w:ascii="Times New Roman" w:eastAsiaTheme="minorHAnsi" w:hAnsi="Times New Roman"/>
          <w:sz w:val="24"/>
          <w:szCs w:val="24"/>
          <w:lang w:val="de-DE"/>
        </w:rPr>
        <w:t xml:space="preserve">e </w:t>
      </w:r>
      <w:r w:rsidR="003A0DC3">
        <w:rPr>
          <w:rFonts w:ascii="Times New Roman" w:eastAsiaTheme="minorHAnsi" w:hAnsi="Times New Roman"/>
          <w:sz w:val="24"/>
          <w:szCs w:val="24"/>
          <w:lang w:val="de-DE"/>
        </w:rPr>
        <w:t>s</w:t>
      </w:r>
      <w:r w:rsidR="000B5C9D" w:rsidRPr="000B5C9D">
        <w:rPr>
          <w:rFonts w:ascii="Times New Roman" w:eastAsiaTheme="minorHAnsi" w:hAnsi="Times New Roman"/>
          <w:sz w:val="24"/>
          <w:szCs w:val="24"/>
          <w:lang w:val="de-DE"/>
        </w:rPr>
        <w:t xml:space="preserve">hërbimeve </w:t>
      </w:r>
      <w:r w:rsidR="003A0DC3">
        <w:rPr>
          <w:rFonts w:ascii="Times New Roman" w:eastAsiaTheme="minorHAnsi" w:hAnsi="Times New Roman"/>
          <w:sz w:val="24"/>
          <w:szCs w:val="24"/>
          <w:lang w:val="de-DE"/>
        </w:rPr>
        <w:t>mbështetëse</w:t>
      </w:r>
      <w:r>
        <w:rPr>
          <w:rFonts w:ascii="Times New Roman" w:hAnsi="Times New Roman"/>
          <w:sz w:val="24"/>
          <w:szCs w:val="24"/>
          <w:lang w:val="de-DE"/>
        </w:rPr>
        <w:t xml:space="preserve">, </w:t>
      </w:r>
      <w:r>
        <w:rPr>
          <w:rFonts w:ascii="Times New Roman" w:hAnsi="Times New Roman"/>
          <w:sz w:val="24"/>
          <w:szCs w:val="24"/>
          <w:u w:val="single"/>
          <w:lang w:val="de-DE"/>
        </w:rPr>
        <w:t>nëpërmjet adresës tuaj të e-mail</w:t>
      </w:r>
      <w:r>
        <w:rPr>
          <w:rFonts w:ascii="Times New Roman" w:hAnsi="Times New Roman"/>
          <w:sz w:val="24"/>
          <w:szCs w:val="24"/>
          <w:lang w:val="de-DE"/>
        </w:rPr>
        <w:t>, për shkaqet e moskualifikimit.</w:t>
      </w:r>
    </w:p>
    <w:p w:rsidR="004A271A" w:rsidRPr="00250710" w:rsidRDefault="004A271A" w:rsidP="00E73F29">
      <w:pPr>
        <w:jc w:val="both"/>
        <w:rPr>
          <w:rFonts w:ascii="Times New Roman" w:hAnsi="Times New Roman"/>
          <w:sz w:val="24"/>
          <w:szCs w:val="24"/>
          <w:lang w:val="de-DE"/>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6"/>
        <w:gridCol w:w="8815"/>
      </w:tblGrid>
      <w:tr w:rsidR="00E73F29" w:rsidTr="00582DB2">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73F29" w:rsidRDefault="00E73F29" w:rsidP="00582DB2">
            <w:pPr>
              <w:spacing w:after="0" w:line="240" w:lineRule="auto"/>
              <w:jc w:val="center"/>
              <w:rPr>
                <w:rFonts w:ascii="Times New Roman" w:hAnsi="Times New Roman"/>
                <w:sz w:val="24"/>
                <w:szCs w:val="24"/>
              </w:rPr>
            </w:pPr>
            <w:r>
              <w:rPr>
                <w:rFonts w:ascii="Times New Roman" w:hAnsi="Times New Roman"/>
                <w:b/>
                <w:sz w:val="24"/>
                <w:szCs w:val="24"/>
              </w:rPr>
              <w:t>2.4</w:t>
            </w:r>
          </w:p>
        </w:tc>
        <w:tc>
          <w:tcPr>
            <w:tcW w:w="9038" w:type="dxa"/>
            <w:tcBorders>
              <w:top w:val="nil"/>
              <w:left w:val="single" w:sz="8" w:space="0" w:color="000000"/>
              <w:bottom w:val="single" w:sz="8" w:space="0" w:color="000000"/>
              <w:right w:val="nil"/>
            </w:tcBorders>
            <w:vAlign w:val="center"/>
            <w:hideMark/>
          </w:tcPr>
          <w:p w:rsidR="00E73F29" w:rsidRDefault="00E73F29" w:rsidP="00582DB2">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TESTIMI DHE INTERVISTA</w:t>
            </w:r>
          </w:p>
        </w:tc>
      </w:tr>
    </w:tbl>
    <w:p w:rsidR="00E73F29" w:rsidRDefault="00E73F29" w:rsidP="00E73F29">
      <w:pPr>
        <w:jc w:val="both"/>
        <w:rPr>
          <w:rFonts w:ascii="Times New Roman" w:hAnsi="Times New Roman"/>
          <w:sz w:val="24"/>
          <w:szCs w:val="24"/>
        </w:rPr>
      </w:pPr>
    </w:p>
    <w:p w:rsidR="00E73F29" w:rsidRDefault="00E73F29" w:rsidP="00E73F29">
      <w:pPr>
        <w:ind w:right="-81"/>
        <w:jc w:val="both"/>
        <w:rPr>
          <w:rFonts w:ascii="Times New Roman" w:hAnsi="Times New Roman"/>
          <w:sz w:val="24"/>
          <w:szCs w:val="24"/>
        </w:rPr>
      </w:pPr>
      <w:r>
        <w:rPr>
          <w:rFonts w:ascii="Times New Roman" w:hAnsi="Times New Roman"/>
          <w:sz w:val="24"/>
          <w:szCs w:val="24"/>
        </w:rPr>
        <w:t>Kandidatët do të vlerësohen në lidhje me:</w:t>
      </w:r>
    </w:p>
    <w:p w:rsidR="007B4A44" w:rsidRDefault="007B4A44" w:rsidP="007B4A44">
      <w:pPr>
        <w:pStyle w:val="ListParagraph"/>
        <w:numPr>
          <w:ilvl w:val="0"/>
          <w:numId w:val="40"/>
        </w:numPr>
        <w:ind w:right="-81"/>
        <w:jc w:val="both"/>
        <w:rPr>
          <w:rFonts w:ascii="Times New Roman" w:hAnsi="Times New Roman"/>
          <w:sz w:val="24"/>
          <w:szCs w:val="24"/>
        </w:rPr>
      </w:pPr>
      <w:r>
        <w:rPr>
          <w:rFonts w:ascii="Times New Roman" w:hAnsi="Times New Roman"/>
          <w:sz w:val="24"/>
          <w:szCs w:val="24"/>
        </w:rPr>
        <w:t xml:space="preserve">Njohuritë mbi </w:t>
      </w:r>
      <w:r w:rsidR="003A0DC3">
        <w:rPr>
          <w:rFonts w:ascii="Times New Roman" w:hAnsi="Times New Roman"/>
          <w:sz w:val="24"/>
          <w:szCs w:val="24"/>
        </w:rPr>
        <w:t>l</w:t>
      </w:r>
      <w:r>
        <w:rPr>
          <w:rFonts w:ascii="Times New Roman" w:hAnsi="Times New Roman"/>
          <w:sz w:val="24"/>
          <w:szCs w:val="24"/>
        </w:rPr>
        <w:t xml:space="preserve">igjin </w:t>
      </w:r>
      <w:r w:rsidR="003A0DC3">
        <w:rPr>
          <w:rFonts w:ascii="Times New Roman" w:hAnsi="Times New Roman"/>
          <w:sz w:val="24"/>
          <w:szCs w:val="24"/>
        </w:rPr>
        <w:t>n</w:t>
      </w:r>
      <w:r>
        <w:rPr>
          <w:rFonts w:ascii="Times New Roman" w:hAnsi="Times New Roman"/>
          <w:sz w:val="24"/>
          <w:szCs w:val="24"/>
        </w:rPr>
        <w:t>r. 152/2013,</w:t>
      </w:r>
      <w:r>
        <w:rPr>
          <w:rFonts w:ascii="Times New Roman" w:hAnsi="Times New Roman"/>
          <w:i/>
          <w:sz w:val="24"/>
          <w:szCs w:val="24"/>
        </w:rPr>
        <w:t>“Për nëpunësin civil”</w:t>
      </w:r>
      <w:r>
        <w:rPr>
          <w:rFonts w:ascii="Times New Roman" w:hAnsi="Times New Roman"/>
          <w:sz w:val="24"/>
          <w:szCs w:val="24"/>
        </w:rPr>
        <w:t>, i ndryshuar, dhe aktet n</w:t>
      </w:r>
      <w:r w:rsidR="003A0DC3">
        <w:rPr>
          <w:rFonts w:ascii="Times New Roman" w:hAnsi="Times New Roman"/>
          <w:sz w:val="24"/>
          <w:szCs w:val="24"/>
        </w:rPr>
        <w:t>ënligjore dalë në zbatim të tij;</w:t>
      </w:r>
    </w:p>
    <w:p w:rsidR="00B3058E" w:rsidRPr="0073235E" w:rsidRDefault="00B3058E" w:rsidP="00B3058E">
      <w:pPr>
        <w:pStyle w:val="ListParagraph"/>
        <w:numPr>
          <w:ilvl w:val="0"/>
          <w:numId w:val="40"/>
        </w:numPr>
        <w:ind w:right="-81"/>
        <w:jc w:val="both"/>
        <w:rPr>
          <w:rFonts w:ascii="Times New Roman" w:hAnsi="Times New Roman"/>
          <w:i/>
          <w:sz w:val="24"/>
          <w:szCs w:val="24"/>
        </w:rPr>
      </w:pPr>
      <w:r>
        <w:rPr>
          <w:rFonts w:ascii="Times New Roman" w:hAnsi="Times New Roman"/>
          <w:sz w:val="24"/>
          <w:szCs w:val="24"/>
        </w:rPr>
        <w:t xml:space="preserve">Njohuritë mbi </w:t>
      </w:r>
      <w:r w:rsidR="003A0DC3">
        <w:rPr>
          <w:rFonts w:ascii="Times New Roman" w:hAnsi="Times New Roman"/>
          <w:sz w:val="24"/>
          <w:szCs w:val="24"/>
        </w:rPr>
        <w:t>l</w:t>
      </w:r>
      <w:r>
        <w:rPr>
          <w:rFonts w:ascii="Times New Roman" w:hAnsi="Times New Roman"/>
          <w:sz w:val="24"/>
          <w:szCs w:val="24"/>
        </w:rPr>
        <w:t xml:space="preserve">igjin </w:t>
      </w:r>
      <w:r w:rsidR="003A0DC3">
        <w:rPr>
          <w:rFonts w:ascii="Times New Roman" w:hAnsi="Times New Roman"/>
          <w:sz w:val="24"/>
          <w:szCs w:val="24"/>
        </w:rPr>
        <w:t>n</w:t>
      </w:r>
      <w:r>
        <w:rPr>
          <w:rFonts w:ascii="Times New Roman" w:hAnsi="Times New Roman"/>
          <w:sz w:val="24"/>
          <w:szCs w:val="24"/>
        </w:rPr>
        <w:t>r. 9131, datë 08.09.2003,</w:t>
      </w:r>
      <w:r>
        <w:rPr>
          <w:rFonts w:ascii="Times New Roman" w:hAnsi="Times New Roman"/>
          <w:i/>
          <w:sz w:val="24"/>
          <w:szCs w:val="24"/>
        </w:rPr>
        <w:t>“Për rregullat e etikës në administratën publike”</w:t>
      </w:r>
      <w:r w:rsidR="003A0DC3">
        <w:rPr>
          <w:rFonts w:ascii="Times New Roman" w:hAnsi="Times New Roman"/>
          <w:sz w:val="24"/>
          <w:szCs w:val="24"/>
        </w:rPr>
        <w:t>;</w:t>
      </w:r>
    </w:p>
    <w:p w:rsidR="00B3058E" w:rsidRPr="0073235E" w:rsidRDefault="00B3058E" w:rsidP="00B3058E">
      <w:pPr>
        <w:pStyle w:val="ListParagraph"/>
        <w:numPr>
          <w:ilvl w:val="0"/>
          <w:numId w:val="40"/>
        </w:numPr>
        <w:ind w:right="-81"/>
        <w:jc w:val="both"/>
        <w:rPr>
          <w:rFonts w:ascii="Times New Roman" w:hAnsi="Times New Roman"/>
          <w:i/>
          <w:sz w:val="24"/>
          <w:szCs w:val="24"/>
        </w:rPr>
      </w:pPr>
      <w:r>
        <w:rPr>
          <w:rFonts w:ascii="Times New Roman" w:hAnsi="Times New Roman"/>
          <w:sz w:val="24"/>
          <w:szCs w:val="24"/>
        </w:rPr>
        <w:t xml:space="preserve">Njohuritë mbi </w:t>
      </w:r>
      <w:r w:rsidR="003A0DC3">
        <w:rPr>
          <w:rFonts w:ascii="Times New Roman" w:hAnsi="Times New Roman"/>
          <w:sz w:val="24"/>
          <w:szCs w:val="24"/>
        </w:rPr>
        <w:t>l</w:t>
      </w:r>
      <w:r>
        <w:rPr>
          <w:rFonts w:ascii="Times New Roman" w:hAnsi="Times New Roman"/>
          <w:sz w:val="24"/>
          <w:szCs w:val="24"/>
        </w:rPr>
        <w:t xml:space="preserve">igjin </w:t>
      </w:r>
      <w:r w:rsidR="003A0DC3">
        <w:rPr>
          <w:rFonts w:ascii="Times New Roman" w:hAnsi="Times New Roman"/>
          <w:sz w:val="24"/>
          <w:szCs w:val="24"/>
        </w:rPr>
        <w:t>n</w:t>
      </w:r>
      <w:r>
        <w:rPr>
          <w:rFonts w:ascii="Times New Roman" w:hAnsi="Times New Roman"/>
          <w:sz w:val="24"/>
          <w:szCs w:val="24"/>
        </w:rPr>
        <w:t>r. 139/2015, d</w:t>
      </w:r>
      <w:r w:rsidRPr="005B4D1D">
        <w:rPr>
          <w:rFonts w:ascii="Times New Roman" w:hAnsi="Times New Roman"/>
          <w:sz w:val="24"/>
          <w:szCs w:val="24"/>
        </w:rPr>
        <w:t>at</w:t>
      </w:r>
      <w:r>
        <w:rPr>
          <w:rFonts w:ascii="Times New Roman" w:hAnsi="Times New Roman"/>
          <w:sz w:val="24"/>
          <w:szCs w:val="24"/>
        </w:rPr>
        <w:t>ë 17.12.2015 “</w:t>
      </w:r>
      <w:r w:rsidRPr="005B4D1D">
        <w:rPr>
          <w:rFonts w:ascii="Times New Roman" w:hAnsi="Times New Roman"/>
          <w:i/>
          <w:sz w:val="24"/>
          <w:szCs w:val="24"/>
        </w:rPr>
        <w:t>P</w:t>
      </w:r>
      <w:r>
        <w:rPr>
          <w:rFonts w:ascii="Times New Roman" w:hAnsi="Times New Roman"/>
          <w:i/>
          <w:sz w:val="24"/>
          <w:szCs w:val="24"/>
        </w:rPr>
        <w:t>ë</w:t>
      </w:r>
      <w:r w:rsidRPr="005B4D1D">
        <w:rPr>
          <w:rFonts w:ascii="Times New Roman" w:hAnsi="Times New Roman"/>
          <w:i/>
          <w:sz w:val="24"/>
          <w:szCs w:val="24"/>
        </w:rPr>
        <w:t>r vet</w:t>
      </w:r>
      <w:r>
        <w:rPr>
          <w:rFonts w:ascii="Times New Roman" w:hAnsi="Times New Roman"/>
          <w:i/>
          <w:sz w:val="24"/>
          <w:szCs w:val="24"/>
        </w:rPr>
        <w:t>ëqeverisjen vendore”</w:t>
      </w:r>
      <w:r w:rsidR="003A0DC3">
        <w:rPr>
          <w:rFonts w:ascii="Times New Roman" w:hAnsi="Times New Roman"/>
          <w:i/>
          <w:sz w:val="24"/>
          <w:szCs w:val="24"/>
        </w:rPr>
        <w:t>;</w:t>
      </w:r>
    </w:p>
    <w:p w:rsidR="00B3058E" w:rsidRPr="00DA261E" w:rsidRDefault="00B3058E" w:rsidP="00B3058E">
      <w:pPr>
        <w:pStyle w:val="ListParagraph"/>
        <w:numPr>
          <w:ilvl w:val="0"/>
          <w:numId w:val="40"/>
        </w:numPr>
        <w:ind w:right="-81"/>
        <w:jc w:val="both"/>
        <w:rPr>
          <w:rFonts w:ascii="Times New Roman" w:hAnsi="Times New Roman"/>
          <w:i/>
          <w:sz w:val="24"/>
          <w:szCs w:val="24"/>
        </w:rPr>
      </w:pPr>
      <w:r>
        <w:rPr>
          <w:rFonts w:ascii="Times New Roman" w:hAnsi="Times New Roman"/>
          <w:sz w:val="24"/>
          <w:szCs w:val="24"/>
        </w:rPr>
        <w:t xml:space="preserve">Njohuritë mbi </w:t>
      </w:r>
      <w:r w:rsidR="003A0DC3">
        <w:rPr>
          <w:rFonts w:ascii="Times New Roman" w:hAnsi="Times New Roman"/>
          <w:sz w:val="24"/>
          <w:szCs w:val="24"/>
        </w:rPr>
        <w:t>l</w:t>
      </w:r>
      <w:r w:rsidRPr="000654E6">
        <w:rPr>
          <w:rFonts w:ascii="Times New Roman" w:hAnsi="Times New Roman"/>
          <w:sz w:val="24"/>
          <w:szCs w:val="24"/>
        </w:rPr>
        <w:t>igjin</w:t>
      </w:r>
      <w:r>
        <w:rPr>
          <w:rFonts w:ascii="Times New Roman" w:hAnsi="Times New Roman"/>
          <w:sz w:val="24"/>
          <w:szCs w:val="24"/>
          <w:lang w:val="sq-AL"/>
        </w:rPr>
        <w:t xml:space="preserve"> </w:t>
      </w:r>
      <w:r w:rsidR="003A0DC3">
        <w:rPr>
          <w:rFonts w:ascii="Times New Roman" w:hAnsi="Times New Roman"/>
          <w:sz w:val="24"/>
          <w:szCs w:val="24"/>
          <w:lang w:val="sq-AL"/>
        </w:rPr>
        <w:t>n</w:t>
      </w:r>
      <w:r w:rsidRPr="000654E6">
        <w:rPr>
          <w:rFonts w:ascii="Times New Roman" w:hAnsi="Times New Roman"/>
          <w:sz w:val="24"/>
          <w:szCs w:val="24"/>
          <w:lang w:val="sq-AL"/>
        </w:rPr>
        <w:t>r</w:t>
      </w:r>
      <w:r>
        <w:rPr>
          <w:rFonts w:ascii="Times New Roman" w:hAnsi="Times New Roman"/>
          <w:sz w:val="24"/>
          <w:szCs w:val="24"/>
          <w:lang w:val="sq-AL"/>
        </w:rPr>
        <w:t xml:space="preserve">. </w:t>
      </w:r>
      <w:r w:rsidRPr="000654E6">
        <w:rPr>
          <w:rFonts w:ascii="Times New Roman" w:hAnsi="Times New Roman"/>
          <w:sz w:val="24"/>
          <w:szCs w:val="24"/>
          <w:lang w:val="sq-AL"/>
        </w:rPr>
        <w:t>9367</w:t>
      </w:r>
      <w:r>
        <w:rPr>
          <w:rFonts w:ascii="Times New Roman" w:hAnsi="Times New Roman"/>
          <w:sz w:val="24"/>
          <w:szCs w:val="24"/>
          <w:lang w:val="sq-AL"/>
        </w:rPr>
        <w:t xml:space="preserve">, </w:t>
      </w:r>
      <w:r w:rsidRPr="000654E6">
        <w:rPr>
          <w:rFonts w:ascii="Times New Roman" w:hAnsi="Times New Roman"/>
          <w:sz w:val="24"/>
          <w:szCs w:val="24"/>
          <w:lang w:val="sq-AL"/>
        </w:rPr>
        <w:t>dat</w:t>
      </w:r>
      <w:r w:rsidRPr="000654E6">
        <w:rPr>
          <w:rFonts w:ascii="Times New Roman" w:hAnsi="Times New Roman"/>
          <w:sz w:val="24"/>
          <w:szCs w:val="24"/>
        </w:rPr>
        <w:t>ë</w:t>
      </w:r>
      <w:r w:rsidRPr="000654E6">
        <w:rPr>
          <w:rFonts w:ascii="Times New Roman" w:hAnsi="Times New Roman"/>
          <w:sz w:val="24"/>
          <w:szCs w:val="24"/>
          <w:lang w:val="sq-AL"/>
        </w:rPr>
        <w:t xml:space="preserve"> 07.04.2005</w:t>
      </w:r>
      <w:r>
        <w:rPr>
          <w:rFonts w:ascii="Times New Roman" w:hAnsi="Times New Roman"/>
          <w:sz w:val="24"/>
          <w:szCs w:val="24"/>
          <w:lang w:val="sq-AL"/>
        </w:rPr>
        <w:t>,</w:t>
      </w:r>
      <w:r w:rsidRPr="000654E6">
        <w:rPr>
          <w:rFonts w:ascii="Times New Roman" w:hAnsi="Times New Roman"/>
          <w:sz w:val="24"/>
          <w:szCs w:val="24"/>
          <w:lang w:val="sq-AL"/>
        </w:rPr>
        <w:t xml:space="preserve"> </w:t>
      </w:r>
      <w:r w:rsidRPr="00A03A5E">
        <w:rPr>
          <w:rFonts w:ascii="Times New Roman" w:hAnsi="Times New Roman"/>
          <w:i/>
          <w:sz w:val="24"/>
          <w:szCs w:val="24"/>
          <w:lang w:val="sq-AL"/>
        </w:rPr>
        <w:t>“P</w:t>
      </w:r>
      <w:r w:rsidRPr="00A03A5E">
        <w:rPr>
          <w:rFonts w:ascii="Times New Roman" w:hAnsi="Times New Roman"/>
          <w:i/>
          <w:sz w:val="24"/>
          <w:szCs w:val="24"/>
        </w:rPr>
        <w:t>ë</w:t>
      </w:r>
      <w:r w:rsidRPr="00A03A5E">
        <w:rPr>
          <w:rFonts w:ascii="Times New Roman" w:hAnsi="Times New Roman"/>
          <w:i/>
          <w:sz w:val="24"/>
          <w:szCs w:val="24"/>
          <w:lang w:val="sq-AL"/>
        </w:rPr>
        <w:t>r parandalimin e konfliktit t</w:t>
      </w:r>
      <w:r w:rsidRPr="00A03A5E">
        <w:rPr>
          <w:rFonts w:ascii="Times New Roman" w:hAnsi="Times New Roman"/>
          <w:i/>
          <w:sz w:val="24"/>
          <w:szCs w:val="24"/>
        </w:rPr>
        <w:t>ë</w:t>
      </w:r>
      <w:r w:rsidRPr="00A03A5E">
        <w:rPr>
          <w:rFonts w:ascii="Times New Roman" w:hAnsi="Times New Roman"/>
          <w:i/>
          <w:sz w:val="24"/>
          <w:szCs w:val="24"/>
          <w:lang w:val="sq-AL"/>
        </w:rPr>
        <w:t xml:space="preserve"> intereresave”</w:t>
      </w:r>
      <w:r w:rsidR="00565AB2">
        <w:rPr>
          <w:rFonts w:ascii="Times New Roman" w:hAnsi="Times New Roman"/>
          <w:sz w:val="24"/>
          <w:szCs w:val="24"/>
          <w:lang w:val="sq-AL"/>
        </w:rPr>
        <w:t>;</w:t>
      </w:r>
    </w:p>
    <w:p w:rsidR="00E27927" w:rsidRPr="002233E9" w:rsidRDefault="00E27927" w:rsidP="00E27927">
      <w:pPr>
        <w:pStyle w:val="ListParagraph"/>
        <w:numPr>
          <w:ilvl w:val="0"/>
          <w:numId w:val="40"/>
        </w:numPr>
        <w:ind w:right="-81"/>
        <w:jc w:val="both"/>
        <w:rPr>
          <w:rFonts w:ascii="Times New Roman" w:hAnsi="Times New Roman"/>
          <w:i/>
          <w:sz w:val="24"/>
          <w:szCs w:val="24"/>
        </w:rPr>
      </w:pPr>
      <w:r w:rsidRPr="002233E9">
        <w:rPr>
          <w:rFonts w:ascii="Times New Roman" w:hAnsi="Times New Roman"/>
          <w:sz w:val="24"/>
          <w:szCs w:val="24"/>
        </w:rPr>
        <w:t xml:space="preserve">Njohuritë mbi </w:t>
      </w:r>
      <w:r>
        <w:rPr>
          <w:rFonts w:ascii="Times New Roman" w:hAnsi="Times New Roman"/>
          <w:sz w:val="24"/>
          <w:szCs w:val="24"/>
        </w:rPr>
        <w:t>l</w:t>
      </w:r>
      <w:r w:rsidRPr="002233E9">
        <w:rPr>
          <w:rFonts w:ascii="Times New Roman" w:hAnsi="Times New Roman"/>
          <w:sz w:val="24"/>
          <w:szCs w:val="24"/>
        </w:rPr>
        <w:t xml:space="preserve">igjin </w:t>
      </w:r>
      <w:r>
        <w:rPr>
          <w:rFonts w:ascii="Times New Roman" w:hAnsi="Times New Roman"/>
          <w:sz w:val="24"/>
          <w:szCs w:val="24"/>
        </w:rPr>
        <w:t>n</w:t>
      </w:r>
      <w:r w:rsidRPr="002233E9">
        <w:rPr>
          <w:rFonts w:ascii="Times New Roman" w:hAnsi="Times New Roman"/>
          <w:sz w:val="24"/>
          <w:szCs w:val="24"/>
        </w:rPr>
        <w:t>r. 68/2017</w:t>
      </w:r>
      <w:r>
        <w:rPr>
          <w:rFonts w:ascii="Times New Roman" w:hAnsi="Times New Roman"/>
          <w:sz w:val="24"/>
          <w:szCs w:val="24"/>
        </w:rPr>
        <w:t>,</w:t>
      </w:r>
      <w:r w:rsidRPr="002233E9">
        <w:rPr>
          <w:rFonts w:ascii="Times New Roman" w:hAnsi="Times New Roman"/>
          <w:sz w:val="24"/>
          <w:szCs w:val="24"/>
        </w:rPr>
        <w:t xml:space="preserve"> </w:t>
      </w:r>
      <w:r w:rsidRPr="002233E9">
        <w:rPr>
          <w:rFonts w:ascii="Times New Roman" w:hAnsi="Times New Roman"/>
          <w:i/>
          <w:sz w:val="24"/>
          <w:szCs w:val="24"/>
        </w:rPr>
        <w:t xml:space="preserve">“Për financat e vetëqeverisjes </w:t>
      </w:r>
      <w:r>
        <w:rPr>
          <w:rFonts w:ascii="Times New Roman" w:hAnsi="Times New Roman"/>
          <w:i/>
          <w:sz w:val="24"/>
          <w:szCs w:val="24"/>
        </w:rPr>
        <w:t>vendore</w:t>
      </w:r>
      <w:proofErr w:type="gramStart"/>
      <w:r>
        <w:rPr>
          <w:rFonts w:ascii="Times New Roman" w:hAnsi="Times New Roman"/>
          <w:i/>
          <w:sz w:val="24"/>
          <w:szCs w:val="24"/>
        </w:rPr>
        <w:t>;</w:t>
      </w:r>
      <w:r w:rsidRPr="002233E9">
        <w:rPr>
          <w:rFonts w:ascii="Times New Roman" w:hAnsi="Times New Roman"/>
          <w:i/>
          <w:sz w:val="24"/>
          <w:szCs w:val="24"/>
        </w:rPr>
        <w:t>.</w:t>
      </w:r>
      <w:proofErr w:type="gramEnd"/>
    </w:p>
    <w:p w:rsidR="00E27927" w:rsidRPr="00AA1DA9" w:rsidRDefault="00E27927" w:rsidP="00E27927">
      <w:pPr>
        <w:pStyle w:val="ListParagraph"/>
        <w:numPr>
          <w:ilvl w:val="0"/>
          <w:numId w:val="40"/>
        </w:numPr>
        <w:ind w:right="-81"/>
        <w:jc w:val="both"/>
        <w:rPr>
          <w:rFonts w:ascii="Times New Roman" w:hAnsi="Times New Roman"/>
          <w:i/>
          <w:sz w:val="24"/>
          <w:szCs w:val="24"/>
        </w:rPr>
      </w:pPr>
      <w:r>
        <w:rPr>
          <w:rFonts w:ascii="Times New Roman" w:hAnsi="Times New Roman"/>
          <w:sz w:val="24"/>
          <w:szCs w:val="24"/>
        </w:rPr>
        <w:t>Njohuritë mbi l</w:t>
      </w:r>
      <w:r w:rsidRPr="002233E9">
        <w:rPr>
          <w:rFonts w:ascii="Times New Roman" w:hAnsi="Times New Roman"/>
          <w:sz w:val="24"/>
          <w:szCs w:val="24"/>
        </w:rPr>
        <w:t xml:space="preserve">igjin </w:t>
      </w:r>
      <w:r>
        <w:rPr>
          <w:rFonts w:ascii="Times New Roman" w:hAnsi="Times New Roman"/>
          <w:sz w:val="24"/>
          <w:szCs w:val="24"/>
        </w:rPr>
        <w:t>n</w:t>
      </w:r>
      <w:r w:rsidRPr="002233E9">
        <w:rPr>
          <w:rFonts w:ascii="Times New Roman" w:hAnsi="Times New Roman"/>
          <w:sz w:val="24"/>
          <w:szCs w:val="24"/>
        </w:rPr>
        <w:t>r. 114/2015,</w:t>
      </w:r>
      <w:r w:rsidRPr="002233E9">
        <w:rPr>
          <w:rFonts w:ascii="Times New Roman" w:hAnsi="Times New Roman"/>
          <w:i/>
          <w:sz w:val="24"/>
          <w:szCs w:val="24"/>
        </w:rPr>
        <w:t xml:space="preserve"> “Për</w:t>
      </w:r>
      <w:r>
        <w:rPr>
          <w:rFonts w:ascii="Times New Roman" w:hAnsi="Times New Roman"/>
          <w:i/>
          <w:sz w:val="24"/>
          <w:szCs w:val="24"/>
        </w:rPr>
        <w:t xml:space="preserve"> auditimin e b</w:t>
      </w:r>
      <w:r w:rsidRPr="002233E9">
        <w:rPr>
          <w:rFonts w:ascii="Times New Roman" w:hAnsi="Times New Roman"/>
          <w:i/>
          <w:sz w:val="24"/>
          <w:szCs w:val="24"/>
        </w:rPr>
        <w:t>rendshëm në sektorin publik</w:t>
      </w:r>
      <w:r w:rsidRPr="002233E9">
        <w:rPr>
          <w:rFonts w:ascii="Times New Roman" w:hAnsi="Times New Roman"/>
          <w:sz w:val="24"/>
          <w:szCs w:val="24"/>
        </w:rPr>
        <w:t>”</w:t>
      </w:r>
      <w:r>
        <w:rPr>
          <w:rFonts w:ascii="Times New Roman" w:hAnsi="Times New Roman"/>
          <w:sz w:val="24"/>
          <w:szCs w:val="24"/>
        </w:rPr>
        <w:t>;</w:t>
      </w:r>
    </w:p>
    <w:p w:rsidR="00E27927" w:rsidRPr="00AA1DA9" w:rsidRDefault="00E27927" w:rsidP="00E27927">
      <w:pPr>
        <w:pStyle w:val="ListParagraph"/>
        <w:numPr>
          <w:ilvl w:val="0"/>
          <w:numId w:val="40"/>
        </w:numPr>
        <w:ind w:right="-81"/>
        <w:jc w:val="both"/>
        <w:rPr>
          <w:rFonts w:ascii="Times New Roman" w:hAnsi="Times New Roman"/>
          <w:i/>
          <w:sz w:val="24"/>
          <w:szCs w:val="24"/>
        </w:rPr>
      </w:pPr>
      <w:r w:rsidRPr="00EA7CA2">
        <w:rPr>
          <w:rFonts w:ascii="Times New Roman" w:hAnsi="Times New Roman"/>
          <w:sz w:val="24"/>
          <w:szCs w:val="24"/>
        </w:rPr>
        <w:t xml:space="preserve">Njohuritë mbi </w:t>
      </w:r>
      <w:r>
        <w:rPr>
          <w:rFonts w:ascii="Times New Roman" w:hAnsi="Times New Roman"/>
          <w:sz w:val="24"/>
          <w:szCs w:val="24"/>
        </w:rPr>
        <w:t>l</w:t>
      </w:r>
      <w:r w:rsidRPr="00EA7CA2">
        <w:rPr>
          <w:rFonts w:ascii="Times New Roman" w:hAnsi="Times New Roman"/>
          <w:sz w:val="24"/>
          <w:szCs w:val="24"/>
        </w:rPr>
        <w:t xml:space="preserve">igjin </w:t>
      </w:r>
      <w:r>
        <w:rPr>
          <w:rFonts w:ascii="Times New Roman" w:hAnsi="Times New Roman"/>
          <w:sz w:val="24"/>
          <w:szCs w:val="24"/>
        </w:rPr>
        <w:t>n</w:t>
      </w:r>
      <w:r w:rsidRPr="00EA7CA2">
        <w:rPr>
          <w:rFonts w:ascii="Times New Roman" w:hAnsi="Times New Roman"/>
          <w:sz w:val="24"/>
          <w:szCs w:val="24"/>
        </w:rPr>
        <w:t>r.</w:t>
      </w:r>
      <w:r w:rsidRPr="00AA1DA9">
        <w:rPr>
          <w:rFonts w:ascii="Times New Roman" w:hAnsi="Times New Roman"/>
          <w:i/>
          <w:sz w:val="24"/>
          <w:szCs w:val="24"/>
        </w:rPr>
        <w:t xml:space="preserve"> </w:t>
      </w:r>
      <w:r w:rsidRPr="00E27927">
        <w:rPr>
          <w:rFonts w:ascii="Times New Roman" w:hAnsi="Times New Roman"/>
          <w:sz w:val="24"/>
          <w:szCs w:val="24"/>
        </w:rPr>
        <w:t>10294</w:t>
      </w:r>
      <w:r w:rsidRPr="00AA1DA9">
        <w:rPr>
          <w:rFonts w:ascii="Times New Roman" w:hAnsi="Times New Roman"/>
          <w:i/>
          <w:sz w:val="24"/>
          <w:szCs w:val="24"/>
        </w:rPr>
        <w:t xml:space="preserve">, </w:t>
      </w:r>
      <w:r w:rsidRPr="002B43C5">
        <w:rPr>
          <w:rFonts w:ascii="Times New Roman" w:hAnsi="Times New Roman"/>
          <w:sz w:val="24"/>
          <w:szCs w:val="24"/>
        </w:rPr>
        <w:t>datë 01.07.2010</w:t>
      </w:r>
      <w:r w:rsidRPr="00AA1DA9">
        <w:rPr>
          <w:rFonts w:ascii="Times New Roman" w:hAnsi="Times New Roman"/>
          <w:i/>
          <w:sz w:val="24"/>
          <w:szCs w:val="24"/>
        </w:rPr>
        <w:t xml:space="preserve"> “Për Inspektimin financiar publik”</w:t>
      </w:r>
      <w:r>
        <w:rPr>
          <w:rFonts w:ascii="Times New Roman" w:hAnsi="Times New Roman"/>
          <w:i/>
          <w:sz w:val="24"/>
          <w:szCs w:val="24"/>
        </w:rPr>
        <w:t>;</w:t>
      </w:r>
    </w:p>
    <w:p w:rsidR="00E27927" w:rsidRPr="00AA1DA9" w:rsidRDefault="00E27927" w:rsidP="00E27927">
      <w:pPr>
        <w:pStyle w:val="ListParagraph"/>
        <w:numPr>
          <w:ilvl w:val="0"/>
          <w:numId w:val="40"/>
        </w:numPr>
        <w:ind w:right="-81"/>
        <w:jc w:val="both"/>
        <w:rPr>
          <w:rFonts w:ascii="Times New Roman" w:hAnsi="Times New Roman"/>
          <w:i/>
          <w:sz w:val="24"/>
          <w:szCs w:val="24"/>
        </w:rPr>
      </w:pPr>
      <w:r w:rsidRPr="00EA7CA2">
        <w:rPr>
          <w:rFonts w:ascii="Times New Roman" w:hAnsi="Times New Roman"/>
          <w:sz w:val="24"/>
          <w:szCs w:val="24"/>
        </w:rPr>
        <w:t xml:space="preserve">Njohuritë mbi </w:t>
      </w:r>
      <w:r>
        <w:rPr>
          <w:rFonts w:ascii="Times New Roman" w:hAnsi="Times New Roman"/>
          <w:sz w:val="24"/>
          <w:szCs w:val="24"/>
        </w:rPr>
        <w:t>l</w:t>
      </w:r>
      <w:r w:rsidRPr="00EA7CA2">
        <w:rPr>
          <w:rFonts w:ascii="Times New Roman" w:hAnsi="Times New Roman"/>
          <w:sz w:val="24"/>
          <w:szCs w:val="24"/>
        </w:rPr>
        <w:t xml:space="preserve">igjin </w:t>
      </w:r>
      <w:r>
        <w:rPr>
          <w:rFonts w:ascii="Times New Roman" w:hAnsi="Times New Roman"/>
          <w:sz w:val="24"/>
          <w:szCs w:val="24"/>
        </w:rPr>
        <w:t>n</w:t>
      </w:r>
      <w:r w:rsidRPr="00EA7CA2">
        <w:rPr>
          <w:rFonts w:ascii="Times New Roman" w:hAnsi="Times New Roman"/>
          <w:sz w:val="24"/>
          <w:szCs w:val="24"/>
        </w:rPr>
        <w:t>r.</w:t>
      </w:r>
      <w:r w:rsidRPr="00AA1DA9">
        <w:rPr>
          <w:rFonts w:ascii="Times New Roman" w:hAnsi="Times New Roman"/>
          <w:i/>
          <w:sz w:val="24"/>
          <w:szCs w:val="24"/>
        </w:rPr>
        <w:t xml:space="preserve"> </w:t>
      </w:r>
      <w:r w:rsidRPr="00E27927">
        <w:rPr>
          <w:rFonts w:ascii="Times New Roman" w:hAnsi="Times New Roman"/>
          <w:sz w:val="24"/>
          <w:szCs w:val="24"/>
        </w:rPr>
        <w:t>10296</w:t>
      </w:r>
      <w:r w:rsidRPr="00AA1DA9">
        <w:rPr>
          <w:rFonts w:ascii="Times New Roman" w:hAnsi="Times New Roman"/>
          <w:i/>
          <w:sz w:val="24"/>
          <w:szCs w:val="24"/>
        </w:rPr>
        <w:t xml:space="preserve">, </w:t>
      </w:r>
      <w:r w:rsidRPr="002B43C5">
        <w:rPr>
          <w:rFonts w:ascii="Times New Roman" w:hAnsi="Times New Roman"/>
          <w:sz w:val="24"/>
          <w:szCs w:val="24"/>
        </w:rPr>
        <w:t>datë 08.07.2010</w:t>
      </w:r>
      <w:r w:rsidRPr="00AA1DA9">
        <w:rPr>
          <w:rFonts w:ascii="Times New Roman" w:hAnsi="Times New Roman"/>
          <w:i/>
          <w:sz w:val="24"/>
          <w:szCs w:val="24"/>
        </w:rPr>
        <w:t xml:space="preserve"> “Për menaxhimin financiar dhe kontrollin”</w:t>
      </w:r>
      <w:r>
        <w:rPr>
          <w:rFonts w:ascii="Times New Roman" w:hAnsi="Times New Roman"/>
          <w:i/>
          <w:sz w:val="24"/>
          <w:szCs w:val="24"/>
        </w:rPr>
        <w:t>;</w:t>
      </w:r>
    </w:p>
    <w:p w:rsidR="00E27927" w:rsidRPr="00C60010" w:rsidRDefault="00E27927" w:rsidP="00E27927">
      <w:pPr>
        <w:pStyle w:val="ListParagraph"/>
        <w:numPr>
          <w:ilvl w:val="0"/>
          <w:numId w:val="40"/>
        </w:numPr>
        <w:spacing w:after="0" w:line="240" w:lineRule="auto"/>
        <w:contextualSpacing w:val="0"/>
        <w:rPr>
          <w:rFonts w:ascii="Times New Roman" w:hAnsi="Times New Roman"/>
          <w:i/>
          <w:noProof/>
          <w:sz w:val="24"/>
          <w:szCs w:val="24"/>
          <w:lang w:val="sq-AL"/>
        </w:rPr>
      </w:pPr>
      <w:r w:rsidRPr="002233E9">
        <w:rPr>
          <w:rFonts w:ascii="Times New Roman" w:hAnsi="Times New Roman"/>
          <w:noProof/>
          <w:color w:val="000000"/>
          <w:sz w:val="24"/>
          <w:szCs w:val="24"/>
          <w:lang w:val="sq-AL"/>
        </w:rPr>
        <w:t xml:space="preserve">Njohuritë mbi </w:t>
      </w:r>
      <w:r>
        <w:rPr>
          <w:rFonts w:ascii="Times New Roman" w:hAnsi="Times New Roman"/>
          <w:noProof/>
          <w:color w:val="000000"/>
          <w:sz w:val="24"/>
          <w:szCs w:val="24"/>
          <w:lang w:val="sq-AL"/>
        </w:rPr>
        <w:t>l</w:t>
      </w:r>
      <w:r w:rsidRPr="002233E9">
        <w:rPr>
          <w:rFonts w:ascii="Times New Roman" w:hAnsi="Times New Roman"/>
          <w:noProof/>
          <w:color w:val="000000"/>
          <w:sz w:val="24"/>
          <w:szCs w:val="24"/>
          <w:lang w:val="sq-AL"/>
        </w:rPr>
        <w:t xml:space="preserve">igjin </w:t>
      </w:r>
      <w:r>
        <w:rPr>
          <w:rFonts w:ascii="Times New Roman" w:hAnsi="Times New Roman"/>
          <w:noProof/>
          <w:color w:val="000000"/>
          <w:sz w:val="24"/>
          <w:szCs w:val="24"/>
          <w:lang w:val="sq-AL"/>
        </w:rPr>
        <w:t>n</w:t>
      </w:r>
      <w:r w:rsidRPr="002233E9">
        <w:rPr>
          <w:rFonts w:ascii="Times New Roman" w:hAnsi="Times New Roman"/>
          <w:noProof/>
          <w:color w:val="000000"/>
          <w:sz w:val="24"/>
          <w:szCs w:val="24"/>
          <w:lang w:val="sq-AL"/>
        </w:rPr>
        <w:t xml:space="preserve">r. 44/2015, </w:t>
      </w:r>
      <w:r w:rsidRPr="00C60010">
        <w:rPr>
          <w:rFonts w:ascii="Times New Roman" w:hAnsi="Times New Roman"/>
          <w:i/>
          <w:noProof/>
          <w:color w:val="000000"/>
          <w:sz w:val="24"/>
          <w:szCs w:val="24"/>
          <w:lang w:val="sq-AL"/>
        </w:rPr>
        <w:t>“Kodi i procedurave administrative i Republikës së Shqipërisë”</w:t>
      </w:r>
      <w:r>
        <w:rPr>
          <w:rFonts w:ascii="Times New Roman" w:hAnsi="Times New Roman"/>
          <w:i/>
          <w:noProof/>
          <w:color w:val="000000"/>
          <w:sz w:val="24"/>
          <w:szCs w:val="24"/>
          <w:lang w:val="sq-AL"/>
        </w:rPr>
        <w:t>;</w:t>
      </w:r>
    </w:p>
    <w:p w:rsidR="00E27927" w:rsidRPr="002233E9" w:rsidRDefault="00E27927" w:rsidP="00E27927">
      <w:pPr>
        <w:pStyle w:val="ListParagraph"/>
        <w:numPr>
          <w:ilvl w:val="0"/>
          <w:numId w:val="40"/>
        </w:numPr>
        <w:spacing w:after="0" w:line="240" w:lineRule="auto"/>
        <w:contextualSpacing w:val="0"/>
        <w:rPr>
          <w:rFonts w:ascii="Times New Roman" w:hAnsi="Times New Roman"/>
          <w:noProof/>
          <w:sz w:val="24"/>
          <w:szCs w:val="24"/>
          <w:lang w:val="sq-AL"/>
        </w:rPr>
      </w:pPr>
      <w:r>
        <w:rPr>
          <w:rFonts w:ascii="Times New Roman" w:hAnsi="Times New Roman"/>
          <w:sz w:val="24"/>
          <w:szCs w:val="24"/>
        </w:rPr>
        <w:t>Njohuritë mbi VKM-në nr</w:t>
      </w:r>
      <w:r w:rsidRPr="00C60010">
        <w:rPr>
          <w:rFonts w:ascii="Times New Roman" w:hAnsi="Times New Roman"/>
          <w:sz w:val="24"/>
          <w:szCs w:val="24"/>
        </w:rPr>
        <w:t>.</w:t>
      </w:r>
      <w:r>
        <w:rPr>
          <w:rFonts w:ascii="Times New Roman" w:hAnsi="Times New Roman"/>
          <w:sz w:val="24"/>
          <w:szCs w:val="24"/>
        </w:rPr>
        <w:t xml:space="preserve"> </w:t>
      </w:r>
      <w:r w:rsidRPr="00C60010">
        <w:rPr>
          <w:rFonts w:ascii="Times New Roman" w:hAnsi="Times New Roman"/>
          <w:sz w:val="24"/>
          <w:szCs w:val="24"/>
        </w:rPr>
        <w:t>217</w:t>
      </w:r>
      <w:r>
        <w:rPr>
          <w:rFonts w:ascii="Times New Roman" w:hAnsi="Times New Roman"/>
          <w:i/>
          <w:sz w:val="24"/>
          <w:szCs w:val="24"/>
        </w:rPr>
        <w:t>, datë 05.05.2000</w:t>
      </w:r>
      <w:r w:rsidRPr="002233E9">
        <w:rPr>
          <w:rFonts w:ascii="Times New Roman" w:hAnsi="Times New Roman"/>
          <w:i/>
          <w:sz w:val="24"/>
          <w:szCs w:val="24"/>
        </w:rPr>
        <w:t xml:space="preserve"> “Për </w:t>
      </w:r>
      <w:r w:rsidR="004114A7">
        <w:rPr>
          <w:rFonts w:ascii="Times New Roman" w:hAnsi="Times New Roman"/>
          <w:i/>
          <w:sz w:val="24"/>
          <w:szCs w:val="24"/>
        </w:rPr>
        <w:t>k</w:t>
      </w:r>
      <w:r w:rsidRPr="002233E9">
        <w:rPr>
          <w:rFonts w:ascii="Times New Roman" w:hAnsi="Times New Roman"/>
          <w:i/>
          <w:sz w:val="24"/>
          <w:szCs w:val="24"/>
        </w:rPr>
        <w:t xml:space="preserve">ontrollin </w:t>
      </w:r>
      <w:r w:rsidR="004114A7">
        <w:rPr>
          <w:rFonts w:ascii="Times New Roman" w:hAnsi="Times New Roman"/>
          <w:i/>
          <w:sz w:val="24"/>
          <w:szCs w:val="24"/>
        </w:rPr>
        <w:t>f</w:t>
      </w:r>
      <w:r w:rsidRPr="002233E9">
        <w:rPr>
          <w:rFonts w:ascii="Times New Roman" w:hAnsi="Times New Roman"/>
          <w:i/>
          <w:sz w:val="24"/>
          <w:szCs w:val="24"/>
        </w:rPr>
        <w:t>inanciar”</w:t>
      </w:r>
      <w:r>
        <w:rPr>
          <w:rFonts w:ascii="Times New Roman" w:hAnsi="Times New Roman"/>
          <w:i/>
          <w:sz w:val="24"/>
          <w:szCs w:val="24"/>
        </w:rPr>
        <w:t>;</w:t>
      </w:r>
    </w:p>
    <w:p w:rsidR="004A271A" w:rsidRPr="002B43C5" w:rsidRDefault="00E27927" w:rsidP="00B3058E">
      <w:pPr>
        <w:pStyle w:val="ListParagraph"/>
        <w:numPr>
          <w:ilvl w:val="0"/>
          <w:numId w:val="40"/>
        </w:numPr>
        <w:spacing w:after="0" w:line="240" w:lineRule="auto"/>
        <w:contextualSpacing w:val="0"/>
        <w:rPr>
          <w:rFonts w:ascii="Times New Roman" w:hAnsi="Times New Roman"/>
          <w:i/>
          <w:noProof/>
          <w:sz w:val="24"/>
          <w:szCs w:val="24"/>
          <w:lang w:val="sq-AL"/>
        </w:rPr>
      </w:pPr>
      <w:r>
        <w:rPr>
          <w:rFonts w:ascii="Times New Roman" w:hAnsi="Times New Roman"/>
          <w:sz w:val="24"/>
          <w:szCs w:val="24"/>
        </w:rPr>
        <w:t>Njohuritë mbi u</w:t>
      </w:r>
      <w:r w:rsidRPr="002233E9">
        <w:rPr>
          <w:rFonts w:ascii="Times New Roman" w:hAnsi="Times New Roman"/>
          <w:sz w:val="24"/>
          <w:szCs w:val="24"/>
        </w:rPr>
        <w:t>dhëzimi</w:t>
      </w:r>
      <w:r>
        <w:rPr>
          <w:rFonts w:ascii="Times New Roman" w:hAnsi="Times New Roman"/>
          <w:sz w:val="24"/>
          <w:szCs w:val="24"/>
        </w:rPr>
        <w:t>n</w:t>
      </w:r>
      <w:r w:rsidRPr="002233E9">
        <w:rPr>
          <w:rFonts w:ascii="Times New Roman" w:hAnsi="Times New Roman"/>
          <w:sz w:val="24"/>
          <w:szCs w:val="24"/>
        </w:rPr>
        <w:t xml:space="preserve"> </w:t>
      </w:r>
      <w:r>
        <w:rPr>
          <w:rFonts w:ascii="Times New Roman" w:hAnsi="Times New Roman"/>
          <w:sz w:val="24"/>
          <w:szCs w:val="24"/>
        </w:rPr>
        <w:t>e</w:t>
      </w:r>
      <w:r w:rsidRPr="002233E9">
        <w:rPr>
          <w:rFonts w:ascii="Times New Roman" w:hAnsi="Times New Roman"/>
          <w:sz w:val="24"/>
          <w:szCs w:val="24"/>
        </w:rPr>
        <w:t xml:space="preserve"> </w:t>
      </w:r>
      <w:r>
        <w:rPr>
          <w:rFonts w:ascii="Times New Roman" w:hAnsi="Times New Roman"/>
          <w:sz w:val="24"/>
          <w:szCs w:val="24"/>
        </w:rPr>
        <w:t>Ministrit të Financës n</w:t>
      </w:r>
      <w:r w:rsidRPr="002233E9">
        <w:rPr>
          <w:rFonts w:ascii="Times New Roman" w:hAnsi="Times New Roman"/>
          <w:sz w:val="24"/>
          <w:szCs w:val="24"/>
        </w:rPr>
        <w:t xml:space="preserve">r. 12, datë 05.06.2012 mbi </w:t>
      </w:r>
      <w:r w:rsidRPr="00C60010">
        <w:rPr>
          <w:rFonts w:ascii="Times New Roman" w:hAnsi="Times New Roman"/>
          <w:i/>
          <w:sz w:val="24"/>
          <w:szCs w:val="24"/>
        </w:rPr>
        <w:t>“Procedurat e kryerjes së veprimtarisë së auditimit të brendshëm në sektorin publik”</w:t>
      </w:r>
      <w:r w:rsidR="004114A7">
        <w:rPr>
          <w:rFonts w:ascii="Times New Roman" w:hAnsi="Times New Roman"/>
          <w:i/>
          <w:sz w:val="24"/>
          <w:szCs w:val="24"/>
        </w:rPr>
        <w:t>;</w:t>
      </w:r>
    </w:p>
    <w:p w:rsidR="002B43C5" w:rsidRPr="004114A7" w:rsidRDefault="002B43C5" w:rsidP="002B43C5">
      <w:pPr>
        <w:pStyle w:val="ListParagraph"/>
        <w:spacing w:after="0" w:line="240" w:lineRule="auto"/>
        <w:contextualSpacing w:val="0"/>
        <w:rPr>
          <w:rFonts w:ascii="Times New Roman" w:hAnsi="Times New Roman"/>
          <w:i/>
          <w:noProof/>
          <w:sz w:val="24"/>
          <w:szCs w:val="24"/>
          <w:lang w:val="sq-AL"/>
        </w:rPr>
      </w:pPr>
    </w:p>
    <w:p w:rsidR="004114A7" w:rsidRPr="004114A7" w:rsidRDefault="004114A7" w:rsidP="004114A7">
      <w:pPr>
        <w:pStyle w:val="ListParagraph"/>
        <w:spacing w:after="0" w:line="240" w:lineRule="auto"/>
        <w:contextualSpacing w:val="0"/>
        <w:rPr>
          <w:rFonts w:ascii="Times New Roman" w:hAnsi="Times New Roman"/>
          <w:i/>
          <w:noProof/>
          <w:sz w:val="24"/>
          <w:szCs w:val="24"/>
          <w:lang w:val="sq-AL"/>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6"/>
        <w:gridCol w:w="8815"/>
      </w:tblGrid>
      <w:tr w:rsidR="00E73F29" w:rsidTr="00582DB2">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73F29" w:rsidRDefault="00E73F29" w:rsidP="00582DB2">
            <w:pPr>
              <w:spacing w:after="0" w:line="240" w:lineRule="auto"/>
              <w:jc w:val="center"/>
              <w:rPr>
                <w:rFonts w:ascii="Times New Roman" w:hAnsi="Times New Roman"/>
                <w:sz w:val="24"/>
                <w:szCs w:val="24"/>
              </w:rPr>
            </w:pPr>
            <w:r>
              <w:rPr>
                <w:rFonts w:ascii="Times New Roman" w:hAnsi="Times New Roman"/>
                <w:b/>
                <w:sz w:val="24"/>
                <w:szCs w:val="24"/>
              </w:rPr>
              <w:t>2.5</w:t>
            </w:r>
          </w:p>
        </w:tc>
        <w:tc>
          <w:tcPr>
            <w:tcW w:w="9038" w:type="dxa"/>
            <w:tcBorders>
              <w:top w:val="nil"/>
              <w:left w:val="single" w:sz="8" w:space="0" w:color="000000"/>
              <w:bottom w:val="single" w:sz="8" w:space="0" w:color="000000"/>
              <w:right w:val="nil"/>
            </w:tcBorders>
            <w:vAlign w:val="center"/>
            <w:hideMark/>
          </w:tcPr>
          <w:p w:rsidR="00E73F29" w:rsidRDefault="00E73F29" w:rsidP="00582DB2">
            <w:pPr>
              <w:spacing w:after="0" w:line="240" w:lineRule="auto"/>
              <w:rPr>
                <w:rFonts w:ascii="Times New Roman" w:hAnsi="Times New Roman"/>
                <w:b/>
                <w:sz w:val="24"/>
                <w:szCs w:val="24"/>
              </w:rPr>
            </w:pPr>
            <w:r>
              <w:rPr>
                <w:rFonts w:ascii="Times New Roman" w:hAnsi="Times New Roman"/>
                <w:b/>
                <w:sz w:val="24"/>
                <w:szCs w:val="24"/>
              </w:rPr>
              <w:t xml:space="preserve">MËNYRA E VLERËSIMIT TË KANDIDATËVE </w:t>
            </w:r>
          </w:p>
        </w:tc>
      </w:tr>
    </w:tbl>
    <w:p w:rsidR="00E73F29" w:rsidRDefault="00E73F29" w:rsidP="00E73F29">
      <w:pPr>
        <w:pStyle w:val="ListParagraph"/>
        <w:ind w:right="-81"/>
        <w:jc w:val="both"/>
        <w:rPr>
          <w:rFonts w:ascii="Times New Roman" w:hAnsi="Times New Roman"/>
          <w:sz w:val="24"/>
          <w:szCs w:val="24"/>
        </w:rPr>
      </w:pPr>
    </w:p>
    <w:p w:rsidR="00E73F29" w:rsidRPr="00254D92" w:rsidRDefault="00E73F29" w:rsidP="00254D92">
      <w:pPr>
        <w:ind w:right="-81"/>
        <w:jc w:val="both"/>
        <w:rPr>
          <w:rFonts w:ascii="Times New Roman" w:hAnsi="Times New Roman"/>
          <w:b/>
          <w:sz w:val="24"/>
        </w:rPr>
      </w:pPr>
      <w:r w:rsidRPr="00254D92">
        <w:rPr>
          <w:rFonts w:ascii="Times New Roman" w:hAnsi="Times New Roman"/>
          <w:b/>
          <w:sz w:val="24"/>
        </w:rPr>
        <w:t xml:space="preserve">Kandidatët do të vlerësohen në lidhje me: </w:t>
      </w:r>
    </w:p>
    <w:p w:rsidR="00E73F29" w:rsidRDefault="00E73F29" w:rsidP="00E73F29">
      <w:pPr>
        <w:pStyle w:val="ListParagraph"/>
        <w:numPr>
          <w:ilvl w:val="0"/>
          <w:numId w:val="36"/>
        </w:numPr>
        <w:ind w:right="-81"/>
        <w:jc w:val="both"/>
        <w:rPr>
          <w:rFonts w:ascii="Times New Roman" w:hAnsi="Times New Roman"/>
          <w:sz w:val="24"/>
        </w:rPr>
      </w:pPr>
      <w:r>
        <w:rPr>
          <w:rFonts w:ascii="Times New Roman" w:hAnsi="Times New Roman"/>
          <w:sz w:val="24"/>
        </w:rPr>
        <w:t xml:space="preserve">Vlerësimin me shkrim, deri në 60 pikë; </w:t>
      </w:r>
    </w:p>
    <w:p w:rsidR="00E73F29" w:rsidRDefault="00E73F29" w:rsidP="00E73F29">
      <w:pPr>
        <w:pStyle w:val="ListParagraph"/>
        <w:numPr>
          <w:ilvl w:val="0"/>
          <w:numId w:val="36"/>
        </w:numPr>
        <w:ind w:right="-81"/>
        <w:jc w:val="both"/>
        <w:rPr>
          <w:rFonts w:ascii="Times New Roman" w:hAnsi="Times New Roman"/>
          <w:sz w:val="28"/>
          <w:szCs w:val="24"/>
        </w:rPr>
      </w:pPr>
      <w:r>
        <w:rPr>
          <w:rFonts w:ascii="Times New Roman" w:hAnsi="Times New Roman"/>
          <w:sz w:val="24"/>
        </w:rPr>
        <w:t xml:space="preserve">Intervistën e strukturuar me gojë qe konsiston ne motivimin, aspiratat dhe pritshmëritë e tyre për karrierën, deri në 25 pikë; </w:t>
      </w:r>
    </w:p>
    <w:p w:rsidR="00E73F29" w:rsidRPr="00250710" w:rsidRDefault="00E73F29" w:rsidP="00E73F29">
      <w:pPr>
        <w:pStyle w:val="ListParagraph"/>
        <w:numPr>
          <w:ilvl w:val="0"/>
          <w:numId w:val="36"/>
        </w:numPr>
        <w:ind w:right="-81"/>
        <w:jc w:val="both"/>
        <w:rPr>
          <w:rFonts w:ascii="Times New Roman" w:hAnsi="Times New Roman"/>
          <w:sz w:val="28"/>
          <w:szCs w:val="24"/>
        </w:rPr>
      </w:pPr>
      <w:r>
        <w:rPr>
          <w:rFonts w:ascii="Times New Roman" w:hAnsi="Times New Roman"/>
          <w:sz w:val="24"/>
        </w:rPr>
        <w:t xml:space="preserve">Jetëshkrimin, që konsiston në vlerësimin e arsimimit, të përvojës e të trajnimeve, të lidhura me fushën, deri në 15 pikë; </w:t>
      </w:r>
    </w:p>
    <w:p w:rsidR="00250710" w:rsidRDefault="00250710" w:rsidP="00250710">
      <w:pPr>
        <w:pStyle w:val="ListParagraph"/>
        <w:ind w:left="1080" w:right="-81"/>
        <w:jc w:val="both"/>
        <w:rPr>
          <w:rFonts w:ascii="Times New Roman" w:hAnsi="Times New Roman"/>
          <w:sz w:val="28"/>
          <w:szCs w:val="24"/>
        </w:rPr>
      </w:pPr>
    </w:p>
    <w:p w:rsidR="00250710" w:rsidRPr="00250710" w:rsidRDefault="00250710" w:rsidP="00250710">
      <w:pPr>
        <w:jc w:val="both"/>
        <w:rPr>
          <w:rFonts w:ascii="Times New Roman" w:hAnsi="Times New Roman"/>
          <w:sz w:val="24"/>
          <w:szCs w:val="24"/>
        </w:rPr>
      </w:pPr>
      <w:r w:rsidRPr="00250710">
        <w:rPr>
          <w:rFonts w:ascii="Times New Roman" w:hAnsi="Times New Roman"/>
          <w:sz w:val="24"/>
          <w:szCs w:val="24"/>
        </w:rPr>
        <w:lastRenderedPageBreak/>
        <w:t xml:space="preserve">Më shumë detaje në lidhje me vlerësimin me pikë, metodologjinë e shpërndarjes së pikëve, mënyrën e llogaritjes së rezultatit përfundimtar i gjeni në </w:t>
      </w:r>
      <w:r w:rsidR="00565AB2">
        <w:rPr>
          <w:rFonts w:ascii="Times New Roman" w:hAnsi="Times New Roman"/>
          <w:sz w:val="24"/>
          <w:szCs w:val="24"/>
        </w:rPr>
        <w:t>u</w:t>
      </w:r>
      <w:r w:rsidRPr="00250710">
        <w:rPr>
          <w:rFonts w:ascii="Times New Roman" w:hAnsi="Times New Roman"/>
          <w:sz w:val="24"/>
          <w:szCs w:val="24"/>
        </w:rPr>
        <w:t xml:space="preserve">dhëzimin </w:t>
      </w:r>
      <w:r w:rsidR="00565AB2">
        <w:rPr>
          <w:rFonts w:ascii="Times New Roman" w:hAnsi="Times New Roman"/>
          <w:sz w:val="24"/>
          <w:szCs w:val="24"/>
        </w:rPr>
        <w:t>n</w:t>
      </w:r>
      <w:r w:rsidRPr="00250710">
        <w:rPr>
          <w:rFonts w:ascii="Times New Roman" w:hAnsi="Times New Roman"/>
          <w:sz w:val="24"/>
          <w:szCs w:val="24"/>
        </w:rPr>
        <w:t>r. 2, datë 27.03.2015, “</w:t>
      </w:r>
      <w:r w:rsidRPr="00250710">
        <w:rPr>
          <w:rFonts w:ascii="Times New Roman" w:hAnsi="Times New Roman"/>
          <w:i/>
          <w:sz w:val="24"/>
          <w:szCs w:val="24"/>
        </w:rPr>
        <w:t>Për procesin e plotësimit të vendeve të lira në shërbimin civil nëpërmjet procedures së lëvizjes paralele, ngritjes në detyrë për kategorinë e mesme dhe të ulët drejtuese dhe pranimin në shërbimin civil në kategorinë ekzekutive nëpërmjet konkurrimit të hapur</w:t>
      </w:r>
      <w:r w:rsidRPr="00250710">
        <w:rPr>
          <w:rFonts w:ascii="Times New Roman" w:hAnsi="Times New Roman"/>
          <w:sz w:val="24"/>
          <w:szCs w:val="24"/>
        </w:rPr>
        <w:t>”</w:t>
      </w:r>
      <w:r>
        <w:t>,</w:t>
      </w:r>
      <w:r w:rsidRPr="00250710">
        <w:rPr>
          <w:rFonts w:ascii="Times New Roman" w:hAnsi="Times New Roman"/>
          <w:sz w:val="24"/>
          <w:szCs w:val="24"/>
        </w:rPr>
        <w:t xml:space="preserve"> të Departamentit të Administratës Publike </w:t>
      </w:r>
      <w:hyperlink r:id="rId11" w:history="1">
        <w:r w:rsidRPr="00250710">
          <w:rPr>
            <w:rStyle w:val="Hyperlink"/>
            <w:sz w:val="24"/>
            <w:szCs w:val="24"/>
          </w:rPr>
          <w:t>www.dap.gov.al</w:t>
        </w:r>
      </w:hyperlink>
      <w:r w:rsidRPr="00250710">
        <w:rPr>
          <w:rFonts w:ascii="Times New Roman" w:hAnsi="Times New Roman"/>
          <w:sz w:val="24"/>
          <w:szCs w:val="24"/>
        </w:rPr>
        <w:t xml:space="preserve">. </w:t>
      </w:r>
      <w:hyperlink r:id="rId12" w:history="1">
        <w:r w:rsidRPr="00250710">
          <w:rPr>
            <w:rStyle w:val="Hyperlink"/>
            <w:sz w:val="24"/>
            <w:szCs w:val="24"/>
          </w:rPr>
          <w:t>http://dap.gov.al/2014-03-21-12-52-44/udhezime/426-udhezim-nr-2-date-27-03-2015</w:t>
        </w:r>
      </w:hyperlink>
    </w:p>
    <w:p w:rsidR="00E73F29" w:rsidRDefault="00E73F29" w:rsidP="00E73F29">
      <w:pPr>
        <w:pStyle w:val="ListParagraph"/>
        <w:ind w:right="-81"/>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6"/>
        <w:gridCol w:w="8815"/>
      </w:tblGrid>
      <w:tr w:rsidR="00E73F29" w:rsidTr="00582DB2">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73F29" w:rsidRDefault="00E73F29" w:rsidP="00582DB2">
            <w:pPr>
              <w:spacing w:after="0" w:line="240" w:lineRule="auto"/>
              <w:jc w:val="center"/>
              <w:rPr>
                <w:rFonts w:ascii="Times New Roman" w:hAnsi="Times New Roman"/>
                <w:sz w:val="24"/>
                <w:szCs w:val="24"/>
              </w:rPr>
            </w:pPr>
            <w:r>
              <w:rPr>
                <w:rFonts w:ascii="Times New Roman" w:hAnsi="Times New Roman"/>
                <w:b/>
                <w:sz w:val="24"/>
                <w:szCs w:val="24"/>
              </w:rPr>
              <w:t>2.6</w:t>
            </w:r>
          </w:p>
        </w:tc>
        <w:tc>
          <w:tcPr>
            <w:tcW w:w="8994" w:type="dxa"/>
            <w:tcBorders>
              <w:top w:val="nil"/>
              <w:left w:val="single" w:sz="8" w:space="0" w:color="000000"/>
              <w:bottom w:val="single" w:sz="8" w:space="0" w:color="000000"/>
              <w:right w:val="nil"/>
            </w:tcBorders>
            <w:vAlign w:val="center"/>
            <w:hideMark/>
          </w:tcPr>
          <w:p w:rsidR="00E73F29" w:rsidRDefault="00E73F29" w:rsidP="00582DB2">
            <w:pPr>
              <w:spacing w:after="0" w:line="240" w:lineRule="auto"/>
              <w:rPr>
                <w:rFonts w:ascii="Times New Roman" w:hAnsi="Times New Roman"/>
                <w:b/>
                <w:sz w:val="24"/>
                <w:szCs w:val="24"/>
              </w:rPr>
            </w:pPr>
            <w:r>
              <w:rPr>
                <w:rFonts w:ascii="Times New Roman" w:hAnsi="Times New Roman"/>
                <w:b/>
                <w:sz w:val="24"/>
                <w:szCs w:val="24"/>
              </w:rPr>
              <w:t>DATA E DALJES SË REZULTATEVE TË KONKURIMIT DHE MËNYRA E KOMUNIKIMIT</w:t>
            </w:r>
          </w:p>
        </w:tc>
      </w:tr>
    </w:tbl>
    <w:p w:rsidR="007C6825" w:rsidRDefault="007C6825" w:rsidP="00E73F29">
      <w:pPr>
        <w:jc w:val="both"/>
        <w:rPr>
          <w:rFonts w:ascii="Times New Roman" w:hAnsi="Times New Roman"/>
          <w:sz w:val="24"/>
          <w:szCs w:val="24"/>
        </w:rPr>
      </w:pPr>
    </w:p>
    <w:p w:rsidR="00EE3898" w:rsidRDefault="007C6825" w:rsidP="007C6825">
      <w:pPr>
        <w:jc w:val="both"/>
        <w:rPr>
          <w:rFonts w:ascii="Times New Roman" w:hAnsi="Times New Roman"/>
          <w:sz w:val="24"/>
          <w:szCs w:val="24"/>
        </w:rPr>
      </w:pPr>
      <w:r>
        <w:rPr>
          <w:rFonts w:ascii="Times New Roman" w:hAnsi="Times New Roman"/>
          <w:sz w:val="24"/>
          <w:szCs w:val="24"/>
        </w:rPr>
        <w:t xml:space="preserve">Në përfundim të vlerësimit të kandidatëve, </w:t>
      </w:r>
      <w:r>
        <w:rPr>
          <w:rFonts w:ascii="Times New Roman" w:eastAsiaTheme="minorHAnsi" w:hAnsi="Times New Roman"/>
          <w:sz w:val="24"/>
          <w:szCs w:val="24"/>
        </w:rPr>
        <w:t xml:space="preserve">Bashkia Himarë </w:t>
      </w:r>
      <w:r w:rsidRPr="00CD7FB1">
        <w:rPr>
          <w:rFonts w:ascii="Times New Roman" w:eastAsiaTheme="minorHAnsi" w:hAnsi="Times New Roman"/>
          <w:sz w:val="24"/>
          <w:szCs w:val="24"/>
        </w:rPr>
        <w:t>do të shpallë fituesin në</w:t>
      </w:r>
      <w:r w:rsidRPr="00EB5377">
        <w:rPr>
          <w:rFonts w:ascii="Times New Roman" w:hAnsi="Times New Roman"/>
          <w:sz w:val="24"/>
          <w:szCs w:val="24"/>
        </w:rPr>
        <w:t xml:space="preserve"> </w:t>
      </w:r>
      <w:r>
        <w:rPr>
          <w:rFonts w:ascii="Times New Roman" w:hAnsi="Times New Roman"/>
          <w:sz w:val="24"/>
          <w:szCs w:val="24"/>
        </w:rPr>
        <w:t>portalin “Shërbimi Kombëtar i Punësimit”,</w:t>
      </w:r>
      <w:r w:rsidRPr="00CD7FB1">
        <w:rPr>
          <w:rFonts w:ascii="Times New Roman" w:eastAsiaTheme="minorHAnsi" w:hAnsi="Times New Roman"/>
          <w:sz w:val="24"/>
          <w:szCs w:val="24"/>
        </w:rPr>
        <w:t xml:space="preserve"> </w:t>
      </w:r>
      <w:r w:rsidR="00565AB2">
        <w:rPr>
          <w:rFonts w:ascii="Times New Roman" w:eastAsiaTheme="minorHAnsi" w:hAnsi="Times New Roman"/>
          <w:sz w:val="24"/>
          <w:szCs w:val="24"/>
        </w:rPr>
        <w:t>f</w:t>
      </w:r>
      <w:r w:rsidRPr="00CD7FB1">
        <w:rPr>
          <w:rFonts w:ascii="Times New Roman" w:eastAsiaTheme="minorHAnsi" w:hAnsi="Times New Roman"/>
          <w:sz w:val="24"/>
          <w:szCs w:val="24"/>
        </w:rPr>
        <w:t>aq</w:t>
      </w:r>
      <w:r>
        <w:rPr>
          <w:rFonts w:ascii="Times New Roman" w:eastAsiaTheme="minorHAnsi" w:hAnsi="Times New Roman"/>
          <w:sz w:val="24"/>
          <w:szCs w:val="24"/>
        </w:rPr>
        <w:t xml:space="preserve">en </w:t>
      </w:r>
      <w:r w:rsidR="00565AB2">
        <w:rPr>
          <w:rFonts w:ascii="Times New Roman" w:eastAsiaTheme="minorHAnsi" w:hAnsi="Times New Roman"/>
          <w:sz w:val="24"/>
          <w:szCs w:val="24"/>
        </w:rPr>
        <w:t>z</w:t>
      </w:r>
      <w:r>
        <w:rPr>
          <w:rFonts w:ascii="Times New Roman" w:eastAsiaTheme="minorHAnsi" w:hAnsi="Times New Roman"/>
          <w:sz w:val="24"/>
          <w:szCs w:val="24"/>
        </w:rPr>
        <w:t xml:space="preserve">yrtare të </w:t>
      </w:r>
      <w:r w:rsidR="00565AB2">
        <w:rPr>
          <w:rFonts w:ascii="Times New Roman" w:eastAsiaTheme="minorHAnsi" w:hAnsi="Times New Roman"/>
          <w:sz w:val="24"/>
          <w:szCs w:val="24"/>
        </w:rPr>
        <w:t>b</w:t>
      </w:r>
      <w:r>
        <w:rPr>
          <w:rFonts w:ascii="Times New Roman" w:eastAsiaTheme="minorHAnsi" w:hAnsi="Times New Roman"/>
          <w:sz w:val="24"/>
          <w:szCs w:val="24"/>
        </w:rPr>
        <w:t xml:space="preserve">ashkisë dhe </w:t>
      </w:r>
      <w:r w:rsidRPr="00CD7FB1">
        <w:rPr>
          <w:rFonts w:ascii="Times New Roman" w:eastAsiaTheme="minorHAnsi" w:hAnsi="Times New Roman"/>
          <w:sz w:val="24"/>
          <w:szCs w:val="24"/>
        </w:rPr>
        <w:t>në stendën e informimit të publikut</w:t>
      </w:r>
      <w:r>
        <w:rPr>
          <w:rFonts w:ascii="Times New Roman" w:hAnsi="Times New Roman"/>
          <w:sz w:val="24"/>
          <w:szCs w:val="24"/>
        </w:rPr>
        <w:t>. Të gjithë kandidatët pjesëmarrës në këtë procedurë do të njoftohen në mënyrë elektronike për datën e saktë të shpalljes së fituesit.</w:t>
      </w:r>
    </w:p>
    <w:p w:rsidR="004114A7" w:rsidRDefault="004114A7" w:rsidP="007C6825">
      <w:pPr>
        <w:jc w:val="both"/>
        <w:rPr>
          <w:rFonts w:ascii="Times New Roman" w:hAnsi="Times New Roman"/>
          <w:sz w:val="24"/>
          <w:szCs w:val="24"/>
        </w:rPr>
      </w:pPr>
    </w:p>
    <w:p w:rsidR="004114A7" w:rsidRDefault="004114A7" w:rsidP="007C6825">
      <w:pPr>
        <w:jc w:val="both"/>
        <w:rPr>
          <w:rFonts w:ascii="Times New Roman" w:hAnsi="Times New Roman"/>
          <w:sz w:val="24"/>
          <w:szCs w:val="24"/>
        </w:rPr>
      </w:pPr>
    </w:p>
    <w:p w:rsidR="002B43C5" w:rsidRDefault="002B43C5" w:rsidP="007C6825">
      <w:pPr>
        <w:jc w:val="both"/>
        <w:rPr>
          <w:rFonts w:ascii="Times New Roman" w:hAnsi="Times New Roman"/>
          <w:sz w:val="24"/>
          <w:szCs w:val="24"/>
        </w:rPr>
      </w:pPr>
    </w:p>
    <w:p w:rsidR="002B43C5" w:rsidRDefault="002B43C5" w:rsidP="007C6825">
      <w:pPr>
        <w:jc w:val="both"/>
        <w:rPr>
          <w:rFonts w:ascii="Times New Roman" w:hAnsi="Times New Roman"/>
          <w:sz w:val="24"/>
          <w:szCs w:val="24"/>
        </w:rPr>
      </w:pPr>
    </w:p>
    <w:p w:rsidR="00E27927" w:rsidRDefault="00E27927" w:rsidP="007C6825">
      <w:pPr>
        <w:jc w:val="both"/>
        <w:rPr>
          <w:rFonts w:ascii="Times New Roman" w:hAnsi="Times New Roman"/>
          <w:sz w:val="24"/>
          <w:szCs w:val="24"/>
        </w:rPr>
      </w:pPr>
    </w:p>
    <w:p w:rsidR="007C6825" w:rsidRPr="00E27927" w:rsidRDefault="00E27927" w:rsidP="00E27927">
      <w:pPr>
        <w:tabs>
          <w:tab w:val="left" w:pos="7500"/>
        </w:tabs>
        <w:jc w:val="center"/>
        <w:rPr>
          <w:rFonts w:ascii="Times New Roman" w:hAnsi="Times New Roman"/>
          <w:b/>
          <w:sz w:val="24"/>
          <w:szCs w:val="24"/>
        </w:rPr>
      </w:pPr>
      <w:r w:rsidRPr="00E27927">
        <w:rPr>
          <w:rFonts w:ascii="Times New Roman" w:hAnsi="Times New Roman"/>
          <w:b/>
          <w:sz w:val="24"/>
          <w:szCs w:val="24"/>
        </w:rPr>
        <w:t>BASHKIA HIMARË</w:t>
      </w:r>
    </w:p>
    <w:p w:rsidR="000B5C9D" w:rsidRPr="00E27927" w:rsidRDefault="000B5C9D" w:rsidP="000B5C9D">
      <w:pPr>
        <w:jc w:val="center"/>
        <w:rPr>
          <w:rFonts w:ascii="Times New Roman" w:eastAsiaTheme="minorHAnsi" w:hAnsi="Times New Roman"/>
          <w:b/>
          <w:sz w:val="24"/>
          <w:szCs w:val="24"/>
          <w:lang w:val="sq-AL"/>
        </w:rPr>
      </w:pPr>
      <w:r w:rsidRPr="00E27927">
        <w:rPr>
          <w:rFonts w:ascii="Times New Roman" w:eastAsiaTheme="minorHAnsi" w:hAnsi="Times New Roman"/>
          <w:b/>
          <w:sz w:val="24"/>
          <w:szCs w:val="24"/>
          <w:lang w:val="sq-AL"/>
        </w:rPr>
        <w:t xml:space="preserve">Drejtoria e </w:t>
      </w:r>
      <w:r w:rsidR="00565AB2" w:rsidRPr="00E27927">
        <w:rPr>
          <w:rFonts w:ascii="Times New Roman" w:eastAsiaTheme="minorHAnsi" w:hAnsi="Times New Roman"/>
          <w:b/>
          <w:sz w:val="24"/>
          <w:szCs w:val="24"/>
          <w:lang w:val="sq-AL"/>
        </w:rPr>
        <w:t>b</w:t>
      </w:r>
      <w:r w:rsidR="00381818" w:rsidRPr="00E27927">
        <w:rPr>
          <w:rFonts w:ascii="Times New Roman" w:eastAsiaTheme="minorHAnsi" w:hAnsi="Times New Roman"/>
          <w:b/>
          <w:sz w:val="24"/>
          <w:szCs w:val="24"/>
          <w:lang w:val="sq-AL"/>
        </w:rPr>
        <w:t xml:space="preserve">urimeve </w:t>
      </w:r>
      <w:r w:rsidR="00565AB2" w:rsidRPr="00E27927">
        <w:rPr>
          <w:rFonts w:ascii="Times New Roman" w:eastAsiaTheme="minorHAnsi" w:hAnsi="Times New Roman"/>
          <w:b/>
          <w:sz w:val="24"/>
          <w:szCs w:val="24"/>
          <w:lang w:val="sq-AL"/>
        </w:rPr>
        <w:t>n</w:t>
      </w:r>
      <w:r w:rsidR="00381818" w:rsidRPr="00E27927">
        <w:rPr>
          <w:rFonts w:ascii="Times New Roman" w:eastAsiaTheme="minorHAnsi" w:hAnsi="Times New Roman"/>
          <w:b/>
          <w:sz w:val="24"/>
          <w:szCs w:val="24"/>
          <w:lang w:val="sq-AL"/>
        </w:rPr>
        <w:t xml:space="preserve">jerëzore dhe </w:t>
      </w:r>
      <w:r w:rsidR="00565AB2" w:rsidRPr="00E27927">
        <w:rPr>
          <w:rFonts w:ascii="Times New Roman" w:eastAsiaTheme="minorHAnsi" w:hAnsi="Times New Roman"/>
          <w:b/>
          <w:sz w:val="24"/>
          <w:szCs w:val="24"/>
          <w:lang w:val="sq-AL"/>
        </w:rPr>
        <w:t>s</w:t>
      </w:r>
      <w:r w:rsidRPr="00E27927">
        <w:rPr>
          <w:rFonts w:ascii="Times New Roman" w:eastAsiaTheme="minorHAnsi" w:hAnsi="Times New Roman"/>
          <w:b/>
          <w:sz w:val="24"/>
          <w:szCs w:val="24"/>
          <w:lang w:val="sq-AL"/>
        </w:rPr>
        <w:t xml:space="preserve">hërbimeve </w:t>
      </w:r>
      <w:r w:rsidR="00565AB2" w:rsidRPr="00E27927">
        <w:rPr>
          <w:rFonts w:ascii="Times New Roman" w:eastAsiaTheme="minorHAnsi" w:hAnsi="Times New Roman"/>
          <w:b/>
          <w:sz w:val="24"/>
          <w:szCs w:val="24"/>
          <w:lang w:val="sq-AL"/>
        </w:rPr>
        <w:t>m</w:t>
      </w:r>
      <w:r w:rsidRPr="00E27927">
        <w:rPr>
          <w:rFonts w:ascii="Times New Roman" w:eastAsiaTheme="minorHAnsi" w:hAnsi="Times New Roman"/>
          <w:b/>
          <w:sz w:val="24"/>
          <w:szCs w:val="24"/>
          <w:lang w:val="sq-AL"/>
        </w:rPr>
        <w:t>bështetëse</w:t>
      </w:r>
    </w:p>
    <w:p w:rsidR="0090250B" w:rsidRPr="00E73F29" w:rsidRDefault="0090250B" w:rsidP="007C6825">
      <w:pPr>
        <w:jc w:val="both"/>
        <w:rPr>
          <w:szCs w:val="24"/>
        </w:rPr>
      </w:pPr>
    </w:p>
    <w:sectPr w:rsidR="0090250B" w:rsidRPr="00E73F29" w:rsidSect="002B43C5">
      <w:footerReference w:type="even" r:id="rId13"/>
      <w:footerReference w:type="default" r:id="rId14"/>
      <w:headerReference w:type="first" r:id="rId15"/>
      <w:footerReference w:type="first" r:id="rId16"/>
      <w:pgSz w:w="11907" w:h="16839" w:code="9"/>
      <w:pgMar w:top="1008" w:right="1138" w:bottom="1008" w:left="1138" w:header="562" w:footer="56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078D" w:rsidRDefault="0015078D" w:rsidP="00386E9F">
      <w:pPr>
        <w:spacing w:after="0" w:line="240" w:lineRule="auto"/>
      </w:pPr>
      <w:r>
        <w:separator/>
      </w:r>
    </w:p>
  </w:endnote>
  <w:endnote w:type="continuationSeparator" w:id="0">
    <w:p w:rsidR="0015078D" w:rsidRDefault="0015078D" w:rsidP="00386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3898" w:rsidRDefault="00EE3898">
    <w:pPr>
      <w:pStyle w:val="Footer"/>
    </w:pPr>
  </w:p>
  <w:p w:rsidR="002D40A6" w:rsidRDefault="002D40A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50B" w:rsidRPr="00565AB2" w:rsidRDefault="00EE3898" w:rsidP="00565AB2">
    <w:pPr>
      <w:pStyle w:val="Footer"/>
      <w:pBdr>
        <w:top w:val="thinThickSmallGap" w:sz="24" w:space="1" w:color="622423"/>
      </w:pBdr>
      <w:tabs>
        <w:tab w:val="clear" w:pos="4680"/>
      </w:tabs>
      <w:jc w:val="center"/>
      <w:rPr>
        <w:rFonts w:ascii="Times New Roman" w:hAnsi="Times New Roman"/>
        <w:sz w:val="18"/>
        <w:szCs w:val="18"/>
      </w:rPr>
    </w:pPr>
    <w:r w:rsidRPr="00565AB2">
      <w:rPr>
        <w:rFonts w:ascii="Times New Roman" w:hAnsi="Times New Roman"/>
        <w:sz w:val="20"/>
        <w:szCs w:val="20"/>
        <w:lang w:val="de-DE"/>
      </w:rPr>
      <w:t xml:space="preserve">Spile, Himarë, </w:t>
    </w:r>
    <w:r w:rsidRPr="00565AB2">
      <w:rPr>
        <w:rFonts w:ascii="Times New Roman" w:hAnsi="Times New Roman"/>
        <w:i/>
        <w:sz w:val="20"/>
        <w:szCs w:val="20"/>
        <w:lang w:val="de-DE"/>
      </w:rPr>
      <w:t>tel</w:t>
    </w:r>
    <w:r w:rsidRPr="00565AB2">
      <w:rPr>
        <w:rFonts w:ascii="Times New Roman" w:hAnsi="Times New Roman"/>
        <w:sz w:val="20"/>
        <w:szCs w:val="20"/>
        <w:lang w:val="de-DE"/>
      </w:rPr>
      <w:t xml:space="preserve">.: 0393 22355, </w:t>
    </w:r>
    <w:r w:rsidRPr="00565AB2">
      <w:rPr>
        <w:rFonts w:ascii="Times New Roman" w:hAnsi="Times New Roman"/>
        <w:i/>
        <w:sz w:val="20"/>
        <w:szCs w:val="20"/>
        <w:lang w:val="de-DE"/>
      </w:rPr>
      <w:t>fax</w:t>
    </w:r>
    <w:r w:rsidRPr="00565AB2">
      <w:rPr>
        <w:rFonts w:ascii="Times New Roman" w:hAnsi="Times New Roman"/>
        <w:sz w:val="20"/>
        <w:szCs w:val="20"/>
        <w:lang w:val="de-DE"/>
      </w:rPr>
      <w:t xml:space="preserve">.: 0393 22533, </w:t>
    </w:r>
    <w:hyperlink r:id="rId1" w:history="1">
      <w:r w:rsidRPr="00565AB2">
        <w:rPr>
          <w:rStyle w:val="Hyperlink"/>
          <w:rFonts w:ascii="Times New Roman" w:hAnsi="Times New Roman"/>
          <w:sz w:val="20"/>
          <w:szCs w:val="20"/>
          <w:lang w:val="de-DE"/>
        </w:rPr>
        <w:t>www.himara.gov.al</w:t>
      </w:r>
    </w:hyperlink>
    <w:r w:rsidRPr="00565AB2">
      <w:rPr>
        <w:rFonts w:ascii="Times New Roman" w:hAnsi="Times New Roman"/>
        <w:sz w:val="20"/>
        <w:szCs w:val="20"/>
        <w:lang w:val="de-DE"/>
      </w:rPr>
      <w:t xml:space="preserve">, </w:t>
    </w:r>
    <w:r w:rsidRPr="00565AB2">
      <w:rPr>
        <w:rFonts w:ascii="Times New Roman" w:hAnsi="Times New Roman"/>
        <w:i/>
        <w:sz w:val="20"/>
        <w:szCs w:val="20"/>
        <w:lang w:val="de-DE"/>
      </w:rPr>
      <w:t>e-mail:bashkiahimare@yahoo.com</w:t>
    </w:r>
    <w:r w:rsidRPr="00565AB2">
      <w:rPr>
        <w:rFonts w:ascii="Times New Roman" w:hAnsi="Times New Roman"/>
      </w:rPr>
      <w:tab/>
      <w:t xml:space="preserve">Page </w:t>
    </w:r>
    <w:r w:rsidRPr="00565AB2">
      <w:rPr>
        <w:rFonts w:ascii="Times New Roman" w:hAnsi="Times New Roman"/>
      </w:rPr>
      <w:fldChar w:fldCharType="begin"/>
    </w:r>
    <w:r w:rsidRPr="00565AB2">
      <w:rPr>
        <w:rFonts w:ascii="Times New Roman" w:hAnsi="Times New Roman"/>
      </w:rPr>
      <w:instrText xml:space="preserve"> PAGE   \* MERGEFORMAT </w:instrText>
    </w:r>
    <w:r w:rsidRPr="00565AB2">
      <w:rPr>
        <w:rFonts w:ascii="Times New Roman" w:hAnsi="Times New Roman"/>
      </w:rPr>
      <w:fldChar w:fldCharType="separate"/>
    </w:r>
    <w:r w:rsidR="008F1230">
      <w:rPr>
        <w:rFonts w:ascii="Times New Roman" w:hAnsi="Times New Roman"/>
        <w:noProof/>
      </w:rPr>
      <w:t>6</w:t>
    </w:r>
    <w:r w:rsidRPr="00565AB2">
      <w:rPr>
        <w:rFonts w:ascii="Times New Roman" w:hAnsi="Times New Roman"/>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1743" w:rsidRPr="00565AB2" w:rsidRDefault="00EE3898" w:rsidP="00565AB2">
    <w:pPr>
      <w:pStyle w:val="Footer"/>
      <w:pBdr>
        <w:top w:val="thinThickSmallGap" w:sz="24" w:space="1" w:color="622423"/>
      </w:pBdr>
      <w:tabs>
        <w:tab w:val="clear" w:pos="4680"/>
      </w:tabs>
      <w:jc w:val="center"/>
      <w:rPr>
        <w:rFonts w:ascii="Times New Roman" w:hAnsi="Times New Roman"/>
        <w:sz w:val="18"/>
        <w:szCs w:val="18"/>
      </w:rPr>
    </w:pPr>
    <w:r w:rsidRPr="00565AB2">
      <w:rPr>
        <w:rFonts w:ascii="Times New Roman" w:hAnsi="Times New Roman"/>
        <w:sz w:val="20"/>
        <w:szCs w:val="20"/>
        <w:lang w:val="de-DE"/>
      </w:rPr>
      <w:t xml:space="preserve">Spile, Himarë, </w:t>
    </w:r>
    <w:r w:rsidRPr="00565AB2">
      <w:rPr>
        <w:rFonts w:ascii="Times New Roman" w:hAnsi="Times New Roman"/>
        <w:i/>
        <w:sz w:val="20"/>
        <w:szCs w:val="20"/>
        <w:lang w:val="de-DE"/>
      </w:rPr>
      <w:t>tel</w:t>
    </w:r>
    <w:r w:rsidRPr="00565AB2">
      <w:rPr>
        <w:rFonts w:ascii="Times New Roman" w:hAnsi="Times New Roman"/>
        <w:sz w:val="20"/>
        <w:szCs w:val="20"/>
        <w:lang w:val="de-DE"/>
      </w:rPr>
      <w:t xml:space="preserve">.: 0393 22355, </w:t>
    </w:r>
    <w:r w:rsidRPr="00565AB2">
      <w:rPr>
        <w:rFonts w:ascii="Times New Roman" w:hAnsi="Times New Roman"/>
        <w:i/>
        <w:sz w:val="20"/>
        <w:szCs w:val="20"/>
        <w:lang w:val="de-DE"/>
      </w:rPr>
      <w:t>fax</w:t>
    </w:r>
    <w:r w:rsidRPr="00565AB2">
      <w:rPr>
        <w:rFonts w:ascii="Times New Roman" w:hAnsi="Times New Roman"/>
        <w:sz w:val="20"/>
        <w:szCs w:val="20"/>
        <w:lang w:val="de-DE"/>
      </w:rPr>
      <w:t xml:space="preserve">.: 0393 22533, </w:t>
    </w:r>
    <w:hyperlink r:id="rId1" w:history="1">
      <w:r w:rsidRPr="00565AB2">
        <w:rPr>
          <w:rStyle w:val="Hyperlink"/>
          <w:rFonts w:ascii="Times New Roman" w:hAnsi="Times New Roman"/>
          <w:sz w:val="20"/>
          <w:szCs w:val="20"/>
          <w:lang w:val="de-DE"/>
        </w:rPr>
        <w:t>www.himara.gov.al</w:t>
      </w:r>
    </w:hyperlink>
    <w:r w:rsidRPr="00565AB2">
      <w:rPr>
        <w:rFonts w:ascii="Times New Roman" w:hAnsi="Times New Roman"/>
        <w:sz w:val="20"/>
        <w:szCs w:val="20"/>
        <w:lang w:val="de-DE"/>
      </w:rPr>
      <w:t xml:space="preserve">, </w:t>
    </w:r>
    <w:r w:rsidRPr="00565AB2">
      <w:rPr>
        <w:rFonts w:ascii="Times New Roman" w:hAnsi="Times New Roman"/>
        <w:i/>
        <w:sz w:val="20"/>
        <w:szCs w:val="20"/>
        <w:lang w:val="de-DE"/>
      </w:rPr>
      <w:t>e-mail:bashkiahimare@yahoo.com</w:t>
    </w:r>
    <w:r w:rsidRPr="00565AB2">
      <w:rPr>
        <w:rFonts w:ascii="Times New Roman" w:hAnsi="Times New Roman"/>
      </w:rPr>
      <w:tab/>
      <w:t xml:space="preserve">Page </w:t>
    </w:r>
    <w:r w:rsidRPr="00565AB2">
      <w:rPr>
        <w:rFonts w:ascii="Times New Roman" w:hAnsi="Times New Roman"/>
      </w:rPr>
      <w:fldChar w:fldCharType="begin"/>
    </w:r>
    <w:r w:rsidRPr="00565AB2">
      <w:rPr>
        <w:rFonts w:ascii="Times New Roman" w:hAnsi="Times New Roman"/>
      </w:rPr>
      <w:instrText xml:space="preserve"> PAGE   \* MERGEFORMAT </w:instrText>
    </w:r>
    <w:r w:rsidRPr="00565AB2">
      <w:rPr>
        <w:rFonts w:ascii="Times New Roman" w:hAnsi="Times New Roman"/>
      </w:rPr>
      <w:fldChar w:fldCharType="separate"/>
    </w:r>
    <w:r w:rsidR="008F1230">
      <w:rPr>
        <w:rFonts w:ascii="Times New Roman" w:hAnsi="Times New Roman"/>
        <w:noProof/>
      </w:rPr>
      <w:t>1</w:t>
    </w:r>
    <w:r w:rsidRPr="00565AB2">
      <w:rPr>
        <w:rFonts w:ascii="Times New Roman" w:hAnsi="Times New Roman"/>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078D" w:rsidRDefault="0015078D" w:rsidP="00386E9F">
      <w:pPr>
        <w:spacing w:after="0" w:line="240" w:lineRule="auto"/>
      </w:pPr>
      <w:r>
        <w:separator/>
      </w:r>
    </w:p>
  </w:footnote>
  <w:footnote w:type="continuationSeparator" w:id="0">
    <w:p w:rsidR="0015078D" w:rsidRDefault="0015078D" w:rsidP="00386E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54B1" w:rsidRPr="00D376AA" w:rsidRDefault="006654B1" w:rsidP="006654B1">
    <w:pPr>
      <w:pStyle w:val="Header"/>
      <w:rPr>
        <w:lang w:val="de-DE"/>
      </w:rPr>
    </w:pPr>
    <w:r>
      <w:rPr>
        <w:rFonts w:cs="Calibri"/>
        <w:noProof/>
      </w:rPr>
      <w:t>______________________________________</w:t>
    </w:r>
    <w:r w:rsidRPr="00DD492A">
      <w:rPr>
        <w:rFonts w:cs="Calibri"/>
        <w:noProof/>
      </w:rPr>
      <w:drawing>
        <wp:inline distT="0" distB="0" distL="0" distR="0">
          <wp:extent cx="709574" cy="8820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4511" cy="888152"/>
                  </a:xfrm>
                  <a:prstGeom prst="rect">
                    <a:avLst/>
                  </a:prstGeom>
                  <a:noFill/>
                  <a:ln>
                    <a:noFill/>
                  </a:ln>
                </pic:spPr>
              </pic:pic>
            </a:graphicData>
          </a:graphic>
        </wp:inline>
      </w:drawing>
    </w:r>
    <w:r>
      <w:rPr>
        <w:rFonts w:cs="Calibri"/>
        <w:noProof/>
      </w:rPr>
      <w:t>_______________________________________</w:t>
    </w:r>
  </w:p>
  <w:p w:rsidR="001B5958" w:rsidRPr="002B43C5" w:rsidRDefault="001B5958" w:rsidP="001B5958">
    <w:pPr>
      <w:pStyle w:val="Header"/>
      <w:jc w:val="center"/>
      <w:rPr>
        <w:rFonts w:asciiTheme="minorHAnsi" w:hAnsiTheme="minorHAnsi" w:cstheme="minorHAnsi"/>
        <w:b/>
        <w:sz w:val="18"/>
        <w:szCs w:val="18"/>
        <w:lang w:val="de-DE"/>
      </w:rPr>
    </w:pPr>
    <w:r w:rsidRPr="002B43C5">
      <w:rPr>
        <w:rFonts w:asciiTheme="minorHAnsi" w:hAnsiTheme="minorHAnsi" w:cstheme="minorHAnsi"/>
        <w:b/>
        <w:sz w:val="18"/>
        <w:szCs w:val="18"/>
        <w:lang w:val="de-DE"/>
      </w:rPr>
      <w:t>R E P U B L I K A   E   S H Q I P Ë R I S Ë</w:t>
    </w:r>
  </w:p>
  <w:p w:rsidR="001B5958" w:rsidRPr="0027296A" w:rsidRDefault="001B5958" w:rsidP="001B5958">
    <w:pPr>
      <w:pStyle w:val="Header"/>
      <w:jc w:val="center"/>
      <w:rPr>
        <w:rFonts w:ascii="Times New Roman" w:hAnsi="Times New Roman"/>
        <w:b/>
        <w:sz w:val="24"/>
        <w:szCs w:val="24"/>
        <w:lang w:val="de-DE"/>
      </w:rPr>
    </w:pPr>
    <w:r w:rsidRPr="0027296A">
      <w:rPr>
        <w:rFonts w:ascii="Times New Roman" w:hAnsi="Times New Roman"/>
        <w:b/>
        <w:sz w:val="24"/>
        <w:szCs w:val="24"/>
        <w:lang w:val="de-DE"/>
      </w:rPr>
      <w:t>BASHKIA HIMARË</w:t>
    </w:r>
  </w:p>
  <w:p w:rsidR="001B5958" w:rsidRPr="00C56806" w:rsidRDefault="001B5958" w:rsidP="002B43C5">
    <w:pPr>
      <w:pStyle w:val="Header"/>
      <w:jc w:val="center"/>
      <w:rPr>
        <w:rFonts w:ascii="Times New Roman" w:hAnsi="Times New Roman"/>
        <w:b/>
        <w:sz w:val="20"/>
        <w:szCs w:val="20"/>
        <w:lang w:val="de-DE"/>
      </w:rPr>
    </w:pPr>
    <w:r w:rsidRPr="00E04176">
      <w:rPr>
        <w:rFonts w:ascii="Times New Roman" w:hAnsi="Times New Roman"/>
        <w:b/>
        <w:sz w:val="20"/>
        <w:szCs w:val="20"/>
        <w:lang w:val="de-DE"/>
      </w:rPr>
      <w:t>DREJTORIA E</w:t>
    </w:r>
    <w:r w:rsidR="00E04176" w:rsidRPr="00E04176">
      <w:rPr>
        <w:rFonts w:ascii="Times New Roman" w:hAnsi="Times New Roman"/>
        <w:b/>
        <w:sz w:val="20"/>
        <w:szCs w:val="20"/>
        <w:lang w:val="de-DE"/>
      </w:rPr>
      <w:t xml:space="preserve"> BURIMEVE NJERËZORE </w:t>
    </w:r>
    <w:r w:rsidR="00E04176" w:rsidRPr="00C56806">
      <w:rPr>
        <w:rFonts w:ascii="Times New Roman" w:hAnsi="Times New Roman"/>
        <w:b/>
        <w:sz w:val="20"/>
        <w:szCs w:val="20"/>
        <w:lang w:val="de-DE"/>
      </w:rPr>
      <w:t>DHE</w:t>
    </w:r>
    <w:r w:rsidRPr="00C56806">
      <w:rPr>
        <w:rFonts w:ascii="Times New Roman" w:hAnsi="Times New Roman"/>
        <w:b/>
        <w:sz w:val="20"/>
        <w:szCs w:val="20"/>
        <w:lang w:val="de-DE"/>
      </w:rPr>
      <w:t xml:space="preserve"> SHËRBIMEVE MBËSHTETËSE</w:t>
    </w:r>
  </w:p>
  <w:p w:rsidR="0090250B" w:rsidRPr="00C56806" w:rsidRDefault="001B5958" w:rsidP="001B5958">
    <w:pPr>
      <w:jc w:val="center"/>
      <w:rPr>
        <w:rFonts w:ascii="Times New Roman" w:hAnsi="Times New Roman"/>
        <w:sz w:val="24"/>
        <w:szCs w:val="24"/>
        <w:lang w:val="de-DE"/>
      </w:rPr>
    </w:pPr>
    <w:r w:rsidRPr="00C56806">
      <w:rPr>
        <w:rStyle w:val="Hyperlink"/>
        <w:rFonts w:ascii="Times New Roman" w:hAnsi="Times New Roman"/>
        <w:color w:val="auto"/>
        <w:sz w:val="24"/>
        <w:szCs w:val="24"/>
        <w:u w:val="none"/>
        <w:lang w:val="de-DE"/>
      </w:rPr>
      <w:t>Nr._______</w:t>
    </w:r>
    <w:r w:rsidR="00E04176" w:rsidRPr="00C56806">
      <w:rPr>
        <w:rStyle w:val="Hyperlink"/>
        <w:rFonts w:ascii="Times New Roman" w:hAnsi="Times New Roman"/>
        <w:color w:val="auto"/>
        <w:sz w:val="24"/>
        <w:szCs w:val="24"/>
        <w:u w:val="none"/>
        <w:lang w:val="de-DE"/>
      </w:rPr>
      <w:t>p</w:t>
    </w:r>
    <w:r w:rsidRPr="00C56806">
      <w:rPr>
        <w:rStyle w:val="Hyperlink"/>
        <w:rFonts w:ascii="Times New Roman" w:hAnsi="Times New Roman"/>
        <w:color w:val="auto"/>
        <w:sz w:val="24"/>
        <w:szCs w:val="24"/>
        <w:u w:val="none"/>
        <w:lang w:val="de-DE"/>
      </w:rPr>
      <w:t xml:space="preserve">rot.                                                                            </w:t>
    </w:r>
    <w:r w:rsidR="00964E0E" w:rsidRPr="00C56806">
      <w:rPr>
        <w:rStyle w:val="Hyperlink"/>
        <w:rFonts w:ascii="Times New Roman" w:hAnsi="Times New Roman"/>
        <w:color w:val="auto"/>
        <w:sz w:val="24"/>
        <w:szCs w:val="24"/>
        <w:u w:val="none"/>
        <w:lang w:val="de-DE"/>
      </w:rPr>
      <w:t xml:space="preserve">      </w:t>
    </w:r>
    <w:r w:rsidR="000372B9" w:rsidRPr="00C56806">
      <w:rPr>
        <w:rStyle w:val="Hyperlink"/>
        <w:rFonts w:ascii="Times New Roman" w:hAnsi="Times New Roman"/>
        <w:color w:val="auto"/>
        <w:sz w:val="24"/>
        <w:szCs w:val="24"/>
        <w:u w:val="none"/>
        <w:lang w:val="de-DE"/>
      </w:rPr>
      <w:t xml:space="preserve">    </w:t>
    </w:r>
    <w:r w:rsidR="002B43C5">
      <w:rPr>
        <w:rStyle w:val="Hyperlink"/>
        <w:rFonts w:ascii="Times New Roman" w:hAnsi="Times New Roman"/>
        <w:color w:val="auto"/>
        <w:sz w:val="24"/>
        <w:szCs w:val="24"/>
        <w:u w:val="none"/>
        <w:lang w:val="de-DE"/>
      </w:rPr>
      <w:t xml:space="preserve">  </w:t>
    </w:r>
    <w:r w:rsidR="00964E0E" w:rsidRPr="00C56806">
      <w:rPr>
        <w:rStyle w:val="Hyperlink"/>
        <w:rFonts w:ascii="Times New Roman" w:hAnsi="Times New Roman"/>
        <w:color w:val="auto"/>
        <w:sz w:val="24"/>
        <w:szCs w:val="24"/>
        <w:u w:val="none"/>
        <w:lang w:val="de-DE"/>
      </w:rPr>
      <w:t>Himarë, më____.____.</w:t>
    </w:r>
    <w:r w:rsidR="00E04176" w:rsidRPr="00C56806">
      <w:rPr>
        <w:rStyle w:val="Hyperlink"/>
        <w:rFonts w:ascii="Times New Roman" w:hAnsi="Times New Roman"/>
        <w:color w:val="auto"/>
        <w:sz w:val="24"/>
        <w:szCs w:val="24"/>
        <w:u w:val="none"/>
        <w:lang w:val="de-DE"/>
      </w:rPr>
      <w:t>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26"/>
    <w:multiLevelType w:val="multilevel"/>
    <w:tmpl w:val="043A71B8"/>
    <w:name w:val="WW8Num65"/>
    <w:lvl w:ilvl="0">
      <w:start w:val="1"/>
      <w:numFmt w:val="lowerLetter"/>
      <w:lvlText w:val="%1."/>
      <w:lvlJc w:val="left"/>
      <w:pPr>
        <w:tabs>
          <w:tab w:val="num" w:pos="2700"/>
        </w:tabs>
        <w:ind w:left="2700" w:hanging="360"/>
      </w:pPr>
      <w:rPr>
        <w:b w:val="0"/>
        <w:i w:val="0"/>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2700"/>
        </w:tabs>
        <w:ind w:left="2700" w:hanging="360"/>
      </w:pPr>
      <w:rPr>
        <w:rFonts w:ascii="Palatino Linotype" w:eastAsia="Times New Roman" w:hAnsi="Palatino Linotype" w:cs="Times New Roman"/>
        <w:b w:val="0"/>
        <w:i w:val="0"/>
      </w:r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nsid w:val="04183AE6"/>
    <w:multiLevelType w:val="hybridMultilevel"/>
    <w:tmpl w:val="772649A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7829B6"/>
    <w:multiLevelType w:val="hybridMultilevel"/>
    <w:tmpl w:val="A75CE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C92A79"/>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nsid w:val="0DC26C7D"/>
    <w:multiLevelType w:val="hybridMultilevel"/>
    <w:tmpl w:val="7FA2CC52"/>
    <w:lvl w:ilvl="0" w:tplc="0422E9DE">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nsid w:val="0EA62D62"/>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nsid w:val="102D3EC8"/>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nsid w:val="123521DC"/>
    <w:multiLevelType w:val="hybridMultilevel"/>
    <w:tmpl w:val="4FF286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C7E4CE7"/>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nsid w:val="2D4A24D9"/>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nsid w:val="2D64073C"/>
    <w:multiLevelType w:val="hybridMultilevel"/>
    <w:tmpl w:val="8FAC28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EEA7E58"/>
    <w:multiLevelType w:val="hybridMultilevel"/>
    <w:tmpl w:val="87762B5C"/>
    <w:lvl w:ilvl="0" w:tplc="0422E9DE">
      <w:start w:val="1"/>
      <w:numFmt w:val="lowerLetter"/>
      <w:lvlText w:val="%1-"/>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2FF1BC1"/>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nsid w:val="369A7852"/>
    <w:multiLevelType w:val="hybridMultilevel"/>
    <w:tmpl w:val="4DD8EA0A"/>
    <w:lvl w:ilvl="0" w:tplc="BE8CB7E0">
      <w:start w:val="1"/>
      <w:numFmt w:val="lowerLetter"/>
      <w:lvlText w:val="%1-"/>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373C466B"/>
    <w:multiLevelType w:val="hybridMultilevel"/>
    <w:tmpl w:val="F70651CC"/>
    <w:lvl w:ilvl="0" w:tplc="04090001">
      <w:start w:val="1"/>
      <w:numFmt w:val="bullet"/>
      <w:lvlText w:val=""/>
      <w:lvlJc w:val="left"/>
      <w:pPr>
        <w:tabs>
          <w:tab w:val="num" w:pos="360"/>
        </w:tabs>
        <w:ind w:left="360" w:hanging="360"/>
      </w:pPr>
      <w:rPr>
        <w:rFonts w:ascii="Symbol" w:hAnsi="Symbol" w:cs="Symbol" w:hint="default"/>
      </w:rPr>
    </w:lvl>
    <w:lvl w:ilvl="1" w:tplc="0409000F">
      <w:start w:val="1"/>
      <w:numFmt w:val="decimal"/>
      <w:lvlText w:val="%2."/>
      <w:lvlJc w:val="left"/>
      <w:pPr>
        <w:tabs>
          <w:tab w:val="num" w:pos="1080"/>
        </w:tabs>
        <w:ind w:left="1080" w:hanging="360"/>
      </w:pPr>
      <w:rPr>
        <w:rFonts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5">
    <w:nsid w:val="3A476FEE"/>
    <w:multiLevelType w:val="hybridMultilevel"/>
    <w:tmpl w:val="30E88F92"/>
    <w:lvl w:ilvl="0" w:tplc="C9B22E64">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22E1C92"/>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nsid w:val="44843095"/>
    <w:multiLevelType w:val="hybridMultilevel"/>
    <w:tmpl w:val="BECAD026"/>
    <w:lvl w:ilvl="0" w:tplc="0422E9DE">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8">
    <w:nsid w:val="47E97EA7"/>
    <w:multiLevelType w:val="hybridMultilevel"/>
    <w:tmpl w:val="375C5150"/>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9">
    <w:nsid w:val="4B2B083F"/>
    <w:multiLevelType w:val="hybridMultilevel"/>
    <w:tmpl w:val="1AE425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0EA6DFD"/>
    <w:multiLevelType w:val="hybridMultilevel"/>
    <w:tmpl w:val="A18E49A8"/>
    <w:lvl w:ilvl="0" w:tplc="0422E9DE">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1">
    <w:nsid w:val="53425EFD"/>
    <w:multiLevelType w:val="hybridMultilevel"/>
    <w:tmpl w:val="007AA690"/>
    <w:lvl w:ilvl="0" w:tplc="234A0FA8">
      <w:start w:val="2"/>
      <w:numFmt w:val="bullet"/>
      <w:lvlText w:val="-"/>
      <w:lvlJc w:val="left"/>
      <w:pPr>
        <w:ind w:left="1080" w:hanging="360"/>
      </w:pPr>
      <w:rPr>
        <w:rFonts w:ascii="Times New Roman" w:eastAsia="MS Mincho" w:hAnsi="Times New Roman"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560E1444"/>
    <w:multiLevelType w:val="hybridMultilevel"/>
    <w:tmpl w:val="9F62FB94"/>
    <w:lvl w:ilvl="0" w:tplc="1B5632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9071CDA"/>
    <w:multiLevelType w:val="hybridMultilevel"/>
    <w:tmpl w:val="02CEF818"/>
    <w:lvl w:ilvl="0" w:tplc="041C0001">
      <w:start w:val="1"/>
      <w:numFmt w:val="bullet"/>
      <w:lvlText w:val=""/>
      <w:lvlJc w:val="left"/>
      <w:pPr>
        <w:ind w:left="1440" w:hanging="360"/>
      </w:pPr>
      <w:rPr>
        <w:rFonts w:ascii="Symbol" w:hAnsi="Symbol"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24">
    <w:nsid w:val="5A930206"/>
    <w:multiLevelType w:val="hybridMultilevel"/>
    <w:tmpl w:val="4A6EEAC4"/>
    <w:lvl w:ilvl="0" w:tplc="EADC7DA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F0769B1"/>
    <w:multiLevelType w:val="hybridMultilevel"/>
    <w:tmpl w:val="DA3E1B6E"/>
    <w:lvl w:ilvl="0" w:tplc="BE8CB7E0">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6">
    <w:nsid w:val="604E5281"/>
    <w:multiLevelType w:val="hybridMultilevel"/>
    <w:tmpl w:val="F25693D0"/>
    <w:lvl w:ilvl="0" w:tplc="219227EA">
      <w:start w:val="1"/>
      <w:numFmt w:val="decimal"/>
      <w:lvlText w:val="%1-"/>
      <w:lvlJc w:val="left"/>
      <w:pPr>
        <w:ind w:left="720" w:hanging="360"/>
      </w:pPr>
      <w:rPr>
        <w:rFonts w:ascii="Palatino Linotype" w:eastAsiaTheme="minorHAnsi" w:hAnsi="Palatino Linotype"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07B0EF3"/>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8">
    <w:nsid w:val="615B2F5E"/>
    <w:multiLevelType w:val="hybridMultilevel"/>
    <w:tmpl w:val="72C2F0DC"/>
    <w:lvl w:ilvl="0" w:tplc="A662AE78">
      <w:start w:val="1"/>
      <w:numFmt w:val="lowerLetter"/>
      <w:lvlText w:val="%1-"/>
      <w:lvlJc w:val="left"/>
      <w:pPr>
        <w:ind w:left="1080" w:hanging="360"/>
      </w:pPr>
      <w:rPr>
        <w:rFonts w:hint="default"/>
        <w:sz w:val="24"/>
        <w:szCs w:val="24"/>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9">
    <w:nsid w:val="69E119BD"/>
    <w:multiLevelType w:val="hybridMultilevel"/>
    <w:tmpl w:val="431CDA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6D3143F6"/>
    <w:multiLevelType w:val="hybridMultilevel"/>
    <w:tmpl w:val="4EBE3054"/>
    <w:lvl w:ilvl="0" w:tplc="709C87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3ED096A"/>
    <w:multiLevelType w:val="hybridMultilevel"/>
    <w:tmpl w:val="CA6295E4"/>
    <w:lvl w:ilvl="0" w:tplc="B68EEF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5727593"/>
    <w:multiLevelType w:val="hybridMultilevel"/>
    <w:tmpl w:val="B4106B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69B60EA"/>
    <w:multiLevelType w:val="hybridMultilevel"/>
    <w:tmpl w:val="6C9AD50E"/>
    <w:lvl w:ilvl="0" w:tplc="0422E9DE">
      <w:start w:val="1"/>
      <w:numFmt w:val="lowerLetter"/>
      <w:lvlText w:val="%1-"/>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3"/>
  </w:num>
  <w:num w:numId="2">
    <w:abstractNumId w:val="20"/>
  </w:num>
  <w:num w:numId="3">
    <w:abstractNumId w:val="11"/>
  </w:num>
  <w:num w:numId="4">
    <w:abstractNumId w:val="4"/>
  </w:num>
  <w:num w:numId="5">
    <w:abstractNumId w:val="17"/>
  </w:num>
  <w:num w:numId="6">
    <w:abstractNumId w:val="25"/>
  </w:num>
  <w:num w:numId="7">
    <w:abstractNumId w:val="13"/>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num>
  <w:num w:numId="11">
    <w:abstractNumId w:val="21"/>
  </w:num>
  <w:num w:numId="12">
    <w:abstractNumId w:val="12"/>
  </w:num>
  <w:num w:numId="13">
    <w:abstractNumId w:val="3"/>
  </w:num>
  <w:num w:numId="1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32"/>
  </w:num>
  <w:num w:numId="27">
    <w:abstractNumId w:val="1"/>
  </w:num>
  <w:num w:numId="28">
    <w:abstractNumId w:val="19"/>
  </w:num>
  <w:num w:numId="29">
    <w:abstractNumId w:val="14"/>
  </w:num>
  <w:num w:numId="30">
    <w:abstractNumId w:val="5"/>
  </w:num>
  <w:num w:numId="31">
    <w:abstractNumId w:val="27"/>
  </w:num>
  <w:num w:numId="3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num>
  <w:num w:numId="38">
    <w:abstractNumId w:val="0"/>
  </w:num>
  <w:num w:numId="39">
    <w:abstractNumId w:val="16"/>
  </w:num>
  <w:num w:numId="40">
    <w:abstractNumId w:val="9"/>
  </w:num>
  <w:num w:numId="41">
    <w:abstractNumId w:val="22"/>
  </w:num>
  <w:num w:numId="42">
    <w:abstractNumId w:val="30"/>
  </w:num>
  <w:num w:numId="43">
    <w:abstractNumId w:val="26"/>
  </w:num>
  <w:num w:numId="44">
    <w:abstractNumId w:val="2"/>
  </w:num>
  <w:num w:numId="45">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proofState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66D"/>
    <w:rsid w:val="00000305"/>
    <w:rsid w:val="000026FC"/>
    <w:rsid w:val="000075C2"/>
    <w:rsid w:val="00017F0A"/>
    <w:rsid w:val="00020D47"/>
    <w:rsid w:val="000248CF"/>
    <w:rsid w:val="0002494B"/>
    <w:rsid w:val="00025947"/>
    <w:rsid w:val="00033B81"/>
    <w:rsid w:val="00033E36"/>
    <w:rsid w:val="000372B9"/>
    <w:rsid w:val="00050C2D"/>
    <w:rsid w:val="00055A9A"/>
    <w:rsid w:val="000635E2"/>
    <w:rsid w:val="000654E6"/>
    <w:rsid w:val="00065CE7"/>
    <w:rsid w:val="00065EE2"/>
    <w:rsid w:val="00075C76"/>
    <w:rsid w:val="000776DE"/>
    <w:rsid w:val="00081190"/>
    <w:rsid w:val="00083B5A"/>
    <w:rsid w:val="00087974"/>
    <w:rsid w:val="000A0A5C"/>
    <w:rsid w:val="000A1D06"/>
    <w:rsid w:val="000B210C"/>
    <w:rsid w:val="000B4E8C"/>
    <w:rsid w:val="000B5C9D"/>
    <w:rsid w:val="000C14A4"/>
    <w:rsid w:val="000D14F3"/>
    <w:rsid w:val="000D1727"/>
    <w:rsid w:val="000D18A5"/>
    <w:rsid w:val="000D3392"/>
    <w:rsid w:val="000E0D38"/>
    <w:rsid w:val="000E3367"/>
    <w:rsid w:val="00101D26"/>
    <w:rsid w:val="00112EBE"/>
    <w:rsid w:val="00116537"/>
    <w:rsid w:val="00121F5B"/>
    <w:rsid w:val="001249D6"/>
    <w:rsid w:val="00131528"/>
    <w:rsid w:val="001365BD"/>
    <w:rsid w:val="001470A4"/>
    <w:rsid w:val="001477A6"/>
    <w:rsid w:val="00147B65"/>
    <w:rsid w:val="0015078D"/>
    <w:rsid w:val="00157269"/>
    <w:rsid w:val="0016483B"/>
    <w:rsid w:val="001756BF"/>
    <w:rsid w:val="0017737D"/>
    <w:rsid w:val="00191685"/>
    <w:rsid w:val="00196931"/>
    <w:rsid w:val="00197E5B"/>
    <w:rsid w:val="001A1DA8"/>
    <w:rsid w:val="001A2ED3"/>
    <w:rsid w:val="001B39E4"/>
    <w:rsid w:val="001B3BAF"/>
    <w:rsid w:val="001B5958"/>
    <w:rsid w:val="001B78F9"/>
    <w:rsid w:val="001C4E76"/>
    <w:rsid w:val="001C753E"/>
    <w:rsid w:val="001D05FF"/>
    <w:rsid w:val="001D5CD0"/>
    <w:rsid w:val="001E3847"/>
    <w:rsid w:val="001E57CB"/>
    <w:rsid w:val="001F4C5D"/>
    <w:rsid w:val="001F61C0"/>
    <w:rsid w:val="002047B8"/>
    <w:rsid w:val="002052EA"/>
    <w:rsid w:val="0021039B"/>
    <w:rsid w:val="00212FE6"/>
    <w:rsid w:val="00216473"/>
    <w:rsid w:val="00225FB2"/>
    <w:rsid w:val="0023335B"/>
    <w:rsid w:val="00233498"/>
    <w:rsid w:val="0024051F"/>
    <w:rsid w:val="00240CB6"/>
    <w:rsid w:val="00241223"/>
    <w:rsid w:val="002427F8"/>
    <w:rsid w:val="00242CB6"/>
    <w:rsid w:val="0024362E"/>
    <w:rsid w:val="00247AD0"/>
    <w:rsid w:val="00250710"/>
    <w:rsid w:val="00254D92"/>
    <w:rsid w:val="00264069"/>
    <w:rsid w:val="00264EC1"/>
    <w:rsid w:val="002658A4"/>
    <w:rsid w:val="00265FC0"/>
    <w:rsid w:val="00273BED"/>
    <w:rsid w:val="0027415E"/>
    <w:rsid w:val="00274515"/>
    <w:rsid w:val="00283264"/>
    <w:rsid w:val="002976DE"/>
    <w:rsid w:val="002A2371"/>
    <w:rsid w:val="002A531A"/>
    <w:rsid w:val="002B35F1"/>
    <w:rsid w:val="002B3ABC"/>
    <w:rsid w:val="002B43C5"/>
    <w:rsid w:val="002B5C39"/>
    <w:rsid w:val="002B5E1E"/>
    <w:rsid w:val="002C5A7D"/>
    <w:rsid w:val="002D18A6"/>
    <w:rsid w:val="002D2894"/>
    <w:rsid w:val="002D40A6"/>
    <w:rsid w:val="002D7FBB"/>
    <w:rsid w:val="002E3693"/>
    <w:rsid w:val="002F309A"/>
    <w:rsid w:val="002F3B1E"/>
    <w:rsid w:val="002F74E3"/>
    <w:rsid w:val="0030009C"/>
    <w:rsid w:val="00300E6D"/>
    <w:rsid w:val="00304875"/>
    <w:rsid w:val="00305F19"/>
    <w:rsid w:val="0031494B"/>
    <w:rsid w:val="0032261F"/>
    <w:rsid w:val="00325336"/>
    <w:rsid w:val="003277A8"/>
    <w:rsid w:val="0034081F"/>
    <w:rsid w:val="0034285E"/>
    <w:rsid w:val="00343802"/>
    <w:rsid w:val="00354B6B"/>
    <w:rsid w:val="00360052"/>
    <w:rsid w:val="00360787"/>
    <w:rsid w:val="00365CBF"/>
    <w:rsid w:val="00366D0E"/>
    <w:rsid w:val="003725AA"/>
    <w:rsid w:val="003739FA"/>
    <w:rsid w:val="0037563B"/>
    <w:rsid w:val="003763D8"/>
    <w:rsid w:val="00381818"/>
    <w:rsid w:val="003837AF"/>
    <w:rsid w:val="00386E9F"/>
    <w:rsid w:val="00390945"/>
    <w:rsid w:val="00390BAF"/>
    <w:rsid w:val="003979E6"/>
    <w:rsid w:val="003A0DC3"/>
    <w:rsid w:val="003A3832"/>
    <w:rsid w:val="003B3799"/>
    <w:rsid w:val="003C4BCE"/>
    <w:rsid w:val="003C5641"/>
    <w:rsid w:val="003C5FC3"/>
    <w:rsid w:val="003C74B1"/>
    <w:rsid w:val="003D3B4F"/>
    <w:rsid w:val="003D40CA"/>
    <w:rsid w:val="003D5045"/>
    <w:rsid w:val="003D525C"/>
    <w:rsid w:val="003D76EC"/>
    <w:rsid w:val="003E1F9C"/>
    <w:rsid w:val="003F153F"/>
    <w:rsid w:val="003F4E76"/>
    <w:rsid w:val="003F798F"/>
    <w:rsid w:val="00410620"/>
    <w:rsid w:val="004114A7"/>
    <w:rsid w:val="00411DBF"/>
    <w:rsid w:val="00420201"/>
    <w:rsid w:val="00421B2C"/>
    <w:rsid w:val="00430364"/>
    <w:rsid w:val="00432EDC"/>
    <w:rsid w:val="00440314"/>
    <w:rsid w:val="00441E8A"/>
    <w:rsid w:val="004425C1"/>
    <w:rsid w:val="00452D02"/>
    <w:rsid w:val="004558B4"/>
    <w:rsid w:val="0045720C"/>
    <w:rsid w:val="00461090"/>
    <w:rsid w:val="00471D01"/>
    <w:rsid w:val="00472946"/>
    <w:rsid w:val="00474066"/>
    <w:rsid w:val="00487B44"/>
    <w:rsid w:val="00496B1A"/>
    <w:rsid w:val="004A271A"/>
    <w:rsid w:val="004A76C3"/>
    <w:rsid w:val="004D21EF"/>
    <w:rsid w:val="004D345A"/>
    <w:rsid w:val="004E03EA"/>
    <w:rsid w:val="004F142A"/>
    <w:rsid w:val="004F256F"/>
    <w:rsid w:val="004F4651"/>
    <w:rsid w:val="004F48A0"/>
    <w:rsid w:val="004F6A49"/>
    <w:rsid w:val="00504777"/>
    <w:rsid w:val="00505B31"/>
    <w:rsid w:val="00506ADF"/>
    <w:rsid w:val="00507E95"/>
    <w:rsid w:val="00510AAF"/>
    <w:rsid w:val="00513D9E"/>
    <w:rsid w:val="00522930"/>
    <w:rsid w:val="005264BC"/>
    <w:rsid w:val="00543B3A"/>
    <w:rsid w:val="00556907"/>
    <w:rsid w:val="005616FC"/>
    <w:rsid w:val="00565AB2"/>
    <w:rsid w:val="00567154"/>
    <w:rsid w:val="00585001"/>
    <w:rsid w:val="00591328"/>
    <w:rsid w:val="0059377F"/>
    <w:rsid w:val="00596DB7"/>
    <w:rsid w:val="005A3C72"/>
    <w:rsid w:val="005A5B1D"/>
    <w:rsid w:val="005A61C1"/>
    <w:rsid w:val="005A7A83"/>
    <w:rsid w:val="005B1424"/>
    <w:rsid w:val="005C1407"/>
    <w:rsid w:val="005C2A38"/>
    <w:rsid w:val="005C772F"/>
    <w:rsid w:val="005D630D"/>
    <w:rsid w:val="005D7815"/>
    <w:rsid w:val="005E0312"/>
    <w:rsid w:val="005E66B1"/>
    <w:rsid w:val="005F5855"/>
    <w:rsid w:val="00603B8F"/>
    <w:rsid w:val="006056BD"/>
    <w:rsid w:val="00610240"/>
    <w:rsid w:val="00610DCC"/>
    <w:rsid w:val="00613E60"/>
    <w:rsid w:val="00614274"/>
    <w:rsid w:val="006146BE"/>
    <w:rsid w:val="00617F24"/>
    <w:rsid w:val="00620223"/>
    <w:rsid w:val="0062048A"/>
    <w:rsid w:val="00620996"/>
    <w:rsid w:val="00623A85"/>
    <w:rsid w:val="0063241A"/>
    <w:rsid w:val="006376FA"/>
    <w:rsid w:val="006400DE"/>
    <w:rsid w:val="00643AEA"/>
    <w:rsid w:val="006442AA"/>
    <w:rsid w:val="00655000"/>
    <w:rsid w:val="00656427"/>
    <w:rsid w:val="006654B1"/>
    <w:rsid w:val="00674B01"/>
    <w:rsid w:val="0067535E"/>
    <w:rsid w:val="0068057D"/>
    <w:rsid w:val="00680F12"/>
    <w:rsid w:val="00687CAB"/>
    <w:rsid w:val="00691561"/>
    <w:rsid w:val="006937C4"/>
    <w:rsid w:val="006A35EB"/>
    <w:rsid w:val="006B301D"/>
    <w:rsid w:val="006B6673"/>
    <w:rsid w:val="006D0F7F"/>
    <w:rsid w:val="006D275B"/>
    <w:rsid w:val="006E1743"/>
    <w:rsid w:val="006E7570"/>
    <w:rsid w:val="00704181"/>
    <w:rsid w:val="007061E0"/>
    <w:rsid w:val="00713A5D"/>
    <w:rsid w:val="007147FD"/>
    <w:rsid w:val="00720F02"/>
    <w:rsid w:val="00721805"/>
    <w:rsid w:val="0073235E"/>
    <w:rsid w:val="00737BD6"/>
    <w:rsid w:val="007400DA"/>
    <w:rsid w:val="007400E7"/>
    <w:rsid w:val="00745A96"/>
    <w:rsid w:val="0075018B"/>
    <w:rsid w:val="00753554"/>
    <w:rsid w:val="00755175"/>
    <w:rsid w:val="00757067"/>
    <w:rsid w:val="00757868"/>
    <w:rsid w:val="007624E5"/>
    <w:rsid w:val="007774CB"/>
    <w:rsid w:val="00777A10"/>
    <w:rsid w:val="00777B2D"/>
    <w:rsid w:val="00781D7C"/>
    <w:rsid w:val="007854B3"/>
    <w:rsid w:val="00785A2B"/>
    <w:rsid w:val="007877A5"/>
    <w:rsid w:val="00787EB8"/>
    <w:rsid w:val="007969FD"/>
    <w:rsid w:val="00796B90"/>
    <w:rsid w:val="007A44E7"/>
    <w:rsid w:val="007B4A44"/>
    <w:rsid w:val="007B599C"/>
    <w:rsid w:val="007B59E4"/>
    <w:rsid w:val="007B6C5E"/>
    <w:rsid w:val="007C0D27"/>
    <w:rsid w:val="007C1575"/>
    <w:rsid w:val="007C1697"/>
    <w:rsid w:val="007C6825"/>
    <w:rsid w:val="007D5597"/>
    <w:rsid w:val="007E0702"/>
    <w:rsid w:val="007F11CA"/>
    <w:rsid w:val="007F743F"/>
    <w:rsid w:val="00801F26"/>
    <w:rsid w:val="00805A8E"/>
    <w:rsid w:val="008069C9"/>
    <w:rsid w:val="00812BFD"/>
    <w:rsid w:val="00815334"/>
    <w:rsid w:val="0081564A"/>
    <w:rsid w:val="00824069"/>
    <w:rsid w:val="00826E71"/>
    <w:rsid w:val="00830372"/>
    <w:rsid w:val="008352B4"/>
    <w:rsid w:val="0084157B"/>
    <w:rsid w:val="00844A29"/>
    <w:rsid w:val="00845E59"/>
    <w:rsid w:val="0084729E"/>
    <w:rsid w:val="008473AB"/>
    <w:rsid w:val="008509E4"/>
    <w:rsid w:val="008804E7"/>
    <w:rsid w:val="008849EF"/>
    <w:rsid w:val="00884BD0"/>
    <w:rsid w:val="00884E5F"/>
    <w:rsid w:val="008872C3"/>
    <w:rsid w:val="008903BD"/>
    <w:rsid w:val="00894C8A"/>
    <w:rsid w:val="00895146"/>
    <w:rsid w:val="008A366D"/>
    <w:rsid w:val="008A58F2"/>
    <w:rsid w:val="008B039A"/>
    <w:rsid w:val="008B2ED7"/>
    <w:rsid w:val="008C11BB"/>
    <w:rsid w:val="008C4766"/>
    <w:rsid w:val="008C6F26"/>
    <w:rsid w:val="008D097E"/>
    <w:rsid w:val="008E50E5"/>
    <w:rsid w:val="008E71B2"/>
    <w:rsid w:val="008F1230"/>
    <w:rsid w:val="008F1AC2"/>
    <w:rsid w:val="008F5AF1"/>
    <w:rsid w:val="008F6FEC"/>
    <w:rsid w:val="0090250B"/>
    <w:rsid w:val="009102F8"/>
    <w:rsid w:val="00912CF8"/>
    <w:rsid w:val="0092030E"/>
    <w:rsid w:val="009217BE"/>
    <w:rsid w:val="00922C6D"/>
    <w:rsid w:val="009327EE"/>
    <w:rsid w:val="00933825"/>
    <w:rsid w:val="00933F4C"/>
    <w:rsid w:val="0093612F"/>
    <w:rsid w:val="00936335"/>
    <w:rsid w:val="00937C58"/>
    <w:rsid w:val="00940651"/>
    <w:rsid w:val="0094166D"/>
    <w:rsid w:val="00953111"/>
    <w:rsid w:val="00961381"/>
    <w:rsid w:val="00963898"/>
    <w:rsid w:val="00964E0E"/>
    <w:rsid w:val="00965E17"/>
    <w:rsid w:val="00975C5C"/>
    <w:rsid w:val="00990CE5"/>
    <w:rsid w:val="0099393A"/>
    <w:rsid w:val="009A1841"/>
    <w:rsid w:val="009A4DEB"/>
    <w:rsid w:val="009A63DD"/>
    <w:rsid w:val="009B04DC"/>
    <w:rsid w:val="009B38BC"/>
    <w:rsid w:val="009B5960"/>
    <w:rsid w:val="009B5A05"/>
    <w:rsid w:val="009C1311"/>
    <w:rsid w:val="009C3303"/>
    <w:rsid w:val="009D0BCA"/>
    <w:rsid w:val="009D20E4"/>
    <w:rsid w:val="009D2F19"/>
    <w:rsid w:val="009D52BF"/>
    <w:rsid w:val="009E0CBB"/>
    <w:rsid w:val="009F0056"/>
    <w:rsid w:val="009F1125"/>
    <w:rsid w:val="009F2354"/>
    <w:rsid w:val="009F3BD8"/>
    <w:rsid w:val="00A01304"/>
    <w:rsid w:val="00A024B2"/>
    <w:rsid w:val="00A03A5E"/>
    <w:rsid w:val="00A06D2E"/>
    <w:rsid w:val="00A10FAC"/>
    <w:rsid w:val="00A3016B"/>
    <w:rsid w:val="00A405D4"/>
    <w:rsid w:val="00A4192A"/>
    <w:rsid w:val="00A44140"/>
    <w:rsid w:val="00A50FD0"/>
    <w:rsid w:val="00A5703C"/>
    <w:rsid w:val="00A57729"/>
    <w:rsid w:val="00A63797"/>
    <w:rsid w:val="00A65542"/>
    <w:rsid w:val="00A6709D"/>
    <w:rsid w:val="00A76ED8"/>
    <w:rsid w:val="00A802BD"/>
    <w:rsid w:val="00A81AC7"/>
    <w:rsid w:val="00A8543C"/>
    <w:rsid w:val="00A87E31"/>
    <w:rsid w:val="00A87EA1"/>
    <w:rsid w:val="00A95C4D"/>
    <w:rsid w:val="00A9637A"/>
    <w:rsid w:val="00AA371C"/>
    <w:rsid w:val="00AA6E5E"/>
    <w:rsid w:val="00AB470A"/>
    <w:rsid w:val="00AC25A5"/>
    <w:rsid w:val="00AC2C7B"/>
    <w:rsid w:val="00AD512C"/>
    <w:rsid w:val="00AD7FAF"/>
    <w:rsid w:val="00AE3347"/>
    <w:rsid w:val="00AF0E8E"/>
    <w:rsid w:val="00AF5E64"/>
    <w:rsid w:val="00B1546E"/>
    <w:rsid w:val="00B15F8B"/>
    <w:rsid w:val="00B214F4"/>
    <w:rsid w:val="00B217C5"/>
    <w:rsid w:val="00B23904"/>
    <w:rsid w:val="00B25648"/>
    <w:rsid w:val="00B3058E"/>
    <w:rsid w:val="00B3370F"/>
    <w:rsid w:val="00B43328"/>
    <w:rsid w:val="00B44286"/>
    <w:rsid w:val="00B44812"/>
    <w:rsid w:val="00B53C52"/>
    <w:rsid w:val="00B5465F"/>
    <w:rsid w:val="00B6210D"/>
    <w:rsid w:val="00B62C64"/>
    <w:rsid w:val="00B65E2B"/>
    <w:rsid w:val="00B708F3"/>
    <w:rsid w:val="00B71EC0"/>
    <w:rsid w:val="00B75E0A"/>
    <w:rsid w:val="00B86500"/>
    <w:rsid w:val="00BA03F3"/>
    <w:rsid w:val="00BA07BC"/>
    <w:rsid w:val="00BA41CD"/>
    <w:rsid w:val="00BB4E6A"/>
    <w:rsid w:val="00BC1C6B"/>
    <w:rsid w:val="00BC33B6"/>
    <w:rsid w:val="00BD34BD"/>
    <w:rsid w:val="00BE0043"/>
    <w:rsid w:val="00BE49FF"/>
    <w:rsid w:val="00C01E58"/>
    <w:rsid w:val="00C043B6"/>
    <w:rsid w:val="00C063A0"/>
    <w:rsid w:val="00C10C3D"/>
    <w:rsid w:val="00C1164E"/>
    <w:rsid w:val="00C124A3"/>
    <w:rsid w:val="00C12874"/>
    <w:rsid w:val="00C2746E"/>
    <w:rsid w:val="00C33700"/>
    <w:rsid w:val="00C33B56"/>
    <w:rsid w:val="00C34416"/>
    <w:rsid w:val="00C41E38"/>
    <w:rsid w:val="00C437B9"/>
    <w:rsid w:val="00C45A98"/>
    <w:rsid w:val="00C474C5"/>
    <w:rsid w:val="00C52B78"/>
    <w:rsid w:val="00C549FA"/>
    <w:rsid w:val="00C56806"/>
    <w:rsid w:val="00C609F5"/>
    <w:rsid w:val="00C616B0"/>
    <w:rsid w:val="00C63E96"/>
    <w:rsid w:val="00C65D99"/>
    <w:rsid w:val="00C678A7"/>
    <w:rsid w:val="00C67DC1"/>
    <w:rsid w:val="00C7076B"/>
    <w:rsid w:val="00C73EFA"/>
    <w:rsid w:val="00C74880"/>
    <w:rsid w:val="00C7611F"/>
    <w:rsid w:val="00C8768C"/>
    <w:rsid w:val="00CA3A94"/>
    <w:rsid w:val="00CA3BB6"/>
    <w:rsid w:val="00CA3D5C"/>
    <w:rsid w:val="00CA76D1"/>
    <w:rsid w:val="00CB48EB"/>
    <w:rsid w:val="00CC1618"/>
    <w:rsid w:val="00CC6812"/>
    <w:rsid w:val="00CD008E"/>
    <w:rsid w:val="00CF073D"/>
    <w:rsid w:val="00CF0946"/>
    <w:rsid w:val="00CF5847"/>
    <w:rsid w:val="00D009AC"/>
    <w:rsid w:val="00D02A9A"/>
    <w:rsid w:val="00D206F3"/>
    <w:rsid w:val="00D21636"/>
    <w:rsid w:val="00D246BC"/>
    <w:rsid w:val="00D24DD1"/>
    <w:rsid w:val="00D32DF1"/>
    <w:rsid w:val="00D34B34"/>
    <w:rsid w:val="00D35F0B"/>
    <w:rsid w:val="00D40867"/>
    <w:rsid w:val="00D42E07"/>
    <w:rsid w:val="00D443FA"/>
    <w:rsid w:val="00D52581"/>
    <w:rsid w:val="00D53E64"/>
    <w:rsid w:val="00D63EBE"/>
    <w:rsid w:val="00D669E4"/>
    <w:rsid w:val="00D8300D"/>
    <w:rsid w:val="00D83F75"/>
    <w:rsid w:val="00D84E76"/>
    <w:rsid w:val="00D9009E"/>
    <w:rsid w:val="00DA261E"/>
    <w:rsid w:val="00DB2BBF"/>
    <w:rsid w:val="00DB4D14"/>
    <w:rsid w:val="00DB7789"/>
    <w:rsid w:val="00DC6A7D"/>
    <w:rsid w:val="00DD0BF1"/>
    <w:rsid w:val="00DD44AC"/>
    <w:rsid w:val="00DD5C09"/>
    <w:rsid w:val="00DE1B8E"/>
    <w:rsid w:val="00E00CF9"/>
    <w:rsid w:val="00E04176"/>
    <w:rsid w:val="00E07214"/>
    <w:rsid w:val="00E076B3"/>
    <w:rsid w:val="00E1133C"/>
    <w:rsid w:val="00E12463"/>
    <w:rsid w:val="00E15374"/>
    <w:rsid w:val="00E158F4"/>
    <w:rsid w:val="00E16638"/>
    <w:rsid w:val="00E22FCA"/>
    <w:rsid w:val="00E24A82"/>
    <w:rsid w:val="00E276AF"/>
    <w:rsid w:val="00E27927"/>
    <w:rsid w:val="00E34A18"/>
    <w:rsid w:val="00E3553E"/>
    <w:rsid w:val="00E67B8E"/>
    <w:rsid w:val="00E73D61"/>
    <w:rsid w:val="00E73F29"/>
    <w:rsid w:val="00E8214B"/>
    <w:rsid w:val="00E82C4D"/>
    <w:rsid w:val="00E86089"/>
    <w:rsid w:val="00E96B06"/>
    <w:rsid w:val="00EA1A85"/>
    <w:rsid w:val="00EB4AAB"/>
    <w:rsid w:val="00EC5713"/>
    <w:rsid w:val="00EC7EC2"/>
    <w:rsid w:val="00ED3847"/>
    <w:rsid w:val="00ED6EA6"/>
    <w:rsid w:val="00EE20B2"/>
    <w:rsid w:val="00EE2B17"/>
    <w:rsid w:val="00EE3898"/>
    <w:rsid w:val="00EE560C"/>
    <w:rsid w:val="00EE5850"/>
    <w:rsid w:val="00EF02F4"/>
    <w:rsid w:val="00EF29D9"/>
    <w:rsid w:val="00EF653D"/>
    <w:rsid w:val="00F14040"/>
    <w:rsid w:val="00F31C9C"/>
    <w:rsid w:val="00F320CD"/>
    <w:rsid w:val="00F43E71"/>
    <w:rsid w:val="00F521F9"/>
    <w:rsid w:val="00F5258F"/>
    <w:rsid w:val="00F53657"/>
    <w:rsid w:val="00F5480C"/>
    <w:rsid w:val="00F56A2F"/>
    <w:rsid w:val="00F57FD4"/>
    <w:rsid w:val="00F637F9"/>
    <w:rsid w:val="00F80440"/>
    <w:rsid w:val="00F830FA"/>
    <w:rsid w:val="00F83AB6"/>
    <w:rsid w:val="00F86770"/>
    <w:rsid w:val="00F90F5B"/>
    <w:rsid w:val="00F91F18"/>
    <w:rsid w:val="00F95547"/>
    <w:rsid w:val="00F97A80"/>
    <w:rsid w:val="00FA510D"/>
    <w:rsid w:val="00FA5709"/>
    <w:rsid w:val="00FA7201"/>
    <w:rsid w:val="00FC6A1F"/>
    <w:rsid w:val="00FC6DFC"/>
    <w:rsid w:val="00FD30AE"/>
    <w:rsid w:val="00FE5C1B"/>
    <w:rsid w:val="00FE63FE"/>
    <w:rsid w:val="00FF1177"/>
    <w:rsid w:val="00FF2491"/>
    <w:rsid w:val="00FF38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sq-AL" w:eastAsia="sq-A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0CE5"/>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A9637A"/>
    <w:pPr>
      <w:ind w:left="720"/>
      <w:contextualSpacing/>
    </w:pPr>
  </w:style>
  <w:style w:type="paragraph" w:styleId="BalloonText">
    <w:name w:val="Balloon Text"/>
    <w:basedOn w:val="Normal"/>
    <w:link w:val="BalloonTextChar"/>
    <w:uiPriority w:val="99"/>
    <w:semiHidden/>
    <w:rsid w:val="008156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564A"/>
    <w:rPr>
      <w:rFonts w:ascii="Tahoma" w:hAnsi="Tahoma" w:cs="Tahoma"/>
      <w:sz w:val="16"/>
      <w:szCs w:val="16"/>
    </w:rPr>
  </w:style>
  <w:style w:type="table" w:styleId="TableGrid">
    <w:name w:val="Table Grid"/>
    <w:basedOn w:val="TableNormal"/>
    <w:uiPriority w:val="99"/>
    <w:rsid w:val="009361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5D7815"/>
    <w:rPr>
      <w:rFonts w:cs="Times New Roman"/>
      <w:sz w:val="16"/>
      <w:szCs w:val="16"/>
    </w:rPr>
  </w:style>
  <w:style w:type="paragraph" w:styleId="CommentText">
    <w:name w:val="annotation text"/>
    <w:basedOn w:val="Normal"/>
    <w:link w:val="CommentTextChar"/>
    <w:uiPriority w:val="99"/>
    <w:semiHidden/>
    <w:rsid w:val="005D7815"/>
    <w:pPr>
      <w:spacing w:line="240" w:lineRule="auto"/>
    </w:pPr>
    <w:rPr>
      <w:sz w:val="20"/>
      <w:szCs w:val="20"/>
    </w:rPr>
  </w:style>
  <w:style w:type="character" w:customStyle="1" w:styleId="CommentTextChar">
    <w:name w:val="Comment Text Char"/>
    <w:basedOn w:val="DefaultParagraphFont"/>
    <w:link w:val="CommentText"/>
    <w:uiPriority w:val="99"/>
    <w:semiHidden/>
    <w:locked/>
    <w:rsid w:val="005D7815"/>
    <w:rPr>
      <w:rFonts w:cs="Times New Roman"/>
      <w:sz w:val="20"/>
      <w:szCs w:val="20"/>
    </w:rPr>
  </w:style>
  <w:style w:type="paragraph" w:styleId="CommentSubject">
    <w:name w:val="annotation subject"/>
    <w:basedOn w:val="CommentText"/>
    <w:next w:val="CommentText"/>
    <w:link w:val="CommentSubjectChar"/>
    <w:uiPriority w:val="99"/>
    <w:semiHidden/>
    <w:rsid w:val="005D7815"/>
    <w:rPr>
      <w:b/>
      <w:bCs/>
    </w:rPr>
  </w:style>
  <w:style w:type="character" w:customStyle="1" w:styleId="CommentSubjectChar">
    <w:name w:val="Comment Subject Char"/>
    <w:basedOn w:val="CommentTextChar"/>
    <w:link w:val="CommentSubject"/>
    <w:uiPriority w:val="99"/>
    <w:semiHidden/>
    <w:locked/>
    <w:rsid w:val="005D7815"/>
    <w:rPr>
      <w:rFonts w:cs="Times New Roman"/>
      <w:b/>
      <w:bCs/>
      <w:sz w:val="20"/>
      <w:szCs w:val="20"/>
    </w:rPr>
  </w:style>
  <w:style w:type="paragraph" w:styleId="Header">
    <w:name w:val="header"/>
    <w:basedOn w:val="Normal"/>
    <w:link w:val="HeaderChar"/>
    <w:uiPriority w:val="99"/>
    <w:rsid w:val="00386E9F"/>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86E9F"/>
    <w:rPr>
      <w:rFonts w:cs="Times New Roman"/>
    </w:rPr>
  </w:style>
  <w:style w:type="paragraph" w:styleId="Footer">
    <w:name w:val="footer"/>
    <w:basedOn w:val="Normal"/>
    <w:link w:val="FooterChar"/>
    <w:uiPriority w:val="99"/>
    <w:rsid w:val="00386E9F"/>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386E9F"/>
    <w:rPr>
      <w:rFonts w:cs="Times New Roman"/>
    </w:rPr>
  </w:style>
  <w:style w:type="table" w:customStyle="1" w:styleId="TableGrid1">
    <w:name w:val="Table Grid1"/>
    <w:uiPriority w:val="99"/>
    <w:rsid w:val="00AC25A5"/>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713A5D"/>
    <w:rPr>
      <w:rFonts w:cs="Times New Roman"/>
      <w:color w:val="0000FF"/>
      <w:u w:val="single"/>
    </w:rPr>
  </w:style>
  <w:style w:type="character" w:styleId="FollowedHyperlink">
    <w:name w:val="FollowedHyperlink"/>
    <w:basedOn w:val="DefaultParagraphFont"/>
    <w:uiPriority w:val="99"/>
    <w:semiHidden/>
    <w:rsid w:val="00E73D61"/>
    <w:rPr>
      <w:rFonts w:cs="Times New Roman"/>
      <w:color w:val="800080"/>
      <w:u w:val="single"/>
    </w:rPr>
  </w:style>
  <w:style w:type="character" w:styleId="PlaceholderText">
    <w:name w:val="Placeholder Text"/>
    <w:basedOn w:val="DefaultParagraphFont"/>
    <w:uiPriority w:val="99"/>
    <w:semiHidden/>
    <w:rsid w:val="00EC7EC2"/>
    <w:rPr>
      <w:rFonts w:cs="Times New Roman"/>
    </w:rPr>
  </w:style>
  <w:style w:type="character" w:customStyle="1" w:styleId="ListParagraphChar">
    <w:name w:val="List Paragraph Char"/>
    <w:link w:val="ListParagraph"/>
    <w:uiPriority w:val="99"/>
    <w:locked/>
    <w:rsid w:val="00EE2B17"/>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700200">
      <w:marLeft w:val="0"/>
      <w:marRight w:val="0"/>
      <w:marTop w:val="0"/>
      <w:marBottom w:val="0"/>
      <w:divBdr>
        <w:top w:val="none" w:sz="0" w:space="0" w:color="auto"/>
        <w:left w:val="none" w:sz="0" w:space="0" w:color="auto"/>
        <w:bottom w:val="none" w:sz="0" w:space="0" w:color="auto"/>
        <w:right w:val="none" w:sz="0" w:space="0" w:color="auto"/>
      </w:divBdr>
    </w:div>
    <w:div w:id="589700201">
      <w:marLeft w:val="0"/>
      <w:marRight w:val="0"/>
      <w:marTop w:val="0"/>
      <w:marBottom w:val="0"/>
      <w:divBdr>
        <w:top w:val="none" w:sz="0" w:space="0" w:color="auto"/>
        <w:left w:val="none" w:sz="0" w:space="0" w:color="auto"/>
        <w:bottom w:val="none" w:sz="0" w:space="0" w:color="auto"/>
        <w:right w:val="none" w:sz="0" w:space="0" w:color="auto"/>
      </w:divBdr>
    </w:div>
    <w:div w:id="589700202">
      <w:marLeft w:val="0"/>
      <w:marRight w:val="0"/>
      <w:marTop w:val="0"/>
      <w:marBottom w:val="0"/>
      <w:divBdr>
        <w:top w:val="none" w:sz="0" w:space="0" w:color="auto"/>
        <w:left w:val="none" w:sz="0" w:space="0" w:color="auto"/>
        <w:bottom w:val="none" w:sz="0" w:space="0" w:color="auto"/>
        <w:right w:val="none" w:sz="0" w:space="0" w:color="auto"/>
      </w:divBdr>
    </w:div>
    <w:div w:id="1029187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p.gov.a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dap.gov.al/vende-vakante/udhezime-dokumente/219-udhezime-dokumente" TargetMode="External"/><Relationship Id="rId12" Type="http://schemas.openxmlformats.org/officeDocument/2006/relationships/hyperlink" Target="http://dap.gov.al/2014-03-21-12-52-44/udhezime/426-udhezim-nr-2-date-27-03-2015"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ap.gov.a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dap.gov.al/vende-vakante/udhezime-dokumente/219-udhezime-dokumente" TargetMode="External"/><Relationship Id="rId4" Type="http://schemas.openxmlformats.org/officeDocument/2006/relationships/webSettings" Target="webSettings.xml"/><Relationship Id="rId9" Type="http://schemas.openxmlformats.org/officeDocument/2006/relationships/hyperlink" Target="http://dap.gov.al/2014-03-21-12-52-44/udhezime/426-udhezim-nr-2-date-27-03-2015"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himara.gov.al"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himara.gov.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23%23%23.nc%2009-23%20'shpallje%20nc'%20-%20%20diploma%20-%20Insititcioni%20pozicion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###.nc 09-23 'shpallje nc' -  diploma - Insititcioni pozicioni</Template>
  <TotalTime>0</TotalTime>
  <Pages>7</Pages>
  <Words>2231</Words>
  <Characters>12723</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SHPALLJE VETEM PËR NËPUNËS CIVIL,</vt:lpstr>
    </vt:vector>
  </TitlesOfParts>
  <LinksUpToDate>false</LinksUpToDate>
  <CharactersWithSpaces>14925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SHPALLJE VETEM PËR NËPUNËS CIVIL,</dc:title>
  <dc:creator/>
  <cp:lastModifiedBy/>
  <cp:revision>1</cp:revision>
  <dcterms:created xsi:type="dcterms:W3CDTF">2021-02-05T14:29:00Z</dcterms:created>
  <dcterms:modified xsi:type="dcterms:W3CDTF">2021-02-18T10:28:00Z</dcterms:modified>
</cp:coreProperties>
</file>