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99C" w:rsidRPr="00061F93" w:rsidRDefault="003A6597" w:rsidP="0019499C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19499C" w:rsidRPr="00061F93">
        <w:rPr>
          <w:noProof/>
        </w:rPr>
        <w:drawing>
          <wp:inline distT="0" distB="0" distL="0" distR="0">
            <wp:extent cx="383721" cy="447675"/>
            <wp:effectExtent l="19050" t="0" r="0" b="0"/>
            <wp:docPr id="1" name="irc_mi" descr="stema_republi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stema_republikes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21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REPUBLIKA E SHQIPËRISË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GJYKATA KUSHTETUESE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NJOFTIM PËR NJË VEND TË LIRË PUNE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NË KATEGORINË </w:t>
      </w:r>
      <w:r w:rsidR="00C65342" w:rsidRPr="00061F93">
        <w:rPr>
          <w:rFonts w:ascii="Times New Roman" w:hAnsi="Times New Roman" w:cs="Times New Roman"/>
          <w:b/>
          <w:sz w:val="24"/>
          <w:szCs w:val="24"/>
          <w:lang w:val="sq-AL"/>
        </w:rPr>
        <w:t>EKZEKUTIVE (SPECIALIST/E)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val="sq-AL"/>
        </w:rPr>
      </w:pPr>
    </w:p>
    <w:p w:rsidR="00F27C06" w:rsidRPr="00061F93" w:rsidRDefault="00F27C06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Në zbatim të Ligjit 152/2013, “Për nëpunësin civil”, të ndryshuar, neni 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22 dhe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26, si dhe të Vendimit të Këshillit të 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>Ministrave, nr.243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, datë 18.03.2015, “Për </w:t>
      </w:r>
      <w:r w:rsidR="00E34B5C" w:rsidRPr="00061F93">
        <w:rPr>
          <w:rFonts w:ascii="Times New Roman" w:hAnsi="Times New Roman" w:cs="Times New Roman"/>
          <w:sz w:val="24"/>
          <w:szCs w:val="24"/>
          <w:lang w:val="sq-AL"/>
        </w:rPr>
        <w:t>pranimin, l</w:t>
      </w:r>
      <w:r w:rsidR="009A38B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061F93">
        <w:rPr>
          <w:rFonts w:ascii="Times New Roman" w:hAnsi="Times New Roman" w:cs="Times New Roman"/>
          <w:sz w:val="24"/>
          <w:szCs w:val="24"/>
          <w:lang w:val="sq-AL"/>
        </w:rPr>
        <w:t>vizjen paralele, periudh</w:t>
      </w:r>
      <w:r w:rsidR="009A38B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061F93">
        <w:rPr>
          <w:rFonts w:ascii="Times New Roman" w:hAnsi="Times New Roman" w:cs="Times New Roman"/>
          <w:sz w:val="24"/>
          <w:szCs w:val="24"/>
          <w:lang w:val="sq-AL"/>
        </w:rPr>
        <w:t>n e prov</w:t>
      </w:r>
      <w:r w:rsidR="009A38B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061F93">
        <w:rPr>
          <w:rFonts w:ascii="Times New Roman" w:hAnsi="Times New Roman" w:cs="Times New Roman"/>
          <w:sz w:val="24"/>
          <w:szCs w:val="24"/>
          <w:lang w:val="sq-AL"/>
        </w:rPr>
        <w:t>s dhe em</w:t>
      </w:r>
      <w:r w:rsidR="009A38B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061F93">
        <w:rPr>
          <w:rFonts w:ascii="Times New Roman" w:hAnsi="Times New Roman" w:cs="Times New Roman"/>
          <w:sz w:val="24"/>
          <w:szCs w:val="24"/>
          <w:lang w:val="sq-AL"/>
        </w:rPr>
        <w:t>rimin n</w:t>
      </w:r>
      <w:r w:rsidR="009A38B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kategorin</w:t>
      </w:r>
      <w:r w:rsidR="009A38B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E34B5C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ekzekutive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”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i ndryshuar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, bazuar në ligjin nr. Ligjin nr.8577, datë 10.02.2000, “Për organizimin e funksionimin e Gjykatës Kushtetuese”, i ndryshuar, Gjykata Kushtetuese e Republikës së Shqipërisë shpall procedurat e lëvizjes paralele dhe të 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>pranimit n</w:t>
      </w:r>
      <w:r w:rsidR="00432C0E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shërbimin civil për kategorinë 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>ekzekutive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, për një vend të lirë pune në pozicionin: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sq-AL"/>
        </w:rPr>
      </w:pPr>
    </w:p>
    <w:p w:rsidR="0019499C" w:rsidRPr="00061F93" w:rsidRDefault="00467812" w:rsidP="0046781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Specialiste i/e nivelit të lartë, në Drejtorinë Gjyqësore dhe të Dokumentacionit-kategoria III-b</w:t>
      </w:r>
    </w:p>
    <w:p w:rsidR="00467812" w:rsidRPr="00061F93" w:rsidRDefault="00467812" w:rsidP="0046781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Pozicioni më sipër u ofrohet nëpunësve civilë</w:t>
      </w:r>
      <w:r w:rsidR="00460D07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të së njëjtës kategori për </w:t>
      </w:r>
      <w:r w:rsidR="00467812" w:rsidRPr="00061F93">
        <w:rPr>
          <w:rFonts w:ascii="Times New Roman" w:hAnsi="Times New Roman" w:cs="Times New Roman"/>
          <w:sz w:val="24"/>
          <w:szCs w:val="24"/>
          <w:lang w:val="sq-AL"/>
        </w:rPr>
        <w:t>procedurën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e lëvizjes paralele nga brenda dhe jashtë institucionit t</w:t>
      </w:r>
      <w:r w:rsidR="00460D07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Gjykatës Kushtetuese.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Vetëm në rast se për kët</w:t>
      </w:r>
      <w:bookmarkStart w:id="0" w:name="_GoBack"/>
      <w:bookmarkEnd w:id="0"/>
      <w:r w:rsidRPr="00061F93">
        <w:rPr>
          <w:rFonts w:ascii="Times New Roman" w:hAnsi="Times New Roman" w:cs="Times New Roman"/>
          <w:sz w:val="24"/>
          <w:szCs w:val="24"/>
          <w:lang w:val="sq-AL"/>
        </w:rPr>
        <w:t>ë pozicion, në përfundim të procedurës së lëvizjes paralele, rezulton se ende ka pozicion vakant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>,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ai është i vlefs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hëm për konkurrim nëpërmjet </w:t>
      </w:r>
      <w:r w:rsidR="00061F93" w:rsidRPr="00061F93">
        <w:rPr>
          <w:rFonts w:ascii="Times New Roman" w:hAnsi="Times New Roman" w:cs="Times New Roman"/>
          <w:sz w:val="24"/>
          <w:szCs w:val="24"/>
          <w:lang w:val="sq-AL"/>
        </w:rPr>
        <w:t>procedurës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së 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>pranimit n</w:t>
      </w:r>
      <w:r w:rsidR="00432C0E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sh</w:t>
      </w:r>
      <w:r w:rsidR="00432C0E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>rbimin civil p</w:t>
      </w:r>
      <w:r w:rsidR="00432C0E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>r kategorin</w:t>
      </w:r>
      <w:r w:rsidR="00432C0E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9B4220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ekzekutive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3F2E61" w:rsidRPr="00061F93" w:rsidRDefault="003F2E61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3F2E61" w:rsidRPr="00061F93" w:rsidRDefault="003F2E61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eastAsia="Calibri" w:hAnsi="Times New Roman" w:cs="Times New Roman"/>
          <w:sz w:val="24"/>
          <w:szCs w:val="24"/>
          <w:lang w:val="sq-AL"/>
        </w:rPr>
        <w:t xml:space="preserve">Për të dy </w:t>
      </w:r>
      <w:r w:rsidR="00061F93" w:rsidRPr="00061F93">
        <w:rPr>
          <w:rFonts w:ascii="Times New Roman" w:eastAsia="Calibri" w:hAnsi="Times New Roman" w:cs="Times New Roman"/>
          <w:sz w:val="24"/>
          <w:szCs w:val="24"/>
          <w:lang w:val="sq-AL"/>
        </w:rPr>
        <w:t>procedurat</w:t>
      </w:r>
      <w:r w:rsidRPr="00061F93">
        <w:rPr>
          <w:rFonts w:ascii="Times New Roman" w:eastAsia="Calibri" w:hAnsi="Times New Roman" w:cs="Times New Roman"/>
          <w:sz w:val="24"/>
          <w:szCs w:val="24"/>
          <w:lang w:val="sq-AL"/>
        </w:rPr>
        <w:t xml:space="preserve"> (lëvizje paralele dhe pranim në shërbimin civil në kategorinë ekzekutive) aplikohet në të njëjtën kohë</w:t>
      </w:r>
      <w:r w:rsidR="00460D07" w:rsidRPr="00061F93">
        <w:rPr>
          <w:rFonts w:ascii="Times New Roman" w:eastAsia="Calibri" w:hAnsi="Times New Roman" w:cs="Times New Roman"/>
          <w:sz w:val="24"/>
          <w:szCs w:val="24"/>
          <w:lang w:val="sq-AL"/>
        </w:rPr>
        <w:t>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Përshkrimi i detyrave q</w:t>
      </w:r>
      <w:r w:rsidR="00460D07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kryen </w:t>
      </w:r>
      <w:r w:rsidR="00061F93">
        <w:rPr>
          <w:rFonts w:ascii="Times New Roman" w:hAnsi="Times New Roman" w:cs="Times New Roman"/>
          <w:b/>
          <w:sz w:val="24"/>
          <w:szCs w:val="24"/>
          <w:lang w:val="sq-AL"/>
        </w:rPr>
        <w:t>specialisti/ja i/e Drejtoris</w:t>
      </w:r>
      <w:r w:rsidR="00061F93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Gjyq</w:t>
      </w:r>
      <w:r w:rsidR="00061F93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061F93">
        <w:rPr>
          <w:rFonts w:ascii="Times New Roman" w:hAnsi="Times New Roman" w:cs="Times New Roman"/>
          <w:b/>
          <w:sz w:val="24"/>
          <w:szCs w:val="24"/>
          <w:lang w:val="sq-AL"/>
        </w:rPr>
        <w:t>sore dhe t</w:t>
      </w:r>
      <w:r w:rsidR="00061F93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Dokumentacionit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Ushtrimi i kontrollit paraprak të kërkesave drejtuar Gjykatës Kushtetuese, sipas nenit 27 të Ligjit nr.8577, datë 10.02.2000 “Për organizimin dhe funksionimin e Gjykatës Kushtetuese të RSH”, të ndryshuar;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Mbajtja e komunikimeve shkresore me kërkuesin ose përfaqësuesin e tij për plotësimin, brenda afatit, të kërkesës që nuk plotëson kriteret e parashikuara në nenin 27 të ligjit të lartpërmendur;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Regjistrimi i kërkesave që plotësojnë kriteret formale në Regjistrin Themeltar të Kërkesave dhe në Sistemin e Menaxhimit të Çështjeve;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Mbajtja e komunikimeve shkresore me kërkuesin, subjektet e interesuara, ose përfaqësuesit e tyre, si dhe mbajtja e korrespondencës me gjykatat e tjera, të nevojshme këto për gjykimin kushtetues;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Përgatitja e dosjeve dhe shpërndarja, gjyqtarëve dhe këshilltarëve, e çdo dokumenti të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lastRenderedPageBreak/>
        <w:t xml:space="preserve">nevojshëm për realizimin e procesit vendimmarrës të Gjykatës Kushtetuese;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Komunikimi me shkresa ose e-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mail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i njoftimeve, vendimeve dhe çdo informacioni të Drejtorisë Gjyqësore dhe Dokumentacionit gjyqtarëve, këshilltarëve dhe punonjësve të tjerë, që duhet të vihen në dijeni;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Mbajtja dhe zbardhja e procesverbalit të seancës gjyqësore dhe pas përfundimit të plotë të shqyrtimit të çështjes, vendosja e numrit të vendimit, datës dhe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dispozitivit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në regjistrat përkatës;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Regjistrimi, numërtimi dhe zbardhja e vendimeve dhe dërgimi i kopjeve të tyre pjesëmarrësve në gjykim;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Dërgimi i kopjeve të vendimeve pjesëmarrësve në gjykim dhe vendimeve përfundimtare edhe Qendrës së Botimeve Zyrtare, për publikim në Fletoren Zyrtare;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Numërtimi i dosjes gjyqësore të përfunduar dhe plotësimi i kartelës së dosjes. 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Nxjerrja e të dhënave dhe përpilimi i statistikave vjetore ose i çdo lloj statistike tjetër të kërkuar nga gjyqtarët. Vlerësimi i tyre në raport me statistika të ngjashme të mëparshme.</w:t>
      </w:r>
    </w:p>
    <w:p w:rsidR="00467812" w:rsidRPr="00061F93" w:rsidRDefault="00467812" w:rsidP="00467812">
      <w:pPr>
        <w:numPr>
          <w:ilvl w:val="0"/>
          <w:numId w:val="44"/>
        </w:num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Çdo detyrë tjetër që i ngarkohet nga drejtuesi i Drejtorisë. </w:t>
      </w:r>
    </w:p>
    <w:p w:rsidR="0019499C" w:rsidRPr="00061F93" w:rsidRDefault="0019499C" w:rsidP="003F2E61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KUSHTET PËR LEVIZJEN PARALELE DHE KRITERET E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>VEÇANTA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Afati për dorëzimin e dokumenteve 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për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procedurën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e pranimit me lëvizje paralele fillon me datën 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25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.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01.2021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dhe përfundon </w:t>
      </w:r>
      <w:r w:rsidR="00460D07" w:rsidRPr="00061F93">
        <w:rPr>
          <w:rFonts w:ascii="Times New Roman" w:hAnsi="Times New Roman" w:cs="Times New Roman"/>
          <w:sz w:val="24"/>
          <w:szCs w:val="24"/>
          <w:lang w:val="sq-AL"/>
        </w:rPr>
        <w:t>në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datën 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0</w:t>
      </w:r>
      <w:r w:rsidR="00604F99">
        <w:rPr>
          <w:rFonts w:ascii="Times New Roman" w:hAnsi="Times New Roman" w:cs="Times New Roman"/>
          <w:sz w:val="24"/>
          <w:szCs w:val="24"/>
          <w:lang w:val="sq-AL"/>
        </w:rPr>
        <w:t>5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.02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.202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1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Kushtet minimale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qe 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duhet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>te plotësojë kandidati për ketë procedure janë: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pStyle w:val="ListParagraph"/>
        <w:numPr>
          <w:ilvl w:val="0"/>
          <w:numId w:val="31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jetë nëpunës civil i konfirmuar brenda të njëjtës kategori për të cilën aplikon;</w:t>
      </w:r>
    </w:p>
    <w:p w:rsidR="0019499C" w:rsidRPr="00061F93" w:rsidRDefault="0019499C" w:rsidP="0019499C">
      <w:pPr>
        <w:pStyle w:val="ListParagraph"/>
        <w:numPr>
          <w:ilvl w:val="0"/>
          <w:numId w:val="31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mos ketë masë disiplinore në fuqi;</w:t>
      </w:r>
    </w:p>
    <w:p w:rsidR="0019499C" w:rsidRPr="00061F93" w:rsidRDefault="0019499C" w:rsidP="0019499C">
      <w:pPr>
        <w:pStyle w:val="ListParagraph"/>
        <w:numPr>
          <w:ilvl w:val="0"/>
          <w:numId w:val="31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ketë të paktën vlerësimin e fundit “Mirë” ose Shumë mirë”;</w:t>
      </w:r>
    </w:p>
    <w:p w:rsidR="0019499C" w:rsidRPr="00061F93" w:rsidRDefault="0019499C" w:rsidP="0019499C">
      <w:pPr>
        <w:pStyle w:val="ListParagraph"/>
        <w:numPr>
          <w:ilvl w:val="0"/>
          <w:numId w:val="31"/>
        </w:numPr>
        <w:tabs>
          <w:tab w:val="left" w:pos="36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Te plotësojë kushtet dhe kërkesat e posaçme t</w:t>
      </w:r>
      <w:r w:rsidR="00CC11D7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përcaktuara n</w:t>
      </w:r>
      <w:r w:rsidR="00CC11D7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shpalljen për </w:t>
      </w:r>
      <w:r w:rsidR="00061F93" w:rsidRPr="00061F93">
        <w:rPr>
          <w:rFonts w:ascii="Times New Roman" w:hAnsi="Times New Roman" w:cs="Times New Roman"/>
          <w:sz w:val="24"/>
          <w:szCs w:val="24"/>
          <w:lang w:val="sq-AL"/>
        </w:rPr>
        <w:t>konkurrim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Kritere të veçanta për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>pozicionin e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3F2E61" w:rsidRPr="00061F93">
        <w:rPr>
          <w:rFonts w:ascii="Times New Roman" w:hAnsi="Times New Roman" w:cs="Times New Roman"/>
          <w:b/>
          <w:sz w:val="24"/>
          <w:szCs w:val="24"/>
          <w:lang w:val="sq-AL"/>
        </w:rPr>
        <w:t>Specialist/e i/e nivelit t</w:t>
      </w:r>
      <w:r w:rsidR="00432C0E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3F2E61"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lart</w:t>
      </w:r>
      <w:r w:rsidR="00432C0E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3F2E61"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061F93">
        <w:rPr>
          <w:rFonts w:ascii="Times New Roman" w:hAnsi="Times New Roman" w:cs="Times New Roman"/>
          <w:b/>
          <w:sz w:val="24"/>
          <w:szCs w:val="24"/>
          <w:lang w:val="sq-AL"/>
        </w:rPr>
        <w:t>n</w:t>
      </w:r>
      <w:r w:rsidR="00061F93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Drejtorin</w:t>
      </w:r>
      <w:r w:rsidR="00061F93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Gjyq</w:t>
      </w:r>
      <w:r w:rsidR="00061F93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061F93">
        <w:rPr>
          <w:rFonts w:ascii="Times New Roman" w:hAnsi="Times New Roman" w:cs="Times New Roman"/>
          <w:b/>
          <w:sz w:val="24"/>
          <w:szCs w:val="24"/>
          <w:lang w:val="sq-AL"/>
        </w:rPr>
        <w:t>sore dhe t</w:t>
      </w:r>
      <w:r w:rsidR="00061F93" w:rsidRPr="00061F93">
        <w:rPr>
          <w:rFonts w:ascii="Times New Roman" w:hAnsi="Times New Roman" w:cs="Times New Roman"/>
          <w:b/>
          <w:sz w:val="24"/>
          <w:szCs w:val="24"/>
          <w:lang w:val="sq-AL"/>
        </w:rPr>
        <w:t>ë</w:t>
      </w:r>
      <w:r w:rsid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Dokumentacionit.</w:t>
      </w:r>
    </w:p>
    <w:p w:rsidR="003F2E61" w:rsidRPr="00061F93" w:rsidRDefault="003F2E61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467812" w:rsidRPr="00061F93" w:rsidRDefault="00467812" w:rsidP="00467812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Te zotëroje një diplome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i shkencave ose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profesional ne shkencat juridike; </w:t>
      </w:r>
    </w:p>
    <w:p w:rsidR="00467812" w:rsidRPr="00061F93" w:rsidRDefault="00467812" w:rsidP="0032797B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Të ketë përvojë në punë jo më pak se 3 vjet në radhët e gjyqësorit, në pozicionin e specialistit/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es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ose të sekretarit/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es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gjyqësore;</w:t>
      </w:r>
    </w:p>
    <w:p w:rsidR="00467812" w:rsidRPr="00061F93" w:rsidRDefault="00467812" w:rsidP="00467812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ketë njohuri në nxjerrjen e të dhënave dhe përpilimin e statistikave;</w:t>
      </w:r>
    </w:p>
    <w:p w:rsidR="00467812" w:rsidRPr="00061F93" w:rsidRDefault="00467812" w:rsidP="00467812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njohë të paktën një nga pesë gjuhët e BE-së (anglisht, frëngjisht, gjermanisht, spanjisht dhe italisht);</w:t>
      </w:r>
    </w:p>
    <w:p w:rsidR="00467812" w:rsidRPr="00061F93" w:rsidRDefault="00467812" w:rsidP="00467812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Të zotërojë metodat e reja të informacionit dhe të ketë aftësi të shumë të mira të njohjes e përdorimit të PC në programet baze të tij; </w:t>
      </w:r>
    </w:p>
    <w:p w:rsidR="00467812" w:rsidRPr="00061F93" w:rsidRDefault="00467812" w:rsidP="00467812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Te ketë aftësi shume te mira komunikimi dhe të punës ne grup;</w:t>
      </w:r>
    </w:p>
    <w:p w:rsidR="0019499C" w:rsidRPr="00061F93" w:rsidRDefault="0019499C" w:rsidP="0019499C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spacing w:line="276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mos ketë masë disiplinore në fuqi</w:t>
      </w:r>
    </w:p>
    <w:p w:rsidR="0019499C" w:rsidRPr="00061F93" w:rsidRDefault="0019499C" w:rsidP="00A67F21">
      <w:pPr>
        <w:pStyle w:val="ListParagraph"/>
        <w:numPr>
          <w:ilvl w:val="0"/>
          <w:numId w:val="30"/>
        </w:numPr>
        <w:tabs>
          <w:tab w:val="left" w:pos="360"/>
          <w:tab w:val="left" w:pos="108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mos jetë larguar nga shërbimi civil si rrjedhojë e masave disiplinore ose shkarkuar nga detyra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Rezultatet e verifikimit paraprak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Njësia e përgjegjëse,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baz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dokumentacionit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paraqitur, jo m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von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se 2 (dy) dit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kalendarike nga data e mbylljes s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pranimit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dokumenteve (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0</w:t>
      </w:r>
      <w:r w:rsidR="00604F99">
        <w:rPr>
          <w:rFonts w:ascii="Times New Roman" w:hAnsi="Times New Roman" w:cs="Times New Roman"/>
          <w:sz w:val="24"/>
          <w:szCs w:val="24"/>
          <w:lang w:val="sq-AL"/>
        </w:rPr>
        <w:t>5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.02.2021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), bën verifikimin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lastRenderedPageBreak/>
        <w:t xml:space="preserve">paraprak te kandidatëve 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>q</w:t>
      </w:r>
      <w:r w:rsidR="008C12EA" w:rsidRPr="00061F93">
        <w:rPr>
          <w:rFonts w:ascii="Times New Roman" w:eastAsia="Arial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përmbushin k</w:t>
      </w:r>
      <w:r w:rsidR="00F03537" w:rsidRPr="00061F93">
        <w:rPr>
          <w:rFonts w:ascii="Times New Roman" w:hAnsi="Times New Roman" w:cs="Times New Roman"/>
          <w:sz w:val="24"/>
          <w:szCs w:val="24"/>
          <w:lang w:val="sq-AL"/>
        </w:rPr>
        <w:t>ushtet dhe kërkesat e posaçme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03537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përcaktuara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shpalljen për konkurrim.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Kandidat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03537" w:rsidRPr="00061F93">
        <w:rPr>
          <w:rFonts w:ascii="Times New Roman" w:hAnsi="Times New Roman" w:cs="Times New Roman"/>
          <w:sz w:val="24"/>
          <w:szCs w:val="24"/>
          <w:lang w:val="sq-AL"/>
        </w:rPr>
        <w:t>t q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plotësojnë kushtet dhe kërkesat e posaçme,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ërcaktuara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shpalljen për </w:t>
      </w:r>
      <w:r w:rsidR="00C4459F" w:rsidRPr="00061F93">
        <w:rPr>
          <w:rFonts w:ascii="Times New Roman" w:hAnsi="Times New Roman" w:cs="Times New Roman"/>
          <w:sz w:val="24"/>
          <w:szCs w:val="24"/>
          <w:lang w:val="sq-AL"/>
        </w:rPr>
        <w:t>konkurrim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, do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renditen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një list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sipas rendit alfabetik.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Kandidat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t q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nuk kualifikohen do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njoftohen individualisht nga njësia përgjegjëse për shkaqet e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moskualifikimit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>,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njëjtën dit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me shpalljen e listës s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verifikimit paraprak.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Kandidatet, të cilët rezultojnë te pakualifikuar, brenda 3 (tri) ditëve kalendarike nga data e njoftimit individual (</w:t>
      </w:r>
      <w:r w:rsidR="00604F99">
        <w:rPr>
          <w:rFonts w:ascii="Times New Roman" w:hAnsi="Times New Roman" w:cs="Times New Roman"/>
          <w:sz w:val="24"/>
          <w:szCs w:val="24"/>
          <w:lang w:val="sq-AL"/>
        </w:rPr>
        <w:t>10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.02.2021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C85D7A" w:rsidRPr="00061F93">
        <w:rPr>
          <w:rFonts w:ascii="Times New Roman" w:hAnsi="Times New Roman" w:cs="Times New Roman"/>
          <w:sz w:val="24"/>
          <w:szCs w:val="24"/>
          <w:lang w:val="sq-AL"/>
        </w:rPr>
        <w:t>–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871696">
        <w:rPr>
          <w:rFonts w:ascii="Times New Roman" w:hAnsi="Times New Roman" w:cs="Times New Roman"/>
          <w:sz w:val="24"/>
          <w:szCs w:val="24"/>
          <w:lang w:val="sq-AL"/>
        </w:rPr>
        <w:t>1</w:t>
      </w:r>
      <w:r w:rsidR="00604F99">
        <w:rPr>
          <w:rFonts w:ascii="Times New Roman" w:hAnsi="Times New Roman" w:cs="Times New Roman"/>
          <w:sz w:val="24"/>
          <w:szCs w:val="24"/>
          <w:lang w:val="sq-AL"/>
        </w:rPr>
        <w:t>4</w:t>
      </w:r>
      <w:r w:rsidR="00061F93">
        <w:rPr>
          <w:rFonts w:ascii="Times New Roman" w:hAnsi="Times New Roman" w:cs="Times New Roman"/>
          <w:sz w:val="24"/>
          <w:szCs w:val="24"/>
          <w:lang w:val="sq-AL"/>
        </w:rPr>
        <w:t>.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02.2021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) paraqesin ankesat me shkrim pranë njësisë përgjegjëse. Ankesat zgjidhen brenda 5 (pesë) ditëve kalendarike nga data e përfundimit te afatit te ankimit (deri </w:t>
      </w:r>
      <w:r w:rsidR="00CC11D7" w:rsidRPr="00061F93">
        <w:rPr>
          <w:rFonts w:ascii="Times New Roman" w:hAnsi="Times New Roman" w:cs="Times New Roman"/>
          <w:sz w:val="24"/>
          <w:szCs w:val="24"/>
          <w:u w:color="000000"/>
          <w:lang w:val="sq-AL"/>
        </w:rPr>
        <w:t>në</w:t>
      </w:r>
      <w:r w:rsidRPr="00061F93">
        <w:rPr>
          <w:rFonts w:ascii="Times New Roman" w:hAnsi="Times New Roman" w:cs="Times New Roman"/>
          <w:sz w:val="24"/>
          <w:szCs w:val="24"/>
          <w:u w:color="000000"/>
          <w:lang w:val="sq-AL"/>
        </w:rPr>
        <w:t xml:space="preserve">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datën 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1</w:t>
      </w:r>
      <w:r w:rsidR="00604F99">
        <w:rPr>
          <w:rFonts w:ascii="Times New Roman" w:hAnsi="Times New Roman" w:cs="Times New Roman"/>
          <w:sz w:val="24"/>
          <w:szCs w:val="24"/>
          <w:lang w:val="sq-AL"/>
        </w:rPr>
        <w:t>9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.</w:t>
      </w:r>
      <w:r w:rsidR="00061F93">
        <w:rPr>
          <w:rFonts w:ascii="Times New Roman" w:hAnsi="Times New Roman" w:cs="Times New Roman"/>
          <w:sz w:val="24"/>
          <w:szCs w:val="24"/>
          <w:lang w:val="sq-AL"/>
        </w:rPr>
        <w:t>02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.2021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Dokumentacioni dhe mënyra e dorëzimit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Kandidatët duhet të plotësojnë dhe dorëzojnë pranë Drejtorisë Ekonomike dhe të Burimeve Njerëzore dokumentacionin e mëposhtëm:</w:t>
      </w:r>
    </w:p>
    <w:p w:rsidR="0019499C" w:rsidRPr="00061F93" w:rsidRDefault="0019499C" w:rsidP="00CC11D7">
      <w:pPr>
        <w:tabs>
          <w:tab w:val="left" w:pos="360"/>
        </w:tabs>
        <w:spacing w:before="12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1. Një listë përmbledhëse e t</w:t>
      </w:r>
      <w:r w:rsidR="00CC11D7" w:rsidRPr="00061F93">
        <w:rPr>
          <w:rFonts w:ascii="Times New Roman" w:hAnsi="Times New Roman" w:cs="Times New Roman"/>
          <w:sz w:val="24"/>
          <w:szCs w:val="24"/>
          <w:lang w:val="sq-AL"/>
        </w:rPr>
        <w:t>ë gjithë dokumenteve që dorëzohen, e cila duhet të jetë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e nënshkruar n</w:t>
      </w:r>
      <w:r w:rsidR="00CC11D7" w:rsidRPr="00061F93">
        <w:rPr>
          <w:rFonts w:ascii="Times New Roman" w:hAnsi="Times New Roman" w:cs="Times New Roman"/>
          <w:sz w:val="24"/>
          <w:szCs w:val="24"/>
          <w:lang w:val="sq-AL"/>
        </w:rPr>
        <w:t>ë mënyrë të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rregullt nga kandidati.</w:t>
      </w:r>
    </w:p>
    <w:p w:rsidR="0019499C" w:rsidRPr="00061F93" w:rsidRDefault="0019499C" w:rsidP="00CC11D7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2. Një kërkesë për aplikim e cila duhet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C85D7A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përmbaj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form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përmbledhur kërkesën për punësim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pozicionin e shpallur. Kërkesa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form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përmbledhur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përmbajë:</w:t>
      </w:r>
    </w:p>
    <w:p w:rsidR="00C85D7A" w:rsidRPr="00061F93" w:rsidRDefault="0019499C" w:rsidP="00CC11D7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- Lloji i </w:t>
      </w:r>
      <w:r w:rsidR="00061F93" w:rsidRPr="00061F93">
        <w:rPr>
          <w:rFonts w:ascii="Times New Roman" w:hAnsi="Times New Roman" w:cs="Times New Roman"/>
          <w:sz w:val="24"/>
          <w:szCs w:val="24"/>
          <w:lang w:val="sq-AL"/>
        </w:rPr>
        <w:t>procedurës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 të cilën merr pjesë (lëvizje paralele ose </w:t>
      </w:r>
      <w:r w:rsidR="00C85D7A" w:rsidRPr="00061F93">
        <w:rPr>
          <w:rFonts w:ascii="Times New Roman" w:hAnsi="Times New Roman" w:cs="Times New Roman"/>
          <w:sz w:val="24"/>
          <w:szCs w:val="24"/>
          <w:lang w:val="sq-AL"/>
        </w:rPr>
        <w:t>pranim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C85D7A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sh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C85D7A" w:rsidRPr="00061F93">
        <w:rPr>
          <w:rFonts w:ascii="Times New Roman" w:hAnsi="Times New Roman" w:cs="Times New Roman"/>
          <w:sz w:val="24"/>
          <w:szCs w:val="24"/>
          <w:lang w:val="sq-AL"/>
        </w:rPr>
        <w:t>rbimin civil</w:t>
      </w:r>
      <w:r w:rsidR="00CC11D7" w:rsidRPr="00061F93">
        <w:rPr>
          <w:rFonts w:ascii="Times New Roman" w:hAnsi="Times New Roman" w:cs="Times New Roman"/>
          <w:sz w:val="24"/>
          <w:szCs w:val="24"/>
          <w:lang w:val="sq-AL"/>
        </w:rPr>
        <w:t>); 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mri dhe mbiemri 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i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kandidatit; </w:t>
      </w:r>
      <w:r w:rsidR="00C85D7A" w:rsidRPr="00061F93">
        <w:rPr>
          <w:rFonts w:ascii="Times New Roman" w:hAnsi="Times New Roman" w:cs="Times New Roman"/>
          <w:sz w:val="24"/>
          <w:szCs w:val="24"/>
          <w:lang w:val="sq-AL"/>
        </w:rPr>
        <w:t>adresa e sakt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C85D7A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e banimit; n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u</w:t>
      </w:r>
      <w:r w:rsidR="00C85D7A" w:rsidRPr="00061F93">
        <w:rPr>
          <w:rFonts w:ascii="Times New Roman" w:hAnsi="Times New Roman" w:cs="Times New Roman"/>
          <w:sz w:val="24"/>
          <w:szCs w:val="24"/>
          <w:lang w:val="sq-AL"/>
        </w:rPr>
        <w:t>mri i telefonit dhe celularit; a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dresa e </w:t>
      </w:r>
    </w:p>
    <w:p w:rsidR="0019499C" w:rsidRPr="00061F93" w:rsidRDefault="00C85D7A" w:rsidP="00CC11D7">
      <w:pPr>
        <w:tabs>
          <w:tab w:val="left" w:pos="360"/>
        </w:tabs>
        <w:spacing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e-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mail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>-</w:t>
      </w:r>
      <w:r w:rsidR="0019499C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it;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d</w:t>
      </w:r>
      <w:r w:rsidR="0019499C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ata e kërkesës; </w:t>
      </w:r>
      <w:r w:rsidR="00A67F21" w:rsidRPr="00061F93">
        <w:rPr>
          <w:rFonts w:ascii="Times New Roman" w:hAnsi="Times New Roman" w:cs="Times New Roman"/>
          <w:sz w:val="24"/>
          <w:szCs w:val="24"/>
          <w:lang w:val="sq-AL"/>
        </w:rPr>
        <w:t>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mri, mbiemri </w:t>
      </w:r>
      <w:r w:rsidR="0019499C" w:rsidRPr="00061F93">
        <w:rPr>
          <w:rFonts w:ascii="Times New Roman" w:hAnsi="Times New Roman" w:cs="Times New Roman"/>
          <w:sz w:val="24"/>
          <w:szCs w:val="24"/>
          <w:lang w:val="sq-AL"/>
        </w:rPr>
        <w:t>me shkrim dore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si dhe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nshkrimi</w:t>
      </w:r>
      <w:r w:rsidR="0019499C" w:rsidRPr="00061F93">
        <w:rPr>
          <w:rFonts w:ascii="Times New Roman" w:hAnsi="Times New Roman" w:cs="Times New Roman"/>
          <w:sz w:val="24"/>
          <w:szCs w:val="24"/>
          <w:lang w:val="sq-AL"/>
        </w:rPr>
        <w:t>;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3. Jetëshkrimi 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i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plotësuar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përputhje me dokumentin tip.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4. Fotokopje e diplomës (përfshirë edhe diplomën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Bachelor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rastin e diplomës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5. Lista e not</w:t>
      </w:r>
      <w:r w:rsidR="00A67F21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ave te diplomës ose </w:t>
      </w:r>
      <w:proofErr w:type="spellStart"/>
      <w:r w:rsidR="00A67F21" w:rsidRPr="00061F93">
        <w:rPr>
          <w:rFonts w:ascii="Times New Roman" w:hAnsi="Times New Roman" w:cs="Times New Roman"/>
          <w:sz w:val="24"/>
          <w:szCs w:val="24"/>
          <w:lang w:val="sq-AL"/>
        </w:rPr>
        <w:t>krediteve</w:t>
      </w:r>
      <w:proofErr w:type="spellEnd"/>
      <w:r w:rsidR="00A67F21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marra.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6. Fotokopje e librezës se punës (t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gjitha faqet q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vërtetojnë eksperiencën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pun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7. Fotokopje e </w:t>
      </w:r>
      <w:r w:rsidR="00A67F21" w:rsidRPr="00061F93">
        <w:rPr>
          <w:rFonts w:ascii="Times New Roman" w:hAnsi="Times New Roman" w:cs="Times New Roman"/>
          <w:sz w:val="24"/>
          <w:szCs w:val="24"/>
          <w:lang w:val="sq-AL"/>
        </w:rPr>
        <w:t>kart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A67F21" w:rsidRPr="00061F93">
        <w:rPr>
          <w:rFonts w:ascii="Times New Roman" w:hAnsi="Times New Roman" w:cs="Times New Roman"/>
          <w:sz w:val="24"/>
          <w:szCs w:val="24"/>
          <w:lang w:val="sq-AL"/>
        </w:rPr>
        <w:t>s s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A67F21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identitetit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(ID).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8. Dokumentin </w:t>
      </w:r>
      <w:r w:rsidR="00A67F21" w:rsidRPr="00061F93">
        <w:rPr>
          <w:rFonts w:ascii="Times New Roman" w:eastAsia="Arial" w:hAnsi="Times New Roman" w:cs="Times New Roman"/>
          <w:sz w:val="24"/>
          <w:szCs w:val="24"/>
          <w:lang w:val="sq-AL"/>
        </w:rPr>
        <w:t>q</w:t>
      </w:r>
      <w:r w:rsidR="008C12EA" w:rsidRPr="00061F93">
        <w:rPr>
          <w:rFonts w:ascii="Times New Roman" w:eastAsia="Arial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 </w:t>
      </w:r>
      <w:r w:rsidR="00A67F21" w:rsidRPr="00061F93">
        <w:rPr>
          <w:rFonts w:ascii="Times New Roman" w:hAnsi="Times New Roman" w:cs="Times New Roman"/>
          <w:sz w:val="24"/>
          <w:szCs w:val="24"/>
          <w:lang w:val="sq-AL"/>
        </w:rPr>
        <w:t>vërteton njohjen e gjuhës s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huaj.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9. Vërtetimin e gjendjes shëndetësore dhe për aftësinë për pun</w:t>
      </w:r>
      <w:r w:rsidR="00CC11D7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(nga KML).</w:t>
      </w:r>
    </w:p>
    <w:p w:rsidR="0019499C" w:rsidRPr="00061F93" w:rsidRDefault="00A67F21" w:rsidP="00A67F21">
      <w:p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10. </w:t>
      </w:r>
      <w:r w:rsidR="0019499C" w:rsidRPr="00061F93">
        <w:rPr>
          <w:rFonts w:ascii="Times New Roman" w:hAnsi="Times New Roman" w:cs="Times New Roman"/>
          <w:sz w:val="24"/>
          <w:szCs w:val="24"/>
          <w:lang w:val="sq-AL"/>
        </w:rPr>
        <w:t>Vërtetimin e gjendjes gjyqësore ose formulari i plotësuar q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19499C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autorizon institucionin për verifikim.</w:t>
      </w:r>
    </w:p>
    <w:p w:rsidR="0019499C" w:rsidRPr="00061F93" w:rsidRDefault="0019499C" w:rsidP="00A67F21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11. Vërtetim nga gjykata dhe prokuroria qe nuk është n</w:t>
      </w:r>
      <w:r w:rsidR="00CC11D7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ndjekje penale.</w:t>
      </w:r>
    </w:p>
    <w:p w:rsidR="0019499C" w:rsidRPr="00061F93" w:rsidRDefault="0019499C" w:rsidP="00A67F21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12. Vlerësimi i punës nga punëdhënësi i fundit.</w:t>
      </w:r>
    </w:p>
    <w:p w:rsidR="0019499C" w:rsidRPr="00061F93" w:rsidRDefault="0019499C" w:rsidP="00A67F21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13. Rekomandime,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rast se ka, mundësisht nga punëdhënësi i fundit.</w:t>
      </w:r>
    </w:p>
    <w:p w:rsidR="0019499C" w:rsidRPr="00061F93" w:rsidRDefault="0019499C" w:rsidP="00A67F21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14. Urdhrin ose vendimin e konfirmimit si nëpunës civil.</w:t>
      </w:r>
    </w:p>
    <w:p w:rsidR="0019499C" w:rsidRPr="00061F93" w:rsidRDefault="0019499C" w:rsidP="00A67F21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15. Vërtetimin nga institucioni q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ka punuar dhe q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nuk ka mas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disiplinore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fuqi.</w:t>
      </w:r>
    </w:p>
    <w:p w:rsidR="0019499C" w:rsidRPr="00061F93" w:rsidRDefault="0019499C" w:rsidP="00A67F21">
      <w:pPr>
        <w:tabs>
          <w:tab w:val="left" w:pos="360"/>
        </w:tabs>
        <w:ind w:left="284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u w:color="000000"/>
          <w:lang w:val="sq-AL"/>
        </w:rPr>
        <w:t>16. Çdo dokumentacion tjetër q</w:t>
      </w:r>
      <w:r w:rsidR="008C12EA" w:rsidRPr="00061F93">
        <w:rPr>
          <w:rFonts w:ascii="Times New Roman" w:hAnsi="Times New Roman" w:cs="Times New Roman"/>
          <w:sz w:val="24"/>
          <w:szCs w:val="24"/>
          <w:u w:color="000000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u w:color="000000"/>
          <w:lang w:val="sq-AL"/>
        </w:rPr>
        <w:t xml:space="preserve"> vërteton trajnimet, kualifikimet, arsimimin shtes</w:t>
      </w:r>
      <w:r w:rsidR="008C12EA" w:rsidRPr="00061F93">
        <w:rPr>
          <w:rFonts w:ascii="Times New Roman" w:hAnsi="Times New Roman" w:cs="Times New Roman"/>
          <w:sz w:val="24"/>
          <w:szCs w:val="24"/>
          <w:u w:color="000000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u w:color="000000"/>
          <w:lang w:val="sq-AL"/>
        </w:rPr>
        <w:t xml:space="preserve">, vlerësimet pozitive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apo te tjera te përmendura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jetëshkrim.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Mënyra e dorëzimit te dokumentacionit te kërkuar: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Kandidati/ja duhet te dorëzojë brenda afatit te caktuar dokumentacionin e kërkuar si me poshtë: </w:t>
      </w:r>
    </w:p>
    <w:p w:rsidR="0019499C" w:rsidRPr="00061F93" w:rsidRDefault="0019499C" w:rsidP="00A67F21">
      <w:pPr>
        <w:pStyle w:val="ListParagraph"/>
        <w:numPr>
          <w:ilvl w:val="0"/>
          <w:numId w:val="32"/>
        </w:numPr>
        <w:tabs>
          <w:tab w:val="left" w:pos="360"/>
        </w:tabs>
        <w:ind w:left="426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protokollin e Gjykatës Kushtetuese ose pranë Drejtorisë Ekonomike dhe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Burimeve Njerëzore.</w:t>
      </w:r>
    </w:p>
    <w:p w:rsidR="0019499C" w:rsidRPr="00061F93" w:rsidRDefault="0019499C" w:rsidP="00CC11D7">
      <w:pPr>
        <w:pStyle w:val="ListParagraph"/>
        <w:numPr>
          <w:ilvl w:val="0"/>
          <w:numId w:val="32"/>
        </w:numPr>
        <w:tabs>
          <w:tab w:val="left" w:pos="360"/>
        </w:tabs>
        <w:ind w:left="360" w:hanging="425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Me post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(data e postimit me post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je</w:t>
      </w:r>
      <w:r w:rsidR="00A67F21" w:rsidRPr="00061F93">
        <w:rPr>
          <w:rFonts w:ascii="Times New Roman" w:hAnsi="Times New Roman" w:cs="Times New Roman"/>
          <w:sz w:val="24"/>
          <w:szCs w:val="24"/>
          <w:lang w:val="sq-AL"/>
        </w:rPr>
        <w:t>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brenda afatit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caktuar për paraqitjen e </w:t>
      </w:r>
      <w:r w:rsidR="00543A70" w:rsidRPr="00061F93">
        <w:rPr>
          <w:rFonts w:ascii="Times New Roman" w:hAnsi="Times New Roman" w:cs="Times New Roman"/>
          <w:sz w:val="24"/>
          <w:szCs w:val="24"/>
          <w:lang w:val="sq-AL"/>
        </w:rPr>
        <w:t>dokumenteve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A67F21" w:rsidRDefault="00A67F21" w:rsidP="00A67F2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061F93" w:rsidRPr="00061F93" w:rsidRDefault="00061F93" w:rsidP="00A67F21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lastRenderedPageBreak/>
        <w:t xml:space="preserve">Fusha e njohurive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për 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kandidatët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që 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do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të </w:t>
      </w:r>
      <w:r w:rsidR="009975DB"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testohen 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do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të 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jetë:</w:t>
      </w:r>
    </w:p>
    <w:p w:rsidR="00543A70" w:rsidRPr="00061F93" w:rsidRDefault="00543A70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Njohuritë për Kushtetutën e Republikës së </w:t>
      </w:r>
      <w:r w:rsidR="00061F93" w:rsidRPr="00061F93">
        <w:rPr>
          <w:rFonts w:ascii="Times New Roman" w:hAnsi="Times New Roman" w:cs="Times New Roman"/>
          <w:sz w:val="24"/>
          <w:szCs w:val="24"/>
          <w:lang w:val="sq-AL"/>
        </w:rPr>
        <w:t>Shqipërisë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; Ligjin për organizimin e funksionimin e Gjykatës Kushtetuese; Rregulloren e brendshme, Kodi</w:t>
      </w:r>
      <w:r w:rsidR="0047159F">
        <w:rPr>
          <w:rFonts w:ascii="Times New Roman" w:hAnsi="Times New Roman" w:cs="Times New Roman"/>
          <w:sz w:val="24"/>
          <w:szCs w:val="24"/>
          <w:lang w:val="sq-AL"/>
        </w:rPr>
        <w:t xml:space="preserve">n e </w:t>
      </w:r>
      <w:r w:rsidR="00061F93" w:rsidRPr="00061F93">
        <w:rPr>
          <w:rFonts w:ascii="Times New Roman" w:hAnsi="Times New Roman" w:cs="Times New Roman"/>
          <w:sz w:val="24"/>
          <w:szCs w:val="24"/>
          <w:lang w:val="sq-AL"/>
        </w:rPr>
        <w:t>Procedurave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Administrative, ligji</w:t>
      </w:r>
      <w:r w:rsidR="0047159F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 statusin e nëpunësit civil, ligji</w:t>
      </w:r>
      <w:r w:rsidR="0047159F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 rregullat e etikës në administratën publike, ligji</w:t>
      </w:r>
      <w:r w:rsidR="0047159F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 të drejtën e informimit për </w:t>
      </w:r>
      <w:r w:rsidR="00061F93" w:rsidRPr="00061F93">
        <w:rPr>
          <w:rFonts w:ascii="Times New Roman" w:hAnsi="Times New Roman" w:cs="Times New Roman"/>
          <w:sz w:val="24"/>
          <w:szCs w:val="24"/>
          <w:lang w:val="sq-AL"/>
        </w:rPr>
        <w:t>dokumentet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zyrtare, ligji</w:t>
      </w:r>
      <w:r w:rsidR="0047159F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 mbrojtjen e të dhënave personale, legjislacionin në fuqi për sistemin e drejtësisë në Republikën e Shqipërisë., si dhe te akteve te tjera ligjore e nënligjore n</w:t>
      </w:r>
      <w:r w:rsidR="00061F93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kuadër te përmbushjes së vizionit të Gjykatës Kushtetuese planit strategjik dhe programit analitik, vjetor te punës se saj.</w:t>
      </w:r>
    </w:p>
    <w:p w:rsidR="00543A70" w:rsidRPr="00061F93" w:rsidRDefault="00543A70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Mënyra e vlerësimit te kandidateve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Vlerësimi i kandidat</w:t>
      </w:r>
      <w:r w:rsidR="00CC11D7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ve do të b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het nga K</w:t>
      </w:r>
      <w:r w:rsidR="00F12069" w:rsidRPr="00061F93">
        <w:rPr>
          <w:rFonts w:ascii="Times New Roman" w:hAnsi="Times New Roman" w:cs="Times New Roman"/>
          <w:sz w:val="24"/>
          <w:szCs w:val="24"/>
          <w:lang w:val="sq-AL"/>
        </w:rPr>
        <w:t>BLP. Kandidat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12069" w:rsidRPr="00061F93">
        <w:rPr>
          <w:rFonts w:ascii="Times New Roman" w:hAnsi="Times New Roman" w:cs="Times New Roman"/>
          <w:sz w:val="24"/>
          <w:szCs w:val="24"/>
          <w:lang w:val="sq-AL"/>
        </w:rPr>
        <w:t>t do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vlerësohen për jetëshkrimin e dokumentacionin tjetër 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dorëzuar, si dhe për intervistën e strukturuar. Intervista do te zhvillohet n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mjediset e Gjykatës Kushtetuese me datën </w:t>
      </w:r>
      <w:r w:rsidR="00604F99">
        <w:rPr>
          <w:rFonts w:ascii="Times New Roman" w:hAnsi="Times New Roman" w:cs="Times New Roman"/>
          <w:sz w:val="24"/>
          <w:szCs w:val="24"/>
          <w:lang w:val="sq-AL"/>
        </w:rPr>
        <w:t>22</w:t>
      </w:r>
      <w:r w:rsidR="0027069B">
        <w:rPr>
          <w:rFonts w:ascii="Times New Roman" w:hAnsi="Times New Roman" w:cs="Times New Roman"/>
          <w:sz w:val="24"/>
          <w:szCs w:val="24"/>
          <w:lang w:val="sq-AL"/>
        </w:rPr>
        <w:t>.02.2021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Mënyra e vlerësimit dhe procedurat 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>q</w:t>
      </w:r>
      <w:r w:rsidR="00CD2C19" w:rsidRPr="00061F93">
        <w:rPr>
          <w:rFonts w:ascii="Times New Roman" w:eastAsia="Arial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ndiqen për kandidatet 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sht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e për</w:t>
      </w:r>
      <w:r w:rsidR="00F12069" w:rsidRPr="00061F93">
        <w:rPr>
          <w:rFonts w:ascii="Times New Roman" w:hAnsi="Times New Roman" w:cs="Times New Roman"/>
          <w:sz w:val="24"/>
          <w:szCs w:val="24"/>
          <w:lang w:val="sq-AL"/>
        </w:rPr>
        <w:t>caktuar n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12069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dispozitat përkatëse 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të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ligjit si dhe n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F12069" w:rsidRPr="00061F93">
        <w:rPr>
          <w:rFonts w:ascii="Times New Roman" w:hAnsi="Times New Roman" w:cs="Times New Roman"/>
          <w:sz w:val="24"/>
          <w:szCs w:val="24"/>
          <w:lang w:val="sq-AL"/>
        </w:rPr>
        <w:t>VKM 243, dat</w:t>
      </w:r>
      <w:r w:rsidR="008C12EA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F12069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18.03.2018, i ndryshuar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. Struktura e ndarjes s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pikëve t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vlerësimit t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kandidateve, është si me poshtë vijon:</w:t>
      </w:r>
    </w:p>
    <w:p w:rsidR="0019499C" w:rsidRPr="00061F93" w:rsidRDefault="0019499C" w:rsidP="00CD2C19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a) 40 pikë për dokumentacionin e dorëzuar, i ndarë në: 20 pikë përvojë, 10 pikë për trajnime apo kualifikime të lidhura me fushën përkatëse, dhe 10 pikë për certifikimin pozitiv ose për vlerësimet e rezultateve individuale në punë në rastet kur procesi i certifikimit nuk është kryer; 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b) 60 pikë intervista me gojë.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Mënyra e komunikimit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Njoftimet dhe komunikimet për çdo faz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8507F9" w:rsidRPr="00061F93">
        <w:rPr>
          <w:rFonts w:ascii="Times New Roman" w:hAnsi="Times New Roman" w:cs="Times New Roman"/>
          <w:sz w:val="24"/>
          <w:szCs w:val="24"/>
          <w:lang w:val="sq-AL"/>
        </w:rPr>
        <w:t>procedurës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 kandidat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t do t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b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het me e-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mail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>, celular dhe sipas rastit n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këndin e informacionit t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institucionit dhe n</w:t>
      </w:r>
      <w:r w:rsidR="00CD2C19" w:rsidRPr="00061F93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portalin e "Shërbimit Kombëtar te Punësimit".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b/>
          <w:sz w:val="24"/>
          <w:szCs w:val="24"/>
          <w:lang w:val="sq-AL"/>
        </w:rPr>
        <w:t xml:space="preserve">Grafiku </w:t>
      </w:r>
      <w:r w:rsidRPr="00604F99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i </w:t>
      </w:r>
      <w:r w:rsidRPr="00604F99">
        <w:rPr>
          <w:rFonts w:ascii="Times New Roman" w:hAnsi="Times New Roman" w:cs="Times New Roman"/>
          <w:b/>
          <w:sz w:val="24"/>
          <w:szCs w:val="24"/>
          <w:lang w:val="sq-AL"/>
        </w:rPr>
        <w:t xml:space="preserve">datave të zhvillimit te </w:t>
      </w:r>
      <w:r w:rsidR="008507F9" w:rsidRPr="00604F99">
        <w:rPr>
          <w:rFonts w:ascii="Times New Roman" w:hAnsi="Times New Roman" w:cs="Times New Roman"/>
          <w:b/>
          <w:sz w:val="24"/>
          <w:szCs w:val="24"/>
          <w:lang w:val="sq-AL"/>
        </w:rPr>
        <w:t>procedurës</w:t>
      </w:r>
      <w:r w:rsidRPr="00604F99">
        <w:rPr>
          <w:rFonts w:ascii="Times New Roman" w:hAnsi="Times New Roman" w:cs="Times New Roman"/>
          <w:b/>
          <w:sz w:val="24"/>
          <w:szCs w:val="24"/>
          <w:lang w:val="sq-AL"/>
        </w:rPr>
        <w:t xml:space="preserve"> me lëvizje paralele: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>Dorëzimi dokumenteve: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="001D73C0">
        <w:rPr>
          <w:rFonts w:ascii="Times New Roman" w:hAnsi="Times New Roman" w:cs="Times New Roman"/>
          <w:sz w:val="24"/>
          <w:szCs w:val="24"/>
          <w:lang w:val="sq-AL"/>
        </w:rPr>
        <w:t>2</w:t>
      </w:r>
      <w:r w:rsidR="0027069B" w:rsidRPr="00604F99">
        <w:rPr>
          <w:rFonts w:ascii="Times New Roman" w:hAnsi="Times New Roman" w:cs="Times New Roman"/>
          <w:sz w:val="24"/>
          <w:szCs w:val="24"/>
          <w:lang w:val="sq-AL"/>
        </w:rPr>
        <w:t>5.01.2021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 deri me </w:t>
      </w:r>
      <w:r w:rsidR="0027069B" w:rsidRPr="00604F99">
        <w:rPr>
          <w:rFonts w:ascii="Times New Roman" w:hAnsi="Times New Roman" w:cs="Times New Roman"/>
          <w:sz w:val="24"/>
          <w:szCs w:val="24"/>
          <w:lang w:val="sq-AL"/>
        </w:rPr>
        <w:t>0</w:t>
      </w:r>
      <w:r w:rsidR="00604F99" w:rsidRPr="00604F99">
        <w:rPr>
          <w:rFonts w:ascii="Times New Roman" w:hAnsi="Times New Roman" w:cs="Times New Roman"/>
          <w:sz w:val="24"/>
          <w:szCs w:val="24"/>
          <w:lang w:val="sq-AL"/>
        </w:rPr>
        <w:t>5</w:t>
      </w:r>
      <w:r w:rsidR="0027069B" w:rsidRPr="00604F99">
        <w:rPr>
          <w:rFonts w:ascii="Times New Roman" w:hAnsi="Times New Roman" w:cs="Times New Roman"/>
          <w:sz w:val="24"/>
          <w:szCs w:val="24"/>
          <w:lang w:val="sq-AL"/>
        </w:rPr>
        <w:t>.02.2021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Shpallja e listës paraprake te kandidatëve 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eastAsia="Arial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te </w:t>
      </w:r>
      <w:r w:rsidRPr="00604F99">
        <w:rPr>
          <w:rFonts w:ascii="Times New Roman" w:eastAsia="Arial" w:hAnsi="Times New Roman" w:cs="Times New Roman"/>
          <w:sz w:val="24"/>
          <w:szCs w:val="24"/>
          <w:lang w:val="sq-AL"/>
        </w:rPr>
        <w:t>kualifikuar:</w:t>
      </w:r>
      <w:r w:rsidRPr="00604F99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eastAsia="Arial" w:hAnsi="Times New Roman" w:cs="Times New Roman"/>
          <w:sz w:val="24"/>
          <w:szCs w:val="24"/>
          <w:lang w:val="sq-AL"/>
        </w:rPr>
        <w:tab/>
      </w:r>
      <w:r w:rsidR="00604F99" w:rsidRPr="00604F99">
        <w:rPr>
          <w:rFonts w:ascii="Times New Roman" w:eastAsia="Arial" w:hAnsi="Times New Roman" w:cs="Times New Roman"/>
          <w:sz w:val="24"/>
          <w:szCs w:val="24"/>
          <w:lang w:val="sq-AL"/>
        </w:rPr>
        <w:t>09</w:t>
      </w:r>
      <w:r w:rsidR="0027069B" w:rsidRPr="00604F99">
        <w:rPr>
          <w:rFonts w:ascii="Times New Roman" w:eastAsia="Arial" w:hAnsi="Times New Roman" w:cs="Times New Roman"/>
          <w:sz w:val="24"/>
          <w:szCs w:val="24"/>
          <w:lang w:val="sq-AL"/>
        </w:rPr>
        <w:t>.02.2021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Ankimi për kualifikimin paraprak 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  <w:t>3 dit</w:t>
      </w:r>
      <w:r w:rsidR="008C12EA" w:rsidRPr="00604F99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 kalendarike nga data e shpalljes</w:t>
      </w:r>
    </w:p>
    <w:p w:rsidR="00D0080D" w:rsidRPr="00604F99" w:rsidRDefault="0019499C" w:rsidP="0019499C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>Zgjidhja e ankimeve për kualifikimin paraprak: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  <w:t xml:space="preserve">deri ne </w:t>
      </w:r>
      <w:r w:rsidR="00E87782" w:rsidRPr="00604F99">
        <w:rPr>
          <w:rFonts w:ascii="Times New Roman" w:hAnsi="Times New Roman" w:cs="Times New Roman"/>
          <w:sz w:val="24"/>
          <w:szCs w:val="24"/>
          <w:lang w:val="sq-AL"/>
        </w:rPr>
        <w:t>5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 dit</w:t>
      </w:r>
      <w:r w:rsidR="008C12EA" w:rsidRPr="00604F99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 kalendarike nga data e </w:t>
      </w:r>
    </w:p>
    <w:p w:rsidR="0019499C" w:rsidRPr="00604F99" w:rsidRDefault="00D0080D" w:rsidP="0019499C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="0019499C" w:rsidRPr="00604F99">
        <w:rPr>
          <w:rFonts w:ascii="Times New Roman" w:hAnsi="Times New Roman" w:cs="Times New Roman"/>
          <w:sz w:val="24"/>
          <w:szCs w:val="24"/>
          <w:lang w:val="sq-AL"/>
        </w:rPr>
        <w:t>përfundimit t</w:t>
      </w:r>
      <w:r w:rsidR="008C12EA" w:rsidRPr="00604F99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19499C"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 ankimit</w:t>
      </w:r>
      <w:r w:rsidR="00604F99" w:rsidRPr="00604F99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>Intervista e strukturu</w:t>
      </w:r>
      <w:r w:rsidR="001D73C0">
        <w:rPr>
          <w:rFonts w:ascii="Times New Roman" w:hAnsi="Times New Roman" w:cs="Times New Roman"/>
          <w:sz w:val="24"/>
          <w:szCs w:val="24"/>
          <w:lang w:val="sq-AL"/>
        </w:rPr>
        <w:t>ar me kandidatët e kualifikuar</w:t>
      </w:r>
      <w:r w:rsidR="001D73C0">
        <w:rPr>
          <w:rFonts w:ascii="Times New Roman" w:hAnsi="Times New Roman" w:cs="Times New Roman"/>
          <w:sz w:val="24"/>
          <w:szCs w:val="24"/>
          <w:lang w:val="sq-AL"/>
        </w:rPr>
        <w:tab/>
      </w:r>
      <w:r w:rsidR="00604F99" w:rsidRPr="00604F99">
        <w:rPr>
          <w:rFonts w:ascii="Times New Roman" w:hAnsi="Times New Roman" w:cs="Times New Roman"/>
          <w:sz w:val="24"/>
          <w:szCs w:val="24"/>
          <w:lang w:val="sq-AL"/>
        </w:rPr>
        <w:t>22</w:t>
      </w:r>
      <w:r w:rsidR="008C12EA" w:rsidRPr="00604F99">
        <w:rPr>
          <w:rFonts w:ascii="Times New Roman" w:hAnsi="Times New Roman" w:cs="Times New Roman"/>
          <w:sz w:val="24"/>
          <w:szCs w:val="24"/>
          <w:lang w:val="sq-AL"/>
        </w:rPr>
        <w:t>.</w:t>
      </w:r>
      <w:r w:rsidR="0027069B" w:rsidRPr="00604F99">
        <w:rPr>
          <w:rFonts w:ascii="Times New Roman" w:hAnsi="Times New Roman" w:cs="Times New Roman"/>
          <w:sz w:val="24"/>
          <w:szCs w:val="24"/>
          <w:lang w:val="sq-AL"/>
        </w:rPr>
        <w:t>02.2021</w:t>
      </w:r>
    </w:p>
    <w:p w:rsidR="0019499C" w:rsidRPr="00604F99" w:rsidRDefault="008C12EA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>Njoftimi i vendimit të KB</w:t>
      </w:r>
      <w:r w:rsidR="0019499C" w:rsidRPr="00604F99">
        <w:rPr>
          <w:rFonts w:ascii="Times New Roman" w:hAnsi="Times New Roman" w:cs="Times New Roman"/>
          <w:sz w:val="24"/>
          <w:szCs w:val="24"/>
          <w:lang w:val="sq-AL"/>
        </w:rPr>
        <w:t>LP nga njësia përgjegjëse</w:t>
      </w:r>
      <w:r w:rsidR="0019499C"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="0027069B" w:rsidRPr="00604F99">
        <w:rPr>
          <w:rFonts w:ascii="Times New Roman" w:hAnsi="Times New Roman" w:cs="Times New Roman"/>
          <w:sz w:val="24"/>
          <w:szCs w:val="24"/>
          <w:lang w:val="sq-AL"/>
        </w:rPr>
        <w:t>2</w:t>
      </w:r>
      <w:r w:rsidR="00604F99" w:rsidRPr="00604F99">
        <w:rPr>
          <w:rFonts w:ascii="Times New Roman" w:hAnsi="Times New Roman" w:cs="Times New Roman"/>
          <w:sz w:val="24"/>
          <w:szCs w:val="24"/>
          <w:lang w:val="sq-AL"/>
        </w:rPr>
        <w:t>6</w:t>
      </w:r>
      <w:r w:rsidR="0027069B" w:rsidRPr="00604F99">
        <w:rPr>
          <w:rFonts w:ascii="Times New Roman" w:hAnsi="Times New Roman" w:cs="Times New Roman"/>
          <w:sz w:val="24"/>
          <w:szCs w:val="24"/>
          <w:lang w:val="sq-AL"/>
        </w:rPr>
        <w:t>.02.2021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>Ankimi për vlerësimin e KPLP-së: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  <w:t>3 dit</w:t>
      </w:r>
      <w:r w:rsidR="00CD2C19" w:rsidRPr="00604F99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 kalendarike nga data e shpalljes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Zgjidhja e ankimeve dhe dhënia e </w:t>
      </w:r>
    </w:p>
    <w:p w:rsidR="00D0080D" w:rsidRPr="00604F99" w:rsidRDefault="0019499C" w:rsidP="0019499C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përgjigjes për vlerësimin: 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  <w:t xml:space="preserve">deri në </w:t>
      </w:r>
      <w:r w:rsidR="008C12EA" w:rsidRPr="00604F99">
        <w:rPr>
          <w:rFonts w:ascii="Times New Roman" w:hAnsi="Times New Roman" w:cs="Times New Roman"/>
          <w:sz w:val="24"/>
          <w:szCs w:val="24"/>
          <w:lang w:val="sq-AL"/>
        </w:rPr>
        <w:t>3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 ditë kalendarike nga data e </w:t>
      </w:r>
    </w:p>
    <w:p w:rsidR="0019499C" w:rsidRPr="00604F99" w:rsidRDefault="00D0080D" w:rsidP="0019499C">
      <w:pPr>
        <w:tabs>
          <w:tab w:val="left" w:pos="360"/>
        </w:tabs>
        <w:spacing w:line="276" w:lineRule="auto"/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="0019499C" w:rsidRPr="00604F99">
        <w:rPr>
          <w:rFonts w:ascii="Times New Roman" w:hAnsi="Times New Roman" w:cs="Times New Roman"/>
          <w:sz w:val="24"/>
          <w:szCs w:val="24"/>
          <w:lang w:val="sq-AL"/>
        </w:rPr>
        <w:t>përfundimit te ankimit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>Shpallja e fituesit: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="00604F99" w:rsidRPr="00604F99">
        <w:rPr>
          <w:rFonts w:ascii="Times New Roman" w:hAnsi="Times New Roman" w:cs="Times New Roman"/>
          <w:sz w:val="24"/>
          <w:szCs w:val="24"/>
          <w:lang w:val="sq-AL"/>
        </w:rPr>
        <w:t>08</w:t>
      </w:r>
      <w:r w:rsidR="0027069B" w:rsidRPr="00604F99">
        <w:rPr>
          <w:rFonts w:ascii="Times New Roman" w:hAnsi="Times New Roman" w:cs="Times New Roman"/>
          <w:sz w:val="24"/>
          <w:szCs w:val="24"/>
          <w:lang w:val="sq-AL"/>
        </w:rPr>
        <w:t>.03.2021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sz w:val="24"/>
          <w:szCs w:val="24"/>
          <w:lang w:val="sq-AL"/>
        </w:rPr>
        <w:t xml:space="preserve">Akti i emërimit: </w:t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604F99">
        <w:rPr>
          <w:rFonts w:ascii="Times New Roman" w:hAnsi="Times New Roman" w:cs="Times New Roman"/>
          <w:sz w:val="24"/>
          <w:szCs w:val="24"/>
          <w:lang w:val="sq-AL"/>
        </w:rPr>
        <w:tab/>
      </w:r>
      <w:r w:rsidR="00604F99" w:rsidRPr="00604F99">
        <w:rPr>
          <w:rFonts w:ascii="Times New Roman" w:hAnsi="Times New Roman" w:cs="Times New Roman"/>
          <w:sz w:val="24"/>
          <w:szCs w:val="24"/>
          <w:lang w:val="sq-AL"/>
        </w:rPr>
        <w:t>08</w:t>
      </w:r>
      <w:r w:rsidR="0027069B" w:rsidRPr="00604F99">
        <w:rPr>
          <w:rFonts w:ascii="Times New Roman" w:hAnsi="Times New Roman" w:cs="Times New Roman"/>
          <w:sz w:val="24"/>
          <w:szCs w:val="24"/>
          <w:lang w:val="sq-AL"/>
        </w:rPr>
        <w:t>.03.2021</w:t>
      </w:r>
    </w:p>
    <w:p w:rsidR="0019499C" w:rsidRPr="00F1421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p w:rsidR="00F14219" w:rsidRPr="00F14219" w:rsidRDefault="00F14219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p w:rsidR="00F14219" w:rsidRPr="00F14219" w:rsidRDefault="00F14219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p w:rsidR="00BA5AC3" w:rsidRPr="00061F93" w:rsidRDefault="00BA5AC3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604F99">
        <w:rPr>
          <w:rFonts w:ascii="Times New Roman" w:hAnsi="Times New Roman" w:cs="Times New Roman"/>
          <w:b/>
          <w:sz w:val="24"/>
          <w:szCs w:val="24"/>
          <w:lang w:val="sq-AL"/>
        </w:rPr>
        <w:t>KUSHTET PËR PRANIMIN NË SHËRBIMIN CIVIL</w:t>
      </w:r>
    </w:p>
    <w:p w:rsidR="0019499C" w:rsidRPr="00604F9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Nëse plotësimi </w:t>
      </w:r>
      <w:r w:rsidRPr="00061F93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 xml:space="preserve">i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vendit të lirë ne pozicionin </w:t>
      </w:r>
      <w:r w:rsidR="002D40E3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Specialist/e i/e nivelit të lartë </w:t>
      </w:r>
      <w:r w:rsidR="0027069B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27069B" w:rsidRPr="0027069B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27069B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8507F9" w:rsidRPr="00061F93">
        <w:rPr>
          <w:rFonts w:ascii="Times New Roman" w:hAnsi="Times New Roman" w:cs="Times New Roman"/>
          <w:sz w:val="24"/>
          <w:szCs w:val="24"/>
          <w:lang w:val="sq-AL"/>
        </w:rPr>
        <w:t>Drejtori</w:t>
      </w:r>
      <w:r w:rsidR="0027069B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27069B" w:rsidRPr="0027069B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8507F9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Gjyqësore dhe </w:t>
      </w:r>
      <w:r w:rsidR="0027069B">
        <w:rPr>
          <w:rFonts w:ascii="Times New Roman" w:hAnsi="Times New Roman" w:cs="Times New Roman"/>
          <w:sz w:val="24"/>
          <w:szCs w:val="24"/>
          <w:lang w:val="sq-AL"/>
        </w:rPr>
        <w:t>t</w:t>
      </w:r>
      <w:r w:rsidR="0027069B" w:rsidRPr="0027069B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="008507F9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dokumentacionit</w:t>
      </w:r>
      <w:r w:rsidR="002D40E3" w:rsidRPr="00061F93">
        <w:rPr>
          <w:rFonts w:ascii="Times New Roman" w:hAnsi="Times New Roman" w:cs="Times New Roman"/>
          <w:sz w:val="24"/>
          <w:szCs w:val="24"/>
          <w:lang w:val="sq-AL"/>
        </w:rPr>
        <w:t>-kategoria III-B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në përfundim të </w:t>
      </w:r>
      <w:r w:rsidR="0027069B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procedurës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së lëvizjes paralele, rezulton i paplotësuar do të ndiqet </w:t>
      </w:r>
      <w:r w:rsidR="00604F99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procedura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 pranimin në shërbimin civil për kategorinë </w:t>
      </w:r>
      <w:r w:rsidR="002D40E3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ekzekutive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. Të gjithë kandidatët duhet të plotësojnë kërkesat e veçanta dhe ato të përgjithshme të </w:t>
      </w:r>
      <w:r w:rsidR="002D40E3" w:rsidRPr="00061F93">
        <w:rPr>
          <w:rFonts w:ascii="Times New Roman" w:hAnsi="Times New Roman" w:cs="Times New Roman"/>
          <w:sz w:val="24"/>
          <w:szCs w:val="24"/>
          <w:lang w:val="sq-AL"/>
        </w:rPr>
        <w:t>nenit 21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, të ligjit 152/2013 “Për nëpunësin civil”,</w:t>
      </w:r>
      <w:r w:rsidR="002D40E3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i ndryshuar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31313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Afati për dorëzimin e dokumenteve </w:t>
      </w:r>
      <w:r w:rsidRPr="00061F93">
        <w:rPr>
          <w:rFonts w:ascii="Times New Roman" w:hAnsi="Times New Roman" w:cs="Times New Roman"/>
          <w:color w:val="232323"/>
          <w:sz w:val="24"/>
          <w:szCs w:val="24"/>
          <w:lang w:val="sq-AL"/>
        </w:rPr>
        <w:t xml:space="preserve">për </w:t>
      </w:r>
      <w:r w:rsidR="00604F99" w:rsidRPr="00061F93">
        <w:rPr>
          <w:rFonts w:ascii="Times New Roman" w:hAnsi="Times New Roman" w:cs="Times New Roman"/>
          <w:color w:val="131313"/>
          <w:sz w:val="24"/>
          <w:szCs w:val="24"/>
          <w:lang w:val="sq-AL"/>
        </w:rPr>
        <w:t>proc</w:t>
      </w:r>
      <w:r w:rsidR="00604F99" w:rsidRPr="00061F93">
        <w:rPr>
          <w:rFonts w:ascii="Times New Roman" w:hAnsi="Times New Roman" w:cs="Times New Roman"/>
          <w:color w:val="424244"/>
          <w:sz w:val="24"/>
          <w:szCs w:val="24"/>
          <w:lang w:val="sq-AL"/>
        </w:rPr>
        <w:t>e</w:t>
      </w:r>
      <w:r w:rsidR="00604F99" w:rsidRPr="00061F93">
        <w:rPr>
          <w:rFonts w:ascii="Times New Roman" w:hAnsi="Times New Roman" w:cs="Times New Roman"/>
          <w:color w:val="232323"/>
          <w:sz w:val="24"/>
          <w:szCs w:val="24"/>
          <w:lang w:val="sq-AL"/>
        </w:rPr>
        <w:t>durën</w:t>
      </w:r>
      <w:r w:rsidRPr="00061F93">
        <w:rPr>
          <w:rFonts w:ascii="Times New Roman" w:hAnsi="Times New Roman" w:cs="Times New Roman"/>
          <w:color w:val="232323"/>
          <w:sz w:val="24"/>
          <w:szCs w:val="24"/>
          <w:lang w:val="sq-AL"/>
        </w:rPr>
        <w:t xml:space="preserve"> e </w:t>
      </w:r>
      <w:r w:rsidRPr="00061F93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pranimit në shërbimin civil fillon </w:t>
      </w:r>
      <w:r w:rsidR="00D37604" w:rsidRPr="00061F93">
        <w:rPr>
          <w:rFonts w:ascii="Times New Roman" w:hAnsi="Times New Roman" w:cs="Times New Roman"/>
          <w:color w:val="131313"/>
          <w:sz w:val="24"/>
          <w:szCs w:val="24"/>
          <w:lang w:val="sq-AL"/>
        </w:rPr>
        <w:t>në</w:t>
      </w:r>
      <w:r w:rsidRPr="00061F93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 datën </w:t>
      </w:r>
      <w:r w:rsidR="00B96078">
        <w:rPr>
          <w:rFonts w:ascii="Times New Roman" w:hAnsi="Times New Roman" w:cs="Times New Roman"/>
          <w:color w:val="131313"/>
          <w:sz w:val="24"/>
          <w:szCs w:val="24"/>
          <w:lang w:val="sq-AL"/>
        </w:rPr>
        <w:t>25.01.2021</w:t>
      </w:r>
      <w:r w:rsidR="00E34B5C" w:rsidRPr="00061F93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 dhe përfundon n</w:t>
      </w:r>
      <w:r w:rsidR="009A38BA" w:rsidRPr="00061F93">
        <w:rPr>
          <w:rFonts w:ascii="Times New Roman" w:hAnsi="Times New Roman" w:cs="Times New Roman"/>
          <w:color w:val="131313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31313"/>
          <w:sz w:val="24"/>
          <w:szCs w:val="24"/>
          <w:lang w:val="sq-AL"/>
        </w:rPr>
        <w:t xml:space="preserve"> datën </w:t>
      </w:r>
      <w:r w:rsidR="00A5649E">
        <w:rPr>
          <w:rFonts w:ascii="Times New Roman" w:hAnsi="Times New Roman" w:cs="Times New Roman"/>
          <w:color w:val="131313"/>
          <w:sz w:val="24"/>
          <w:szCs w:val="24"/>
          <w:lang w:val="sq-AL"/>
        </w:rPr>
        <w:t>10</w:t>
      </w:r>
      <w:r w:rsidR="00B96078">
        <w:rPr>
          <w:rFonts w:ascii="Times New Roman" w:hAnsi="Times New Roman" w:cs="Times New Roman"/>
          <w:color w:val="131313"/>
          <w:sz w:val="24"/>
          <w:szCs w:val="24"/>
          <w:lang w:val="sq-AL"/>
        </w:rPr>
        <w:t>.02.2021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eastAsia="Arial" w:hAnsi="Times New Roman" w:cs="Times New Roman"/>
          <w:b/>
          <w:i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i/>
          <w:color w:val="131313"/>
          <w:sz w:val="24"/>
          <w:szCs w:val="24"/>
          <w:lang w:val="sq-AL"/>
        </w:rPr>
        <w:t xml:space="preserve">Kushtet minimale </w:t>
      </w:r>
      <w:r w:rsidRPr="00061F93">
        <w:rPr>
          <w:rFonts w:ascii="Times New Roman" w:eastAsia="Arial" w:hAnsi="Times New Roman" w:cs="Times New Roman"/>
          <w:b/>
          <w:i/>
          <w:color w:val="131313"/>
          <w:sz w:val="24"/>
          <w:szCs w:val="24"/>
          <w:lang w:val="sq-AL"/>
        </w:rPr>
        <w:t xml:space="preserve">qe </w:t>
      </w:r>
      <w:r w:rsidRPr="00061F93">
        <w:rPr>
          <w:rFonts w:ascii="Times New Roman" w:hAnsi="Times New Roman" w:cs="Times New Roman"/>
          <w:b/>
          <w:i/>
          <w:color w:val="131313"/>
          <w:sz w:val="24"/>
          <w:szCs w:val="24"/>
          <w:lang w:val="sq-AL"/>
        </w:rPr>
        <w:t xml:space="preserve">duhet </w:t>
      </w:r>
      <w:r w:rsidRPr="00061F93">
        <w:rPr>
          <w:rFonts w:ascii="Times New Roman" w:eastAsia="Arial" w:hAnsi="Times New Roman" w:cs="Times New Roman"/>
          <w:b/>
          <w:i/>
          <w:color w:val="131313"/>
          <w:sz w:val="24"/>
          <w:szCs w:val="24"/>
          <w:lang w:val="sq-AL"/>
        </w:rPr>
        <w:t xml:space="preserve">te plotësojë kandidati për </w:t>
      </w:r>
      <w:r w:rsidRPr="00061F93">
        <w:rPr>
          <w:rFonts w:ascii="Times New Roman" w:eastAsia="Arial" w:hAnsi="Times New Roman" w:cs="Times New Roman"/>
          <w:b/>
          <w:i/>
          <w:color w:val="232323"/>
          <w:sz w:val="24"/>
          <w:szCs w:val="24"/>
          <w:lang w:val="sq-AL"/>
        </w:rPr>
        <w:t xml:space="preserve">këtë </w:t>
      </w:r>
      <w:r w:rsidRPr="00061F93">
        <w:rPr>
          <w:rFonts w:ascii="Times New Roman" w:eastAsia="Arial" w:hAnsi="Times New Roman" w:cs="Times New Roman"/>
          <w:b/>
          <w:i/>
          <w:color w:val="131313"/>
          <w:sz w:val="24"/>
          <w:szCs w:val="24"/>
          <w:lang w:val="sq-AL"/>
        </w:rPr>
        <w:t>procedure janë:</w:t>
      </w:r>
    </w:p>
    <w:p w:rsidR="0019499C" w:rsidRPr="00061F93" w:rsidRDefault="0019499C" w:rsidP="00D37604">
      <w:pPr>
        <w:tabs>
          <w:tab w:val="left" w:pos="360"/>
        </w:tabs>
        <w:spacing w:before="120" w:line="276" w:lineRule="auto"/>
        <w:ind w:left="180" w:hanging="18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a. Të plotësojë kushtet e tjera të përcaktuara në vendimin e Këshillit të Ministrave për klasifikimin e pozicioneve në shërbimin civil;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b. të përmbushë kriteret e veçanta të përcaktuara në shpalljen për konkurrim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467812" w:rsidRPr="00061F93" w:rsidRDefault="00382138" w:rsidP="0046781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Kritere të veçanta për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>pozicionin e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 </w:t>
      </w:r>
      <w:r w:rsidR="00467812"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Specialiste i/e nivelit të lartë, në Drejtorinë Gjyqësore dhe të Dokumentacionit-kategoria III-b </w:t>
      </w:r>
    </w:p>
    <w:p w:rsidR="00382138" w:rsidRPr="00061F93" w:rsidRDefault="00382138" w:rsidP="00382138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467812" w:rsidRPr="00061F93" w:rsidRDefault="00467812" w:rsidP="0046781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</w:t>
      </w:r>
      <w:r w:rsidR="00604F99" w:rsidRPr="00604F99">
        <w:rPr>
          <w:rFonts w:ascii="Times New Roman" w:hAnsi="Times New Roman" w:cs="Times New Roman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zotëroje një diplome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i shkencave ose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profesional ne shkencat juridike; </w:t>
      </w:r>
    </w:p>
    <w:p w:rsidR="00B96078" w:rsidRDefault="00467812" w:rsidP="0046781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ketë përvojë në punë jo më pak se 3 vjet në radhët e gjyqësorit</w:t>
      </w:r>
      <w:r w:rsidR="00B96078">
        <w:rPr>
          <w:rFonts w:ascii="Times New Roman" w:hAnsi="Times New Roman" w:cs="Times New Roman"/>
          <w:sz w:val="24"/>
          <w:szCs w:val="24"/>
          <w:lang w:val="sq-AL"/>
        </w:rPr>
        <w:t>.</w:t>
      </w:r>
    </w:p>
    <w:p w:rsidR="00467812" w:rsidRPr="00061F93" w:rsidRDefault="00467812" w:rsidP="0046781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ketë njohuri në nxjerrjen e të dhënave dhe përpilimin e statistikave;</w:t>
      </w:r>
    </w:p>
    <w:p w:rsidR="00467812" w:rsidRPr="00061F93" w:rsidRDefault="00467812" w:rsidP="0046781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Të njohë të paktën një nga pesë gjuhët e BE-së (anglisht, frëngjisht, gjermanisht, spanjisht dhe italisht);</w:t>
      </w:r>
    </w:p>
    <w:p w:rsidR="00467812" w:rsidRPr="00061F93" w:rsidRDefault="00467812" w:rsidP="0046781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Të zotërojë metodat e reja të informacionit dhe të ketë aftësi të shumë të mira të njohjes e përdorimit të PC në programet baze të tij; </w:t>
      </w:r>
    </w:p>
    <w:p w:rsidR="00467812" w:rsidRPr="00061F93" w:rsidRDefault="00467812" w:rsidP="0046781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Te ketë aftësi shume te mira komunikimi dhe të punës ne grup;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color w:val="151516"/>
          <w:sz w:val="24"/>
          <w:szCs w:val="24"/>
          <w:lang w:val="sq-AL"/>
        </w:rPr>
        <w:t>Konkurrimi për procedurën  e pranimit në shërbimin civil:</w:t>
      </w:r>
    </w:p>
    <w:p w:rsidR="0019499C" w:rsidRPr="00061F93" w:rsidRDefault="0019499C" w:rsidP="00D37604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1) verifikimin paraprak, 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nëse </w:t>
      </w:r>
      <w:r w:rsidR="00E34B5C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kandidat</w:t>
      </w:r>
      <w:r w:rsidR="009A38BA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t plotësojnë 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kushtet dhe kërkesat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e veçanta për vendin e lire, t</w:t>
      </w:r>
      <w:r w:rsidR="009A38BA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përcaktuara n</w:t>
      </w:r>
      <w:r w:rsidR="009A38BA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shpalljen për konkurrim;</w:t>
      </w:r>
    </w:p>
    <w:p w:rsidR="0019499C" w:rsidRPr="00061F93" w:rsidRDefault="00E30085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2) vlerësimin e kandidat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19499C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ve.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color w:val="151516"/>
          <w:sz w:val="24"/>
          <w:szCs w:val="24"/>
          <w:lang w:val="sq-AL"/>
        </w:rPr>
        <w:t>Rezultatet e verifikimit paraprak</w:t>
      </w:r>
    </w:p>
    <w:p w:rsidR="0019499C" w:rsidRPr="00061F93" w:rsidRDefault="0019499C" w:rsidP="00571EEE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Njësia përgjegjëse</w:t>
      </w:r>
      <w:r w:rsidRPr="00061F93">
        <w:rPr>
          <w:rFonts w:ascii="Times New Roman" w:hAnsi="Times New Roman" w:cs="Times New Roman"/>
          <w:color w:val="3F3F3F"/>
          <w:sz w:val="24"/>
          <w:szCs w:val="24"/>
          <w:lang w:val="sq-AL"/>
        </w:rPr>
        <w:t xml:space="preserve">, 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n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="00E30085" w:rsidRPr="00061F93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>baz</w:t>
      </w:r>
      <w:r w:rsidR="00706D82" w:rsidRPr="00061F93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 xml:space="preserve"> 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dokumentacionit të paraqitur, brenda datës </w:t>
      </w:r>
      <w:r w:rsidR="00604F99">
        <w:rPr>
          <w:rFonts w:ascii="Times New Roman" w:hAnsi="Times New Roman" w:cs="Times New Roman"/>
          <w:color w:val="151516"/>
          <w:sz w:val="24"/>
          <w:szCs w:val="24"/>
          <w:lang w:val="sq-AL"/>
        </w:rPr>
        <w:t>1</w:t>
      </w:r>
      <w:r w:rsidR="001B1170">
        <w:rPr>
          <w:rFonts w:ascii="Times New Roman" w:hAnsi="Times New Roman" w:cs="Times New Roman"/>
          <w:color w:val="151516"/>
          <w:sz w:val="24"/>
          <w:szCs w:val="24"/>
          <w:lang w:val="sq-AL"/>
        </w:rPr>
        <w:t>5</w:t>
      </w:r>
      <w:r w:rsidR="00B96078">
        <w:rPr>
          <w:rFonts w:ascii="Times New Roman" w:hAnsi="Times New Roman" w:cs="Times New Roman"/>
          <w:color w:val="151516"/>
          <w:sz w:val="24"/>
          <w:szCs w:val="24"/>
          <w:lang w:val="sq-AL"/>
        </w:rPr>
        <w:t>.02.2021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, bën verifi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kimin paraprak të kandidatëve q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përmbushin kushtet dhe kërke</w:t>
      </w:r>
      <w:r w:rsidRPr="00061F93">
        <w:rPr>
          <w:rFonts w:ascii="Times New Roman" w:hAnsi="Times New Roman" w:cs="Times New Roman"/>
          <w:color w:val="3F3F3F"/>
          <w:sz w:val="24"/>
          <w:szCs w:val="24"/>
          <w:lang w:val="sq-AL"/>
        </w:rPr>
        <w:t>sa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t e posaçme </w:t>
      </w:r>
      <w:r w:rsidRPr="00061F93">
        <w:rPr>
          <w:rFonts w:ascii="Times New Roman" w:hAnsi="Times New Roman" w:cs="Times New Roman"/>
          <w:color w:val="3F3F3F"/>
          <w:sz w:val="24"/>
          <w:szCs w:val="24"/>
          <w:lang w:val="sq-AL"/>
        </w:rPr>
        <w:t xml:space="preserve">e 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përcaktuara n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shpalljen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konkurrim. Kandidat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q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plotësojnë kushtet dhe kërkesat e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posaçme 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>t</w:t>
      </w:r>
      <w:r w:rsidR="00706D82"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 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përcaktuara n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shpalljen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konkurrim, do të renditen n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një list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sip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as rendit alfabetik e cila do 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publikohet n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datën </w:t>
      </w:r>
      <w:r w:rsidR="00A5649E">
        <w:rPr>
          <w:rFonts w:ascii="Times New Roman" w:hAnsi="Times New Roman" w:cs="Times New Roman"/>
          <w:color w:val="151516"/>
          <w:sz w:val="24"/>
          <w:szCs w:val="24"/>
          <w:lang w:val="sq-AL"/>
        </w:rPr>
        <w:t>15</w:t>
      </w:r>
      <w:r w:rsidR="001B1170">
        <w:rPr>
          <w:rFonts w:ascii="Times New Roman" w:hAnsi="Times New Roman" w:cs="Times New Roman"/>
          <w:color w:val="151516"/>
          <w:sz w:val="24"/>
          <w:szCs w:val="24"/>
          <w:lang w:val="sq-AL"/>
        </w:rPr>
        <w:t>.</w:t>
      </w:r>
      <w:r w:rsidR="00B96078">
        <w:rPr>
          <w:rFonts w:ascii="Times New Roman" w:hAnsi="Times New Roman" w:cs="Times New Roman"/>
          <w:color w:val="151516"/>
          <w:sz w:val="24"/>
          <w:szCs w:val="24"/>
          <w:lang w:val="sq-AL"/>
        </w:rPr>
        <w:t>02.2021</w:t>
      </w:r>
      <w:r w:rsidRPr="00061F93">
        <w:rPr>
          <w:rFonts w:ascii="Times New Roman" w:hAnsi="Times New Roman" w:cs="Times New Roman"/>
          <w:color w:val="3F3F3F"/>
          <w:sz w:val="24"/>
          <w:szCs w:val="24"/>
          <w:lang w:val="sq-AL"/>
        </w:rPr>
        <w:t xml:space="preserve">. 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Kandidatët q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nuk kualifikohen do të </w:t>
      </w:r>
      <w:r w:rsidRPr="00061F93">
        <w:rPr>
          <w:rFonts w:ascii="Times New Roman" w:hAnsi="Times New Roman" w:cs="Times New Roman"/>
          <w:color w:val="3F3F3F"/>
          <w:sz w:val="24"/>
          <w:szCs w:val="24"/>
          <w:lang w:val="sq-AL"/>
        </w:rPr>
        <w:t>n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joftohen 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individualisht nga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njësia përgjegjëse për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shkaqet e </w:t>
      </w:r>
      <w:proofErr w:type="spellStart"/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moskualifikimit</w:t>
      </w:r>
      <w:proofErr w:type="spellEnd"/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, n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E30085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të njëjtën dit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me </w:t>
      </w:r>
      <w:r w:rsidRPr="00061F93">
        <w:rPr>
          <w:rFonts w:ascii="Times New Roman" w:hAnsi="Times New Roman" w:cs="Times New Roman"/>
          <w:color w:val="3F3F3F"/>
          <w:sz w:val="24"/>
          <w:szCs w:val="24"/>
          <w:lang w:val="sq-AL"/>
        </w:rPr>
        <w:t>s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hpalljen 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e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listë</w:t>
      </w:r>
      <w:r w:rsidRPr="00061F93">
        <w:rPr>
          <w:rFonts w:ascii="Times New Roman" w:hAnsi="Times New Roman" w:cs="Times New Roman"/>
          <w:color w:val="3F3F3F"/>
          <w:sz w:val="24"/>
          <w:szCs w:val="24"/>
          <w:lang w:val="sq-AL"/>
        </w:rPr>
        <w:t xml:space="preserve">s 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>s</w:t>
      </w:r>
      <w:r w:rsidR="00706D82"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2A2A2B"/>
          <w:sz w:val="24"/>
          <w:szCs w:val="24"/>
          <w:lang w:val="sq-AL"/>
        </w:rPr>
        <w:t xml:space="preserve"> ve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rifikimit paraprak.</w:t>
      </w:r>
    </w:p>
    <w:p w:rsidR="0019499C" w:rsidRPr="00061F93" w:rsidRDefault="00E30085" w:rsidP="00571EEE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>Kandidat</w:t>
      </w:r>
      <w:r w:rsidR="00706D82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>ë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>t, të cilët rezul</w:t>
      </w:r>
      <w:r w:rsidR="00E34B5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>tojnë t</w:t>
      </w:r>
      <w:r w:rsidR="009A38BA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pakualifikuar, brenda 5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color w:val="232324"/>
          <w:sz w:val="24"/>
          <w:szCs w:val="24"/>
          <w:lang w:val="sq-AL"/>
        </w:rPr>
        <w:t>(pes</w:t>
      </w:r>
      <w:r w:rsidR="00706D82" w:rsidRPr="00061F93">
        <w:rPr>
          <w:rFonts w:ascii="Times New Roman" w:hAnsi="Times New Roman" w:cs="Times New Roman"/>
          <w:color w:val="232324"/>
          <w:sz w:val="24"/>
          <w:szCs w:val="24"/>
          <w:lang w:val="sq-AL"/>
        </w:rPr>
        <w:t>ë</w:t>
      </w:r>
      <w:r w:rsidR="0019499C" w:rsidRPr="00061F93">
        <w:rPr>
          <w:rFonts w:ascii="Times New Roman" w:hAnsi="Times New Roman" w:cs="Times New Roman"/>
          <w:color w:val="232324"/>
          <w:sz w:val="24"/>
          <w:szCs w:val="24"/>
          <w:lang w:val="sq-AL"/>
        </w:rPr>
        <w:t xml:space="preserve">) 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ditëve kalendarike nga data e njoftimit individual (nga data </w:t>
      </w:r>
      <w:r w:rsidR="00A5649E">
        <w:rPr>
          <w:rFonts w:ascii="Times New Roman" w:hAnsi="Times New Roman" w:cs="Times New Roman"/>
          <w:color w:val="131315"/>
          <w:sz w:val="24"/>
          <w:szCs w:val="24"/>
          <w:lang w:val="sq-AL"/>
        </w:rPr>
        <w:t>15</w:t>
      </w:r>
      <w:r w:rsidR="00B96078">
        <w:rPr>
          <w:rFonts w:ascii="Times New Roman" w:hAnsi="Times New Roman" w:cs="Times New Roman"/>
          <w:color w:val="131315"/>
          <w:sz w:val="24"/>
          <w:szCs w:val="24"/>
          <w:lang w:val="sq-AL"/>
        </w:rPr>
        <w:t>.02.2021</w:t>
      </w:r>
      <w:r w:rsidR="0019499C"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deri </w:t>
      </w:r>
      <w:r w:rsidR="00D37604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>në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datën </w:t>
      </w:r>
      <w:r w:rsidR="00A5649E">
        <w:rPr>
          <w:rFonts w:ascii="Times New Roman" w:hAnsi="Times New Roman" w:cs="Times New Roman"/>
          <w:color w:val="131315"/>
          <w:sz w:val="24"/>
          <w:szCs w:val="24"/>
          <w:lang w:val="sq-AL"/>
        </w:rPr>
        <w:t>20.02</w:t>
      </w:r>
      <w:r w:rsidR="00B96078">
        <w:rPr>
          <w:rFonts w:ascii="Times New Roman" w:hAnsi="Times New Roman" w:cs="Times New Roman"/>
          <w:color w:val="131315"/>
          <w:sz w:val="24"/>
          <w:szCs w:val="24"/>
          <w:lang w:val="sq-AL"/>
        </w:rPr>
        <w:t>.2021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) paraqesin </w:t>
      </w:r>
      <w:r w:rsidR="0019499C" w:rsidRPr="00061F93">
        <w:rPr>
          <w:rFonts w:ascii="Times New Roman" w:hAnsi="Times New Roman" w:cs="Times New Roman"/>
          <w:color w:val="232324"/>
          <w:sz w:val="24"/>
          <w:szCs w:val="24"/>
          <w:lang w:val="sq-AL"/>
        </w:rPr>
        <w:t xml:space="preserve">ankesat 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me shkrim pranë njësisë përgjegjëse. </w:t>
      </w:r>
      <w:r w:rsidR="0019499C" w:rsidRPr="00061F93">
        <w:rPr>
          <w:rFonts w:ascii="Times New Roman" w:hAnsi="Times New Roman" w:cs="Times New Roman"/>
          <w:color w:val="232324"/>
          <w:sz w:val="24"/>
          <w:szCs w:val="24"/>
          <w:lang w:val="sq-AL"/>
        </w:rPr>
        <w:t xml:space="preserve">Ankesat zgjidhen 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brenda </w:t>
      </w:r>
      <w:r w:rsidR="0019499C" w:rsidRPr="00061F93">
        <w:rPr>
          <w:rFonts w:ascii="Times New Roman" w:hAnsi="Times New Roman" w:cs="Times New Roman"/>
          <w:color w:val="232324"/>
          <w:sz w:val="24"/>
          <w:szCs w:val="24"/>
          <w:lang w:val="sq-AL"/>
        </w:rPr>
        <w:t>5 (pes</w:t>
      </w:r>
      <w:r w:rsidR="00D37604" w:rsidRPr="00061F93">
        <w:rPr>
          <w:rFonts w:ascii="Times New Roman" w:hAnsi="Times New Roman" w:cs="Times New Roman"/>
          <w:color w:val="232324"/>
          <w:sz w:val="24"/>
          <w:szCs w:val="24"/>
          <w:lang w:val="sq-AL"/>
        </w:rPr>
        <w:t>ë</w:t>
      </w:r>
      <w:r w:rsidR="0019499C" w:rsidRPr="00061F93">
        <w:rPr>
          <w:rFonts w:ascii="Times New Roman" w:hAnsi="Times New Roman" w:cs="Times New Roman"/>
          <w:color w:val="232324"/>
          <w:sz w:val="24"/>
          <w:szCs w:val="24"/>
          <w:lang w:val="sq-AL"/>
        </w:rPr>
        <w:t xml:space="preserve">) 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>ditëve kalen</w:t>
      </w:r>
      <w:r w:rsidR="00571EEE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darike nga data e </w:t>
      </w:r>
      <w:r w:rsidR="00571EEE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lastRenderedPageBreak/>
        <w:t>përfundimit t</w:t>
      </w:r>
      <w:r w:rsidR="00706D82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>ë</w:t>
      </w:r>
      <w:r w:rsidR="00571EEE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afatit të ankimit (deri n</w:t>
      </w:r>
      <w:r w:rsidR="00706D82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>ë</w:t>
      </w:r>
      <w:r w:rsidR="0019499C" w:rsidRPr="00061F93">
        <w:rPr>
          <w:rFonts w:ascii="Times New Roman" w:hAnsi="Times New Roman" w:cs="Times New Roman"/>
          <w:color w:val="131315"/>
          <w:sz w:val="24"/>
          <w:szCs w:val="24"/>
          <w:lang w:val="sq-AL"/>
        </w:rPr>
        <w:t xml:space="preserve"> datën </w:t>
      </w:r>
      <w:r w:rsidR="001B1170">
        <w:rPr>
          <w:rFonts w:ascii="Times New Roman" w:hAnsi="Times New Roman" w:cs="Times New Roman"/>
          <w:color w:val="131315"/>
          <w:sz w:val="24"/>
          <w:szCs w:val="24"/>
          <w:lang w:val="sq-AL"/>
        </w:rPr>
        <w:t>26.02</w:t>
      </w:r>
      <w:r w:rsidR="00604F99">
        <w:rPr>
          <w:rFonts w:ascii="Times New Roman" w:hAnsi="Times New Roman" w:cs="Times New Roman"/>
          <w:color w:val="131315"/>
          <w:sz w:val="24"/>
          <w:szCs w:val="24"/>
          <w:lang w:val="sq-AL"/>
        </w:rPr>
        <w:t>.2021</w:t>
      </w:r>
      <w:r w:rsidR="0019499C" w:rsidRPr="00061F93">
        <w:rPr>
          <w:rFonts w:ascii="Times New Roman" w:hAnsi="Times New Roman" w:cs="Times New Roman"/>
          <w:color w:val="232324"/>
          <w:sz w:val="24"/>
          <w:szCs w:val="24"/>
          <w:lang w:val="sq-AL"/>
        </w:rPr>
        <w:t>).</w:t>
      </w:r>
    </w:p>
    <w:p w:rsidR="0019499C" w:rsidRPr="00061F93" w:rsidRDefault="0019499C" w:rsidP="00571EEE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31315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i/>
          <w:sz w:val="24"/>
          <w:szCs w:val="24"/>
          <w:lang w:val="sq-AL"/>
        </w:rPr>
        <w:t>Dokumentacioni dhe mënyra e dorëzimit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Kandidatët duhet të plotësojnë dhe dorëzojnë pranë Drejtorisë Ekonomike dhe të Burimeve Njerëzore dokumentacionin e mëposhtëm:</w:t>
      </w:r>
    </w:p>
    <w:p w:rsidR="00D37604" w:rsidRPr="00061F93" w:rsidRDefault="00D37604" w:rsidP="00D37604">
      <w:pPr>
        <w:tabs>
          <w:tab w:val="left" w:pos="360"/>
        </w:tabs>
        <w:spacing w:before="120"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1. Një listë përmbledhëse e të gjithë dokumenteve që dorëzohen, e cila duhet të jetë e nënshkruar në mënyrë të rregullt nga kandidati.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2. Një kërkesë për aplikim e cila duhet të përmbajë në formë të përmbledhur kërkesën për punësim në pozicionin e shpallur. Kërkesa në formë të përmbledhur të përmbajë: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- Lloji i </w:t>
      </w:r>
      <w:r w:rsidR="008507F9" w:rsidRPr="00061F93">
        <w:rPr>
          <w:rFonts w:ascii="Times New Roman" w:hAnsi="Times New Roman" w:cs="Times New Roman"/>
          <w:sz w:val="24"/>
          <w:szCs w:val="24"/>
          <w:lang w:val="sq-AL"/>
        </w:rPr>
        <w:t>procedurës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 të cilën merr pjesë (lëvizje paralele ose pranim në shërbimin civil); emri dhe mbiemri 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i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kandidatit; adresa e saktë e banimit; numri i telefonit dhe celularit; adresa e 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ind w:left="360" w:hanging="9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e-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mail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>-it; data e kërkesës; emri, mbiemri me shkrim dore si dhe nënshkrimi;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3. Jetëshkrimi 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i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plotësuar në përputhje me dokumentin tip.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4. Fotokopje e diplomës (përfshirë edhe diplomën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Bachelor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në rastin e diplomës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master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>).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5. Lista e notave te diplomës ose </w:t>
      </w:r>
      <w:proofErr w:type="spellStart"/>
      <w:r w:rsidRPr="00061F93">
        <w:rPr>
          <w:rFonts w:ascii="Times New Roman" w:hAnsi="Times New Roman" w:cs="Times New Roman"/>
          <w:sz w:val="24"/>
          <w:szCs w:val="24"/>
          <w:lang w:val="sq-AL"/>
        </w:rPr>
        <w:t>krediteve</w:t>
      </w:r>
      <w:proofErr w:type="spellEnd"/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të marra.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6. Fotokopje e librezës se punës (të gjitha faqet që vërtetojnë eksperiencën në punë).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7. Fotokopje e kartës së identitetit (ID).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8. Dokumentin </w:t>
      </w:r>
      <w:r w:rsidRPr="00061F93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që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vërteton njohjen e gjuhës së huaj.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9. Vërtetimin e gjendjes shëndetësore dhe për aftësinë për punë (nga KML).</w:t>
      </w:r>
    </w:p>
    <w:p w:rsidR="00D37604" w:rsidRPr="00061F93" w:rsidRDefault="00D37604" w:rsidP="00D37604">
      <w:pPr>
        <w:tabs>
          <w:tab w:val="left" w:pos="284"/>
        </w:tabs>
        <w:ind w:left="284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10. Vërtetimin e gjendjes gjyqësore ose formulari i plotësuar që autorizon institucionin për verifikim.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11. Vërtetim nga gjykata dhe prokuroria që nuk është në ndjekje penale.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12. Vlerësimi i punës nga punëdhënësi i fundit.</w:t>
      </w:r>
    </w:p>
    <w:p w:rsidR="00D37604" w:rsidRPr="00061F93" w:rsidRDefault="00D37604" w:rsidP="00D37604">
      <w:pPr>
        <w:tabs>
          <w:tab w:val="left" w:pos="360"/>
        </w:tabs>
        <w:spacing w:line="276" w:lineRule="auto"/>
        <w:ind w:hanging="142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13. Rekomandime, në rast se ka, mundësisht nga punëdhënësi i fundit.</w:t>
      </w:r>
    </w:p>
    <w:p w:rsidR="00D37604" w:rsidRPr="00061F93" w:rsidRDefault="00D37604" w:rsidP="00D37604">
      <w:pPr>
        <w:tabs>
          <w:tab w:val="left" w:pos="360"/>
        </w:tabs>
        <w:ind w:left="284" w:hanging="426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u w:color="000000"/>
          <w:lang w:val="sq-AL"/>
        </w:rPr>
        <w:t>1</w:t>
      </w:r>
      <w:r w:rsidR="00F14219">
        <w:rPr>
          <w:rFonts w:ascii="Times New Roman" w:hAnsi="Times New Roman" w:cs="Times New Roman"/>
          <w:sz w:val="24"/>
          <w:szCs w:val="24"/>
          <w:u w:color="000000"/>
          <w:lang w:val="sq-AL"/>
        </w:rPr>
        <w:t>4</w:t>
      </w:r>
      <w:r w:rsidRPr="00061F93">
        <w:rPr>
          <w:rFonts w:ascii="Times New Roman" w:hAnsi="Times New Roman" w:cs="Times New Roman"/>
          <w:sz w:val="24"/>
          <w:szCs w:val="24"/>
          <w:u w:color="000000"/>
          <w:lang w:val="sq-AL"/>
        </w:rPr>
        <w:t xml:space="preserve">. Çdo dokumentacion tjetër që vërteton trajnimet, kualifikimet, arsimimin shtesë, vlerësimet pozitive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apo te tjera te përmendura në jetëshkrim.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color w:val="161618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i/>
          <w:color w:val="161618"/>
          <w:sz w:val="24"/>
          <w:szCs w:val="24"/>
          <w:lang w:val="sq-AL"/>
        </w:rPr>
        <w:t>Mënyra e dorëzimit te dokumentacionit te kërkuar:</w:t>
      </w:r>
    </w:p>
    <w:p w:rsidR="0019499C" w:rsidRPr="00061F93" w:rsidRDefault="0019499C" w:rsidP="00D37604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color w:val="161618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Kandidati/ja duhet te dorëzojë brenda afatit te caktuar dokumentacionin e kërkuar si me poshtë: </w:t>
      </w:r>
    </w:p>
    <w:p w:rsidR="0019499C" w:rsidRPr="00061F93" w:rsidRDefault="0019499C" w:rsidP="00D37604">
      <w:pPr>
        <w:pStyle w:val="ListParagraph"/>
        <w:numPr>
          <w:ilvl w:val="0"/>
          <w:numId w:val="32"/>
        </w:numPr>
        <w:tabs>
          <w:tab w:val="left" w:pos="27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N</w:t>
      </w:r>
      <w:r w:rsidR="00D37604"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protokollin e Gjykatës Kushtetuese ose pranë Drejtorisë Ekonomike dhe t</w:t>
      </w:r>
      <w:r w:rsidR="00D37604"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Burimeve Njerëzore.</w:t>
      </w:r>
    </w:p>
    <w:p w:rsidR="0019499C" w:rsidRPr="00061F93" w:rsidRDefault="0019499C" w:rsidP="00D37604">
      <w:pPr>
        <w:pStyle w:val="ListParagraph"/>
        <w:numPr>
          <w:ilvl w:val="0"/>
          <w:numId w:val="32"/>
        </w:numPr>
        <w:tabs>
          <w:tab w:val="left" w:pos="360"/>
        </w:tabs>
        <w:spacing w:line="276" w:lineRule="auto"/>
        <w:ind w:left="270" w:hanging="27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Me post</w:t>
      </w:r>
      <w:r w:rsidR="00706D82"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(data e postimit me po</w:t>
      </w:r>
      <w:r w:rsidRPr="00061F93">
        <w:rPr>
          <w:rFonts w:ascii="Times New Roman" w:hAnsi="Times New Roman" w:cs="Times New Roman"/>
          <w:color w:val="313131"/>
          <w:sz w:val="24"/>
          <w:szCs w:val="24"/>
          <w:lang w:val="sq-AL"/>
        </w:rPr>
        <w:t>s</w:t>
      </w:r>
      <w:r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t</w:t>
      </w:r>
      <w:r w:rsidR="00706D82"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t</w:t>
      </w:r>
      <w:r w:rsidR="00706D82"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="00571EEE"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jet</w:t>
      </w:r>
      <w:r w:rsidR="00706D82"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="00571EEE"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brenda afatit t</w:t>
      </w:r>
      <w:r w:rsidR="00706D82"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61618"/>
          <w:sz w:val="24"/>
          <w:szCs w:val="24"/>
          <w:lang w:val="sq-AL"/>
        </w:rPr>
        <w:t xml:space="preserve"> caktuar për paraqitjen e dokumenteve).</w:t>
      </w:r>
    </w:p>
    <w:p w:rsidR="00382138" w:rsidRPr="00061F93" w:rsidRDefault="00382138" w:rsidP="00382138">
      <w:pPr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382138" w:rsidRPr="00061F93" w:rsidRDefault="00382138" w:rsidP="00382138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Fusha e njohurive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për 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kandidatët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që 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do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të 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 xml:space="preserve">testohen do </w:t>
      </w:r>
      <w:r w:rsidRPr="00061F93">
        <w:rPr>
          <w:rFonts w:ascii="Times New Roman" w:eastAsia="Arial" w:hAnsi="Times New Roman" w:cs="Times New Roman"/>
          <w:b/>
          <w:sz w:val="24"/>
          <w:szCs w:val="24"/>
          <w:lang w:val="sq-AL"/>
        </w:rPr>
        <w:t xml:space="preserve">të </w:t>
      </w:r>
      <w:r w:rsidRPr="00061F93">
        <w:rPr>
          <w:rFonts w:ascii="Times New Roman" w:hAnsi="Times New Roman" w:cs="Times New Roman"/>
          <w:b/>
          <w:sz w:val="24"/>
          <w:szCs w:val="24"/>
          <w:lang w:val="sq-AL"/>
        </w:rPr>
        <w:t>jetë:</w:t>
      </w:r>
    </w:p>
    <w:p w:rsidR="008507F9" w:rsidRPr="00061F93" w:rsidRDefault="008507F9" w:rsidP="008507F9">
      <w:pPr>
        <w:widowControl/>
        <w:spacing w:after="47" w:line="269" w:lineRule="auto"/>
        <w:ind w:left="284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Fusha e njohurive për kandidatët që do të testohen do të jetë:</w:t>
      </w:r>
    </w:p>
    <w:p w:rsidR="00E34B5C" w:rsidRPr="00061F93" w:rsidRDefault="008507F9" w:rsidP="008507F9">
      <w:pPr>
        <w:widowControl/>
        <w:spacing w:after="47" w:line="269" w:lineRule="auto"/>
        <w:ind w:left="284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Njohuritë për Kushtetutën e Republikës së </w:t>
      </w:r>
      <w:r w:rsidR="00B96078" w:rsidRPr="00061F93">
        <w:rPr>
          <w:rFonts w:ascii="Times New Roman" w:hAnsi="Times New Roman" w:cs="Times New Roman"/>
          <w:sz w:val="24"/>
          <w:szCs w:val="24"/>
          <w:lang w:val="sq-AL"/>
        </w:rPr>
        <w:t>Shqipërisë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; Ligjin për organizimin e funksionimin e Gjykatës Kushtetuese; Rregulloren e brendshme</w:t>
      </w:r>
      <w:r w:rsidR="00871696">
        <w:rPr>
          <w:rFonts w:ascii="Times New Roman" w:hAnsi="Times New Roman" w:cs="Times New Roman"/>
          <w:sz w:val="24"/>
          <w:szCs w:val="24"/>
          <w:lang w:val="sq-AL"/>
        </w:rPr>
        <w:t>,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Kodi</w:t>
      </w:r>
      <w:r w:rsidR="00871696">
        <w:rPr>
          <w:rFonts w:ascii="Times New Roman" w:hAnsi="Times New Roman" w:cs="Times New Roman"/>
          <w:sz w:val="24"/>
          <w:szCs w:val="24"/>
          <w:lang w:val="sq-AL"/>
        </w:rPr>
        <w:t>n 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B96078" w:rsidRPr="00061F93">
        <w:rPr>
          <w:rFonts w:ascii="Times New Roman" w:hAnsi="Times New Roman" w:cs="Times New Roman"/>
          <w:sz w:val="24"/>
          <w:szCs w:val="24"/>
          <w:lang w:val="sq-AL"/>
        </w:rPr>
        <w:t>Procedurave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Administrative, ligji</w:t>
      </w:r>
      <w:r w:rsidR="00871696">
        <w:rPr>
          <w:rFonts w:ascii="Times New Roman" w:hAnsi="Times New Roman" w:cs="Times New Roman"/>
          <w:sz w:val="24"/>
          <w:szCs w:val="24"/>
          <w:lang w:val="sq-AL"/>
        </w:rPr>
        <w:t xml:space="preserve">n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për statusin e nëpunësit civil, ligji</w:t>
      </w:r>
      <w:r w:rsidR="00871696">
        <w:rPr>
          <w:rFonts w:ascii="Times New Roman" w:hAnsi="Times New Roman" w:cs="Times New Roman"/>
          <w:sz w:val="24"/>
          <w:szCs w:val="24"/>
          <w:lang w:val="sq-AL"/>
        </w:rPr>
        <w:t xml:space="preserve">n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për rregullat e etikës në administratën publike, ligji</w:t>
      </w:r>
      <w:r w:rsidR="00871696">
        <w:rPr>
          <w:rFonts w:ascii="Times New Roman" w:hAnsi="Times New Roman" w:cs="Times New Roman"/>
          <w:sz w:val="24"/>
          <w:szCs w:val="24"/>
          <w:lang w:val="sq-AL"/>
        </w:rPr>
        <w:t>n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për të drejtën e informimit për </w:t>
      </w:r>
      <w:r w:rsidR="00B96078" w:rsidRPr="00061F93">
        <w:rPr>
          <w:rFonts w:ascii="Times New Roman" w:hAnsi="Times New Roman" w:cs="Times New Roman"/>
          <w:sz w:val="24"/>
          <w:szCs w:val="24"/>
          <w:lang w:val="sq-AL"/>
        </w:rPr>
        <w:t>dokumentet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zyrtare, ligji</w:t>
      </w:r>
      <w:r w:rsidR="00871696">
        <w:rPr>
          <w:rFonts w:ascii="Times New Roman" w:hAnsi="Times New Roman" w:cs="Times New Roman"/>
          <w:sz w:val="24"/>
          <w:szCs w:val="24"/>
          <w:lang w:val="sq-AL"/>
        </w:rPr>
        <w:t>n</w:t>
      </w:r>
      <w:r w:rsidR="00F14219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>për mbrojtjen e të dhënave personale, legjislacionin në fuqi për sistemin e drejtësisë në Republikën e Shqipërisë., si dhe te akteve te tjera ligjore e nënligjore ne kuadër te përmbushjes së vizionit të Gjykatës Kushtetuese planit strategjik dhe programit analitik, vjetor te punës se saj.</w:t>
      </w:r>
    </w:p>
    <w:p w:rsidR="008507F9" w:rsidRPr="00061F93" w:rsidRDefault="008507F9" w:rsidP="0006433E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q-AL"/>
        </w:rPr>
      </w:pPr>
    </w:p>
    <w:p w:rsidR="00382138" w:rsidRPr="00A5649E" w:rsidRDefault="00382138" w:rsidP="0006433E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A5649E">
        <w:rPr>
          <w:rFonts w:ascii="Times New Roman" w:hAnsi="Times New Roman" w:cs="Times New Roman"/>
          <w:sz w:val="24"/>
          <w:szCs w:val="24"/>
          <w:lang w:val="sq-AL"/>
        </w:rPr>
        <w:lastRenderedPageBreak/>
        <w:t xml:space="preserve">Kandidatët gjatë </w:t>
      </w:r>
      <w:r w:rsidR="008507F9" w:rsidRPr="00A5649E">
        <w:rPr>
          <w:rFonts w:ascii="Times New Roman" w:hAnsi="Times New Roman" w:cs="Times New Roman"/>
          <w:sz w:val="24"/>
          <w:szCs w:val="24"/>
          <w:lang w:val="sq-AL"/>
        </w:rPr>
        <w:t>intervistës së strukturuar me gojë</w:t>
      </w:r>
      <w:r w:rsidRPr="00A5649E">
        <w:rPr>
          <w:rFonts w:ascii="Times New Roman" w:hAnsi="Times New Roman" w:cs="Times New Roman"/>
          <w:sz w:val="24"/>
          <w:szCs w:val="24"/>
          <w:lang w:val="sq-AL"/>
        </w:rPr>
        <w:t xml:space="preserve"> do të vlerësohen në lidhje me:</w:t>
      </w:r>
    </w:p>
    <w:p w:rsidR="00382138" w:rsidRPr="00871696" w:rsidRDefault="00382138" w:rsidP="0006433E">
      <w:pPr>
        <w:tabs>
          <w:tab w:val="left" w:pos="360"/>
        </w:tabs>
        <w:spacing w:before="120"/>
        <w:ind w:left="288" w:hanging="288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871696">
        <w:rPr>
          <w:rFonts w:ascii="Times New Roman" w:hAnsi="Times New Roman" w:cs="Times New Roman"/>
          <w:sz w:val="24"/>
          <w:szCs w:val="24"/>
          <w:lang w:val="sq-AL"/>
        </w:rPr>
        <w:t>a. Njohuritë, aftësitë, kompetencën sipas përshkrimit të pozicionit të punës dhe detyrave që kryen.</w:t>
      </w:r>
    </w:p>
    <w:p w:rsidR="00382138" w:rsidRPr="00871696" w:rsidRDefault="00382138" w:rsidP="00382138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871696">
        <w:rPr>
          <w:rFonts w:ascii="Times New Roman" w:eastAsia="Arial" w:hAnsi="Times New Roman" w:cs="Times New Roman"/>
          <w:sz w:val="24"/>
          <w:szCs w:val="24"/>
          <w:lang w:val="sq-AL"/>
        </w:rPr>
        <w:t xml:space="preserve">b. </w:t>
      </w:r>
      <w:r w:rsidRPr="00871696">
        <w:rPr>
          <w:rFonts w:ascii="Times New Roman" w:hAnsi="Times New Roman" w:cs="Times New Roman"/>
          <w:sz w:val="24"/>
          <w:szCs w:val="24"/>
          <w:lang w:val="sq-AL"/>
        </w:rPr>
        <w:t>Eksperiencën e tyre të mëparshme.</w:t>
      </w:r>
    </w:p>
    <w:p w:rsidR="00382138" w:rsidRPr="00871696" w:rsidRDefault="00382138" w:rsidP="00382138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871696">
        <w:rPr>
          <w:rFonts w:ascii="Times New Roman" w:hAnsi="Times New Roman" w:cs="Times New Roman"/>
          <w:sz w:val="24"/>
          <w:szCs w:val="24"/>
          <w:lang w:val="sq-AL"/>
        </w:rPr>
        <w:t xml:space="preserve">c. Motivimin, aspiratat dhe </w:t>
      </w:r>
      <w:r w:rsidR="00B96078" w:rsidRPr="00871696">
        <w:rPr>
          <w:rFonts w:ascii="Times New Roman" w:hAnsi="Times New Roman" w:cs="Times New Roman"/>
          <w:sz w:val="24"/>
          <w:szCs w:val="24"/>
          <w:lang w:val="sq-AL"/>
        </w:rPr>
        <w:t>pritshmërinë</w:t>
      </w:r>
      <w:r w:rsidRPr="00871696">
        <w:rPr>
          <w:rFonts w:ascii="Times New Roman" w:hAnsi="Times New Roman" w:cs="Times New Roman"/>
          <w:sz w:val="24"/>
          <w:szCs w:val="24"/>
          <w:lang w:val="sq-AL"/>
        </w:rPr>
        <w:t xml:space="preserve"> e tyre për karrierën në këtë pozicion pune.</w:t>
      </w:r>
    </w:p>
    <w:p w:rsidR="0019499C" w:rsidRPr="00F14219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i/>
          <w:color w:val="151516"/>
          <w:sz w:val="24"/>
          <w:szCs w:val="24"/>
          <w:lang w:val="sq-AL"/>
        </w:rPr>
        <w:t>Mënyra e vlerësimit te kandidateve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Konkurrimi zhvillohet në dy faza: </w:t>
      </w:r>
    </w:p>
    <w:p w:rsidR="0019499C" w:rsidRPr="00061F93" w:rsidRDefault="0019499C" w:rsidP="0006433E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a) Verifikimi paraprak, i cili ka për qëllim të verifikojë nëse kandidatët plotësojnë kërkesat e përgjithshme dhe ato të veçanta, të përcaktuara në shpalljen për konkurrim; 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b) Vlerësimi i kandidatëve.</w:t>
      </w:r>
    </w:p>
    <w:p w:rsidR="0019499C" w:rsidRPr="00061F93" w:rsidRDefault="0019499C" w:rsidP="0006433E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Në vlerësimin e kandidatëve, përfshihen: 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a) vlerësimi i jetëshkrimit të kandidatëve, që konsiston në vlerësimin e arsimimit, të përvojës e të trajnimeve, të lidhura me fushën; 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b) vlerësimi me shkrim; 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c) in</w:t>
      </w:r>
      <w:r w:rsidR="00571EE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tervista e strukturuar me gojë.</w:t>
      </w:r>
    </w:p>
    <w:p w:rsidR="00571EEE" w:rsidRPr="00061F93" w:rsidRDefault="00571EEE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Totali i pikëve të vlerësimit të kandidatëve është 100, të cilat ndahen përkatësisht: 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a) për vlerësimin e jetëshkrimit (CV) të kandidatëve, që konsiston në vlerësimin e arsimimit, të përvojës e të trajnimeve, të lidhura me fushën, deri në 15 pikë; 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b) për intervistën e strukturuar me gojë, deri në 25 pikë; 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c) për vlerësimin me shkrim, deri në 60 pikë.</w:t>
      </w:r>
    </w:p>
    <w:p w:rsidR="00571EEE" w:rsidRPr="00061F93" w:rsidRDefault="00571EEE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Nëse kandidati grumbullon më shumë se gjysmën e pikëve (mbi 30 pikë) nga vlerësimi me shkrim, ai kualifikohet për të kaluar në </w:t>
      </w:r>
      <w:r w:rsidR="008507F9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procesin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e vlerësimit të jetëshkrimit.</w:t>
      </w:r>
    </w:p>
    <w:p w:rsidR="00571EEE" w:rsidRPr="00061F93" w:rsidRDefault="00571EEE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Nëse kandidati grumbullon mbi 45 pikë nga vlerësimi me shkrim dhe vlerësimi i jetëshkrimit së bashku, ai kualifikohet për intervistën e strukturuar me gojë.</w:t>
      </w:r>
    </w:p>
    <w:p w:rsidR="00571EEE" w:rsidRPr="00061F93" w:rsidRDefault="00571EEE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KP</w:t>
      </w:r>
      <w:r w:rsidR="00571EE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-ja, në përfundim të fazës së vlerësimit të kandidatëve, liston kandidatët fitues me mbi 70 pikë (mbi 70 % të pikëve), duke filluar nga kandidati me rezultatin më të lartë. Lista me renditjen e kandidatëve sipas pikëve, i dërgohet nga KKP njësisë përgjegjëse brenda 24 (njëzet</w:t>
      </w:r>
      <w:r w:rsidR="0006433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e</w:t>
      </w:r>
      <w:r w:rsidR="0006433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katër) orëve nga përpilimi i saj.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Kandidatët, që kanë marrë më pak se 70 pikë (70% të pikëve), renditen në një listë të posaçme që nuk bëhet publike dhe ata njoftohen individualisht nga njësia përgjegjëse.</w:t>
      </w:r>
    </w:p>
    <w:p w:rsidR="0019499C" w:rsidRPr="00061F93" w:rsidRDefault="0019499C" w:rsidP="008E4CF4">
      <w:pPr>
        <w:tabs>
          <w:tab w:val="left" w:pos="360"/>
        </w:tabs>
        <w:spacing w:before="120" w:line="276" w:lineRule="auto"/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Vlerësimi me shkrim dhe intervista e strukturuar do të zhvillohen në datën </w:t>
      </w:r>
      <w:r w:rsidR="00604F99">
        <w:rPr>
          <w:rFonts w:ascii="Times New Roman" w:hAnsi="Times New Roman" w:cs="Times New Roman"/>
          <w:color w:val="151516"/>
          <w:sz w:val="24"/>
          <w:szCs w:val="24"/>
          <w:lang w:val="sq-AL"/>
        </w:rPr>
        <w:t>0</w:t>
      </w:r>
      <w:r w:rsidR="001B1170">
        <w:rPr>
          <w:rFonts w:ascii="Times New Roman" w:hAnsi="Times New Roman" w:cs="Times New Roman"/>
          <w:color w:val="151516"/>
          <w:sz w:val="24"/>
          <w:szCs w:val="24"/>
          <w:lang w:val="sq-AL"/>
        </w:rPr>
        <w:t>1</w:t>
      </w:r>
      <w:r w:rsidR="00604F99">
        <w:rPr>
          <w:rFonts w:ascii="Times New Roman" w:hAnsi="Times New Roman" w:cs="Times New Roman"/>
          <w:color w:val="151516"/>
          <w:sz w:val="24"/>
          <w:szCs w:val="24"/>
          <w:lang w:val="sq-AL"/>
        </w:rPr>
        <w:t>.03.</w:t>
      </w:r>
      <w:r w:rsidR="00B96078">
        <w:rPr>
          <w:rFonts w:ascii="Times New Roman" w:hAnsi="Times New Roman" w:cs="Times New Roman"/>
          <w:color w:val="151516"/>
          <w:sz w:val="24"/>
          <w:szCs w:val="24"/>
          <w:lang w:val="sq-AL"/>
        </w:rPr>
        <w:t>2021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në mjediset e Gjykatës Kushtetuese. 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color w:val="151516"/>
          <w:sz w:val="24"/>
          <w:szCs w:val="24"/>
          <w:lang w:val="sq-AL"/>
        </w:rPr>
      </w:pP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b/>
          <w:i/>
          <w:color w:val="151516"/>
          <w:sz w:val="24"/>
          <w:szCs w:val="24"/>
          <w:lang w:val="sq-AL"/>
        </w:rPr>
        <w:t>Mënyra e komunikimit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Njoftimet dhe komunikimet për çdo </w:t>
      </w:r>
      <w:r w:rsidR="00571EEE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>faz</w:t>
      </w:r>
      <w:r w:rsidR="00706D82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 </w:t>
      </w:r>
      <w:r w:rsidR="00571EE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571EE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="00B96078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procedurës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për kandidat</w:t>
      </w:r>
      <w:r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>e</w:t>
      </w:r>
      <w:r w:rsidR="00571EE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t do 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="00571EE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b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het me e-</w:t>
      </w:r>
      <w:proofErr w:type="spellStart"/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mail</w:t>
      </w:r>
      <w:proofErr w:type="spellEnd"/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, celular dhe sipas rastit n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këndin </w:t>
      </w:r>
      <w:r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e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informacionit </w:t>
      </w:r>
      <w:r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>t</w:t>
      </w:r>
      <w:r w:rsidR="00706D82"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ins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t</w:t>
      </w:r>
      <w:r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>i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tu</w:t>
      </w:r>
      <w:r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>c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ionit dhe n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portalin e </w:t>
      </w:r>
      <w:r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"Shërbimit </w:t>
      </w:r>
      <w:r w:rsidR="00571EE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Kombëtar t</w:t>
      </w:r>
      <w:r w:rsidR="00706D82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ë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Punësimit".</w:t>
      </w:r>
    </w:p>
    <w:p w:rsidR="0019499C" w:rsidRPr="00061F93" w:rsidRDefault="0019499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E34B5C" w:rsidRPr="00061F93" w:rsidRDefault="00E34B5C" w:rsidP="0019499C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</w:pPr>
      <w:r w:rsidRPr="00061F93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 xml:space="preserve">Grafiku </w:t>
      </w:r>
      <w:r w:rsidRPr="00061F93">
        <w:rPr>
          <w:rFonts w:ascii="Times New Roman" w:eastAsia="Arial" w:hAnsi="Times New Roman" w:cs="Times New Roman"/>
          <w:b/>
          <w:i/>
          <w:color w:val="151516"/>
          <w:sz w:val="24"/>
          <w:szCs w:val="24"/>
          <w:u w:val="single"/>
          <w:lang w:val="sq-AL"/>
        </w:rPr>
        <w:t xml:space="preserve">i </w:t>
      </w:r>
      <w:r w:rsidRPr="00061F93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 xml:space="preserve">datave të </w:t>
      </w:r>
      <w:r w:rsidRPr="00061F93">
        <w:rPr>
          <w:rFonts w:ascii="Times New Roman" w:hAnsi="Times New Roman" w:cs="Times New Roman"/>
          <w:b/>
          <w:i/>
          <w:color w:val="282828"/>
          <w:sz w:val="24"/>
          <w:szCs w:val="24"/>
          <w:u w:val="single"/>
          <w:lang w:val="sq-AL"/>
        </w:rPr>
        <w:t xml:space="preserve">zhvillimit </w:t>
      </w:r>
      <w:r w:rsidR="00E34B5C" w:rsidRPr="00061F93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>t</w:t>
      </w:r>
      <w:r w:rsidR="009A38BA" w:rsidRPr="00061F93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>ë</w:t>
      </w:r>
      <w:r w:rsidRPr="00061F93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 xml:space="preserve"> </w:t>
      </w:r>
      <w:r w:rsidR="00B96078" w:rsidRPr="00061F93">
        <w:rPr>
          <w:rFonts w:ascii="Times New Roman" w:hAnsi="Times New Roman" w:cs="Times New Roman"/>
          <w:b/>
          <w:i/>
          <w:color w:val="282828"/>
          <w:sz w:val="24"/>
          <w:szCs w:val="24"/>
          <w:u w:val="single"/>
          <w:lang w:val="sq-AL"/>
        </w:rPr>
        <w:t>procedurës</w:t>
      </w:r>
      <w:r w:rsidRPr="00061F93">
        <w:rPr>
          <w:rFonts w:ascii="Times New Roman" w:hAnsi="Times New Roman" w:cs="Times New Roman"/>
          <w:b/>
          <w:i/>
          <w:color w:val="282828"/>
          <w:sz w:val="24"/>
          <w:szCs w:val="24"/>
          <w:u w:val="single"/>
          <w:lang w:val="sq-AL"/>
        </w:rPr>
        <w:t xml:space="preserve"> </w:t>
      </w:r>
      <w:r w:rsidRPr="00061F93">
        <w:rPr>
          <w:rFonts w:ascii="Times New Roman" w:hAnsi="Times New Roman" w:cs="Times New Roman"/>
          <w:b/>
          <w:i/>
          <w:color w:val="151516"/>
          <w:sz w:val="24"/>
          <w:szCs w:val="24"/>
          <w:u w:val="single"/>
          <w:lang w:val="sq-AL"/>
        </w:rPr>
        <w:t>me pranim në shërbim civil:</w:t>
      </w:r>
    </w:p>
    <w:p w:rsidR="00E34B5C" w:rsidRPr="00061F93" w:rsidRDefault="00E34B5C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i/>
          <w:sz w:val="24"/>
          <w:szCs w:val="24"/>
          <w:lang w:val="sq-AL"/>
        </w:rPr>
      </w:pPr>
    </w:p>
    <w:p w:rsidR="0019499C" w:rsidRPr="00B96078" w:rsidRDefault="0019499C" w:rsidP="00706D82">
      <w:pPr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Dorëzimi i</w:t>
      </w:r>
      <w:r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d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okumenteve</w:t>
      </w:r>
      <w:r w:rsidRPr="00061F93">
        <w:rPr>
          <w:rFonts w:ascii="Times New Roman" w:hAnsi="Times New Roman" w:cs="Times New Roman"/>
          <w:color w:val="575757"/>
          <w:sz w:val="24"/>
          <w:szCs w:val="24"/>
          <w:lang w:val="sq-AL"/>
        </w:rPr>
        <w:t>:</w:t>
      </w:r>
      <w:r w:rsidRPr="00061F93">
        <w:rPr>
          <w:rFonts w:ascii="Times New Roman" w:hAnsi="Times New Roman" w:cs="Times New Roman"/>
          <w:color w:val="575757"/>
          <w:sz w:val="24"/>
          <w:szCs w:val="24"/>
          <w:lang w:val="sq-AL"/>
        </w:rPr>
        <w:tab/>
      </w:r>
      <w:r w:rsidRPr="00061F93">
        <w:rPr>
          <w:rFonts w:ascii="Times New Roman" w:hAnsi="Times New Roman" w:cs="Times New Roman"/>
          <w:color w:val="575757"/>
          <w:sz w:val="24"/>
          <w:szCs w:val="24"/>
          <w:lang w:val="sq-AL"/>
        </w:rPr>
        <w:tab/>
      </w:r>
      <w:r w:rsidRPr="00061F93">
        <w:rPr>
          <w:rFonts w:ascii="Times New Roman" w:hAnsi="Times New Roman" w:cs="Times New Roman"/>
          <w:color w:val="575757"/>
          <w:sz w:val="24"/>
          <w:szCs w:val="24"/>
          <w:lang w:val="sq-AL"/>
        </w:rPr>
        <w:tab/>
      </w:r>
      <w:r w:rsidRPr="00061F93">
        <w:rPr>
          <w:rFonts w:ascii="Times New Roman" w:hAnsi="Times New Roman" w:cs="Times New Roman"/>
          <w:color w:val="575757"/>
          <w:sz w:val="24"/>
          <w:szCs w:val="24"/>
          <w:lang w:val="sq-AL"/>
        </w:rPr>
        <w:tab/>
      </w:r>
      <w:r w:rsidR="00B96078">
        <w:rPr>
          <w:rFonts w:ascii="Times New Roman" w:hAnsi="Times New Roman" w:cs="Times New Roman"/>
          <w:color w:val="151516"/>
          <w:sz w:val="24"/>
          <w:szCs w:val="24"/>
          <w:lang w:val="sq-AL"/>
        </w:rPr>
        <w:t>25.01.2021</w:t>
      </w:r>
      <w:r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deri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me </w:t>
      </w:r>
      <w:r w:rsidR="001D73C0">
        <w:rPr>
          <w:rFonts w:ascii="Times New Roman" w:hAnsi="Times New Roman" w:cs="Times New Roman"/>
          <w:color w:val="151516"/>
          <w:sz w:val="24"/>
          <w:szCs w:val="24"/>
          <w:lang w:val="sq-AL"/>
        </w:rPr>
        <w:t>10</w:t>
      </w:r>
      <w:r w:rsidR="00604F99">
        <w:rPr>
          <w:rFonts w:ascii="Times New Roman" w:hAnsi="Times New Roman" w:cs="Times New Roman"/>
          <w:color w:val="151516"/>
          <w:sz w:val="24"/>
          <w:szCs w:val="24"/>
          <w:lang w:val="sq-AL"/>
        </w:rPr>
        <w:t>.</w:t>
      </w:r>
      <w:r w:rsidR="00B96078">
        <w:rPr>
          <w:rFonts w:ascii="Times New Roman" w:hAnsi="Times New Roman" w:cs="Times New Roman"/>
          <w:color w:val="151516"/>
          <w:sz w:val="24"/>
          <w:szCs w:val="24"/>
          <w:lang w:val="sq-AL"/>
        </w:rPr>
        <w:t>02.2021</w:t>
      </w:r>
    </w:p>
    <w:p w:rsidR="0019499C" w:rsidRPr="00061F93" w:rsidRDefault="0019499C" w:rsidP="00706D82">
      <w:pPr>
        <w:jc w:val="both"/>
        <w:rPr>
          <w:rFonts w:ascii="Times New Roman" w:hAnsi="Times New Roman" w:cs="Times New Roman"/>
          <w:color w:val="151516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Shpallja </w:t>
      </w:r>
      <w:r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e listës paraprake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te kandidatëve </w:t>
      </w:r>
    </w:p>
    <w:p w:rsidR="0019499C" w:rsidRPr="00061F93" w:rsidRDefault="0019499C" w:rsidP="00706D82">
      <w:pPr>
        <w:jc w:val="both"/>
        <w:rPr>
          <w:rFonts w:ascii="Times New Roman" w:eastAsia="Arial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te </w:t>
      </w:r>
      <w:r w:rsidRPr="00061F93">
        <w:rPr>
          <w:rFonts w:ascii="Times New Roman" w:eastAsia="Arial" w:hAnsi="Times New Roman" w:cs="Times New Roman"/>
          <w:color w:val="151516"/>
          <w:sz w:val="24"/>
          <w:szCs w:val="24"/>
          <w:lang w:val="sq-AL"/>
        </w:rPr>
        <w:t>kualifikuar</w:t>
      </w:r>
      <w:r w:rsidRPr="00061F93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>:</w:t>
      </w:r>
      <w:r w:rsidRPr="00061F93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061F93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061F93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061F93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061F93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Pr="00061F93">
        <w:rPr>
          <w:rFonts w:ascii="Times New Roman" w:eastAsia="Arial" w:hAnsi="Times New Roman" w:cs="Times New Roman"/>
          <w:color w:val="575757"/>
          <w:sz w:val="24"/>
          <w:szCs w:val="24"/>
          <w:lang w:val="sq-AL"/>
        </w:rPr>
        <w:tab/>
      </w:r>
      <w:r w:rsidR="001B1170">
        <w:rPr>
          <w:rFonts w:ascii="Times New Roman" w:hAnsi="Times New Roman" w:cs="Times New Roman"/>
          <w:color w:val="151516"/>
          <w:sz w:val="24"/>
          <w:szCs w:val="24"/>
          <w:lang w:val="sq-AL"/>
        </w:rPr>
        <w:t>15</w:t>
      </w:r>
      <w:r w:rsidR="00B96078">
        <w:rPr>
          <w:rFonts w:ascii="Times New Roman" w:hAnsi="Times New Roman" w:cs="Times New Roman"/>
          <w:color w:val="151516"/>
          <w:sz w:val="24"/>
          <w:szCs w:val="24"/>
          <w:lang w:val="sq-AL"/>
        </w:rPr>
        <w:t>.02.2021</w:t>
      </w:r>
    </w:p>
    <w:p w:rsidR="0019499C" w:rsidRPr="00061F93" w:rsidRDefault="0019499C" w:rsidP="0006433E">
      <w:pPr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Ankim</w:t>
      </w:r>
      <w:r w:rsidR="00482D50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i për kualifikimin paraprak </w:t>
      </w:r>
      <w:r w:rsidR="0006433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="00482D50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5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ditë kalendarike nga data </w:t>
      </w:r>
      <w:r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e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shpalljes</w:t>
      </w:r>
    </w:p>
    <w:p w:rsidR="00BA5AC3" w:rsidRPr="00061F93" w:rsidRDefault="0019499C" w:rsidP="00706D82">
      <w:pPr>
        <w:jc w:val="both"/>
        <w:rPr>
          <w:rFonts w:ascii="Times New Roman" w:hAnsi="Times New Roman" w:cs="Times New Roman"/>
          <w:color w:val="282828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Zgjidhja e ankimeve për kualifikimin paraprak: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  <w:t xml:space="preserve">deri në 5 ditë kalendarike nga </w:t>
      </w:r>
      <w:r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data e </w:t>
      </w:r>
    </w:p>
    <w:p w:rsidR="0019499C" w:rsidRPr="00061F93" w:rsidRDefault="0019499C" w:rsidP="0006433E">
      <w:pPr>
        <w:ind w:left="4320" w:firstLine="72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përfundimit te ankimit</w:t>
      </w:r>
    </w:p>
    <w:p w:rsidR="00BA5AC3" w:rsidRPr="00061F93" w:rsidRDefault="00BA5AC3" w:rsidP="00706D82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Testimi me shkrim dhe i</w:t>
      </w:r>
      <w:r w:rsidR="0019499C" w:rsidRPr="00061F93">
        <w:rPr>
          <w:rFonts w:ascii="Times New Roman" w:hAnsi="Times New Roman" w:cs="Times New Roman"/>
          <w:sz w:val="24"/>
          <w:szCs w:val="24"/>
          <w:lang w:val="sq-AL"/>
        </w:rPr>
        <w:t>ntervista e strukturuar</w:t>
      </w:r>
    </w:p>
    <w:p w:rsidR="0019499C" w:rsidRPr="00061F93" w:rsidRDefault="0019499C" w:rsidP="00706D82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me kandidatët e kualifikuar  </w:t>
      </w:r>
      <w:r w:rsidR="00BA5AC3"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BA5AC3"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A5AC3"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A5AC3"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="00BA5AC3"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="001B1170">
        <w:rPr>
          <w:rFonts w:ascii="Times New Roman" w:hAnsi="Times New Roman" w:cs="Times New Roman"/>
          <w:sz w:val="24"/>
          <w:szCs w:val="24"/>
          <w:lang w:val="sq-AL"/>
        </w:rPr>
        <w:t>01</w:t>
      </w:r>
      <w:r w:rsidR="00604F99">
        <w:rPr>
          <w:rFonts w:ascii="Times New Roman" w:hAnsi="Times New Roman" w:cs="Times New Roman"/>
          <w:sz w:val="24"/>
          <w:szCs w:val="24"/>
          <w:lang w:val="sq-AL"/>
        </w:rPr>
        <w:t>.03.2021</w:t>
      </w:r>
    </w:p>
    <w:p w:rsidR="0019499C" w:rsidRPr="00061F93" w:rsidRDefault="00482D50" w:rsidP="00706D82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Njoftimi i vendimit të KP</w:t>
      </w:r>
      <w:r w:rsidR="0019499C" w:rsidRPr="00061F93">
        <w:rPr>
          <w:rFonts w:ascii="Times New Roman" w:hAnsi="Times New Roman" w:cs="Times New Roman"/>
          <w:sz w:val="24"/>
          <w:szCs w:val="24"/>
          <w:lang w:val="sq-AL"/>
        </w:rPr>
        <w:t>P nga njësia përgjegjëse</w:t>
      </w:r>
      <w:r w:rsidR="00E34B5C"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="001B1170">
        <w:rPr>
          <w:rFonts w:ascii="Times New Roman" w:hAnsi="Times New Roman" w:cs="Times New Roman"/>
          <w:sz w:val="24"/>
          <w:szCs w:val="24"/>
          <w:lang w:val="sq-AL"/>
        </w:rPr>
        <w:t>03</w:t>
      </w:r>
      <w:r w:rsidR="00604F99">
        <w:rPr>
          <w:rFonts w:ascii="Times New Roman" w:hAnsi="Times New Roman" w:cs="Times New Roman"/>
          <w:sz w:val="24"/>
          <w:szCs w:val="24"/>
          <w:lang w:val="sq-AL"/>
        </w:rPr>
        <w:t>.03.2021</w:t>
      </w:r>
    </w:p>
    <w:p w:rsidR="0019499C" w:rsidRPr="00061F93" w:rsidRDefault="0006433E" w:rsidP="0006433E">
      <w:pPr>
        <w:ind w:left="5040" w:hanging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Ankimi për vlerësimin e KPP-së: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="008E4CF4" w:rsidRPr="00061F93">
        <w:rPr>
          <w:rFonts w:ascii="Times New Roman" w:hAnsi="Times New Roman" w:cs="Times New Roman"/>
          <w:sz w:val="24"/>
          <w:szCs w:val="24"/>
          <w:lang w:val="sq-AL"/>
        </w:rPr>
        <w:t>5</w:t>
      </w:r>
      <w:r w:rsidR="0019499C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 </w:t>
      </w:r>
      <w:r w:rsidR="0019499C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ditë kalendarike nga data </w:t>
      </w:r>
      <w:r w:rsidR="0019499C"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e </w:t>
      </w:r>
      <w:r w:rsidR="0019499C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>shpalljes</w:t>
      </w:r>
    </w:p>
    <w:p w:rsidR="0019499C" w:rsidRPr="00061F93" w:rsidRDefault="0019499C" w:rsidP="00706D82">
      <w:pPr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 xml:space="preserve">Zgjidhja e ankimeve dhe dhënia e </w:t>
      </w:r>
    </w:p>
    <w:p w:rsidR="00F0296E" w:rsidRPr="00061F93" w:rsidRDefault="0019499C" w:rsidP="00706D82">
      <w:pPr>
        <w:jc w:val="both"/>
        <w:rPr>
          <w:rFonts w:ascii="Times New Roman" w:hAnsi="Times New Roman" w:cs="Times New Roman"/>
          <w:color w:val="282828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përgjigjes për vlerësimin: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="00F0296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="00F0296E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ab/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deri në 5 ditë</w:t>
      </w:r>
      <w:r w:rsidRPr="00061F93">
        <w:rPr>
          <w:rFonts w:ascii="Times New Roman" w:hAnsi="Times New Roman" w:cs="Times New Roman"/>
          <w:color w:val="3D3D3D"/>
          <w:sz w:val="24"/>
          <w:szCs w:val="24"/>
          <w:lang w:val="sq-AL"/>
        </w:rPr>
        <w:t xml:space="preserve"> </w:t>
      </w: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kalendarike nga data </w:t>
      </w:r>
      <w:r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e </w:t>
      </w:r>
    </w:p>
    <w:p w:rsidR="0019499C" w:rsidRPr="00061F93" w:rsidRDefault="00706D82" w:rsidP="0006433E">
      <w:pPr>
        <w:ind w:left="504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>përfundimit të</w:t>
      </w:r>
      <w:r w:rsidR="0019499C" w:rsidRPr="00061F93">
        <w:rPr>
          <w:rFonts w:ascii="Times New Roman" w:hAnsi="Times New Roman" w:cs="Times New Roman"/>
          <w:color w:val="151516"/>
          <w:sz w:val="24"/>
          <w:szCs w:val="24"/>
          <w:lang w:val="sq-AL"/>
        </w:rPr>
        <w:t xml:space="preserve"> ankimit</w:t>
      </w:r>
    </w:p>
    <w:p w:rsidR="0019499C" w:rsidRPr="00061F93" w:rsidRDefault="00706D82" w:rsidP="0006433E">
      <w:pPr>
        <w:spacing w:before="60"/>
        <w:jc w:val="both"/>
        <w:rPr>
          <w:rFonts w:ascii="Times New Roman" w:hAnsi="Times New Roman" w:cs="Times New Roman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Shpallja e fituesit:</w:t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Pr="00061F93">
        <w:rPr>
          <w:rFonts w:ascii="Times New Roman" w:hAnsi="Times New Roman" w:cs="Times New Roman"/>
          <w:sz w:val="24"/>
          <w:szCs w:val="24"/>
          <w:lang w:val="sq-AL"/>
        </w:rPr>
        <w:tab/>
      </w:r>
      <w:r w:rsidR="006D2C5C">
        <w:rPr>
          <w:rFonts w:ascii="Times New Roman" w:hAnsi="Times New Roman" w:cs="Times New Roman"/>
          <w:sz w:val="24"/>
          <w:szCs w:val="24"/>
          <w:lang w:val="sq-AL"/>
        </w:rPr>
        <w:t>16</w:t>
      </w:r>
      <w:r w:rsidR="00604F99">
        <w:rPr>
          <w:rFonts w:ascii="Times New Roman" w:hAnsi="Times New Roman" w:cs="Times New Roman"/>
          <w:sz w:val="24"/>
          <w:szCs w:val="24"/>
          <w:lang w:val="sq-AL"/>
        </w:rPr>
        <w:t>.03</w:t>
      </w:r>
      <w:r w:rsidR="00AF3A3E">
        <w:rPr>
          <w:rFonts w:ascii="Times New Roman" w:hAnsi="Times New Roman" w:cs="Times New Roman"/>
          <w:sz w:val="24"/>
          <w:szCs w:val="24"/>
          <w:lang w:val="sq-AL"/>
        </w:rPr>
        <w:t>.2021</w:t>
      </w:r>
    </w:p>
    <w:p w:rsidR="0019499C" w:rsidRPr="00061F93" w:rsidRDefault="0019499C" w:rsidP="00706D82">
      <w:pPr>
        <w:jc w:val="both"/>
        <w:rPr>
          <w:rFonts w:ascii="Times New Roman" w:hAnsi="Times New Roman" w:cs="Times New Roman"/>
          <w:color w:val="282828"/>
          <w:sz w:val="24"/>
          <w:szCs w:val="24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lang w:val="sq-AL"/>
        </w:rPr>
        <w:t>Akti i emërimit:</w:t>
      </w:r>
      <w:r w:rsidR="00706D82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 xml:space="preserve"> </w:t>
      </w:r>
      <w:r w:rsidR="00706D82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706D82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706D82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706D82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706D82" w:rsidRPr="00061F93">
        <w:rPr>
          <w:rFonts w:ascii="Times New Roman" w:hAnsi="Times New Roman" w:cs="Times New Roman"/>
          <w:color w:val="282828"/>
          <w:sz w:val="24"/>
          <w:szCs w:val="24"/>
          <w:lang w:val="sq-AL"/>
        </w:rPr>
        <w:tab/>
      </w:r>
      <w:r w:rsidR="006D2C5C">
        <w:rPr>
          <w:rFonts w:ascii="Times New Roman" w:hAnsi="Times New Roman" w:cs="Times New Roman"/>
          <w:color w:val="282828"/>
          <w:sz w:val="24"/>
          <w:szCs w:val="24"/>
          <w:lang w:val="sq-AL"/>
        </w:rPr>
        <w:t>1</w:t>
      </w:r>
      <w:r w:rsidR="00A5649E">
        <w:rPr>
          <w:rFonts w:ascii="Times New Roman" w:hAnsi="Times New Roman" w:cs="Times New Roman"/>
          <w:color w:val="282828"/>
          <w:sz w:val="24"/>
          <w:szCs w:val="24"/>
          <w:lang w:val="sq-AL"/>
        </w:rPr>
        <w:t>7</w:t>
      </w:r>
      <w:r w:rsidR="00604F99">
        <w:rPr>
          <w:rFonts w:ascii="Times New Roman" w:hAnsi="Times New Roman" w:cs="Times New Roman"/>
          <w:color w:val="282828"/>
          <w:sz w:val="24"/>
          <w:szCs w:val="24"/>
          <w:lang w:val="sq-AL"/>
        </w:rPr>
        <w:t>.03</w:t>
      </w:r>
      <w:r w:rsidR="00AF3A3E">
        <w:rPr>
          <w:rFonts w:ascii="Times New Roman" w:hAnsi="Times New Roman" w:cs="Times New Roman"/>
          <w:color w:val="282828"/>
          <w:sz w:val="24"/>
          <w:szCs w:val="24"/>
          <w:lang w:val="sq-AL"/>
        </w:rPr>
        <w:t>.2021</w:t>
      </w:r>
    </w:p>
    <w:p w:rsidR="0019499C" w:rsidRPr="00061F93" w:rsidRDefault="0019499C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504946" w:rsidRPr="00061F93" w:rsidRDefault="00504946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A1043D" w:rsidRPr="00061F93" w:rsidRDefault="00A1043D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504946" w:rsidRPr="00061F93" w:rsidRDefault="00504946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19499C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bCs/>
          <w:sz w:val="25"/>
          <w:szCs w:val="25"/>
          <w:lang w:val="sq-AL"/>
        </w:rPr>
      </w:pPr>
      <w:r w:rsidRPr="00061F93">
        <w:rPr>
          <w:rFonts w:ascii="Times New Roman" w:hAnsi="Times New Roman" w:cs="Times New Roman"/>
          <w:b/>
          <w:bCs/>
          <w:sz w:val="25"/>
          <w:szCs w:val="25"/>
          <w:lang w:val="sq-AL"/>
        </w:rPr>
        <w:t>Gjykata Kushtetuese</w:t>
      </w:r>
    </w:p>
    <w:p w:rsidR="00F0296E" w:rsidRPr="00061F93" w:rsidRDefault="00F0296E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b/>
          <w:bCs/>
          <w:sz w:val="25"/>
          <w:szCs w:val="25"/>
          <w:lang w:val="sq-AL"/>
        </w:rPr>
      </w:pPr>
    </w:p>
    <w:p w:rsidR="00F0296E" w:rsidRPr="00061F93" w:rsidRDefault="00F0296E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F0296E" w:rsidRPr="00061F93" w:rsidRDefault="00F0296E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sq-AL"/>
        </w:rPr>
      </w:pPr>
    </w:p>
    <w:p w:rsidR="0019499C" w:rsidRPr="00061F93" w:rsidRDefault="00706D82" w:rsidP="00706D82">
      <w:pPr>
        <w:tabs>
          <w:tab w:val="left" w:pos="36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q-AL"/>
        </w:rPr>
      </w:pPr>
      <w:r w:rsidRPr="00061F93">
        <w:rPr>
          <w:rFonts w:ascii="Times New Roman" w:hAnsi="Times New Roman" w:cs="Times New Roman"/>
          <w:sz w:val="24"/>
          <w:szCs w:val="24"/>
          <w:u w:val="single"/>
          <w:lang w:val="sq-AL"/>
        </w:rPr>
        <w:t>Tiranë</w:t>
      </w:r>
      <w:r w:rsidR="0006433E" w:rsidRPr="00061F93">
        <w:rPr>
          <w:rFonts w:ascii="Times New Roman" w:hAnsi="Times New Roman" w:cs="Times New Roman"/>
          <w:sz w:val="24"/>
          <w:szCs w:val="24"/>
          <w:u w:val="single"/>
          <w:lang w:val="sq-AL"/>
        </w:rPr>
        <w:t>,</w:t>
      </w:r>
      <w:r w:rsidRPr="00061F93">
        <w:rPr>
          <w:rFonts w:ascii="Times New Roman" w:hAnsi="Times New Roman" w:cs="Times New Roman"/>
          <w:sz w:val="24"/>
          <w:szCs w:val="24"/>
          <w:u w:val="single"/>
          <w:lang w:val="sq-AL"/>
        </w:rPr>
        <w:t xml:space="preserve"> më </w:t>
      </w:r>
      <w:r w:rsidR="00467812" w:rsidRPr="00061F93">
        <w:rPr>
          <w:rFonts w:ascii="Times New Roman" w:hAnsi="Times New Roman" w:cs="Times New Roman"/>
          <w:sz w:val="24"/>
          <w:szCs w:val="24"/>
          <w:u w:val="single"/>
          <w:lang w:val="sq-AL"/>
        </w:rPr>
        <w:t>25.01.2021</w:t>
      </w:r>
    </w:p>
    <w:p w:rsidR="0097478E" w:rsidRPr="00061F93" w:rsidRDefault="0097478E" w:rsidP="00706D82">
      <w:pPr>
        <w:rPr>
          <w:lang w:val="sq-AL"/>
        </w:rPr>
      </w:pPr>
    </w:p>
    <w:sectPr w:rsidR="0097478E" w:rsidRPr="00061F93" w:rsidSect="005F0FDB">
      <w:footerReference w:type="default" r:id="rId8"/>
      <w:pgSz w:w="11910" w:h="16840"/>
      <w:pgMar w:top="1151" w:right="1338" w:bottom="851" w:left="133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4028" w:rsidRDefault="006A4028">
      <w:r>
        <w:separator/>
      </w:r>
    </w:p>
  </w:endnote>
  <w:endnote w:type="continuationSeparator" w:id="0">
    <w:p w:rsidR="006A4028" w:rsidRDefault="006A4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54207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F0FDB" w:rsidRDefault="005F0FD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D784C" w:rsidRDefault="006A40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4028" w:rsidRDefault="006A4028">
      <w:r>
        <w:separator/>
      </w:r>
    </w:p>
  </w:footnote>
  <w:footnote w:type="continuationSeparator" w:id="0">
    <w:p w:rsidR="006A4028" w:rsidRDefault="006A40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E1C02"/>
    <w:multiLevelType w:val="hybridMultilevel"/>
    <w:tmpl w:val="573ABE7E"/>
    <w:lvl w:ilvl="0" w:tplc="5FA80A70">
      <w:start w:val="16"/>
      <w:numFmt w:val="decimal"/>
      <w:lvlText w:val="%1."/>
      <w:lvlJc w:val="left"/>
      <w:pPr>
        <w:ind w:hanging="229"/>
      </w:pPr>
      <w:rPr>
        <w:rFonts w:hint="default"/>
        <w:u w:val="single" w:color="000000"/>
      </w:rPr>
    </w:lvl>
    <w:lvl w:ilvl="1" w:tplc="B714F642">
      <w:start w:val="2"/>
      <w:numFmt w:val="decimal"/>
      <w:lvlText w:val="%2."/>
      <w:lvlJc w:val="left"/>
      <w:pPr>
        <w:ind w:hanging="302"/>
      </w:pPr>
      <w:rPr>
        <w:rFonts w:ascii="Times New Roman" w:eastAsia="Times New Roman" w:hAnsi="Times New Roman" w:hint="default"/>
        <w:color w:val="131315"/>
        <w:w w:val="87"/>
        <w:sz w:val="23"/>
        <w:szCs w:val="23"/>
      </w:rPr>
    </w:lvl>
    <w:lvl w:ilvl="2" w:tplc="09E87EEC">
      <w:start w:val="1"/>
      <w:numFmt w:val="bullet"/>
      <w:lvlText w:val="•"/>
      <w:lvlJc w:val="left"/>
      <w:pPr>
        <w:ind w:hanging="312"/>
      </w:pPr>
      <w:rPr>
        <w:rFonts w:ascii="Times New Roman" w:eastAsia="Times New Roman" w:hAnsi="Times New Roman" w:hint="default"/>
        <w:color w:val="131315"/>
        <w:w w:val="106"/>
        <w:sz w:val="21"/>
        <w:szCs w:val="21"/>
      </w:rPr>
    </w:lvl>
    <w:lvl w:ilvl="3" w:tplc="8A28A3CC">
      <w:start w:val="1"/>
      <w:numFmt w:val="bullet"/>
      <w:lvlText w:val="•"/>
      <w:lvlJc w:val="left"/>
      <w:rPr>
        <w:rFonts w:hint="default"/>
      </w:rPr>
    </w:lvl>
    <w:lvl w:ilvl="4" w:tplc="5CE06182">
      <w:start w:val="1"/>
      <w:numFmt w:val="bullet"/>
      <w:lvlText w:val="•"/>
      <w:lvlJc w:val="left"/>
      <w:rPr>
        <w:rFonts w:hint="default"/>
      </w:rPr>
    </w:lvl>
    <w:lvl w:ilvl="5" w:tplc="3A9E3558">
      <w:start w:val="1"/>
      <w:numFmt w:val="bullet"/>
      <w:lvlText w:val="•"/>
      <w:lvlJc w:val="left"/>
      <w:rPr>
        <w:rFonts w:hint="default"/>
      </w:rPr>
    </w:lvl>
    <w:lvl w:ilvl="6" w:tplc="F0824AF8">
      <w:start w:val="1"/>
      <w:numFmt w:val="bullet"/>
      <w:lvlText w:val="•"/>
      <w:lvlJc w:val="left"/>
      <w:rPr>
        <w:rFonts w:hint="default"/>
      </w:rPr>
    </w:lvl>
    <w:lvl w:ilvl="7" w:tplc="7C2412A6">
      <w:start w:val="1"/>
      <w:numFmt w:val="bullet"/>
      <w:lvlText w:val="•"/>
      <w:lvlJc w:val="left"/>
      <w:rPr>
        <w:rFonts w:hint="default"/>
      </w:rPr>
    </w:lvl>
    <w:lvl w:ilvl="8" w:tplc="EC32CF7E">
      <w:start w:val="1"/>
      <w:numFmt w:val="bullet"/>
      <w:lvlText w:val="•"/>
      <w:lvlJc w:val="left"/>
      <w:rPr>
        <w:rFonts w:hint="default"/>
      </w:rPr>
    </w:lvl>
  </w:abstractNum>
  <w:abstractNum w:abstractNumId="1">
    <w:nsid w:val="064B0A6C"/>
    <w:multiLevelType w:val="hybridMultilevel"/>
    <w:tmpl w:val="1884E7C8"/>
    <w:lvl w:ilvl="0" w:tplc="8AB836A0">
      <w:start w:val="1"/>
      <w:numFmt w:val="upperLetter"/>
      <w:lvlText w:val="%1."/>
      <w:lvlJc w:val="left"/>
      <w:pPr>
        <w:ind w:hanging="309"/>
      </w:pPr>
      <w:rPr>
        <w:rFonts w:ascii="Times New Roman" w:eastAsia="Times New Roman" w:hAnsi="Times New Roman" w:hint="default"/>
        <w:i/>
        <w:color w:val="131313"/>
        <w:spacing w:val="18"/>
        <w:w w:val="91"/>
        <w:sz w:val="21"/>
        <w:szCs w:val="21"/>
      </w:rPr>
    </w:lvl>
    <w:lvl w:ilvl="1" w:tplc="0756ACE4">
      <w:start w:val="1"/>
      <w:numFmt w:val="bullet"/>
      <w:lvlText w:val="•"/>
      <w:lvlJc w:val="left"/>
      <w:rPr>
        <w:rFonts w:hint="default"/>
      </w:rPr>
    </w:lvl>
    <w:lvl w:ilvl="2" w:tplc="5184B7DE">
      <w:start w:val="1"/>
      <w:numFmt w:val="bullet"/>
      <w:lvlText w:val="•"/>
      <w:lvlJc w:val="left"/>
      <w:rPr>
        <w:rFonts w:hint="default"/>
      </w:rPr>
    </w:lvl>
    <w:lvl w:ilvl="3" w:tplc="2DE4D5D8">
      <w:start w:val="1"/>
      <w:numFmt w:val="bullet"/>
      <w:lvlText w:val="•"/>
      <w:lvlJc w:val="left"/>
      <w:rPr>
        <w:rFonts w:hint="default"/>
      </w:rPr>
    </w:lvl>
    <w:lvl w:ilvl="4" w:tplc="70E43F86">
      <w:start w:val="1"/>
      <w:numFmt w:val="bullet"/>
      <w:lvlText w:val="•"/>
      <w:lvlJc w:val="left"/>
      <w:rPr>
        <w:rFonts w:hint="default"/>
      </w:rPr>
    </w:lvl>
    <w:lvl w:ilvl="5" w:tplc="8270A210">
      <w:start w:val="1"/>
      <w:numFmt w:val="bullet"/>
      <w:lvlText w:val="•"/>
      <w:lvlJc w:val="left"/>
      <w:rPr>
        <w:rFonts w:hint="default"/>
      </w:rPr>
    </w:lvl>
    <w:lvl w:ilvl="6" w:tplc="E7C88DEE">
      <w:start w:val="1"/>
      <w:numFmt w:val="bullet"/>
      <w:lvlText w:val="•"/>
      <w:lvlJc w:val="left"/>
      <w:rPr>
        <w:rFonts w:hint="default"/>
      </w:rPr>
    </w:lvl>
    <w:lvl w:ilvl="7" w:tplc="8C1236B4">
      <w:start w:val="1"/>
      <w:numFmt w:val="bullet"/>
      <w:lvlText w:val="•"/>
      <w:lvlJc w:val="left"/>
      <w:rPr>
        <w:rFonts w:hint="default"/>
      </w:rPr>
    </w:lvl>
    <w:lvl w:ilvl="8" w:tplc="FE186A32">
      <w:start w:val="1"/>
      <w:numFmt w:val="bullet"/>
      <w:lvlText w:val="•"/>
      <w:lvlJc w:val="left"/>
      <w:rPr>
        <w:rFonts w:hint="default"/>
      </w:rPr>
    </w:lvl>
  </w:abstractNum>
  <w:abstractNum w:abstractNumId="2">
    <w:nsid w:val="06BA3055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7062F49"/>
    <w:multiLevelType w:val="hybridMultilevel"/>
    <w:tmpl w:val="868C359C"/>
    <w:lvl w:ilvl="0" w:tplc="2B2224F6">
      <w:start w:val="1"/>
      <w:numFmt w:val="lowerLetter"/>
      <w:lvlText w:val="%1)"/>
      <w:lvlJc w:val="left"/>
      <w:pPr>
        <w:ind w:hanging="306"/>
      </w:pPr>
      <w:rPr>
        <w:rFonts w:ascii="Times New Roman" w:eastAsia="Times New Roman" w:hAnsi="Times New Roman" w:hint="default"/>
        <w:color w:val="161618"/>
        <w:w w:val="92"/>
        <w:sz w:val="22"/>
        <w:szCs w:val="22"/>
      </w:rPr>
    </w:lvl>
    <w:lvl w:ilvl="1" w:tplc="56F6A5AE">
      <w:start w:val="1"/>
      <w:numFmt w:val="lowerLetter"/>
      <w:lvlText w:val="%2)"/>
      <w:lvlJc w:val="left"/>
      <w:pPr>
        <w:ind w:hanging="206"/>
      </w:pPr>
      <w:rPr>
        <w:rFonts w:ascii="Times New Roman" w:eastAsia="Times New Roman" w:hAnsi="Times New Roman" w:hint="default"/>
        <w:color w:val="161618"/>
        <w:w w:val="89"/>
        <w:sz w:val="22"/>
        <w:szCs w:val="22"/>
      </w:rPr>
    </w:lvl>
    <w:lvl w:ilvl="2" w:tplc="75387DF6">
      <w:start w:val="1"/>
      <w:numFmt w:val="bullet"/>
      <w:lvlText w:val="•"/>
      <w:lvlJc w:val="left"/>
      <w:rPr>
        <w:rFonts w:hint="default"/>
      </w:rPr>
    </w:lvl>
    <w:lvl w:ilvl="3" w:tplc="A420EF76">
      <w:start w:val="1"/>
      <w:numFmt w:val="bullet"/>
      <w:lvlText w:val="•"/>
      <w:lvlJc w:val="left"/>
      <w:rPr>
        <w:rFonts w:hint="default"/>
      </w:rPr>
    </w:lvl>
    <w:lvl w:ilvl="4" w:tplc="1D00E9E4">
      <w:start w:val="1"/>
      <w:numFmt w:val="bullet"/>
      <w:lvlText w:val="•"/>
      <w:lvlJc w:val="left"/>
      <w:rPr>
        <w:rFonts w:hint="default"/>
      </w:rPr>
    </w:lvl>
    <w:lvl w:ilvl="5" w:tplc="88AEF5FA">
      <w:start w:val="1"/>
      <w:numFmt w:val="bullet"/>
      <w:lvlText w:val="•"/>
      <w:lvlJc w:val="left"/>
      <w:rPr>
        <w:rFonts w:hint="default"/>
      </w:rPr>
    </w:lvl>
    <w:lvl w:ilvl="6" w:tplc="4274B880">
      <w:start w:val="1"/>
      <w:numFmt w:val="bullet"/>
      <w:lvlText w:val="•"/>
      <w:lvlJc w:val="left"/>
      <w:rPr>
        <w:rFonts w:hint="default"/>
      </w:rPr>
    </w:lvl>
    <w:lvl w:ilvl="7" w:tplc="7682BE34">
      <w:start w:val="1"/>
      <w:numFmt w:val="bullet"/>
      <w:lvlText w:val="•"/>
      <w:lvlJc w:val="left"/>
      <w:rPr>
        <w:rFonts w:hint="default"/>
      </w:rPr>
    </w:lvl>
    <w:lvl w:ilvl="8" w:tplc="82324424">
      <w:start w:val="1"/>
      <w:numFmt w:val="bullet"/>
      <w:lvlText w:val="•"/>
      <w:lvlJc w:val="left"/>
      <w:rPr>
        <w:rFonts w:hint="default"/>
      </w:rPr>
    </w:lvl>
  </w:abstractNum>
  <w:abstractNum w:abstractNumId="4">
    <w:nsid w:val="120D4306"/>
    <w:multiLevelType w:val="hybridMultilevel"/>
    <w:tmpl w:val="B5528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66709A"/>
    <w:multiLevelType w:val="hybridMultilevel"/>
    <w:tmpl w:val="46300330"/>
    <w:lvl w:ilvl="0" w:tplc="9650DE38">
      <w:start w:val="1"/>
      <w:numFmt w:val="lowerLetter"/>
      <w:lvlText w:val="%1)"/>
      <w:lvlJc w:val="left"/>
      <w:pPr>
        <w:ind w:hanging="301"/>
      </w:pPr>
      <w:rPr>
        <w:rFonts w:ascii="Times New Roman" w:eastAsia="Times New Roman" w:hAnsi="Times New Roman" w:hint="default"/>
        <w:color w:val="151516"/>
        <w:w w:val="98"/>
        <w:sz w:val="20"/>
        <w:szCs w:val="20"/>
      </w:rPr>
    </w:lvl>
    <w:lvl w:ilvl="1" w:tplc="B516B3C4">
      <w:start w:val="1"/>
      <w:numFmt w:val="bullet"/>
      <w:lvlText w:val="•"/>
      <w:lvlJc w:val="left"/>
      <w:rPr>
        <w:rFonts w:hint="default"/>
      </w:rPr>
    </w:lvl>
    <w:lvl w:ilvl="2" w:tplc="D36A24C4">
      <w:start w:val="1"/>
      <w:numFmt w:val="bullet"/>
      <w:lvlText w:val="•"/>
      <w:lvlJc w:val="left"/>
      <w:rPr>
        <w:rFonts w:hint="default"/>
      </w:rPr>
    </w:lvl>
    <w:lvl w:ilvl="3" w:tplc="F92E0CC0">
      <w:start w:val="1"/>
      <w:numFmt w:val="bullet"/>
      <w:lvlText w:val="•"/>
      <w:lvlJc w:val="left"/>
      <w:rPr>
        <w:rFonts w:hint="default"/>
      </w:rPr>
    </w:lvl>
    <w:lvl w:ilvl="4" w:tplc="9926B884">
      <w:start w:val="1"/>
      <w:numFmt w:val="bullet"/>
      <w:lvlText w:val="•"/>
      <w:lvlJc w:val="left"/>
      <w:rPr>
        <w:rFonts w:hint="default"/>
      </w:rPr>
    </w:lvl>
    <w:lvl w:ilvl="5" w:tplc="54DC1510">
      <w:start w:val="1"/>
      <w:numFmt w:val="bullet"/>
      <w:lvlText w:val="•"/>
      <w:lvlJc w:val="left"/>
      <w:rPr>
        <w:rFonts w:hint="default"/>
      </w:rPr>
    </w:lvl>
    <w:lvl w:ilvl="6" w:tplc="76D4FEE2">
      <w:start w:val="1"/>
      <w:numFmt w:val="bullet"/>
      <w:lvlText w:val="•"/>
      <w:lvlJc w:val="left"/>
      <w:rPr>
        <w:rFonts w:hint="default"/>
      </w:rPr>
    </w:lvl>
    <w:lvl w:ilvl="7" w:tplc="DD605ADA">
      <w:start w:val="1"/>
      <w:numFmt w:val="bullet"/>
      <w:lvlText w:val="•"/>
      <w:lvlJc w:val="left"/>
      <w:rPr>
        <w:rFonts w:hint="default"/>
      </w:rPr>
    </w:lvl>
    <w:lvl w:ilvl="8" w:tplc="DAD6E590">
      <w:start w:val="1"/>
      <w:numFmt w:val="bullet"/>
      <w:lvlText w:val="•"/>
      <w:lvlJc w:val="left"/>
      <w:rPr>
        <w:rFonts w:hint="default"/>
      </w:rPr>
    </w:lvl>
  </w:abstractNum>
  <w:abstractNum w:abstractNumId="6">
    <w:nsid w:val="145E10BF"/>
    <w:multiLevelType w:val="hybridMultilevel"/>
    <w:tmpl w:val="25BC0E0E"/>
    <w:lvl w:ilvl="0" w:tplc="8946C76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96725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E6B30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0C660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82273F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2CB46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D706A8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222BB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F2AE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16DE6C90"/>
    <w:multiLevelType w:val="hybridMultilevel"/>
    <w:tmpl w:val="1BDAE1D2"/>
    <w:lvl w:ilvl="0" w:tplc="DFD21D82">
      <w:start w:val="23"/>
      <w:numFmt w:val="decimal"/>
      <w:lvlText w:val="%1."/>
      <w:lvlJc w:val="left"/>
      <w:pPr>
        <w:ind w:hanging="307"/>
      </w:pPr>
      <w:rPr>
        <w:rFonts w:ascii="Times New Roman" w:eastAsia="Times New Roman" w:hAnsi="Times New Roman" w:hint="default"/>
        <w:color w:val="151516"/>
        <w:w w:val="103"/>
        <w:sz w:val="20"/>
        <w:szCs w:val="20"/>
      </w:rPr>
    </w:lvl>
    <w:lvl w:ilvl="1" w:tplc="778CC700">
      <w:start w:val="1"/>
      <w:numFmt w:val="bullet"/>
      <w:lvlText w:val="•"/>
      <w:lvlJc w:val="left"/>
      <w:rPr>
        <w:rFonts w:hint="default"/>
      </w:rPr>
    </w:lvl>
    <w:lvl w:ilvl="2" w:tplc="DA8265FC">
      <w:start w:val="1"/>
      <w:numFmt w:val="bullet"/>
      <w:lvlText w:val="•"/>
      <w:lvlJc w:val="left"/>
      <w:rPr>
        <w:rFonts w:hint="default"/>
      </w:rPr>
    </w:lvl>
    <w:lvl w:ilvl="3" w:tplc="DB38B754">
      <w:start w:val="1"/>
      <w:numFmt w:val="bullet"/>
      <w:lvlText w:val="•"/>
      <w:lvlJc w:val="left"/>
      <w:rPr>
        <w:rFonts w:hint="default"/>
      </w:rPr>
    </w:lvl>
    <w:lvl w:ilvl="4" w:tplc="8D4AC8BC">
      <w:start w:val="1"/>
      <w:numFmt w:val="bullet"/>
      <w:lvlText w:val="•"/>
      <w:lvlJc w:val="left"/>
      <w:rPr>
        <w:rFonts w:hint="default"/>
      </w:rPr>
    </w:lvl>
    <w:lvl w:ilvl="5" w:tplc="654ED3F2">
      <w:start w:val="1"/>
      <w:numFmt w:val="bullet"/>
      <w:lvlText w:val="•"/>
      <w:lvlJc w:val="left"/>
      <w:rPr>
        <w:rFonts w:hint="default"/>
      </w:rPr>
    </w:lvl>
    <w:lvl w:ilvl="6" w:tplc="ACA4B9C2">
      <w:start w:val="1"/>
      <w:numFmt w:val="bullet"/>
      <w:lvlText w:val="•"/>
      <w:lvlJc w:val="left"/>
      <w:rPr>
        <w:rFonts w:hint="default"/>
      </w:rPr>
    </w:lvl>
    <w:lvl w:ilvl="7" w:tplc="CB4E2416">
      <w:start w:val="1"/>
      <w:numFmt w:val="bullet"/>
      <w:lvlText w:val="•"/>
      <w:lvlJc w:val="left"/>
      <w:rPr>
        <w:rFonts w:hint="default"/>
      </w:rPr>
    </w:lvl>
    <w:lvl w:ilvl="8" w:tplc="C3144ECA">
      <w:start w:val="1"/>
      <w:numFmt w:val="bullet"/>
      <w:lvlText w:val="•"/>
      <w:lvlJc w:val="left"/>
      <w:rPr>
        <w:rFonts w:hint="default"/>
      </w:rPr>
    </w:lvl>
  </w:abstractNum>
  <w:abstractNum w:abstractNumId="8">
    <w:nsid w:val="16EA4C9D"/>
    <w:multiLevelType w:val="hybridMultilevel"/>
    <w:tmpl w:val="ABEE4CF6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D527AEA"/>
    <w:multiLevelType w:val="hybridMultilevel"/>
    <w:tmpl w:val="7940E9FA"/>
    <w:lvl w:ilvl="0" w:tplc="AE56C526">
      <w:start w:val="1"/>
      <w:numFmt w:val="lowerLetter"/>
      <w:lvlText w:val="%1)"/>
      <w:lvlJc w:val="left"/>
      <w:pPr>
        <w:ind w:hanging="308"/>
      </w:pPr>
      <w:rPr>
        <w:rFonts w:ascii="Times New Roman" w:eastAsia="Times New Roman" w:hAnsi="Times New Roman" w:hint="default"/>
        <w:color w:val="161618"/>
        <w:w w:val="97"/>
        <w:sz w:val="21"/>
        <w:szCs w:val="21"/>
      </w:rPr>
    </w:lvl>
    <w:lvl w:ilvl="1" w:tplc="C89E015C">
      <w:start w:val="1"/>
      <w:numFmt w:val="bullet"/>
      <w:lvlText w:val="•"/>
      <w:lvlJc w:val="left"/>
      <w:rPr>
        <w:rFonts w:hint="default"/>
      </w:rPr>
    </w:lvl>
    <w:lvl w:ilvl="2" w:tplc="70304220">
      <w:start w:val="1"/>
      <w:numFmt w:val="bullet"/>
      <w:lvlText w:val="•"/>
      <w:lvlJc w:val="left"/>
      <w:rPr>
        <w:rFonts w:hint="default"/>
      </w:rPr>
    </w:lvl>
    <w:lvl w:ilvl="3" w:tplc="31667654">
      <w:start w:val="1"/>
      <w:numFmt w:val="bullet"/>
      <w:lvlText w:val="•"/>
      <w:lvlJc w:val="left"/>
      <w:rPr>
        <w:rFonts w:hint="default"/>
      </w:rPr>
    </w:lvl>
    <w:lvl w:ilvl="4" w:tplc="FD2E73A6">
      <w:start w:val="1"/>
      <w:numFmt w:val="bullet"/>
      <w:lvlText w:val="•"/>
      <w:lvlJc w:val="left"/>
      <w:rPr>
        <w:rFonts w:hint="default"/>
      </w:rPr>
    </w:lvl>
    <w:lvl w:ilvl="5" w:tplc="05F4BA78">
      <w:start w:val="1"/>
      <w:numFmt w:val="bullet"/>
      <w:lvlText w:val="•"/>
      <w:lvlJc w:val="left"/>
      <w:rPr>
        <w:rFonts w:hint="default"/>
      </w:rPr>
    </w:lvl>
    <w:lvl w:ilvl="6" w:tplc="305202B2">
      <w:start w:val="1"/>
      <w:numFmt w:val="bullet"/>
      <w:lvlText w:val="•"/>
      <w:lvlJc w:val="left"/>
      <w:rPr>
        <w:rFonts w:hint="default"/>
      </w:rPr>
    </w:lvl>
    <w:lvl w:ilvl="7" w:tplc="B312471E">
      <w:start w:val="1"/>
      <w:numFmt w:val="bullet"/>
      <w:lvlText w:val="•"/>
      <w:lvlJc w:val="left"/>
      <w:rPr>
        <w:rFonts w:hint="default"/>
      </w:rPr>
    </w:lvl>
    <w:lvl w:ilvl="8" w:tplc="D0CEFAE0">
      <w:start w:val="1"/>
      <w:numFmt w:val="bullet"/>
      <w:lvlText w:val="•"/>
      <w:lvlJc w:val="left"/>
      <w:rPr>
        <w:rFonts w:hint="default"/>
      </w:rPr>
    </w:lvl>
  </w:abstractNum>
  <w:abstractNum w:abstractNumId="10">
    <w:nsid w:val="234E29CD"/>
    <w:multiLevelType w:val="hybridMultilevel"/>
    <w:tmpl w:val="B40EFB1E"/>
    <w:lvl w:ilvl="0" w:tplc="4E161A42">
      <w:start w:val="7"/>
      <w:numFmt w:val="lowerLetter"/>
      <w:lvlText w:val="%1)"/>
      <w:lvlJc w:val="left"/>
      <w:pPr>
        <w:ind w:hanging="310"/>
      </w:pPr>
      <w:rPr>
        <w:rFonts w:ascii="Times New Roman" w:eastAsia="Times New Roman" w:hAnsi="Times New Roman" w:hint="default"/>
        <w:color w:val="151516"/>
        <w:w w:val="111"/>
        <w:sz w:val="19"/>
        <w:szCs w:val="19"/>
      </w:rPr>
    </w:lvl>
    <w:lvl w:ilvl="1" w:tplc="CC14AEDC">
      <w:start w:val="1"/>
      <w:numFmt w:val="decimal"/>
      <w:lvlText w:val="%2)"/>
      <w:lvlJc w:val="left"/>
      <w:pPr>
        <w:ind w:hanging="282"/>
      </w:pPr>
      <w:rPr>
        <w:rFonts w:ascii="Times New Roman" w:eastAsia="Times New Roman" w:hAnsi="Times New Roman" w:hint="default"/>
        <w:color w:val="151516"/>
        <w:w w:val="96"/>
        <w:sz w:val="22"/>
        <w:szCs w:val="22"/>
      </w:rPr>
    </w:lvl>
    <w:lvl w:ilvl="2" w:tplc="C64ABAD0">
      <w:start w:val="1"/>
      <w:numFmt w:val="bullet"/>
      <w:lvlText w:val="•"/>
      <w:lvlJc w:val="left"/>
      <w:rPr>
        <w:rFonts w:hint="default"/>
      </w:rPr>
    </w:lvl>
    <w:lvl w:ilvl="3" w:tplc="43B03FAE">
      <w:start w:val="1"/>
      <w:numFmt w:val="bullet"/>
      <w:lvlText w:val="•"/>
      <w:lvlJc w:val="left"/>
      <w:rPr>
        <w:rFonts w:hint="default"/>
      </w:rPr>
    </w:lvl>
    <w:lvl w:ilvl="4" w:tplc="79B227D4">
      <w:start w:val="1"/>
      <w:numFmt w:val="bullet"/>
      <w:lvlText w:val="•"/>
      <w:lvlJc w:val="left"/>
      <w:rPr>
        <w:rFonts w:hint="default"/>
      </w:rPr>
    </w:lvl>
    <w:lvl w:ilvl="5" w:tplc="35B4AAF6">
      <w:start w:val="1"/>
      <w:numFmt w:val="bullet"/>
      <w:lvlText w:val="•"/>
      <w:lvlJc w:val="left"/>
      <w:rPr>
        <w:rFonts w:hint="default"/>
      </w:rPr>
    </w:lvl>
    <w:lvl w:ilvl="6" w:tplc="26EEE2D4">
      <w:start w:val="1"/>
      <w:numFmt w:val="bullet"/>
      <w:lvlText w:val="•"/>
      <w:lvlJc w:val="left"/>
      <w:rPr>
        <w:rFonts w:hint="default"/>
      </w:rPr>
    </w:lvl>
    <w:lvl w:ilvl="7" w:tplc="7D5CD0CA">
      <w:start w:val="1"/>
      <w:numFmt w:val="bullet"/>
      <w:lvlText w:val="•"/>
      <w:lvlJc w:val="left"/>
      <w:rPr>
        <w:rFonts w:hint="default"/>
      </w:rPr>
    </w:lvl>
    <w:lvl w:ilvl="8" w:tplc="5366C1E4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24AD2AD6"/>
    <w:multiLevelType w:val="hybridMultilevel"/>
    <w:tmpl w:val="16C835F8"/>
    <w:lvl w:ilvl="0" w:tplc="EF5A04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34BEE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DC39B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D60E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A607E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0CA6FB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9348ED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512EF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3AE4F7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5AE388E"/>
    <w:multiLevelType w:val="hybridMultilevel"/>
    <w:tmpl w:val="9B4C1D7A"/>
    <w:lvl w:ilvl="0" w:tplc="24B249C4">
      <w:start w:val="14"/>
      <w:numFmt w:val="decimal"/>
      <w:lvlText w:val="%1."/>
      <w:lvlJc w:val="left"/>
      <w:pPr>
        <w:ind w:hanging="288"/>
      </w:pPr>
      <w:rPr>
        <w:rFonts w:ascii="Times New Roman" w:eastAsia="Times New Roman" w:hAnsi="Times New Roman" w:hint="default"/>
        <w:color w:val="131315"/>
        <w:w w:val="87"/>
        <w:sz w:val="21"/>
        <w:szCs w:val="21"/>
      </w:rPr>
    </w:lvl>
    <w:lvl w:ilvl="1" w:tplc="45BE060C">
      <w:start w:val="1"/>
      <w:numFmt w:val="bullet"/>
      <w:lvlText w:val="•"/>
      <w:lvlJc w:val="left"/>
      <w:rPr>
        <w:rFonts w:hint="default"/>
      </w:rPr>
    </w:lvl>
    <w:lvl w:ilvl="2" w:tplc="4DAEA5D8">
      <w:start w:val="1"/>
      <w:numFmt w:val="bullet"/>
      <w:lvlText w:val="•"/>
      <w:lvlJc w:val="left"/>
      <w:rPr>
        <w:rFonts w:hint="default"/>
      </w:rPr>
    </w:lvl>
    <w:lvl w:ilvl="3" w:tplc="C1206646">
      <w:start w:val="1"/>
      <w:numFmt w:val="bullet"/>
      <w:lvlText w:val="•"/>
      <w:lvlJc w:val="left"/>
      <w:rPr>
        <w:rFonts w:hint="default"/>
      </w:rPr>
    </w:lvl>
    <w:lvl w:ilvl="4" w:tplc="FA60CE3C">
      <w:start w:val="1"/>
      <w:numFmt w:val="bullet"/>
      <w:lvlText w:val="•"/>
      <w:lvlJc w:val="left"/>
      <w:rPr>
        <w:rFonts w:hint="default"/>
      </w:rPr>
    </w:lvl>
    <w:lvl w:ilvl="5" w:tplc="931059BC">
      <w:start w:val="1"/>
      <w:numFmt w:val="bullet"/>
      <w:lvlText w:val="•"/>
      <w:lvlJc w:val="left"/>
      <w:rPr>
        <w:rFonts w:hint="default"/>
      </w:rPr>
    </w:lvl>
    <w:lvl w:ilvl="6" w:tplc="F95E2284">
      <w:start w:val="1"/>
      <w:numFmt w:val="bullet"/>
      <w:lvlText w:val="•"/>
      <w:lvlJc w:val="left"/>
      <w:rPr>
        <w:rFonts w:hint="default"/>
      </w:rPr>
    </w:lvl>
    <w:lvl w:ilvl="7" w:tplc="74766592">
      <w:start w:val="1"/>
      <w:numFmt w:val="bullet"/>
      <w:lvlText w:val="•"/>
      <w:lvlJc w:val="left"/>
      <w:rPr>
        <w:rFonts w:hint="default"/>
      </w:rPr>
    </w:lvl>
    <w:lvl w:ilvl="8" w:tplc="0656769E">
      <w:start w:val="1"/>
      <w:numFmt w:val="bullet"/>
      <w:lvlText w:val="•"/>
      <w:lvlJc w:val="left"/>
      <w:rPr>
        <w:rFonts w:hint="default"/>
      </w:rPr>
    </w:lvl>
  </w:abstractNum>
  <w:abstractNum w:abstractNumId="13">
    <w:nsid w:val="29DE74DE"/>
    <w:multiLevelType w:val="hybridMultilevel"/>
    <w:tmpl w:val="50786E38"/>
    <w:lvl w:ilvl="0" w:tplc="FDD6BC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2F511C"/>
    <w:multiLevelType w:val="hybridMultilevel"/>
    <w:tmpl w:val="D96811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8722721"/>
    <w:multiLevelType w:val="hybridMultilevel"/>
    <w:tmpl w:val="97B80482"/>
    <w:lvl w:ilvl="0" w:tplc="F4A87622">
      <w:start w:val="1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16161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99E1590"/>
    <w:multiLevelType w:val="hybridMultilevel"/>
    <w:tmpl w:val="961896C2"/>
    <w:lvl w:ilvl="0" w:tplc="2BACE02A">
      <w:start w:val="1"/>
      <w:numFmt w:val="lowerLetter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D854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5DC08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BAE5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A60C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4CB8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438C0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F6AD9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32FE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9D975BF"/>
    <w:multiLevelType w:val="hybridMultilevel"/>
    <w:tmpl w:val="8BA82F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3F6E23"/>
    <w:multiLevelType w:val="hybridMultilevel"/>
    <w:tmpl w:val="292A87C0"/>
    <w:lvl w:ilvl="0" w:tplc="70805472">
      <w:start w:val="3"/>
      <w:numFmt w:val="lowerLetter"/>
      <w:lvlText w:val="%1-"/>
      <w:lvlJc w:val="left"/>
      <w:pPr>
        <w:ind w:hanging="310"/>
      </w:pPr>
      <w:rPr>
        <w:rFonts w:ascii="Times New Roman" w:eastAsia="Times New Roman" w:hAnsi="Times New Roman" w:hint="default"/>
        <w:color w:val="151516"/>
        <w:w w:val="102"/>
        <w:sz w:val="20"/>
        <w:szCs w:val="20"/>
      </w:rPr>
    </w:lvl>
    <w:lvl w:ilvl="1" w:tplc="02AE46AE">
      <w:start w:val="1"/>
      <w:numFmt w:val="bullet"/>
      <w:lvlText w:val="•"/>
      <w:lvlJc w:val="left"/>
      <w:rPr>
        <w:rFonts w:hint="default"/>
      </w:rPr>
    </w:lvl>
    <w:lvl w:ilvl="2" w:tplc="D8388E56">
      <w:start w:val="1"/>
      <w:numFmt w:val="bullet"/>
      <w:lvlText w:val="•"/>
      <w:lvlJc w:val="left"/>
      <w:rPr>
        <w:rFonts w:hint="default"/>
      </w:rPr>
    </w:lvl>
    <w:lvl w:ilvl="3" w:tplc="DDA25018">
      <w:start w:val="1"/>
      <w:numFmt w:val="bullet"/>
      <w:lvlText w:val="•"/>
      <w:lvlJc w:val="left"/>
      <w:rPr>
        <w:rFonts w:hint="default"/>
      </w:rPr>
    </w:lvl>
    <w:lvl w:ilvl="4" w:tplc="170EDDDC">
      <w:start w:val="1"/>
      <w:numFmt w:val="bullet"/>
      <w:lvlText w:val="•"/>
      <w:lvlJc w:val="left"/>
      <w:rPr>
        <w:rFonts w:hint="default"/>
      </w:rPr>
    </w:lvl>
    <w:lvl w:ilvl="5" w:tplc="D5DA8528">
      <w:start w:val="1"/>
      <w:numFmt w:val="bullet"/>
      <w:lvlText w:val="•"/>
      <w:lvlJc w:val="left"/>
      <w:rPr>
        <w:rFonts w:hint="default"/>
      </w:rPr>
    </w:lvl>
    <w:lvl w:ilvl="6" w:tplc="E3D4CC58">
      <w:start w:val="1"/>
      <w:numFmt w:val="bullet"/>
      <w:lvlText w:val="•"/>
      <w:lvlJc w:val="left"/>
      <w:rPr>
        <w:rFonts w:hint="default"/>
      </w:rPr>
    </w:lvl>
    <w:lvl w:ilvl="7" w:tplc="F5B832C4">
      <w:start w:val="1"/>
      <w:numFmt w:val="bullet"/>
      <w:lvlText w:val="•"/>
      <w:lvlJc w:val="left"/>
      <w:rPr>
        <w:rFonts w:hint="default"/>
      </w:rPr>
    </w:lvl>
    <w:lvl w:ilvl="8" w:tplc="D9DC4CD0">
      <w:start w:val="1"/>
      <w:numFmt w:val="bullet"/>
      <w:lvlText w:val="•"/>
      <w:lvlJc w:val="left"/>
      <w:rPr>
        <w:rFonts w:hint="default"/>
      </w:rPr>
    </w:lvl>
  </w:abstractNum>
  <w:abstractNum w:abstractNumId="19">
    <w:nsid w:val="3C6A5E42"/>
    <w:multiLevelType w:val="hybridMultilevel"/>
    <w:tmpl w:val="AFA03880"/>
    <w:lvl w:ilvl="0" w:tplc="177A0B82">
      <w:start w:val="8"/>
      <w:numFmt w:val="upperRoman"/>
      <w:lvlText w:val="%1."/>
      <w:lvlJc w:val="left"/>
      <w:pPr>
        <w:ind w:left="860" w:hanging="759"/>
        <w:jc w:val="right"/>
      </w:pPr>
      <w:rPr>
        <w:rFonts w:ascii="Calibri" w:eastAsia="Calibri" w:hAnsi="Calibri" w:hint="default"/>
        <w:b/>
        <w:bCs/>
        <w:spacing w:val="-1"/>
        <w:sz w:val="24"/>
        <w:szCs w:val="24"/>
      </w:rPr>
    </w:lvl>
    <w:lvl w:ilvl="1" w:tplc="C9EAB9E8">
      <w:start w:val="1"/>
      <w:numFmt w:val="decimal"/>
      <w:lvlText w:val="%2)"/>
      <w:lvlJc w:val="left"/>
      <w:pPr>
        <w:ind w:left="1220" w:hanging="360"/>
      </w:pPr>
      <w:rPr>
        <w:rFonts w:ascii="Calibri" w:eastAsia="Calibri" w:hAnsi="Calibri" w:hint="default"/>
        <w:sz w:val="24"/>
        <w:szCs w:val="24"/>
      </w:rPr>
    </w:lvl>
    <w:lvl w:ilvl="2" w:tplc="732484BA">
      <w:start w:val="1"/>
      <w:numFmt w:val="bullet"/>
      <w:lvlText w:val="▪"/>
      <w:lvlJc w:val="left"/>
      <w:pPr>
        <w:ind w:left="1580" w:hanging="360"/>
      </w:pPr>
      <w:rPr>
        <w:rFonts w:ascii="Calibri" w:eastAsia="Calibri" w:hAnsi="Calibri" w:hint="default"/>
        <w:b/>
        <w:bCs/>
        <w:sz w:val="24"/>
        <w:szCs w:val="24"/>
      </w:rPr>
    </w:lvl>
    <w:lvl w:ilvl="3" w:tplc="75525480">
      <w:start w:val="1"/>
      <w:numFmt w:val="bullet"/>
      <w:lvlText w:val="•"/>
      <w:lvlJc w:val="left"/>
      <w:pPr>
        <w:ind w:left="1580" w:hanging="360"/>
      </w:pPr>
      <w:rPr>
        <w:rFonts w:hint="default"/>
      </w:rPr>
    </w:lvl>
    <w:lvl w:ilvl="4" w:tplc="3E54A5A8">
      <w:start w:val="1"/>
      <w:numFmt w:val="bullet"/>
      <w:lvlText w:val="•"/>
      <w:lvlJc w:val="left"/>
      <w:pPr>
        <w:ind w:left="2732" w:hanging="360"/>
      </w:pPr>
      <w:rPr>
        <w:rFonts w:hint="default"/>
      </w:rPr>
    </w:lvl>
    <w:lvl w:ilvl="5" w:tplc="A2A05664">
      <w:start w:val="1"/>
      <w:numFmt w:val="bullet"/>
      <w:lvlText w:val="•"/>
      <w:lvlJc w:val="left"/>
      <w:pPr>
        <w:ind w:left="3884" w:hanging="360"/>
      </w:pPr>
      <w:rPr>
        <w:rFonts w:hint="default"/>
      </w:rPr>
    </w:lvl>
    <w:lvl w:ilvl="6" w:tplc="CC72CC5A">
      <w:start w:val="1"/>
      <w:numFmt w:val="bullet"/>
      <w:lvlText w:val="•"/>
      <w:lvlJc w:val="left"/>
      <w:pPr>
        <w:ind w:left="5037" w:hanging="360"/>
      </w:pPr>
      <w:rPr>
        <w:rFonts w:hint="default"/>
      </w:rPr>
    </w:lvl>
    <w:lvl w:ilvl="7" w:tplc="50F4FE1E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8" w:tplc="6F9C3470">
      <w:start w:val="1"/>
      <w:numFmt w:val="bullet"/>
      <w:lvlText w:val="•"/>
      <w:lvlJc w:val="left"/>
      <w:pPr>
        <w:ind w:left="7341" w:hanging="360"/>
      </w:pPr>
      <w:rPr>
        <w:rFonts w:hint="default"/>
      </w:rPr>
    </w:lvl>
  </w:abstractNum>
  <w:abstractNum w:abstractNumId="20">
    <w:nsid w:val="3EE0557A"/>
    <w:multiLevelType w:val="hybridMultilevel"/>
    <w:tmpl w:val="EAAAF920"/>
    <w:lvl w:ilvl="0" w:tplc="E0EC591E">
      <w:start w:val="4"/>
      <w:numFmt w:val="upperLetter"/>
      <w:lvlText w:val="%1."/>
      <w:lvlJc w:val="left"/>
      <w:pPr>
        <w:ind w:hanging="304"/>
      </w:pPr>
      <w:rPr>
        <w:rFonts w:ascii="Times New Roman" w:eastAsia="Times New Roman" w:hAnsi="Times New Roman" w:hint="default"/>
        <w:i/>
        <w:color w:val="131313"/>
        <w:spacing w:val="14"/>
        <w:w w:val="92"/>
        <w:sz w:val="21"/>
        <w:szCs w:val="21"/>
      </w:rPr>
    </w:lvl>
    <w:lvl w:ilvl="1" w:tplc="27309E4A">
      <w:start w:val="1"/>
      <w:numFmt w:val="decimal"/>
      <w:lvlText w:val="%2."/>
      <w:lvlJc w:val="left"/>
      <w:pPr>
        <w:ind w:hanging="345"/>
      </w:pPr>
      <w:rPr>
        <w:rFonts w:ascii="Times New Roman" w:eastAsia="Times New Roman" w:hAnsi="Times New Roman" w:hint="default"/>
        <w:color w:val="131313"/>
        <w:w w:val="113"/>
        <w:sz w:val="21"/>
        <w:szCs w:val="21"/>
      </w:rPr>
    </w:lvl>
    <w:lvl w:ilvl="2" w:tplc="285C96E6">
      <w:start w:val="1"/>
      <w:numFmt w:val="bullet"/>
      <w:lvlText w:val="•"/>
      <w:lvlJc w:val="left"/>
      <w:rPr>
        <w:rFonts w:hint="default"/>
      </w:rPr>
    </w:lvl>
    <w:lvl w:ilvl="3" w:tplc="84E6D900">
      <w:start w:val="1"/>
      <w:numFmt w:val="bullet"/>
      <w:lvlText w:val="•"/>
      <w:lvlJc w:val="left"/>
      <w:rPr>
        <w:rFonts w:hint="default"/>
      </w:rPr>
    </w:lvl>
    <w:lvl w:ilvl="4" w:tplc="709EE078">
      <w:start w:val="1"/>
      <w:numFmt w:val="bullet"/>
      <w:lvlText w:val="•"/>
      <w:lvlJc w:val="left"/>
      <w:rPr>
        <w:rFonts w:hint="default"/>
      </w:rPr>
    </w:lvl>
    <w:lvl w:ilvl="5" w:tplc="E2209274">
      <w:start w:val="1"/>
      <w:numFmt w:val="bullet"/>
      <w:lvlText w:val="•"/>
      <w:lvlJc w:val="left"/>
      <w:rPr>
        <w:rFonts w:hint="default"/>
      </w:rPr>
    </w:lvl>
    <w:lvl w:ilvl="6" w:tplc="D792A258">
      <w:start w:val="1"/>
      <w:numFmt w:val="bullet"/>
      <w:lvlText w:val="•"/>
      <w:lvlJc w:val="left"/>
      <w:rPr>
        <w:rFonts w:hint="default"/>
      </w:rPr>
    </w:lvl>
    <w:lvl w:ilvl="7" w:tplc="888AB4D4">
      <w:start w:val="1"/>
      <w:numFmt w:val="bullet"/>
      <w:lvlText w:val="•"/>
      <w:lvlJc w:val="left"/>
      <w:rPr>
        <w:rFonts w:hint="default"/>
      </w:rPr>
    </w:lvl>
    <w:lvl w:ilvl="8" w:tplc="A642B5B8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3EFB74B2"/>
    <w:multiLevelType w:val="hybridMultilevel"/>
    <w:tmpl w:val="4C9EC488"/>
    <w:lvl w:ilvl="0" w:tplc="3EFA628A">
      <w:start w:val="1"/>
      <w:numFmt w:val="lowerLetter"/>
      <w:lvlText w:val="%1-"/>
      <w:lvlJc w:val="left"/>
      <w:pPr>
        <w:ind w:hanging="301"/>
      </w:pPr>
      <w:rPr>
        <w:rFonts w:ascii="Times New Roman" w:eastAsia="Times New Roman" w:hAnsi="Times New Roman" w:hint="default"/>
        <w:color w:val="161618"/>
        <w:w w:val="94"/>
        <w:sz w:val="22"/>
        <w:szCs w:val="22"/>
      </w:rPr>
    </w:lvl>
    <w:lvl w:ilvl="1" w:tplc="A134D50A">
      <w:start w:val="1"/>
      <w:numFmt w:val="bullet"/>
      <w:lvlText w:val="•"/>
      <w:lvlJc w:val="left"/>
      <w:rPr>
        <w:rFonts w:hint="default"/>
      </w:rPr>
    </w:lvl>
    <w:lvl w:ilvl="2" w:tplc="6180E5F6">
      <w:start w:val="1"/>
      <w:numFmt w:val="bullet"/>
      <w:lvlText w:val="•"/>
      <w:lvlJc w:val="left"/>
      <w:rPr>
        <w:rFonts w:hint="default"/>
      </w:rPr>
    </w:lvl>
    <w:lvl w:ilvl="3" w:tplc="8B6AFBEE">
      <w:start w:val="1"/>
      <w:numFmt w:val="bullet"/>
      <w:lvlText w:val="•"/>
      <w:lvlJc w:val="left"/>
      <w:rPr>
        <w:rFonts w:hint="default"/>
      </w:rPr>
    </w:lvl>
    <w:lvl w:ilvl="4" w:tplc="A6800F8C">
      <w:start w:val="1"/>
      <w:numFmt w:val="bullet"/>
      <w:lvlText w:val="•"/>
      <w:lvlJc w:val="left"/>
      <w:rPr>
        <w:rFonts w:hint="default"/>
      </w:rPr>
    </w:lvl>
    <w:lvl w:ilvl="5" w:tplc="C406D4A0">
      <w:start w:val="1"/>
      <w:numFmt w:val="bullet"/>
      <w:lvlText w:val="•"/>
      <w:lvlJc w:val="left"/>
      <w:rPr>
        <w:rFonts w:hint="default"/>
      </w:rPr>
    </w:lvl>
    <w:lvl w:ilvl="6" w:tplc="BC7678E2">
      <w:start w:val="1"/>
      <w:numFmt w:val="bullet"/>
      <w:lvlText w:val="•"/>
      <w:lvlJc w:val="left"/>
      <w:rPr>
        <w:rFonts w:hint="default"/>
      </w:rPr>
    </w:lvl>
    <w:lvl w:ilvl="7" w:tplc="1C7E813E">
      <w:start w:val="1"/>
      <w:numFmt w:val="bullet"/>
      <w:lvlText w:val="•"/>
      <w:lvlJc w:val="left"/>
      <w:rPr>
        <w:rFonts w:hint="default"/>
      </w:rPr>
    </w:lvl>
    <w:lvl w:ilvl="8" w:tplc="8DB26F40">
      <w:start w:val="1"/>
      <w:numFmt w:val="bullet"/>
      <w:lvlText w:val="•"/>
      <w:lvlJc w:val="left"/>
      <w:rPr>
        <w:rFonts w:hint="default"/>
      </w:rPr>
    </w:lvl>
  </w:abstractNum>
  <w:abstractNum w:abstractNumId="22">
    <w:nsid w:val="40DA20DF"/>
    <w:multiLevelType w:val="hybridMultilevel"/>
    <w:tmpl w:val="FCCCA55C"/>
    <w:lvl w:ilvl="0" w:tplc="4516D9E0">
      <w:start w:val="1"/>
      <w:numFmt w:val="decimal"/>
      <w:lvlText w:val="%1"/>
      <w:lvlJc w:val="left"/>
      <w:pPr>
        <w:ind w:hanging="494"/>
      </w:pPr>
      <w:rPr>
        <w:rFonts w:hint="default"/>
      </w:rPr>
    </w:lvl>
    <w:lvl w:ilvl="1" w:tplc="2A30D260">
      <w:numFmt w:val="none"/>
      <w:lvlText w:val=""/>
      <w:lvlJc w:val="left"/>
      <w:pPr>
        <w:tabs>
          <w:tab w:val="num" w:pos="360"/>
        </w:tabs>
      </w:pPr>
    </w:lvl>
    <w:lvl w:ilvl="2" w:tplc="5EE63734">
      <w:start w:val="1"/>
      <w:numFmt w:val="lowerLetter"/>
      <w:lvlText w:val="%3)"/>
      <w:lvlJc w:val="left"/>
      <w:pPr>
        <w:ind w:hanging="301"/>
      </w:pPr>
      <w:rPr>
        <w:rFonts w:ascii="Times New Roman" w:eastAsia="Times New Roman" w:hAnsi="Times New Roman" w:hint="default"/>
        <w:color w:val="151516"/>
        <w:w w:val="94"/>
        <w:sz w:val="22"/>
        <w:szCs w:val="22"/>
      </w:rPr>
    </w:lvl>
    <w:lvl w:ilvl="3" w:tplc="232CD966">
      <w:start w:val="1"/>
      <w:numFmt w:val="bullet"/>
      <w:lvlText w:val="•"/>
      <w:lvlJc w:val="left"/>
      <w:rPr>
        <w:rFonts w:hint="default"/>
      </w:rPr>
    </w:lvl>
    <w:lvl w:ilvl="4" w:tplc="C548D480">
      <w:start w:val="1"/>
      <w:numFmt w:val="bullet"/>
      <w:lvlText w:val="•"/>
      <w:lvlJc w:val="left"/>
      <w:rPr>
        <w:rFonts w:hint="default"/>
      </w:rPr>
    </w:lvl>
    <w:lvl w:ilvl="5" w:tplc="BA24AAC0">
      <w:start w:val="1"/>
      <w:numFmt w:val="bullet"/>
      <w:lvlText w:val="•"/>
      <w:lvlJc w:val="left"/>
      <w:rPr>
        <w:rFonts w:hint="default"/>
      </w:rPr>
    </w:lvl>
    <w:lvl w:ilvl="6" w:tplc="F38AB020">
      <w:start w:val="1"/>
      <w:numFmt w:val="bullet"/>
      <w:lvlText w:val="•"/>
      <w:lvlJc w:val="left"/>
      <w:rPr>
        <w:rFonts w:hint="default"/>
      </w:rPr>
    </w:lvl>
    <w:lvl w:ilvl="7" w:tplc="619E66C0">
      <w:start w:val="1"/>
      <w:numFmt w:val="bullet"/>
      <w:lvlText w:val="•"/>
      <w:lvlJc w:val="left"/>
      <w:rPr>
        <w:rFonts w:hint="default"/>
      </w:rPr>
    </w:lvl>
    <w:lvl w:ilvl="8" w:tplc="4956F750">
      <w:start w:val="1"/>
      <w:numFmt w:val="bullet"/>
      <w:lvlText w:val="•"/>
      <w:lvlJc w:val="left"/>
      <w:rPr>
        <w:rFonts w:hint="default"/>
      </w:rPr>
    </w:lvl>
  </w:abstractNum>
  <w:abstractNum w:abstractNumId="23">
    <w:nsid w:val="420D3001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2532458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5A9213F"/>
    <w:multiLevelType w:val="hybridMultilevel"/>
    <w:tmpl w:val="2D3E067C"/>
    <w:lvl w:ilvl="0" w:tplc="07E2EB3E">
      <w:start w:val="2"/>
      <w:numFmt w:val="decimal"/>
      <w:lvlText w:val="%1."/>
      <w:lvlJc w:val="left"/>
      <w:pPr>
        <w:ind w:hanging="299"/>
      </w:pPr>
      <w:rPr>
        <w:rFonts w:ascii="Times New Roman" w:eastAsia="Times New Roman" w:hAnsi="Times New Roman" w:hint="default"/>
        <w:color w:val="161618"/>
        <w:w w:val="98"/>
        <w:sz w:val="21"/>
        <w:szCs w:val="21"/>
      </w:rPr>
    </w:lvl>
    <w:lvl w:ilvl="1" w:tplc="39C6CBC0">
      <w:start w:val="1"/>
      <w:numFmt w:val="bullet"/>
      <w:lvlText w:val="•"/>
      <w:lvlJc w:val="left"/>
      <w:rPr>
        <w:rFonts w:hint="default"/>
      </w:rPr>
    </w:lvl>
    <w:lvl w:ilvl="2" w:tplc="3BF6CABC">
      <w:start w:val="1"/>
      <w:numFmt w:val="bullet"/>
      <w:lvlText w:val="•"/>
      <w:lvlJc w:val="left"/>
      <w:rPr>
        <w:rFonts w:hint="default"/>
      </w:rPr>
    </w:lvl>
    <w:lvl w:ilvl="3" w:tplc="15FEFFF8">
      <w:start w:val="1"/>
      <w:numFmt w:val="bullet"/>
      <w:lvlText w:val="•"/>
      <w:lvlJc w:val="left"/>
      <w:rPr>
        <w:rFonts w:hint="default"/>
      </w:rPr>
    </w:lvl>
    <w:lvl w:ilvl="4" w:tplc="6DCA3D46">
      <w:start w:val="1"/>
      <w:numFmt w:val="bullet"/>
      <w:lvlText w:val="•"/>
      <w:lvlJc w:val="left"/>
      <w:rPr>
        <w:rFonts w:hint="default"/>
      </w:rPr>
    </w:lvl>
    <w:lvl w:ilvl="5" w:tplc="09CE8D8C">
      <w:start w:val="1"/>
      <w:numFmt w:val="bullet"/>
      <w:lvlText w:val="•"/>
      <w:lvlJc w:val="left"/>
      <w:rPr>
        <w:rFonts w:hint="default"/>
      </w:rPr>
    </w:lvl>
    <w:lvl w:ilvl="6" w:tplc="D7F69EB8">
      <w:start w:val="1"/>
      <w:numFmt w:val="bullet"/>
      <w:lvlText w:val="•"/>
      <w:lvlJc w:val="left"/>
      <w:rPr>
        <w:rFonts w:hint="default"/>
      </w:rPr>
    </w:lvl>
    <w:lvl w:ilvl="7" w:tplc="77B84718">
      <w:start w:val="1"/>
      <w:numFmt w:val="bullet"/>
      <w:lvlText w:val="•"/>
      <w:lvlJc w:val="left"/>
      <w:rPr>
        <w:rFonts w:hint="default"/>
      </w:rPr>
    </w:lvl>
    <w:lvl w:ilvl="8" w:tplc="E326B7C6">
      <w:start w:val="1"/>
      <w:numFmt w:val="bullet"/>
      <w:lvlText w:val="•"/>
      <w:lvlJc w:val="left"/>
      <w:rPr>
        <w:rFonts w:hint="default"/>
      </w:rPr>
    </w:lvl>
  </w:abstractNum>
  <w:abstractNum w:abstractNumId="26">
    <w:nsid w:val="4A1301F5"/>
    <w:multiLevelType w:val="hybridMultilevel"/>
    <w:tmpl w:val="933AB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A62649"/>
    <w:multiLevelType w:val="hybridMultilevel"/>
    <w:tmpl w:val="035427A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DE57F77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5881877"/>
    <w:multiLevelType w:val="hybridMultilevel"/>
    <w:tmpl w:val="663EEDBC"/>
    <w:lvl w:ilvl="0" w:tplc="EB7EEFA2">
      <w:start w:val="30"/>
      <w:numFmt w:val="decimal"/>
      <w:lvlText w:val="%1."/>
      <w:lvlJc w:val="left"/>
      <w:pPr>
        <w:ind w:hanging="295"/>
      </w:pPr>
      <w:rPr>
        <w:rFonts w:ascii="Times New Roman" w:eastAsia="Times New Roman" w:hAnsi="Times New Roman" w:hint="default"/>
        <w:color w:val="131313"/>
        <w:w w:val="101"/>
        <w:sz w:val="20"/>
        <w:szCs w:val="20"/>
      </w:rPr>
    </w:lvl>
    <w:lvl w:ilvl="1" w:tplc="D1A2DBF8">
      <w:start w:val="1"/>
      <w:numFmt w:val="bullet"/>
      <w:lvlText w:val="•"/>
      <w:lvlJc w:val="left"/>
      <w:rPr>
        <w:rFonts w:hint="default"/>
      </w:rPr>
    </w:lvl>
    <w:lvl w:ilvl="2" w:tplc="4F3E6F32">
      <w:start w:val="1"/>
      <w:numFmt w:val="bullet"/>
      <w:lvlText w:val="•"/>
      <w:lvlJc w:val="left"/>
      <w:rPr>
        <w:rFonts w:hint="default"/>
      </w:rPr>
    </w:lvl>
    <w:lvl w:ilvl="3" w:tplc="54E43D54">
      <w:start w:val="1"/>
      <w:numFmt w:val="bullet"/>
      <w:lvlText w:val="•"/>
      <w:lvlJc w:val="left"/>
      <w:rPr>
        <w:rFonts w:hint="default"/>
      </w:rPr>
    </w:lvl>
    <w:lvl w:ilvl="4" w:tplc="2FE82D30">
      <w:start w:val="1"/>
      <w:numFmt w:val="bullet"/>
      <w:lvlText w:val="•"/>
      <w:lvlJc w:val="left"/>
      <w:rPr>
        <w:rFonts w:hint="default"/>
      </w:rPr>
    </w:lvl>
    <w:lvl w:ilvl="5" w:tplc="F0325866">
      <w:start w:val="1"/>
      <w:numFmt w:val="bullet"/>
      <w:lvlText w:val="•"/>
      <w:lvlJc w:val="left"/>
      <w:rPr>
        <w:rFonts w:hint="default"/>
      </w:rPr>
    </w:lvl>
    <w:lvl w:ilvl="6" w:tplc="A1A6DF1C">
      <w:start w:val="1"/>
      <w:numFmt w:val="bullet"/>
      <w:lvlText w:val="•"/>
      <w:lvlJc w:val="left"/>
      <w:rPr>
        <w:rFonts w:hint="default"/>
      </w:rPr>
    </w:lvl>
    <w:lvl w:ilvl="7" w:tplc="B5C85C78">
      <w:start w:val="1"/>
      <w:numFmt w:val="bullet"/>
      <w:lvlText w:val="•"/>
      <w:lvlJc w:val="left"/>
      <w:rPr>
        <w:rFonts w:hint="default"/>
      </w:rPr>
    </w:lvl>
    <w:lvl w:ilvl="8" w:tplc="DEEC8076">
      <w:start w:val="1"/>
      <w:numFmt w:val="bullet"/>
      <w:lvlText w:val="•"/>
      <w:lvlJc w:val="left"/>
      <w:rPr>
        <w:rFonts w:hint="default"/>
      </w:rPr>
    </w:lvl>
  </w:abstractNum>
  <w:abstractNum w:abstractNumId="30">
    <w:nsid w:val="575C1FA4"/>
    <w:multiLevelType w:val="hybridMultilevel"/>
    <w:tmpl w:val="A5261D1A"/>
    <w:lvl w:ilvl="0" w:tplc="BBDA39D0">
      <w:start w:val="1"/>
      <w:numFmt w:val="upperRoman"/>
      <w:lvlText w:val="%1"/>
      <w:lvlJc w:val="left"/>
      <w:pPr>
        <w:ind w:left="840" w:hanging="720"/>
      </w:pPr>
      <w:rPr>
        <w:rFonts w:hint="default"/>
      </w:rPr>
    </w:lvl>
    <w:lvl w:ilvl="1" w:tplc="4DEA5936">
      <w:numFmt w:val="none"/>
      <w:lvlText w:val=""/>
      <w:lvlJc w:val="left"/>
      <w:pPr>
        <w:tabs>
          <w:tab w:val="num" w:pos="360"/>
        </w:tabs>
      </w:pPr>
    </w:lvl>
    <w:lvl w:ilvl="2" w:tplc="D734A6C8">
      <w:start w:val="1"/>
      <w:numFmt w:val="lowerLetter"/>
      <w:lvlText w:val="%3)"/>
      <w:lvlJc w:val="left"/>
      <w:pPr>
        <w:ind w:left="840" w:hanging="360"/>
      </w:pPr>
      <w:rPr>
        <w:rFonts w:ascii="Calibri" w:eastAsia="Calibri" w:hAnsi="Calibri" w:hint="default"/>
        <w:sz w:val="24"/>
        <w:szCs w:val="24"/>
      </w:rPr>
    </w:lvl>
    <w:lvl w:ilvl="3" w:tplc="C032EA58">
      <w:start w:val="1"/>
      <w:numFmt w:val="bullet"/>
      <w:lvlText w:val="•"/>
      <w:lvlJc w:val="left"/>
      <w:pPr>
        <w:ind w:left="2050" w:hanging="360"/>
      </w:pPr>
      <w:rPr>
        <w:rFonts w:hint="default"/>
      </w:rPr>
    </w:lvl>
    <w:lvl w:ilvl="4" w:tplc="D49E4F46">
      <w:start w:val="1"/>
      <w:numFmt w:val="bullet"/>
      <w:lvlText w:val="•"/>
      <w:lvlJc w:val="left"/>
      <w:pPr>
        <w:ind w:left="3081" w:hanging="360"/>
      </w:pPr>
      <w:rPr>
        <w:rFonts w:hint="default"/>
      </w:rPr>
    </w:lvl>
    <w:lvl w:ilvl="5" w:tplc="CA3C06FE">
      <w:start w:val="1"/>
      <w:numFmt w:val="bullet"/>
      <w:lvlText w:val="•"/>
      <w:lvlJc w:val="left"/>
      <w:pPr>
        <w:ind w:left="4112" w:hanging="360"/>
      </w:pPr>
      <w:rPr>
        <w:rFonts w:hint="default"/>
      </w:rPr>
    </w:lvl>
    <w:lvl w:ilvl="6" w:tplc="778E1B1E">
      <w:start w:val="1"/>
      <w:numFmt w:val="bullet"/>
      <w:lvlText w:val="•"/>
      <w:lvlJc w:val="left"/>
      <w:pPr>
        <w:ind w:left="5143" w:hanging="360"/>
      </w:pPr>
      <w:rPr>
        <w:rFonts w:hint="default"/>
      </w:rPr>
    </w:lvl>
    <w:lvl w:ilvl="7" w:tplc="C0DEA856">
      <w:start w:val="1"/>
      <w:numFmt w:val="bullet"/>
      <w:lvlText w:val="•"/>
      <w:lvlJc w:val="left"/>
      <w:pPr>
        <w:ind w:left="6174" w:hanging="360"/>
      </w:pPr>
      <w:rPr>
        <w:rFonts w:hint="default"/>
      </w:rPr>
    </w:lvl>
    <w:lvl w:ilvl="8" w:tplc="97B8FD34">
      <w:start w:val="1"/>
      <w:numFmt w:val="bullet"/>
      <w:lvlText w:val="•"/>
      <w:lvlJc w:val="left"/>
      <w:pPr>
        <w:ind w:left="7204" w:hanging="360"/>
      </w:pPr>
      <w:rPr>
        <w:rFonts w:hint="default"/>
      </w:rPr>
    </w:lvl>
  </w:abstractNum>
  <w:abstractNum w:abstractNumId="31">
    <w:nsid w:val="5CE175E9"/>
    <w:multiLevelType w:val="hybridMultilevel"/>
    <w:tmpl w:val="88D6133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F31298B"/>
    <w:multiLevelType w:val="hybridMultilevel"/>
    <w:tmpl w:val="F4806DE6"/>
    <w:lvl w:ilvl="0" w:tplc="9F0C41B2">
      <w:start w:val="1"/>
      <w:numFmt w:val="upperRoman"/>
      <w:lvlText w:val="%1."/>
      <w:lvlJc w:val="left"/>
      <w:pPr>
        <w:ind w:left="660" w:hanging="488"/>
        <w:jc w:val="righ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B22CCAA8">
      <w:start w:val="1"/>
      <w:numFmt w:val="decimal"/>
      <w:lvlText w:val="%2)"/>
      <w:lvlJc w:val="left"/>
      <w:pPr>
        <w:ind w:left="1020" w:hanging="360"/>
      </w:pPr>
      <w:rPr>
        <w:rFonts w:ascii="Calibri" w:eastAsia="Calibri" w:hAnsi="Calibri" w:hint="default"/>
        <w:sz w:val="24"/>
        <w:szCs w:val="24"/>
      </w:rPr>
    </w:lvl>
    <w:lvl w:ilvl="2" w:tplc="1C18335E">
      <w:start w:val="1"/>
      <w:numFmt w:val="bullet"/>
      <w:lvlText w:val="▪"/>
      <w:lvlJc w:val="left"/>
      <w:pPr>
        <w:ind w:left="1520" w:hanging="360"/>
      </w:pPr>
      <w:rPr>
        <w:rFonts w:ascii="Calibri" w:eastAsia="Calibri" w:hAnsi="Calibri" w:hint="default"/>
        <w:b/>
        <w:bCs/>
        <w:sz w:val="24"/>
        <w:szCs w:val="24"/>
      </w:rPr>
    </w:lvl>
    <w:lvl w:ilvl="3" w:tplc="FC6EC8B4">
      <w:start w:val="1"/>
      <w:numFmt w:val="bullet"/>
      <w:lvlText w:val="-"/>
      <w:lvlJc w:val="left"/>
      <w:pPr>
        <w:ind w:left="2240" w:hanging="360"/>
      </w:pPr>
      <w:rPr>
        <w:rFonts w:ascii="Times New Roman" w:eastAsia="Times New Roman" w:hAnsi="Times New Roman" w:hint="default"/>
        <w:sz w:val="24"/>
        <w:szCs w:val="24"/>
      </w:rPr>
    </w:lvl>
    <w:lvl w:ilvl="4" w:tplc="5F7C8144">
      <w:start w:val="1"/>
      <w:numFmt w:val="bullet"/>
      <w:lvlText w:val="•"/>
      <w:lvlJc w:val="left"/>
      <w:pPr>
        <w:ind w:left="1100" w:hanging="360"/>
      </w:pPr>
      <w:rPr>
        <w:rFonts w:hint="default"/>
      </w:rPr>
    </w:lvl>
    <w:lvl w:ilvl="5" w:tplc="6EF4E938">
      <w:start w:val="1"/>
      <w:numFmt w:val="bullet"/>
      <w:lvlText w:val="•"/>
      <w:lvlJc w:val="left"/>
      <w:pPr>
        <w:ind w:left="1160" w:hanging="360"/>
      </w:pPr>
      <w:rPr>
        <w:rFonts w:hint="default"/>
      </w:rPr>
    </w:lvl>
    <w:lvl w:ilvl="6" w:tplc="9ABE0822">
      <w:start w:val="1"/>
      <w:numFmt w:val="bullet"/>
      <w:lvlText w:val="•"/>
      <w:lvlJc w:val="left"/>
      <w:pPr>
        <w:ind w:left="1160" w:hanging="360"/>
      </w:pPr>
      <w:rPr>
        <w:rFonts w:hint="default"/>
      </w:rPr>
    </w:lvl>
    <w:lvl w:ilvl="7" w:tplc="4E986BFC">
      <w:start w:val="1"/>
      <w:numFmt w:val="bullet"/>
      <w:lvlText w:val="•"/>
      <w:lvlJc w:val="left"/>
      <w:pPr>
        <w:ind w:left="1520" w:hanging="360"/>
      </w:pPr>
      <w:rPr>
        <w:rFonts w:hint="default"/>
      </w:rPr>
    </w:lvl>
    <w:lvl w:ilvl="8" w:tplc="1A6E43F6">
      <w:start w:val="1"/>
      <w:numFmt w:val="bullet"/>
      <w:lvlText w:val="•"/>
      <w:lvlJc w:val="left"/>
      <w:pPr>
        <w:ind w:left="2240" w:hanging="360"/>
      </w:pPr>
      <w:rPr>
        <w:rFonts w:hint="default"/>
      </w:rPr>
    </w:lvl>
  </w:abstractNum>
  <w:abstractNum w:abstractNumId="33">
    <w:nsid w:val="624713E1"/>
    <w:multiLevelType w:val="hybridMultilevel"/>
    <w:tmpl w:val="5C92D9E6"/>
    <w:lvl w:ilvl="0" w:tplc="BF0849CE">
      <w:start w:val="4"/>
      <w:numFmt w:val="lowerLetter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98727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3A93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166BC0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ACCAB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FE0D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56C4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F2DE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407D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4E443FB"/>
    <w:multiLevelType w:val="hybridMultilevel"/>
    <w:tmpl w:val="56183008"/>
    <w:lvl w:ilvl="0" w:tplc="1152F2B4">
      <w:start w:val="25"/>
      <w:numFmt w:val="decimal"/>
      <w:lvlText w:val="%1."/>
      <w:lvlJc w:val="left"/>
      <w:pPr>
        <w:ind w:hanging="311"/>
        <w:jc w:val="right"/>
      </w:pPr>
      <w:rPr>
        <w:rFonts w:ascii="Times New Roman" w:eastAsia="Times New Roman" w:hAnsi="Times New Roman" w:hint="default"/>
        <w:color w:val="151516"/>
        <w:w w:val="97"/>
        <w:sz w:val="22"/>
        <w:szCs w:val="22"/>
      </w:rPr>
    </w:lvl>
    <w:lvl w:ilvl="1" w:tplc="A4F60F84">
      <w:start w:val="1"/>
      <w:numFmt w:val="bullet"/>
      <w:lvlText w:val="•"/>
      <w:lvlJc w:val="left"/>
      <w:rPr>
        <w:rFonts w:hint="default"/>
      </w:rPr>
    </w:lvl>
    <w:lvl w:ilvl="2" w:tplc="8862B014">
      <w:start w:val="1"/>
      <w:numFmt w:val="bullet"/>
      <w:lvlText w:val="•"/>
      <w:lvlJc w:val="left"/>
      <w:rPr>
        <w:rFonts w:hint="default"/>
      </w:rPr>
    </w:lvl>
    <w:lvl w:ilvl="3" w:tplc="81A4D12E">
      <w:start w:val="1"/>
      <w:numFmt w:val="bullet"/>
      <w:lvlText w:val="•"/>
      <w:lvlJc w:val="left"/>
      <w:rPr>
        <w:rFonts w:hint="default"/>
      </w:rPr>
    </w:lvl>
    <w:lvl w:ilvl="4" w:tplc="6BA031FA">
      <w:start w:val="1"/>
      <w:numFmt w:val="bullet"/>
      <w:lvlText w:val="•"/>
      <w:lvlJc w:val="left"/>
      <w:rPr>
        <w:rFonts w:hint="default"/>
      </w:rPr>
    </w:lvl>
    <w:lvl w:ilvl="5" w:tplc="AB021750">
      <w:start w:val="1"/>
      <w:numFmt w:val="bullet"/>
      <w:lvlText w:val="•"/>
      <w:lvlJc w:val="left"/>
      <w:rPr>
        <w:rFonts w:hint="default"/>
      </w:rPr>
    </w:lvl>
    <w:lvl w:ilvl="6" w:tplc="AE1ABB2A">
      <w:start w:val="1"/>
      <w:numFmt w:val="bullet"/>
      <w:lvlText w:val="•"/>
      <w:lvlJc w:val="left"/>
      <w:rPr>
        <w:rFonts w:hint="default"/>
      </w:rPr>
    </w:lvl>
    <w:lvl w:ilvl="7" w:tplc="BC8A76B0">
      <w:start w:val="1"/>
      <w:numFmt w:val="bullet"/>
      <w:lvlText w:val="•"/>
      <w:lvlJc w:val="left"/>
      <w:rPr>
        <w:rFonts w:hint="default"/>
      </w:rPr>
    </w:lvl>
    <w:lvl w:ilvl="8" w:tplc="D1D43316">
      <w:start w:val="1"/>
      <w:numFmt w:val="bullet"/>
      <w:lvlText w:val="•"/>
      <w:lvlJc w:val="left"/>
      <w:rPr>
        <w:rFonts w:hint="default"/>
      </w:rPr>
    </w:lvl>
  </w:abstractNum>
  <w:abstractNum w:abstractNumId="35">
    <w:nsid w:val="6845650C"/>
    <w:multiLevelType w:val="hybridMultilevel"/>
    <w:tmpl w:val="8C46F864"/>
    <w:lvl w:ilvl="0" w:tplc="DA7A152C">
      <w:start w:val="12"/>
      <w:numFmt w:val="decimal"/>
      <w:lvlText w:val="%1."/>
      <w:lvlJc w:val="left"/>
      <w:pPr>
        <w:ind w:hanging="279"/>
      </w:pPr>
      <w:rPr>
        <w:rFonts w:ascii="Times New Roman" w:eastAsia="Times New Roman" w:hAnsi="Times New Roman" w:hint="default"/>
        <w:color w:val="151516"/>
        <w:w w:val="96"/>
        <w:sz w:val="21"/>
        <w:szCs w:val="21"/>
      </w:rPr>
    </w:lvl>
    <w:lvl w:ilvl="1" w:tplc="879E1E80">
      <w:start w:val="1"/>
      <w:numFmt w:val="bullet"/>
      <w:lvlText w:val="•"/>
      <w:lvlJc w:val="left"/>
      <w:rPr>
        <w:rFonts w:hint="default"/>
      </w:rPr>
    </w:lvl>
    <w:lvl w:ilvl="2" w:tplc="69E26102">
      <w:start w:val="1"/>
      <w:numFmt w:val="bullet"/>
      <w:lvlText w:val="•"/>
      <w:lvlJc w:val="left"/>
      <w:rPr>
        <w:rFonts w:hint="default"/>
      </w:rPr>
    </w:lvl>
    <w:lvl w:ilvl="3" w:tplc="12D8524A">
      <w:start w:val="1"/>
      <w:numFmt w:val="bullet"/>
      <w:lvlText w:val="•"/>
      <w:lvlJc w:val="left"/>
      <w:rPr>
        <w:rFonts w:hint="default"/>
      </w:rPr>
    </w:lvl>
    <w:lvl w:ilvl="4" w:tplc="65784CD0">
      <w:start w:val="1"/>
      <w:numFmt w:val="bullet"/>
      <w:lvlText w:val="•"/>
      <w:lvlJc w:val="left"/>
      <w:rPr>
        <w:rFonts w:hint="default"/>
      </w:rPr>
    </w:lvl>
    <w:lvl w:ilvl="5" w:tplc="2DBE3EBC">
      <w:start w:val="1"/>
      <w:numFmt w:val="bullet"/>
      <w:lvlText w:val="•"/>
      <w:lvlJc w:val="left"/>
      <w:rPr>
        <w:rFonts w:hint="default"/>
      </w:rPr>
    </w:lvl>
    <w:lvl w:ilvl="6" w:tplc="3D7C49CC">
      <w:start w:val="1"/>
      <w:numFmt w:val="bullet"/>
      <w:lvlText w:val="•"/>
      <w:lvlJc w:val="left"/>
      <w:rPr>
        <w:rFonts w:hint="default"/>
      </w:rPr>
    </w:lvl>
    <w:lvl w:ilvl="7" w:tplc="A336F538">
      <w:start w:val="1"/>
      <w:numFmt w:val="bullet"/>
      <w:lvlText w:val="•"/>
      <w:lvlJc w:val="left"/>
      <w:rPr>
        <w:rFonts w:hint="default"/>
      </w:rPr>
    </w:lvl>
    <w:lvl w:ilvl="8" w:tplc="0124278E">
      <w:start w:val="1"/>
      <w:numFmt w:val="bullet"/>
      <w:lvlText w:val="•"/>
      <w:lvlJc w:val="left"/>
      <w:rPr>
        <w:rFonts w:hint="default"/>
      </w:rPr>
    </w:lvl>
  </w:abstractNum>
  <w:abstractNum w:abstractNumId="36">
    <w:nsid w:val="6BD04C86"/>
    <w:multiLevelType w:val="hybridMultilevel"/>
    <w:tmpl w:val="06AE8854"/>
    <w:lvl w:ilvl="0" w:tplc="917E1F74">
      <w:start w:val="1"/>
      <w:numFmt w:val="lowerLetter"/>
      <w:lvlText w:val="%1)"/>
      <w:lvlJc w:val="left"/>
      <w:pPr>
        <w:ind w:hanging="304"/>
      </w:pPr>
      <w:rPr>
        <w:rFonts w:ascii="Times New Roman" w:eastAsia="Times New Roman" w:hAnsi="Times New Roman" w:hint="default"/>
        <w:color w:val="131313"/>
        <w:w w:val="104"/>
        <w:sz w:val="19"/>
        <w:szCs w:val="19"/>
      </w:rPr>
    </w:lvl>
    <w:lvl w:ilvl="1" w:tplc="23943B28">
      <w:start w:val="1"/>
      <w:numFmt w:val="bullet"/>
      <w:lvlText w:val="•"/>
      <w:lvlJc w:val="left"/>
      <w:rPr>
        <w:rFonts w:hint="default"/>
      </w:rPr>
    </w:lvl>
    <w:lvl w:ilvl="2" w:tplc="D52C957A">
      <w:start w:val="1"/>
      <w:numFmt w:val="bullet"/>
      <w:lvlText w:val="•"/>
      <w:lvlJc w:val="left"/>
      <w:rPr>
        <w:rFonts w:hint="default"/>
      </w:rPr>
    </w:lvl>
    <w:lvl w:ilvl="3" w:tplc="01185D60">
      <w:start w:val="1"/>
      <w:numFmt w:val="bullet"/>
      <w:lvlText w:val="•"/>
      <w:lvlJc w:val="left"/>
      <w:rPr>
        <w:rFonts w:hint="default"/>
      </w:rPr>
    </w:lvl>
    <w:lvl w:ilvl="4" w:tplc="C9E4BF10">
      <w:start w:val="1"/>
      <w:numFmt w:val="bullet"/>
      <w:lvlText w:val="•"/>
      <w:lvlJc w:val="left"/>
      <w:rPr>
        <w:rFonts w:hint="default"/>
      </w:rPr>
    </w:lvl>
    <w:lvl w:ilvl="5" w:tplc="5A20E31E">
      <w:start w:val="1"/>
      <w:numFmt w:val="bullet"/>
      <w:lvlText w:val="•"/>
      <w:lvlJc w:val="left"/>
      <w:rPr>
        <w:rFonts w:hint="default"/>
      </w:rPr>
    </w:lvl>
    <w:lvl w:ilvl="6" w:tplc="7312DFB2">
      <w:start w:val="1"/>
      <w:numFmt w:val="bullet"/>
      <w:lvlText w:val="•"/>
      <w:lvlJc w:val="left"/>
      <w:rPr>
        <w:rFonts w:hint="default"/>
      </w:rPr>
    </w:lvl>
    <w:lvl w:ilvl="7" w:tplc="47CE1E18">
      <w:start w:val="1"/>
      <w:numFmt w:val="bullet"/>
      <w:lvlText w:val="•"/>
      <w:lvlJc w:val="left"/>
      <w:rPr>
        <w:rFonts w:hint="default"/>
      </w:rPr>
    </w:lvl>
    <w:lvl w:ilvl="8" w:tplc="CDBE9DC2">
      <w:start w:val="1"/>
      <w:numFmt w:val="bullet"/>
      <w:lvlText w:val="•"/>
      <w:lvlJc w:val="left"/>
      <w:rPr>
        <w:rFonts w:hint="default"/>
      </w:rPr>
    </w:lvl>
  </w:abstractNum>
  <w:abstractNum w:abstractNumId="37">
    <w:nsid w:val="6EA20DD9"/>
    <w:multiLevelType w:val="hybridMultilevel"/>
    <w:tmpl w:val="E75C3A1C"/>
    <w:lvl w:ilvl="0" w:tplc="C6926976">
      <w:start w:val="1"/>
      <w:numFmt w:val="lowerLetter"/>
      <w:lvlText w:val="%1)"/>
      <w:lvlJc w:val="left"/>
      <w:pPr>
        <w:ind w:hanging="304"/>
      </w:pPr>
      <w:rPr>
        <w:rFonts w:ascii="Times New Roman" w:eastAsia="Times New Roman" w:hAnsi="Times New Roman" w:hint="default"/>
        <w:color w:val="131313"/>
        <w:w w:val="95"/>
        <w:sz w:val="22"/>
        <w:szCs w:val="22"/>
      </w:rPr>
    </w:lvl>
    <w:lvl w:ilvl="1" w:tplc="6C9CFA20">
      <w:start w:val="1"/>
      <w:numFmt w:val="bullet"/>
      <w:lvlText w:val="•"/>
      <w:lvlJc w:val="left"/>
      <w:rPr>
        <w:rFonts w:hint="default"/>
      </w:rPr>
    </w:lvl>
    <w:lvl w:ilvl="2" w:tplc="251AA500">
      <w:start w:val="1"/>
      <w:numFmt w:val="bullet"/>
      <w:lvlText w:val="•"/>
      <w:lvlJc w:val="left"/>
      <w:rPr>
        <w:rFonts w:hint="default"/>
      </w:rPr>
    </w:lvl>
    <w:lvl w:ilvl="3" w:tplc="A184EDA4">
      <w:start w:val="1"/>
      <w:numFmt w:val="bullet"/>
      <w:lvlText w:val="•"/>
      <w:lvlJc w:val="left"/>
      <w:rPr>
        <w:rFonts w:hint="default"/>
      </w:rPr>
    </w:lvl>
    <w:lvl w:ilvl="4" w:tplc="326EFA66">
      <w:start w:val="1"/>
      <w:numFmt w:val="bullet"/>
      <w:lvlText w:val="•"/>
      <w:lvlJc w:val="left"/>
      <w:rPr>
        <w:rFonts w:hint="default"/>
      </w:rPr>
    </w:lvl>
    <w:lvl w:ilvl="5" w:tplc="B85AC474">
      <w:start w:val="1"/>
      <w:numFmt w:val="bullet"/>
      <w:lvlText w:val="•"/>
      <w:lvlJc w:val="left"/>
      <w:rPr>
        <w:rFonts w:hint="default"/>
      </w:rPr>
    </w:lvl>
    <w:lvl w:ilvl="6" w:tplc="0742C6D0">
      <w:start w:val="1"/>
      <w:numFmt w:val="bullet"/>
      <w:lvlText w:val="•"/>
      <w:lvlJc w:val="left"/>
      <w:rPr>
        <w:rFonts w:hint="default"/>
      </w:rPr>
    </w:lvl>
    <w:lvl w:ilvl="7" w:tplc="B42EDF00">
      <w:start w:val="1"/>
      <w:numFmt w:val="bullet"/>
      <w:lvlText w:val="•"/>
      <w:lvlJc w:val="left"/>
      <w:rPr>
        <w:rFonts w:hint="default"/>
      </w:rPr>
    </w:lvl>
    <w:lvl w:ilvl="8" w:tplc="92BA50F2">
      <w:start w:val="1"/>
      <w:numFmt w:val="bullet"/>
      <w:lvlText w:val="•"/>
      <w:lvlJc w:val="left"/>
      <w:rPr>
        <w:rFonts w:hint="default"/>
      </w:rPr>
    </w:lvl>
  </w:abstractNum>
  <w:abstractNum w:abstractNumId="38">
    <w:nsid w:val="700115F6"/>
    <w:multiLevelType w:val="hybridMultilevel"/>
    <w:tmpl w:val="7902CCD6"/>
    <w:lvl w:ilvl="0" w:tplc="A47241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DD77CB"/>
    <w:multiLevelType w:val="hybridMultilevel"/>
    <w:tmpl w:val="FA04F7A8"/>
    <w:lvl w:ilvl="0" w:tplc="94364C36">
      <w:start w:val="5"/>
      <w:numFmt w:val="lowerLetter"/>
      <w:lvlText w:val="%1)"/>
      <w:lvlJc w:val="left"/>
      <w:pPr>
        <w:ind w:hanging="305"/>
      </w:pPr>
      <w:rPr>
        <w:rFonts w:ascii="Times New Roman" w:eastAsia="Times New Roman" w:hAnsi="Times New Roman" w:hint="default"/>
        <w:color w:val="151516"/>
        <w:w w:val="89"/>
        <w:sz w:val="22"/>
        <w:szCs w:val="22"/>
      </w:rPr>
    </w:lvl>
    <w:lvl w:ilvl="1" w:tplc="3E6AF92C">
      <w:start w:val="1"/>
      <w:numFmt w:val="bullet"/>
      <w:lvlText w:val="•"/>
      <w:lvlJc w:val="left"/>
      <w:rPr>
        <w:rFonts w:hint="default"/>
      </w:rPr>
    </w:lvl>
    <w:lvl w:ilvl="2" w:tplc="C45E03F6">
      <w:start w:val="1"/>
      <w:numFmt w:val="bullet"/>
      <w:lvlText w:val="•"/>
      <w:lvlJc w:val="left"/>
      <w:rPr>
        <w:rFonts w:hint="default"/>
      </w:rPr>
    </w:lvl>
    <w:lvl w:ilvl="3" w:tplc="3DFC7878">
      <w:start w:val="1"/>
      <w:numFmt w:val="bullet"/>
      <w:lvlText w:val="•"/>
      <w:lvlJc w:val="left"/>
      <w:rPr>
        <w:rFonts w:hint="default"/>
      </w:rPr>
    </w:lvl>
    <w:lvl w:ilvl="4" w:tplc="2B328906">
      <w:start w:val="1"/>
      <w:numFmt w:val="bullet"/>
      <w:lvlText w:val="•"/>
      <w:lvlJc w:val="left"/>
      <w:rPr>
        <w:rFonts w:hint="default"/>
      </w:rPr>
    </w:lvl>
    <w:lvl w:ilvl="5" w:tplc="52F858BA">
      <w:start w:val="1"/>
      <w:numFmt w:val="bullet"/>
      <w:lvlText w:val="•"/>
      <w:lvlJc w:val="left"/>
      <w:rPr>
        <w:rFonts w:hint="default"/>
      </w:rPr>
    </w:lvl>
    <w:lvl w:ilvl="6" w:tplc="64881250">
      <w:start w:val="1"/>
      <w:numFmt w:val="bullet"/>
      <w:lvlText w:val="•"/>
      <w:lvlJc w:val="left"/>
      <w:rPr>
        <w:rFonts w:hint="default"/>
      </w:rPr>
    </w:lvl>
    <w:lvl w:ilvl="7" w:tplc="C6AC37B2">
      <w:start w:val="1"/>
      <w:numFmt w:val="bullet"/>
      <w:lvlText w:val="•"/>
      <w:lvlJc w:val="left"/>
      <w:rPr>
        <w:rFonts w:hint="default"/>
      </w:rPr>
    </w:lvl>
    <w:lvl w:ilvl="8" w:tplc="31888D24">
      <w:start w:val="1"/>
      <w:numFmt w:val="bullet"/>
      <w:lvlText w:val="•"/>
      <w:lvlJc w:val="left"/>
      <w:rPr>
        <w:rFonts w:hint="default"/>
      </w:rPr>
    </w:lvl>
  </w:abstractNum>
  <w:abstractNum w:abstractNumId="40">
    <w:nsid w:val="72E1661F"/>
    <w:multiLevelType w:val="hybridMultilevel"/>
    <w:tmpl w:val="0C5A45E2"/>
    <w:lvl w:ilvl="0" w:tplc="4502E2CA">
      <w:start w:val="1"/>
      <w:numFmt w:val="decimal"/>
      <w:lvlText w:val="%1."/>
      <w:lvlJc w:val="left"/>
      <w:pPr>
        <w:ind w:hanging="286"/>
        <w:jc w:val="right"/>
      </w:pPr>
      <w:rPr>
        <w:rFonts w:ascii="Times New Roman" w:eastAsia="Times New Roman" w:hAnsi="Times New Roman" w:hint="default"/>
        <w:color w:val="131313"/>
        <w:w w:val="98"/>
        <w:sz w:val="21"/>
        <w:szCs w:val="21"/>
      </w:rPr>
    </w:lvl>
    <w:lvl w:ilvl="1" w:tplc="0D2213DA">
      <w:start w:val="1"/>
      <w:numFmt w:val="bullet"/>
      <w:lvlText w:val="•"/>
      <w:lvlJc w:val="left"/>
      <w:rPr>
        <w:rFonts w:hint="default"/>
      </w:rPr>
    </w:lvl>
    <w:lvl w:ilvl="2" w:tplc="FF3674E4">
      <w:start w:val="1"/>
      <w:numFmt w:val="bullet"/>
      <w:lvlText w:val="•"/>
      <w:lvlJc w:val="left"/>
      <w:rPr>
        <w:rFonts w:hint="default"/>
      </w:rPr>
    </w:lvl>
    <w:lvl w:ilvl="3" w:tplc="BDF617DE">
      <w:start w:val="1"/>
      <w:numFmt w:val="bullet"/>
      <w:lvlText w:val="•"/>
      <w:lvlJc w:val="left"/>
      <w:rPr>
        <w:rFonts w:hint="default"/>
      </w:rPr>
    </w:lvl>
    <w:lvl w:ilvl="4" w:tplc="FF3EA110">
      <w:start w:val="1"/>
      <w:numFmt w:val="bullet"/>
      <w:lvlText w:val="•"/>
      <w:lvlJc w:val="left"/>
      <w:rPr>
        <w:rFonts w:hint="default"/>
      </w:rPr>
    </w:lvl>
    <w:lvl w:ilvl="5" w:tplc="8E46BDF2">
      <w:start w:val="1"/>
      <w:numFmt w:val="bullet"/>
      <w:lvlText w:val="•"/>
      <w:lvlJc w:val="left"/>
      <w:rPr>
        <w:rFonts w:hint="default"/>
      </w:rPr>
    </w:lvl>
    <w:lvl w:ilvl="6" w:tplc="76D0A320">
      <w:start w:val="1"/>
      <w:numFmt w:val="bullet"/>
      <w:lvlText w:val="•"/>
      <w:lvlJc w:val="left"/>
      <w:rPr>
        <w:rFonts w:hint="default"/>
      </w:rPr>
    </w:lvl>
    <w:lvl w:ilvl="7" w:tplc="8D14DD22">
      <w:start w:val="1"/>
      <w:numFmt w:val="bullet"/>
      <w:lvlText w:val="•"/>
      <w:lvlJc w:val="left"/>
      <w:rPr>
        <w:rFonts w:hint="default"/>
      </w:rPr>
    </w:lvl>
    <w:lvl w:ilvl="8" w:tplc="E7F8D296">
      <w:start w:val="1"/>
      <w:numFmt w:val="bullet"/>
      <w:lvlText w:val="•"/>
      <w:lvlJc w:val="left"/>
      <w:rPr>
        <w:rFonts w:hint="default"/>
      </w:rPr>
    </w:lvl>
  </w:abstractNum>
  <w:abstractNum w:abstractNumId="41">
    <w:nsid w:val="75B03EDA"/>
    <w:multiLevelType w:val="hybridMultilevel"/>
    <w:tmpl w:val="DE002D9A"/>
    <w:lvl w:ilvl="0" w:tplc="D1009F7E">
      <w:start w:val="20"/>
      <w:numFmt w:val="decimal"/>
      <w:lvlText w:val="%1."/>
      <w:lvlJc w:val="left"/>
      <w:pPr>
        <w:ind w:hanging="316"/>
      </w:pPr>
      <w:rPr>
        <w:rFonts w:ascii="Times New Roman" w:eastAsia="Times New Roman" w:hAnsi="Times New Roman" w:hint="default"/>
        <w:color w:val="151516"/>
        <w:w w:val="93"/>
        <w:sz w:val="22"/>
        <w:szCs w:val="22"/>
      </w:rPr>
    </w:lvl>
    <w:lvl w:ilvl="1" w:tplc="285E09BC">
      <w:start w:val="1"/>
      <w:numFmt w:val="bullet"/>
      <w:lvlText w:val="•"/>
      <w:lvlJc w:val="left"/>
      <w:rPr>
        <w:rFonts w:hint="default"/>
      </w:rPr>
    </w:lvl>
    <w:lvl w:ilvl="2" w:tplc="CEAE8DCC">
      <w:start w:val="1"/>
      <w:numFmt w:val="bullet"/>
      <w:lvlText w:val="•"/>
      <w:lvlJc w:val="left"/>
      <w:rPr>
        <w:rFonts w:hint="default"/>
      </w:rPr>
    </w:lvl>
    <w:lvl w:ilvl="3" w:tplc="4058E2D0">
      <w:start w:val="1"/>
      <w:numFmt w:val="bullet"/>
      <w:lvlText w:val="•"/>
      <w:lvlJc w:val="left"/>
      <w:rPr>
        <w:rFonts w:hint="default"/>
      </w:rPr>
    </w:lvl>
    <w:lvl w:ilvl="4" w:tplc="D9E24976">
      <w:start w:val="1"/>
      <w:numFmt w:val="bullet"/>
      <w:lvlText w:val="•"/>
      <w:lvlJc w:val="left"/>
      <w:rPr>
        <w:rFonts w:hint="default"/>
      </w:rPr>
    </w:lvl>
    <w:lvl w:ilvl="5" w:tplc="8C0C204C">
      <w:start w:val="1"/>
      <w:numFmt w:val="bullet"/>
      <w:lvlText w:val="•"/>
      <w:lvlJc w:val="left"/>
      <w:rPr>
        <w:rFonts w:hint="default"/>
      </w:rPr>
    </w:lvl>
    <w:lvl w:ilvl="6" w:tplc="7A2A3908">
      <w:start w:val="1"/>
      <w:numFmt w:val="bullet"/>
      <w:lvlText w:val="•"/>
      <w:lvlJc w:val="left"/>
      <w:rPr>
        <w:rFonts w:hint="default"/>
      </w:rPr>
    </w:lvl>
    <w:lvl w:ilvl="7" w:tplc="737E024C">
      <w:start w:val="1"/>
      <w:numFmt w:val="bullet"/>
      <w:lvlText w:val="•"/>
      <w:lvlJc w:val="left"/>
      <w:rPr>
        <w:rFonts w:hint="default"/>
      </w:rPr>
    </w:lvl>
    <w:lvl w:ilvl="8" w:tplc="9E86F536">
      <w:start w:val="1"/>
      <w:numFmt w:val="bullet"/>
      <w:lvlText w:val="•"/>
      <w:lvlJc w:val="left"/>
      <w:rPr>
        <w:rFonts w:hint="default"/>
      </w:rPr>
    </w:lvl>
  </w:abstractNum>
  <w:abstractNum w:abstractNumId="42">
    <w:nsid w:val="786C1081"/>
    <w:multiLevelType w:val="hybridMultilevel"/>
    <w:tmpl w:val="6C52F066"/>
    <w:lvl w:ilvl="0" w:tplc="227C537A">
      <w:start w:val="1"/>
      <w:numFmt w:val="upperRoman"/>
      <w:lvlText w:val="%1"/>
      <w:lvlJc w:val="left"/>
      <w:pPr>
        <w:ind w:left="840" w:hanging="720"/>
      </w:pPr>
      <w:rPr>
        <w:rFonts w:hint="default"/>
      </w:rPr>
    </w:lvl>
    <w:lvl w:ilvl="1" w:tplc="F63A9CD8">
      <w:numFmt w:val="none"/>
      <w:lvlText w:val=""/>
      <w:lvlJc w:val="left"/>
      <w:pPr>
        <w:tabs>
          <w:tab w:val="num" w:pos="360"/>
        </w:tabs>
      </w:pPr>
    </w:lvl>
    <w:lvl w:ilvl="2" w:tplc="7DA24F0E">
      <w:start w:val="1"/>
      <w:numFmt w:val="lowerLetter"/>
      <w:lvlText w:val="%3)"/>
      <w:lvlJc w:val="left"/>
      <w:pPr>
        <w:ind w:left="840" w:hanging="360"/>
      </w:pPr>
      <w:rPr>
        <w:rFonts w:ascii="Calibri" w:eastAsia="Calibri" w:hAnsi="Calibri" w:hint="default"/>
        <w:sz w:val="24"/>
        <w:szCs w:val="24"/>
      </w:rPr>
    </w:lvl>
    <w:lvl w:ilvl="3" w:tplc="31AE6B0A">
      <w:start w:val="1"/>
      <w:numFmt w:val="bullet"/>
      <w:lvlText w:val="•"/>
      <w:lvlJc w:val="left"/>
      <w:pPr>
        <w:ind w:left="3367" w:hanging="360"/>
      </w:pPr>
      <w:rPr>
        <w:rFonts w:hint="default"/>
      </w:rPr>
    </w:lvl>
    <w:lvl w:ilvl="4" w:tplc="D8561B44">
      <w:start w:val="1"/>
      <w:numFmt w:val="bullet"/>
      <w:lvlText w:val="•"/>
      <w:lvlJc w:val="left"/>
      <w:pPr>
        <w:ind w:left="4210" w:hanging="360"/>
      </w:pPr>
      <w:rPr>
        <w:rFonts w:hint="default"/>
      </w:rPr>
    </w:lvl>
    <w:lvl w:ilvl="5" w:tplc="6D408E2E">
      <w:start w:val="1"/>
      <w:numFmt w:val="bullet"/>
      <w:lvlText w:val="•"/>
      <w:lvlJc w:val="left"/>
      <w:pPr>
        <w:ind w:left="5053" w:hanging="360"/>
      </w:pPr>
      <w:rPr>
        <w:rFonts w:hint="default"/>
      </w:rPr>
    </w:lvl>
    <w:lvl w:ilvl="6" w:tplc="16B21FD0">
      <w:start w:val="1"/>
      <w:numFmt w:val="bullet"/>
      <w:lvlText w:val="•"/>
      <w:lvlJc w:val="left"/>
      <w:pPr>
        <w:ind w:left="5895" w:hanging="360"/>
      </w:pPr>
      <w:rPr>
        <w:rFonts w:hint="default"/>
      </w:rPr>
    </w:lvl>
    <w:lvl w:ilvl="7" w:tplc="B70CBA38">
      <w:start w:val="1"/>
      <w:numFmt w:val="bullet"/>
      <w:lvlText w:val="•"/>
      <w:lvlJc w:val="left"/>
      <w:pPr>
        <w:ind w:left="6738" w:hanging="360"/>
      </w:pPr>
      <w:rPr>
        <w:rFonts w:hint="default"/>
      </w:rPr>
    </w:lvl>
    <w:lvl w:ilvl="8" w:tplc="9DE8594A">
      <w:start w:val="1"/>
      <w:numFmt w:val="bullet"/>
      <w:lvlText w:val="•"/>
      <w:lvlJc w:val="left"/>
      <w:pPr>
        <w:ind w:left="7581" w:hanging="360"/>
      </w:pPr>
      <w:rPr>
        <w:rFonts w:hint="default"/>
      </w:rPr>
    </w:lvl>
  </w:abstractNum>
  <w:abstractNum w:abstractNumId="43">
    <w:nsid w:val="79B45112"/>
    <w:multiLevelType w:val="hybridMultilevel"/>
    <w:tmpl w:val="DA96561C"/>
    <w:lvl w:ilvl="0" w:tplc="E7182A0C">
      <w:start w:val="10"/>
      <w:numFmt w:val="decimal"/>
      <w:lvlText w:val="%1."/>
      <w:lvlJc w:val="left"/>
      <w:pPr>
        <w:ind w:hanging="288"/>
      </w:pPr>
      <w:rPr>
        <w:rFonts w:ascii="Times New Roman" w:eastAsia="Times New Roman" w:hAnsi="Times New Roman" w:hint="default"/>
        <w:color w:val="131315"/>
        <w:w w:val="85"/>
        <w:sz w:val="21"/>
        <w:szCs w:val="21"/>
      </w:rPr>
    </w:lvl>
    <w:lvl w:ilvl="1" w:tplc="6B364EC8">
      <w:start w:val="1"/>
      <w:numFmt w:val="bullet"/>
      <w:lvlText w:val="•"/>
      <w:lvlJc w:val="left"/>
      <w:rPr>
        <w:rFonts w:hint="default"/>
      </w:rPr>
    </w:lvl>
    <w:lvl w:ilvl="2" w:tplc="A4327D46">
      <w:start w:val="1"/>
      <w:numFmt w:val="bullet"/>
      <w:lvlText w:val="•"/>
      <w:lvlJc w:val="left"/>
      <w:rPr>
        <w:rFonts w:hint="default"/>
      </w:rPr>
    </w:lvl>
    <w:lvl w:ilvl="3" w:tplc="7D968702">
      <w:start w:val="1"/>
      <w:numFmt w:val="bullet"/>
      <w:lvlText w:val="•"/>
      <w:lvlJc w:val="left"/>
      <w:rPr>
        <w:rFonts w:hint="default"/>
      </w:rPr>
    </w:lvl>
    <w:lvl w:ilvl="4" w:tplc="E31A1930">
      <w:start w:val="1"/>
      <w:numFmt w:val="bullet"/>
      <w:lvlText w:val="•"/>
      <w:lvlJc w:val="left"/>
      <w:rPr>
        <w:rFonts w:hint="default"/>
      </w:rPr>
    </w:lvl>
    <w:lvl w:ilvl="5" w:tplc="D08C244A">
      <w:start w:val="1"/>
      <w:numFmt w:val="bullet"/>
      <w:lvlText w:val="•"/>
      <w:lvlJc w:val="left"/>
      <w:rPr>
        <w:rFonts w:hint="default"/>
      </w:rPr>
    </w:lvl>
    <w:lvl w:ilvl="6" w:tplc="74380B36">
      <w:start w:val="1"/>
      <w:numFmt w:val="bullet"/>
      <w:lvlText w:val="•"/>
      <w:lvlJc w:val="left"/>
      <w:rPr>
        <w:rFonts w:hint="default"/>
      </w:rPr>
    </w:lvl>
    <w:lvl w:ilvl="7" w:tplc="85241956">
      <w:start w:val="1"/>
      <w:numFmt w:val="bullet"/>
      <w:lvlText w:val="•"/>
      <w:lvlJc w:val="left"/>
      <w:rPr>
        <w:rFonts w:hint="default"/>
      </w:rPr>
    </w:lvl>
    <w:lvl w:ilvl="8" w:tplc="518AACC4">
      <w:start w:val="1"/>
      <w:numFmt w:val="bullet"/>
      <w:lvlText w:val="•"/>
      <w:lvlJc w:val="left"/>
      <w:rPr>
        <w:rFonts w:hint="default"/>
      </w:rPr>
    </w:lvl>
  </w:abstractNum>
  <w:abstractNum w:abstractNumId="44">
    <w:nsid w:val="7B537A63"/>
    <w:multiLevelType w:val="hybridMultilevel"/>
    <w:tmpl w:val="1AB041C6"/>
    <w:lvl w:ilvl="0" w:tplc="D188DCD8">
      <w:start w:val="10"/>
      <w:numFmt w:val="decimal"/>
      <w:lvlText w:val="%1."/>
      <w:lvlJc w:val="left"/>
      <w:pPr>
        <w:ind w:hanging="293"/>
      </w:pPr>
      <w:rPr>
        <w:rFonts w:ascii="Times New Roman" w:eastAsia="Times New Roman" w:hAnsi="Times New Roman" w:hint="default"/>
        <w:color w:val="151516"/>
        <w:w w:val="92"/>
        <w:sz w:val="22"/>
        <w:szCs w:val="22"/>
      </w:rPr>
    </w:lvl>
    <w:lvl w:ilvl="1" w:tplc="DFB4770E">
      <w:start w:val="1"/>
      <w:numFmt w:val="bullet"/>
      <w:lvlText w:val="•"/>
      <w:lvlJc w:val="left"/>
      <w:rPr>
        <w:rFonts w:hint="default"/>
      </w:rPr>
    </w:lvl>
    <w:lvl w:ilvl="2" w:tplc="B094C062">
      <w:start w:val="1"/>
      <w:numFmt w:val="bullet"/>
      <w:lvlText w:val="•"/>
      <w:lvlJc w:val="left"/>
      <w:rPr>
        <w:rFonts w:hint="default"/>
      </w:rPr>
    </w:lvl>
    <w:lvl w:ilvl="3" w:tplc="FC700E1A">
      <w:start w:val="1"/>
      <w:numFmt w:val="bullet"/>
      <w:lvlText w:val="•"/>
      <w:lvlJc w:val="left"/>
      <w:rPr>
        <w:rFonts w:hint="default"/>
      </w:rPr>
    </w:lvl>
    <w:lvl w:ilvl="4" w:tplc="77440C74">
      <w:start w:val="1"/>
      <w:numFmt w:val="bullet"/>
      <w:lvlText w:val="•"/>
      <w:lvlJc w:val="left"/>
      <w:rPr>
        <w:rFonts w:hint="default"/>
      </w:rPr>
    </w:lvl>
    <w:lvl w:ilvl="5" w:tplc="15584E80">
      <w:start w:val="1"/>
      <w:numFmt w:val="bullet"/>
      <w:lvlText w:val="•"/>
      <w:lvlJc w:val="left"/>
      <w:rPr>
        <w:rFonts w:hint="default"/>
      </w:rPr>
    </w:lvl>
    <w:lvl w:ilvl="6" w:tplc="F15CD7C4">
      <w:start w:val="1"/>
      <w:numFmt w:val="bullet"/>
      <w:lvlText w:val="•"/>
      <w:lvlJc w:val="left"/>
      <w:rPr>
        <w:rFonts w:hint="default"/>
      </w:rPr>
    </w:lvl>
    <w:lvl w:ilvl="7" w:tplc="F6CEC6AC">
      <w:start w:val="1"/>
      <w:numFmt w:val="bullet"/>
      <w:lvlText w:val="•"/>
      <w:lvlJc w:val="left"/>
      <w:rPr>
        <w:rFonts w:hint="default"/>
      </w:rPr>
    </w:lvl>
    <w:lvl w:ilvl="8" w:tplc="51FA459C">
      <w:start w:val="1"/>
      <w:numFmt w:val="bullet"/>
      <w:lvlText w:val="•"/>
      <w:lvlJc w:val="left"/>
      <w:rPr>
        <w:rFonts w:hint="default"/>
      </w:rPr>
    </w:lvl>
  </w:abstractNum>
  <w:abstractNum w:abstractNumId="45">
    <w:nsid w:val="7EEC6B8B"/>
    <w:multiLevelType w:val="hybridMultilevel"/>
    <w:tmpl w:val="1804B8EC"/>
    <w:lvl w:ilvl="0" w:tplc="DA78EE84">
      <w:start w:val="1"/>
      <w:numFmt w:val="upperRoman"/>
      <w:lvlText w:val="%1."/>
      <w:lvlJc w:val="left"/>
      <w:pPr>
        <w:ind w:left="800" w:hanging="488"/>
        <w:jc w:val="righ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1" w:tplc="EA98847A">
      <w:start w:val="1"/>
      <w:numFmt w:val="decimal"/>
      <w:lvlText w:val="%2)"/>
      <w:lvlJc w:val="left"/>
      <w:pPr>
        <w:ind w:left="1160" w:hanging="360"/>
      </w:pPr>
      <w:rPr>
        <w:rFonts w:ascii="Calibri" w:eastAsia="Calibri" w:hAnsi="Calibri" w:hint="default"/>
        <w:sz w:val="24"/>
        <w:szCs w:val="24"/>
      </w:rPr>
    </w:lvl>
    <w:lvl w:ilvl="2" w:tplc="9FBEAA14">
      <w:start w:val="1"/>
      <w:numFmt w:val="bullet"/>
      <w:lvlText w:val="•"/>
      <w:lvlJc w:val="left"/>
      <w:pPr>
        <w:ind w:left="1100" w:hanging="360"/>
      </w:pPr>
      <w:rPr>
        <w:rFonts w:hint="default"/>
      </w:rPr>
    </w:lvl>
    <w:lvl w:ilvl="3" w:tplc="5F56DB4A">
      <w:start w:val="1"/>
      <w:numFmt w:val="bullet"/>
      <w:lvlText w:val="•"/>
      <w:lvlJc w:val="left"/>
      <w:pPr>
        <w:ind w:left="1100" w:hanging="360"/>
      </w:pPr>
      <w:rPr>
        <w:rFonts w:hint="default"/>
      </w:rPr>
    </w:lvl>
    <w:lvl w:ilvl="4" w:tplc="211EDF22">
      <w:start w:val="1"/>
      <w:numFmt w:val="bullet"/>
      <w:lvlText w:val="•"/>
      <w:lvlJc w:val="left"/>
      <w:pPr>
        <w:ind w:left="1160" w:hanging="360"/>
      </w:pPr>
      <w:rPr>
        <w:rFonts w:hint="default"/>
      </w:rPr>
    </w:lvl>
    <w:lvl w:ilvl="5" w:tplc="B284E998">
      <w:start w:val="1"/>
      <w:numFmt w:val="bullet"/>
      <w:lvlText w:val="•"/>
      <w:lvlJc w:val="left"/>
      <w:pPr>
        <w:ind w:left="1220" w:hanging="360"/>
      </w:pPr>
      <w:rPr>
        <w:rFonts w:hint="default"/>
      </w:rPr>
    </w:lvl>
    <w:lvl w:ilvl="6" w:tplc="1542ED22">
      <w:start w:val="1"/>
      <w:numFmt w:val="bullet"/>
      <w:lvlText w:val="•"/>
      <w:lvlJc w:val="left"/>
      <w:pPr>
        <w:ind w:left="2881" w:hanging="360"/>
      </w:pPr>
      <w:rPr>
        <w:rFonts w:hint="default"/>
      </w:rPr>
    </w:lvl>
    <w:lvl w:ilvl="7" w:tplc="C8D2C732">
      <w:start w:val="1"/>
      <w:numFmt w:val="bullet"/>
      <w:lvlText w:val="•"/>
      <w:lvlJc w:val="left"/>
      <w:pPr>
        <w:ind w:left="4542" w:hanging="360"/>
      </w:pPr>
      <w:rPr>
        <w:rFonts w:hint="default"/>
      </w:rPr>
    </w:lvl>
    <w:lvl w:ilvl="8" w:tplc="5546E3AC">
      <w:start w:val="1"/>
      <w:numFmt w:val="bullet"/>
      <w:lvlText w:val="•"/>
      <w:lvlJc w:val="left"/>
      <w:pPr>
        <w:ind w:left="6203" w:hanging="360"/>
      </w:pPr>
      <w:rPr>
        <w:rFonts w:hint="default"/>
      </w:rPr>
    </w:lvl>
  </w:abstractNum>
  <w:num w:numId="1">
    <w:abstractNumId w:val="19"/>
  </w:num>
  <w:num w:numId="2">
    <w:abstractNumId w:val="45"/>
  </w:num>
  <w:num w:numId="3">
    <w:abstractNumId w:val="32"/>
  </w:num>
  <w:num w:numId="4">
    <w:abstractNumId w:val="30"/>
  </w:num>
  <w:num w:numId="5">
    <w:abstractNumId w:val="42"/>
  </w:num>
  <w:num w:numId="6">
    <w:abstractNumId w:val="1"/>
  </w:num>
  <w:num w:numId="7">
    <w:abstractNumId w:val="20"/>
  </w:num>
  <w:num w:numId="8">
    <w:abstractNumId w:val="40"/>
  </w:num>
  <w:num w:numId="9">
    <w:abstractNumId w:val="3"/>
  </w:num>
  <w:num w:numId="10">
    <w:abstractNumId w:val="21"/>
  </w:num>
  <w:num w:numId="11">
    <w:abstractNumId w:val="12"/>
  </w:num>
  <w:num w:numId="12">
    <w:abstractNumId w:val="43"/>
  </w:num>
  <w:num w:numId="13">
    <w:abstractNumId w:val="10"/>
  </w:num>
  <w:num w:numId="14">
    <w:abstractNumId w:val="39"/>
  </w:num>
  <w:num w:numId="15">
    <w:abstractNumId w:val="5"/>
  </w:num>
  <w:num w:numId="16">
    <w:abstractNumId w:val="22"/>
  </w:num>
  <w:num w:numId="17">
    <w:abstractNumId w:val="18"/>
  </w:num>
  <w:num w:numId="18">
    <w:abstractNumId w:val="9"/>
  </w:num>
  <w:num w:numId="19">
    <w:abstractNumId w:val="0"/>
  </w:num>
  <w:num w:numId="20">
    <w:abstractNumId w:val="25"/>
  </w:num>
  <w:num w:numId="21">
    <w:abstractNumId w:val="37"/>
  </w:num>
  <w:num w:numId="22">
    <w:abstractNumId w:val="36"/>
  </w:num>
  <w:num w:numId="23">
    <w:abstractNumId w:val="29"/>
  </w:num>
  <w:num w:numId="24">
    <w:abstractNumId w:val="34"/>
  </w:num>
  <w:num w:numId="25">
    <w:abstractNumId w:val="7"/>
  </w:num>
  <w:num w:numId="26">
    <w:abstractNumId w:val="41"/>
  </w:num>
  <w:num w:numId="27">
    <w:abstractNumId w:val="35"/>
  </w:num>
  <w:num w:numId="28">
    <w:abstractNumId w:val="44"/>
  </w:num>
  <w:num w:numId="29">
    <w:abstractNumId w:val="27"/>
  </w:num>
  <w:num w:numId="30">
    <w:abstractNumId w:val="28"/>
  </w:num>
  <w:num w:numId="31">
    <w:abstractNumId w:val="8"/>
  </w:num>
  <w:num w:numId="32">
    <w:abstractNumId w:val="15"/>
  </w:num>
  <w:num w:numId="33">
    <w:abstractNumId w:val="13"/>
  </w:num>
  <w:num w:numId="34">
    <w:abstractNumId w:val="2"/>
  </w:num>
  <w:num w:numId="35">
    <w:abstractNumId w:val="31"/>
  </w:num>
  <w:num w:numId="36">
    <w:abstractNumId w:val="23"/>
  </w:num>
  <w:num w:numId="37">
    <w:abstractNumId w:val="24"/>
  </w:num>
  <w:num w:numId="38">
    <w:abstractNumId w:val="16"/>
  </w:num>
  <w:num w:numId="39">
    <w:abstractNumId w:val="33"/>
  </w:num>
  <w:num w:numId="40">
    <w:abstractNumId w:val="14"/>
  </w:num>
  <w:num w:numId="41">
    <w:abstractNumId w:val="11"/>
  </w:num>
  <w:num w:numId="42">
    <w:abstractNumId w:val="6"/>
  </w:num>
  <w:num w:numId="43">
    <w:abstractNumId w:val="38"/>
  </w:num>
  <w:num w:numId="44">
    <w:abstractNumId w:val="17"/>
  </w:num>
  <w:num w:numId="45">
    <w:abstractNumId w:val="4"/>
  </w:num>
  <w:num w:numId="4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9C"/>
    <w:rsid w:val="00061F93"/>
    <w:rsid w:val="0006433E"/>
    <w:rsid w:val="00090C49"/>
    <w:rsid w:val="0019499C"/>
    <w:rsid w:val="001B1170"/>
    <w:rsid w:val="001D73C0"/>
    <w:rsid w:val="002140FA"/>
    <w:rsid w:val="0027069B"/>
    <w:rsid w:val="002852DA"/>
    <w:rsid w:val="00292717"/>
    <w:rsid w:val="002B4295"/>
    <w:rsid w:val="002D40E3"/>
    <w:rsid w:val="002F207A"/>
    <w:rsid w:val="00327354"/>
    <w:rsid w:val="00382138"/>
    <w:rsid w:val="00392979"/>
    <w:rsid w:val="003A6597"/>
    <w:rsid w:val="003A79C5"/>
    <w:rsid w:val="003F2E61"/>
    <w:rsid w:val="00415227"/>
    <w:rsid w:val="00432C0E"/>
    <w:rsid w:val="00460D07"/>
    <w:rsid w:val="00467812"/>
    <w:rsid w:val="0047159F"/>
    <w:rsid w:val="00482D50"/>
    <w:rsid w:val="004C3063"/>
    <w:rsid w:val="00504946"/>
    <w:rsid w:val="00543A70"/>
    <w:rsid w:val="00571EEE"/>
    <w:rsid w:val="00573748"/>
    <w:rsid w:val="005825EA"/>
    <w:rsid w:val="005C56E2"/>
    <w:rsid w:val="005F0FDB"/>
    <w:rsid w:val="00604F99"/>
    <w:rsid w:val="00654C80"/>
    <w:rsid w:val="00667C2A"/>
    <w:rsid w:val="006A4028"/>
    <w:rsid w:val="006D2C5C"/>
    <w:rsid w:val="006F6663"/>
    <w:rsid w:val="00706D82"/>
    <w:rsid w:val="00713FE9"/>
    <w:rsid w:val="007476A7"/>
    <w:rsid w:val="00766BE5"/>
    <w:rsid w:val="007E4A87"/>
    <w:rsid w:val="008123EF"/>
    <w:rsid w:val="00837DC6"/>
    <w:rsid w:val="008507F9"/>
    <w:rsid w:val="0085360A"/>
    <w:rsid w:val="00871696"/>
    <w:rsid w:val="008C12EA"/>
    <w:rsid w:val="008E4CF4"/>
    <w:rsid w:val="0097478E"/>
    <w:rsid w:val="009975DB"/>
    <w:rsid w:val="009A38BA"/>
    <w:rsid w:val="009B4220"/>
    <w:rsid w:val="009F511D"/>
    <w:rsid w:val="00A1043D"/>
    <w:rsid w:val="00A5649E"/>
    <w:rsid w:val="00A67F21"/>
    <w:rsid w:val="00AE7819"/>
    <w:rsid w:val="00AF1F0A"/>
    <w:rsid w:val="00AF3A3E"/>
    <w:rsid w:val="00B0201F"/>
    <w:rsid w:val="00B96078"/>
    <w:rsid w:val="00BA5AC3"/>
    <w:rsid w:val="00BF04D6"/>
    <w:rsid w:val="00C209B8"/>
    <w:rsid w:val="00C4459F"/>
    <w:rsid w:val="00C65342"/>
    <w:rsid w:val="00C75F2B"/>
    <w:rsid w:val="00C85D7A"/>
    <w:rsid w:val="00CA5C4E"/>
    <w:rsid w:val="00CC11D7"/>
    <w:rsid w:val="00CD2C19"/>
    <w:rsid w:val="00CE2B0A"/>
    <w:rsid w:val="00D0080D"/>
    <w:rsid w:val="00D37604"/>
    <w:rsid w:val="00D537ED"/>
    <w:rsid w:val="00D73C4A"/>
    <w:rsid w:val="00DC1622"/>
    <w:rsid w:val="00E30085"/>
    <w:rsid w:val="00E34B5C"/>
    <w:rsid w:val="00E74FF3"/>
    <w:rsid w:val="00E87782"/>
    <w:rsid w:val="00F0296E"/>
    <w:rsid w:val="00F03537"/>
    <w:rsid w:val="00F12069"/>
    <w:rsid w:val="00F14219"/>
    <w:rsid w:val="00F27C06"/>
    <w:rsid w:val="00F55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882E1D3-1EF9-4613-A6AE-B163DD478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19499C"/>
    <w:pPr>
      <w:widowControl w:val="0"/>
      <w:spacing w:after="0" w:line="240" w:lineRule="auto"/>
    </w:pPr>
  </w:style>
  <w:style w:type="paragraph" w:styleId="Heading1">
    <w:name w:val="heading 1"/>
    <w:basedOn w:val="Normal"/>
    <w:link w:val="Heading1Char"/>
    <w:uiPriority w:val="1"/>
    <w:qFormat/>
    <w:rsid w:val="0019499C"/>
    <w:pPr>
      <w:ind w:left="500"/>
      <w:outlineLvl w:val="0"/>
    </w:pPr>
    <w:rPr>
      <w:rFonts w:ascii="Calibri" w:eastAsia="Calibri" w:hAnsi="Calibri"/>
      <w:b/>
      <w:bCs/>
      <w:sz w:val="26"/>
      <w:szCs w:val="26"/>
    </w:rPr>
  </w:style>
  <w:style w:type="paragraph" w:styleId="Heading2">
    <w:name w:val="heading 2"/>
    <w:basedOn w:val="Normal"/>
    <w:link w:val="Heading2Char"/>
    <w:uiPriority w:val="1"/>
    <w:qFormat/>
    <w:rsid w:val="0019499C"/>
    <w:pPr>
      <w:ind w:left="740" w:hanging="720"/>
      <w:outlineLvl w:val="1"/>
    </w:pPr>
    <w:rPr>
      <w:rFonts w:ascii="Calibri" w:eastAsia="Calibri" w:hAnsi="Calibri"/>
      <w:b/>
      <w:bCs/>
      <w:sz w:val="24"/>
      <w:szCs w:val="24"/>
    </w:rPr>
  </w:style>
  <w:style w:type="paragraph" w:styleId="Heading3">
    <w:name w:val="heading 3"/>
    <w:basedOn w:val="Normal"/>
    <w:link w:val="Heading3Char"/>
    <w:uiPriority w:val="1"/>
    <w:qFormat/>
    <w:rsid w:val="0019499C"/>
    <w:pPr>
      <w:ind w:left="300" w:hanging="629"/>
      <w:outlineLvl w:val="2"/>
    </w:pPr>
    <w:rPr>
      <w:rFonts w:ascii="Calibri" w:eastAsia="Calibri" w:hAnsi="Calibri"/>
      <w:b/>
      <w:bCs/>
      <w:i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1"/>
    <w:unhideWhenUsed/>
    <w:qFormat/>
    <w:rsid w:val="0019499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9499C"/>
    <w:rPr>
      <w:rFonts w:ascii="Calibri" w:eastAsia="Calibri" w:hAnsi="Calibr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1"/>
    <w:rsid w:val="0019499C"/>
    <w:rPr>
      <w:rFonts w:ascii="Calibri" w:eastAsia="Calibri" w:hAnsi="Calibr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1"/>
    <w:rsid w:val="0019499C"/>
    <w:rPr>
      <w:rFonts w:ascii="Calibri" w:eastAsia="Calibri" w:hAnsi="Calibri"/>
      <w:b/>
      <w:bCs/>
      <w:i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19499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1"/>
    <w:qFormat/>
    <w:rsid w:val="0019499C"/>
    <w:pPr>
      <w:ind w:left="1100" w:hanging="360"/>
    </w:pPr>
    <w:rPr>
      <w:rFonts w:ascii="Calibri" w:eastAsia="Calibri" w:hAnsi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19499C"/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34"/>
    <w:qFormat/>
    <w:rsid w:val="0019499C"/>
  </w:style>
  <w:style w:type="paragraph" w:customStyle="1" w:styleId="TableParagraph">
    <w:name w:val="Table Paragraph"/>
    <w:basedOn w:val="Normal"/>
    <w:uiPriority w:val="1"/>
    <w:qFormat/>
    <w:rsid w:val="0019499C"/>
  </w:style>
  <w:style w:type="paragraph" w:styleId="BalloonText">
    <w:name w:val="Balloon Text"/>
    <w:basedOn w:val="Normal"/>
    <w:link w:val="BalloonTextChar"/>
    <w:uiPriority w:val="99"/>
    <w:semiHidden/>
    <w:unhideWhenUsed/>
    <w:rsid w:val="001949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99C"/>
    <w:rPr>
      <w:rFonts w:ascii="Tahoma" w:hAnsi="Tahoma" w:cs="Tahoma"/>
      <w:sz w:val="16"/>
      <w:szCs w:val="16"/>
    </w:rPr>
  </w:style>
  <w:style w:type="character" w:customStyle="1" w:styleId="Bodytext2">
    <w:name w:val="Body text (2)_"/>
    <w:basedOn w:val="DefaultParagraphFont"/>
    <w:link w:val="Bodytext20"/>
    <w:rsid w:val="0019499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9499C"/>
    <w:pPr>
      <w:widowControl/>
      <w:shd w:val="clear" w:color="auto" w:fill="FFFFFF"/>
      <w:spacing w:before="240" w:after="24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949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499C"/>
  </w:style>
  <w:style w:type="paragraph" w:styleId="Footer">
    <w:name w:val="footer"/>
    <w:basedOn w:val="Normal"/>
    <w:link w:val="FooterChar"/>
    <w:uiPriority w:val="99"/>
    <w:unhideWhenUsed/>
    <w:rsid w:val="001949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49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B5D"/>
    <w:rsid w:val="00221CF3"/>
    <w:rsid w:val="002C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8CF0DC8BF384B7883708A3AAE6582EA">
    <w:name w:val="E8CF0DC8BF384B7883708A3AAE6582EA"/>
    <w:rsid w:val="002C3B5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8</Pages>
  <Words>2851</Words>
  <Characters>16251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10</cp:revision>
  <cp:lastPrinted>2021-01-25T13:46:00Z</cp:lastPrinted>
  <dcterms:created xsi:type="dcterms:W3CDTF">2021-01-21T19:27:00Z</dcterms:created>
  <dcterms:modified xsi:type="dcterms:W3CDTF">2021-01-25T13:47:00Z</dcterms:modified>
</cp:coreProperties>
</file>