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9A4" w:rsidRPr="009E19A4" w:rsidRDefault="009E19A4" w:rsidP="009E19A4">
      <w:pPr>
        <w:pBdr>
          <w:bottom w:val="single" w:sz="12" w:space="1" w:color="C00000"/>
        </w:pBdr>
        <w:shd w:val="clear" w:color="auto" w:fill="C00000"/>
        <w:spacing w:after="0"/>
        <w:jc w:val="center"/>
        <w:rPr>
          <w:rFonts w:ascii="Times New Roman" w:eastAsia="MS Mincho" w:hAnsi="Times New Roman"/>
          <w:b/>
          <w:color w:val="FFFF00"/>
          <w:sz w:val="24"/>
          <w:szCs w:val="24"/>
        </w:rPr>
      </w:pPr>
      <w:r w:rsidRPr="009E19A4">
        <w:rPr>
          <w:rFonts w:ascii="Times New Roman" w:eastAsia="MS Mincho" w:hAnsi="Times New Roman"/>
          <w:b/>
          <w:color w:val="FFFF00"/>
          <w:sz w:val="24"/>
          <w:szCs w:val="24"/>
        </w:rPr>
        <w:t>SHPALLJE PËR NËPUNËS CIVIL,</w:t>
      </w:r>
    </w:p>
    <w:p w:rsidR="009E19A4" w:rsidRPr="009E19A4" w:rsidRDefault="000C3A68" w:rsidP="009E19A4">
      <w:pPr>
        <w:pBdr>
          <w:bottom w:val="single" w:sz="12" w:space="1"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 xml:space="preserve">LËVIZJE PARALELE </w:t>
      </w:r>
      <w:r w:rsidR="009E19A4" w:rsidRPr="009E19A4">
        <w:rPr>
          <w:rFonts w:ascii="Times New Roman" w:eastAsia="MS Mincho" w:hAnsi="Times New Roman"/>
          <w:b/>
          <w:color w:val="FFFF00"/>
          <w:sz w:val="24"/>
          <w:szCs w:val="24"/>
        </w:rPr>
        <w:t>DHE PRANIM NË SHËRBIMIN CIVIL</w:t>
      </w:r>
    </w:p>
    <w:p w:rsidR="009E19A4" w:rsidRPr="009E19A4" w:rsidRDefault="009E19A4" w:rsidP="009E19A4">
      <w:pPr>
        <w:spacing w:after="0"/>
        <w:jc w:val="center"/>
        <w:rPr>
          <w:rFonts w:ascii="Times New Roman" w:eastAsia="MS Mincho" w:hAnsi="Times New Roman"/>
          <w:color w:val="C00000"/>
          <w:sz w:val="24"/>
          <w:szCs w:val="24"/>
        </w:rPr>
      </w:pPr>
    </w:p>
    <w:p w:rsidR="009E19A4" w:rsidRPr="009E19A4" w:rsidRDefault="00472E53" w:rsidP="009E19A4">
      <w:pPr>
        <w:spacing w:after="0"/>
        <w:jc w:val="center"/>
        <w:rPr>
          <w:rFonts w:ascii="Times New Roman" w:eastAsia="MS Mincho" w:hAnsi="Times New Roman"/>
          <w:color w:val="000000" w:themeColor="text1"/>
          <w:sz w:val="24"/>
          <w:szCs w:val="24"/>
          <w:lang w:val="de-DE"/>
        </w:rPr>
      </w:pPr>
      <w:r>
        <w:rPr>
          <w:rFonts w:ascii="Times New Roman" w:eastAsia="MS Mincho" w:hAnsi="Times New Roman"/>
          <w:color w:val="000000" w:themeColor="text1"/>
          <w:sz w:val="24"/>
          <w:szCs w:val="24"/>
          <w:lang w:val="de-DE"/>
        </w:rPr>
        <w:t>Specialist</w:t>
      </w:r>
    </w:p>
    <w:p w:rsidR="009E19A4" w:rsidRPr="009E19A4" w:rsidRDefault="009E19A4" w:rsidP="009E19A4">
      <w:pPr>
        <w:spacing w:after="0"/>
        <w:jc w:val="center"/>
        <w:rPr>
          <w:rFonts w:ascii="Times New Roman" w:eastAsia="MS Mincho" w:hAnsi="Times New Roman"/>
          <w:color w:val="000000" w:themeColor="text1"/>
          <w:sz w:val="24"/>
          <w:szCs w:val="24"/>
          <w:lang w:val="de-DE"/>
        </w:rPr>
      </w:pPr>
      <w:r w:rsidRPr="009E19A4">
        <w:rPr>
          <w:rFonts w:ascii="Times New Roman" w:eastAsia="MS Mincho" w:hAnsi="Times New Roman"/>
          <w:color w:val="000000" w:themeColor="text1"/>
          <w:sz w:val="24"/>
          <w:szCs w:val="24"/>
          <w:lang w:val="de-DE"/>
        </w:rPr>
        <w:t xml:space="preserve">Kategoria e pagës </w:t>
      </w:r>
      <w:r w:rsidR="000C3A68">
        <w:rPr>
          <w:rFonts w:ascii="Times New Roman" w:eastAsia="MS Mincho" w:hAnsi="Times New Roman"/>
          <w:color w:val="000000" w:themeColor="text1"/>
          <w:sz w:val="24"/>
          <w:szCs w:val="24"/>
          <w:lang w:val="de-DE"/>
        </w:rPr>
        <w:t>IV-a</w:t>
      </w:r>
    </w:p>
    <w:p w:rsidR="009E19A4" w:rsidRPr="009E19A4" w:rsidRDefault="009E19A4" w:rsidP="009E19A4">
      <w:pPr>
        <w:jc w:val="both"/>
        <w:rPr>
          <w:rFonts w:ascii="Times New Roman" w:eastAsia="MS Mincho" w:hAnsi="Times New Roman"/>
          <w:color w:val="000000" w:themeColor="text1"/>
          <w:sz w:val="24"/>
          <w:szCs w:val="24"/>
          <w:lang w:val="de-DE"/>
        </w:rPr>
      </w:pPr>
    </w:p>
    <w:p w:rsidR="009E19A4" w:rsidRPr="009E19A4" w:rsidRDefault="009E19A4" w:rsidP="009E19A4">
      <w:pPr>
        <w:spacing w:after="240"/>
        <w:jc w:val="both"/>
        <w:rPr>
          <w:rFonts w:ascii="Times New Roman" w:eastAsia="MS Mincho" w:hAnsi="Times New Roman"/>
          <w:color w:val="000000" w:themeColor="text1"/>
          <w:sz w:val="24"/>
          <w:szCs w:val="24"/>
          <w:lang w:val="de-DE"/>
        </w:rPr>
      </w:pPr>
      <w:r w:rsidRPr="009E19A4">
        <w:rPr>
          <w:rFonts w:ascii="Times New Roman" w:eastAsia="MS Mincho" w:hAnsi="Times New Roman"/>
          <w:color w:val="000000" w:themeColor="text1"/>
          <w:sz w:val="24"/>
          <w:szCs w:val="24"/>
          <w:lang w:val="de-DE"/>
        </w:rPr>
        <w:t>Në zbatim të nenit 26 të Ligjit Nr. 152/2013, “</w:t>
      </w:r>
      <w:r w:rsidRPr="009E19A4">
        <w:rPr>
          <w:rFonts w:ascii="Times New Roman" w:eastAsia="MS Mincho" w:hAnsi="Times New Roman"/>
          <w:i/>
          <w:color w:val="000000" w:themeColor="text1"/>
          <w:sz w:val="24"/>
          <w:szCs w:val="24"/>
          <w:lang w:val="de-DE"/>
        </w:rPr>
        <w:t>Për nëpunësin civil</w:t>
      </w:r>
      <w:r w:rsidRPr="009E19A4">
        <w:rPr>
          <w:rFonts w:ascii="Times New Roman" w:eastAsia="MS Mincho" w:hAnsi="Times New Roman"/>
          <w:color w:val="000000" w:themeColor="text1"/>
          <w:sz w:val="24"/>
          <w:szCs w:val="24"/>
          <w:lang w:val="de-DE"/>
        </w:rPr>
        <w:t xml:space="preserve">”, i ndryshuar, si dhe të Kreut II dhe III, të Vendimit Nr. 242, datë 18/03/2015, të Këshillit të Ministrave, Bashkia Selenicë procedurat e lëvizjes paralele dhe </w:t>
      </w:r>
      <w:r w:rsidR="000C3A68">
        <w:rPr>
          <w:rFonts w:ascii="Times New Roman" w:eastAsia="MS Mincho" w:hAnsi="Times New Roman"/>
          <w:color w:val="000000" w:themeColor="text1"/>
          <w:sz w:val="24"/>
          <w:szCs w:val="24"/>
          <w:lang w:val="de-DE"/>
        </w:rPr>
        <w:t>pranim n</w:t>
      </w:r>
      <w:r w:rsidR="000C3A68" w:rsidRPr="009E19A4">
        <w:rPr>
          <w:rFonts w:ascii="Times New Roman" w:eastAsia="MS Mincho" w:hAnsi="Times New Roman"/>
          <w:color w:val="000000" w:themeColor="text1"/>
          <w:sz w:val="24"/>
          <w:szCs w:val="24"/>
          <w:lang w:val="de-DE"/>
        </w:rPr>
        <w:t>ë</w:t>
      </w:r>
      <w:r w:rsidR="000C3A68">
        <w:rPr>
          <w:rFonts w:ascii="Times New Roman" w:eastAsia="MS Mincho" w:hAnsi="Times New Roman"/>
          <w:color w:val="000000" w:themeColor="text1"/>
          <w:sz w:val="24"/>
          <w:szCs w:val="24"/>
          <w:lang w:val="de-DE"/>
        </w:rPr>
        <w:t xml:space="preserve"> sh</w:t>
      </w:r>
      <w:r w:rsidR="000C3A68" w:rsidRPr="009E19A4">
        <w:rPr>
          <w:rFonts w:ascii="Times New Roman" w:eastAsia="MS Mincho" w:hAnsi="Times New Roman"/>
          <w:color w:val="000000" w:themeColor="text1"/>
          <w:sz w:val="24"/>
          <w:szCs w:val="24"/>
          <w:lang w:val="de-DE"/>
        </w:rPr>
        <w:t>ë</w:t>
      </w:r>
      <w:r w:rsidR="000C3A68">
        <w:rPr>
          <w:rFonts w:ascii="Times New Roman" w:eastAsia="MS Mincho" w:hAnsi="Times New Roman"/>
          <w:color w:val="000000" w:themeColor="text1"/>
          <w:sz w:val="24"/>
          <w:szCs w:val="24"/>
          <w:lang w:val="de-DE"/>
        </w:rPr>
        <w:t>rbim civil</w:t>
      </w:r>
      <w:r w:rsidRPr="009E19A4">
        <w:rPr>
          <w:rFonts w:ascii="Times New Roman" w:eastAsia="MS Mincho" w:hAnsi="Times New Roman"/>
          <w:color w:val="000000" w:themeColor="text1"/>
          <w:sz w:val="24"/>
          <w:szCs w:val="24"/>
          <w:lang w:val="de-DE"/>
        </w:rPr>
        <w:t xml:space="preserve"> për pozicionin:</w:t>
      </w:r>
    </w:p>
    <w:p w:rsidR="00817564" w:rsidRDefault="00817564" w:rsidP="00BA1E8A">
      <w:pPr>
        <w:spacing w:after="240"/>
        <w:ind w:left="357"/>
        <w:contextualSpacing/>
        <w:rPr>
          <w:rFonts w:ascii="Times New Roman" w:hAnsi="Times New Roman"/>
          <w:b/>
          <w:sz w:val="32"/>
          <w:szCs w:val="32"/>
        </w:rPr>
      </w:pPr>
      <w:r>
        <w:rPr>
          <w:b/>
          <w:lang w:val="en-GB" w:eastAsia="en-GB"/>
        </w:rPr>
        <w:t xml:space="preserve">Specialist Veteriner - </w:t>
      </w:r>
      <w:r w:rsidRPr="003A3929">
        <w:rPr>
          <w:b/>
          <w:lang w:val="en-GB" w:eastAsia="en-GB"/>
        </w:rPr>
        <w:t>Sektori i Këshillimit dhe Shërbimeve Bujqësore, Shërbimit Veterinar, Administrimit dhe Mbrojtjes së Tokës, Ujitjes dhe Kullimit</w:t>
      </w:r>
    </w:p>
    <w:p w:rsidR="009E19A4" w:rsidRPr="005C7008" w:rsidRDefault="009E19A4" w:rsidP="00BA1E8A">
      <w:pPr>
        <w:spacing w:after="240"/>
        <w:ind w:left="357"/>
        <w:contextualSpacing/>
        <w:rPr>
          <w:rFonts w:ascii="Times New Roman" w:eastAsia="MS Mincho" w:hAnsi="Times New Roman"/>
          <w:b/>
          <w:sz w:val="32"/>
          <w:szCs w:val="32"/>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tblPr>
      <w:tblGrid>
        <w:gridCol w:w="9855"/>
      </w:tblGrid>
      <w:tr w:rsidR="009E19A4" w:rsidRPr="009E19A4" w:rsidTr="00E31ADC">
        <w:tc>
          <w:tcPr>
            <w:tcW w:w="9855" w:type="dxa"/>
            <w:tcBorders>
              <w:top w:val="single" w:sz="4" w:space="0" w:color="FF0000"/>
              <w:left w:val="single" w:sz="4" w:space="0" w:color="FF0000"/>
              <w:bottom w:val="single" w:sz="4" w:space="0" w:color="FF0000"/>
              <w:right w:val="single" w:sz="4" w:space="0" w:color="FF0000"/>
            </w:tcBorders>
            <w:shd w:val="clear" w:color="auto" w:fill="FFFFCC"/>
            <w:hideMark/>
          </w:tcPr>
          <w:p w:rsidR="009E19A4" w:rsidRPr="009E19A4" w:rsidRDefault="009E19A4" w:rsidP="009E19A4">
            <w:pPr>
              <w:spacing w:after="0" w:line="240" w:lineRule="auto"/>
              <w:jc w:val="both"/>
              <w:rPr>
                <w:rFonts w:ascii="Times New Roman" w:eastAsia="MS Mincho" w:hAnsi="Times New Roman"/>
                <w:i/>
                <w:sz w:val="24"/>
                <w:szCs w:val="24"/>
              </w:rPr>
            </w:pPr>
            <w:r w:rsidRPr="009E19A4">
              <w:rPr>
                <w:rFonts w:ascii="Times New Roman" w:eastAsia="MS Mincho" w:hAnsi="Times New Roman"/>
                <w:i/>
                <w:color w:val="FF0000"/>
                <w:sz w:val="24"/>
                <w:szCs w:val="24"/>
              </w:rPr>
              <w:t xml:space="preserve">Plotësimi i pozicionit më sipër bëhet nëpërmjet </w:t>
            </w:r>
            <w:r w:rsidR="00546F33">
              <w:rPr>
                <w:rFonts w:ascii="Times New Roman" w:eastAsia="MS Mincho" w:hAnsi="Times New Roman"/>
                <w:i/>
                <w:color w:val="FF0000"/>
                <w:sz w:val="24"/>
                <w:szCs w:val="24"/>
              </w:rPr>
              <w:t xml:space="preserve">procedures </w:t>
            </w:r>
            <w:r w:rsidRPr="009E19A4">
              <w:rPr>
                <w:rFonts w:ascii="Times New Roman" w:eastAsia="MS Mincho" w:hAnsi="Times New Roman"/>
                <w:i/>
                <w:color w:val="FF0000"/>
                <w:sz w:val="24"/>
                <w:szCs w:val="24"/>
              </w:rPr>
              <w:t>së lëvizjes paralele dhe</w:t>
            </w:r>
            <w:r>
              <w:rPr>
                <w:rFonts w:ascii="Times New Roman" w:eastAsia="MS Mincho" w:hAnsi="Times New Roman"/>
                <w:i/>
                <w:color w:val="FF0000"/>
                <w:sz w:val="24"/>
                <w:szCs w:val="24"/>
              </w:rPr>
              <w:t xml:space="preserve"> pranim ne sherbim civil</w:t>
            </w:r>
            <w:r w:rsidRPr="009E19A4">
              <w:rPr>
                <w:rFonts w:ascii="Times New Roman" w:eastAsia="MS Mincho" w:hAnsi="Times New Roman"/>
                <w:i/>
                <w:color w:val="FF0000"/>
                <w:sz w:val="24"/>
                <w:szCs w:val="24"/>
              </w:rPr>
              <w:t xml:space="preserve">. </w:t>
            </w:r>
          </w:p>
        </w:tc>
      </w:tr>
    </w:tbl>
    <w:p w:rsidR="009E19A4" w:rsidRPr="009E19A4" w:rsidRDefault="009E19A4" w:rsidP="009E19A4">
      <w:pPr>
        <w:jc w:val="both"/>
        <w:rPr>
          <w:rFonts w:ascii="Times New Roman" w:eastAsia="MS Mincho" w:hAnsi="Times New Roman"/>
          <w:sz w:val="24"/>
          <w:szCs w:val="24"/>
        </w:rPr>
      </w:pPr>
    </w:p>
    <w:p w:rsidR="009E19A4" w:rsidRPr="009E19A4" w:rsidRDefault="009E19A4" w:rsidP="009E19A4">
      <w:pPr>
        <w:jc w:val="center"/>
        <w:rPr>
          <w:rFonts w:ascii="Times New Roman" w:eastAsia="MS Mincho" w:hAnsi="Times New Roman"/>
          <w:b/>
          <w:sz w:val="24"/>
          <w:szCs w:val="24"/>
        </w:rPr>
      </w:pPr>
      <w:r w:rsidRPr="009E19A4">
        <w:rPr>
          <w:rFonts w:ascii="Times New Roman" w:eastAsia="MS Mincho" w:hAnsi="Times New Roman"/>
          <w:b/>
          <w:sz w:val="24"/>
          <w:szCs w:val="24"/>
        </w:rPr>
        <w:t xml:space="preserve">Për të </w:t>
      </w:r>
      <w:r>
        <w:rPr>
          <w:rFonts w:ascii="Times New Roman" w:eastAsia="MS Mincho" w:hAnsi="Times New Roman"/>
          <w:b/>
          <w:sz w:val="24"/>
          <w:szCs w:val="24"/>
        </w:rPr>
        <w:t xml:space="preserve">dyja </w:t>
      </w:r>
      <w:r w:rsidRPr="009E19A4">
        <w:rPr>
          <w:rFonts w:ascii="Times New Roman" w:eastAsia="MS Mincho" w:hAnsi="Times New Roman"/>
          <w:b/>
          <w:sz w:val="24"/>
          <w:szCs w:val="24"/>
        </w:rPr>
        <w:t xml:space="preserve">Procedurat (lëvizje paralele </w:t>
      </w:r>
      <w:r>
        <w:rPr>
          <w:rFonts w:ascii="Times New Roman" w:eastAsia="MS Mincho" w:hAnsi="Times New Roman"/>
          <w:b/>
          <w:sz w:val="24"/>
          <w:szCs w:val="24"/>
        </w:rPr>
        <w:t xml:space="preserve"> dhe </w:t>
      </w:r>
      <w:r w:rsidRPr="009E19A4">
        <w:rPr>
          <w:rFonts w:ascii="Times New Roman" w:eastAsia="MS Mincho" w:hAnsi="Times New Roman"/>
          <w:b/>
          <w:sz w:val="24"/>
          <w:szCs w:val="24"/>
        </w:rPr>
        <w:t xml:space="preserve">pranim në shërbim civil) </w:t>
      </w:r>
    </w:p>
    <w:p w:rsidR="009E19A4" w:rsidRPr="009E19A4" w:rsidRDefault="009E19A4" w:rsidP="009E19A4">
      <w:pPr>
        <w:jc w:val="center"/>
        <w:rPr>
          <w:rFonts w:ascii="Times New Roman" w:eastAsia="MS Mincho" w:hAnsi="Times New Roman"/>
          <w:b/>
          <w:sz w:val="24"/>
          <w:szCs w:val="24"/>
        </w:rPr>
      </w:pPr>
      <w:r w:rsidRPr="009E19A4">
        <w:rPr>
          <w:rFonts w:ascii="Times New Roman" w:eastAsia="MS Mincho" w:hAnsi="Times New Roman"/>
          <w:b/>
          <w:sz w:val="24"/>
          <w:szCs w:val="24"/>
        </w:rPr>
        <w:t>aplikohet në të njëjtën kohë!</w:t>
      </w:r>
    </w:p>
    <w:p w:rsidR="009E19A4" w:rsidRPr="009E19A4" w:rsidRDefault="009E19A4" w:rsidP="009E19A4">
      <w:pPr>
        <w:jc w:val="center"/>
        <w:rPr>
          <w:rFonts w:ascii="Times New Roman" w:eastAsia="MS Mincho" w:hAnsi="Times New Roman"/>
          <w:b/>
          <w:sz w:val="24"/>
          <w:szCs w:val="24"/>
        </w:rPr>
      </w:pPr>
    </w:p>
    <w:tbl>
      <w:tblPr>
        <w:tblW w:w="0" w:type="auto"/>
        <w:tblCellMar>
          <w:top w:w="113" w:type="dxa"/>
          <w:left w:w="113" w:type="dxa"/>
          <w:bottom w:w="113" w:type="dxa"/>
          <w:right w:w="113" w:type="dxa"/>
        </w:tblCellMar>
        <w:tblLook w:val="00A0"/>
      </w:tblPr>
      <w:tblGrid>
        <w:gridCol w:w="5930"/>
        <w:gridCol w:w="3925"/>
      </w:tblGrid>
      <w:tr w:rsidR="009E19A4" w:rsidRPr="009E19A4" w:rsidTr="00E31ADC">
        <w:tc>
          <w:tcPr>
            <w:tcW w:w="5930" w:type="dxa"/>
            <w:tcBorders>
              <w:top w:val="single" w:sz="8" w:space="0" w:color="auto"/>
              <w:left w:val="single" w:sz="8" w:space="0" w:color="auto"/>
              <w:bottom w:val="single" w:sz="18" w:space="0" w:color="auto"/>
              <w:right w:val="nil"/>
            </w:tcBorders>
            <w:shd w:val="clear" w:color="auto" w:fill="FFFFFF"/>
          </w:tcPr>
          <w:p w:rsidR="009E19A4" w:rsidRPr="009E19A4" w:rsidRDefault="009E19A4" w:rsidP="009E19A4">
            <w:pPr>
              <w:spacing w:after="0"/>
              <w:jc w:val="center"/>
              <w:rPr>
                <w:rFonts w:ascii="Times New Roman" w:eastAsia="MS Mincho" w:hAnsi="Times New Roman"/>
                <w:b/>
                <w:sz w:val="24"/>
                <w:szCs w:val="24"/>
                <w:lang w:val="de-DE"/>
              </w:rPr>
            </w:pPr>
            <w:r w:rsidRPr="009E19A4">
              <w:rPr>
                <w:rFonts w:ascii="Times New Roman" w:eastAsia="MS Mincho" w:hAnsi="Times New Roman"/>
                <w:b/>
                <w:sz w:val="24"/>
                <w:szCs w:val="24"/>
                <w:lang w:val="de-DE"/>
              </w:rPr>
              <w:t>Afati për dorëzimin e Dokumenteve:</w:t>
            </w:r>
          </w:p>
          <w:p w:rsidR="009E19A4" w:rsidRPr="009E19A4" w:rsidRDefault="009E19A4" w:rsidP="009E19A4">
            <w:pPr>
              <w:shd w:val="clear" w:color="auto" w:fill="FFFFFF"/>
              <w:spacing w:after="150" w:line="240" w:lineRule="auto"/>
              <w:rPr>
                <w:rFonts w:ascii="Times New Roman" w:eastAsia="Times New Roman" w:hAnsi="Times New Roman"/>
                <w:b/>
                <w:color w:val="333333"/>
                <w:sz w:val="21"/>
                <w:szCs w:val="21"/>
                <w:lang w:val="en-GB" w:eastAsia="en-GB"/>
              </w:rPr>
            </w:pPr>
          </w:p>
          <w:p w:rsidR="009E19A4" w:rsidRPr="009E19A4" w:rsidRDefault="009E19A4" w:rsidP="009E19A4">
            <w:pPr>
              <w:shd w:val="clear" w:color="auto" w:fill="FFFFFF"/>
              <w:spacing w:after="150" w:line="240" w:lineRule="auto"/>
              <w:rPr>
                <w:rFonts w:ascii="Times New Roman" w:eastAsia="Times New Roman" w:hAnsi="Times New Roman"/>
                <w:b/>
                <w:color w:val="333333"/>
                <w:sz w:val="21"/>
                <w:szCs w:val="21"/>
                <w:lang w:val="en-GB" w:eastAsia="en-GB"/>
              </w:rPr>
            </w:pPr>
            <w:r w:rsidRPr="009E19A4">
              <w:rPr>
                <w:rFonts w:ascii="Times New Roman" w:eastAsia="Times New Roman" w:hAnsi="Times New Roman"/>
                <w:b/>
                <w:color w:val="333333"/>
                <w:sz w:val="21"/>
                <w:szCs w:val="21"/>
                <w:lang w:val="en-GB" w:eastAsia="en-GB"/>
              </w:rPr>
              <w:t>për lëvizjen paralele do të jetë</w:t>
            </w:r>
            <w:r w:rsidRPr="00077271">
              <w:rPr>
                <w:rFonts w:ascii="Times New Roman" w:eastAsia="Times New Roman" w:hAnsi="Times New Roman"/>
                <w:b/>
                <w:bCs/>
                <w:color w:val="333333"/>
                <w:sz w:val="21"/>
                <w:szCs w:val="21"/>
                <w:lang w:val="en-GB" w:eastAsia="en-GB"/>
              </w:rPr>
              <w:t>  </w:t>
            </w:r>
            <w:r w:rsidR="00451435">
              <w:rPr>
                <w:rFonts w:ascii="Times New Roman" w:eastAsia="Times New Roman" w:hAnsi="Times New Roman"/>
                <w:b/>
                <w:bCs/>
                <w:color w:val="333333"/>
                <w:sz w:val="21"/>
                <w:szCs w:val="21"/>
                <w:lang w:val="en-GB" w:eastAsia="en-GB"/>
              </w:rPr>
              <w:t>15</w:t>
            </w:r>
            <w:r w:rsidR="00817564">
              <w:rPr>
                <w:rFonts w:ascii="Times New Roman" w:eastAsia="Times New Roman" w:hAnsi="Times New Roman"/>
                <w:b/>
                <w:bCs/>
                <w:color w:val="333333"/>
                <w:sz w:val="21"/>
                <w:szCs w:val="21"/>
                <w:lang w:val="en-GB" w:eastAsia="en-GB"/>
              </w:rPr>
              <w:t>.0</w:t>
            </w:r>
            <w:r w:rsidR="00A97F02">
              <w:rPr>
                <w:rFonts w:ascii="Times New Roman" w:eastAsia="Times New Roman" w:hAnsi="Times New Roman"/>
                <w:b/>
                <w:bCs/>
                <w:color w:val="333333"/>
                <w:sz w:val="21"/>
                <w:szCs w:val="21"/>
                <w:lang w:val="en-GB" w:eastAsia="en-GB"/>
              </w:rPr>
              <w:t>9</w:t>
            </w:r>
            <w:r w:rsidR="00BA1E8A">
              <w:rPr>
                <w:rFonts w:ascii="Times New Roman" w:eastAsia="Times New Roman" w:hAnsi="Times New Roman"/>
                <w:b/>
                <w:bCs/>
                <w:color w:val="333333"/>
                <w:sz w:val="21"/>
                <w:szCs w:val="21"/>
                <w:lang w:val="en-GB" w:eastAsia="en-GB"/>
              </w:rPr>
              <w:t>.2020</w:t>
            </w:r>
          </w:p>
          <w:p w:rsidR="009E19A4" w:rsidRPr="009E19A4" w:rsidRDefault="009E19A4" w:rsidP="00CF14F4">
            <w:pPr>
              <w:spacing w:after="0"/>
              <w:rPr>
                <w:rFonts w:ascii="Times New Roman" w:eastAsia="MS Mincho" w:hAnsi="Times New Roman"/>
                <w:b/>
                <w:color w:val="C00000"/>
                <w:sz w:val="24"/>
                <w:szCs w:val="24"/>
                <w:lang w:val="de-DE"/>
              </w:rPr>
            </w:pPr>
            <w:r w:rsidRPr="009E19A4">
              <w:rPr>
                <w:rFonts w:ascii="Times New Roman" w:eastAsia="MS Mincho" w:hAnsi="Times New Roman"/>
                <w:b/>
                <w:color w:val="333333"/>
                <w:sz w:val="21"/>
                <w:szCs w:val="21"/>
                <w:shd w:val="clear" w:color="auto" w:fill="FFFFFF"/>
              </w:rPr>
              <w:t>p</w:t>
            </w:r>
            <w:r w:rsidRPr="009E19A4">
              <w:rPr>
                <w:rFonts w:ascii="Times New Roman" w:eastAsia="MS Mincho" w:hAnsi="Times New Roman"/>
                <w:b/>
                <w:color w:val="333333"/>
                <w:sz w:val="21"/>
                <w:szCs w:val="21"/>
              </w:rPr>
              <w:t>ë</w:t>
            </w:r>
            <w:r w:rsidRPr="009E19A4">
              <w:rPr>
                <w:rFonts w:ascii="Times New Roman" w:eastAsia="MS Mincho" w:hAnsi="Times New Roman"/>
                <w:b/>
                <w:color w:val="333333"/>
                <w:sz w:val="21"/>
                <w:szCs w:val="21"/>
                <w:shd w:val="clear" w:color="auto" w:fill="FFFFFF"/>
              </w:rPr>
              <w:t>r  pranim ne sh</w:t>
            </w:r>
            <w:r w:rsidRPr="009E19A4">
              <w:rPr>
                <w:rFonts w:ascii="Times New Roman" w:eastAsia="MS Mincho" w:hAnsi="Times New Roman"/>
                <w:b/>
                <w:color w:val="333333"/>
                <w:sz w:val="21"/>
                <w:szCs w:val="21"/>
              </w:rPr>
              <w:t>ë</w:t>
            </w:r>
            <w:r w:rsidRPr="009E19A4">
              <w:rPr>
                <w:rFonts w:ascii="Times New Roman" w:eastAsia="MS Mincho" w:hAnsi="Times New Roman"/>
                <w:b/>
                <w:color w:val="333333"/>
                <w:sz w:val="21"/>
                <w:szCs w:val="21"/>
                <w:shd w:val="clear" w:color="auto" w:fill="FFFFFF"/>
              </w:rPr>
              <w:t xml:space="preserve">rbimin civil  </w:t>
            </w:r>
            <w:r w:rsidR="00A97F02">
              <w:rPr>
                <w:rFonts w:ascii="Times New Roman" w:eastAsia="MS Mincho" w:hAnsi="Times New Roman"/>
                <w:b/>
                <w:color w:val="333333"/>
                <w:sz w:val="21"/>
                <w:szCs w:val="21"/>
                <w:shd w:val="clear" w:color="auto" w:fill="FFFFFF"/>
              </w:rPr>
              <w:t>20.09</w:t>
            </w:r>
            <w:r w:rsidR="00BA1E8A">
              <w:rPr>
                <w:rFonts w:ascii="Times New Roman" w:eastAsia="MS Mincho" w:hAnsi="Times New Roman"/>
                <w:b/>
                <w:color w:val="333333"/>
                <w:sz w:val="21"/>
                <w:szCs w:val="21"/>
                <w:shd w:val="clear" w:color="auto" w:fill="FFFFFF"/>
              </w:rPr>
              <w:t>.2020</w:t>
            </w:r>
          </w:p>
        </w:tc>
        <w:tc>
          <w:tcPr>
            <w:tcW w:w="3925" w:type="dxa"/>
            <w:tcBorders>
              <w:top w:val="single" w:sz="8" w:space="0" w:color="auto"/>
              <w:left w:val="nil"/>
              <w:bottom w:val="single" w:sz="18" w:space="0" w:color="auto"/>
              <w:right w:val="single" w:sz="8" w:space="0" w:color="auto"/>
            </w:tcBorders>
            <w:shd w:val="clear" w:color="auto" w:fill="FFFFFF"/>
            <w:vAlign w:val="center"/>
            <w:hideMark/>
          </w:tcPr>
          <w:p w:rsidR="009E19A4" w:rsidRPr="009E19A4" w:rsidRDefault="009E19A4" w:rsidP="009E19A4">
            <w:pPr>
              <w:spacing w:after="0"/>
              <w:jc w:val="center"/>
              <w:rPr>
                <w:rFonts w:ascii="Times New Roman" w:eastAsia="MS Mincho" w:hAnsi="Times New Roman"/>
                <w:b/>
                <w:sz w:val="24"/>
                <w:szCs w:val="24"/>
              </w:rPr>
            </w:pPr>
          </w:p>
        </w:tc>
      </w:tr>
    </w:tbl>
    <w:p w:rsidR="009E19A4" w:rsidRPr="009E19A4" w:rsidRDefault="009E19A4" w:rsidP="009E19A4">
      <w:pPr>
        <w:jc w:val="both"/>
        <w:rPr>
          <w:rFonts w:ascii="Times New Roman" w:eastAsia="MS Mincho" w:hAnsi="Times New Roman"/>
          <w:b/>
          <w:sz w:val="24"/>
          <w:szCs w:val="24"/>
        </w:rPr>
      </w:pPr>
    </w:p>
    <w:p w:rsidR="009E19A4" w:rsidRDefault="009E19A4" w:rsidP="009E19A4">
      <w:pPr>
        <w:rPr>
          <w:rFonts w:ascii="Times New Roman" w:eastAsia="MS Mincho" w:hAnsi="Times New Roman"/>
          <w:b/>
          <w:color w:val="C00000"/>
          <w:sz w:val="24"/>
          <w:szCs w:val="24"/>
        </w:rPr>
      </w:pPr>
    </w:p>
    <w:p w:rsidR="00B86A74" w:rsidRDefault="00B86A74" w:rsidP="009E19A4">
      <w:pPr>
        <w:rPr>
          <w:rFonts w:ascii="Times New Roman" w:eastAsia="MS Mincho" w:hAnsi="Times New Roman"/>
          <w:b/>
          <w:color w:val="C00000"/>
          <w:sz w:val="24"/>
          <w:szCs w:val="24"/>
        </w:rPr>
      </w:pPr>
    </w:p>
    <w:p w:rsidR="00B86A74" w:rsidRDefault="00B86A74" w:rsidP="009E19A4">
      <w:pPr>
        <w:rPr>
          <w:rFonts w:ascii="Times New Roman" w:eastAsia="MS Mincho" w:hAnsi="Times New Roman"/>
          <w:b/>
          <w:color w:val="C00000"/>
          <w:sz w:val="24"/>
          <w:szCs w:val="24"/>
        </w:rPr>
      </w:pPr>
    </w:p>
    <w:p w:rsidR="00B86A74" w:rsidRDefault="00B86A74" w:rsidP="009E19A4">
      <w:pPr>
        <w:rPr>
          <w:rFonts w:ascii="Times New Roman" w:eastAsia="MS Mincho" w:hAnsi="Times New Roman"/>
          <w:b/>
          <w:color w:val="C00000"/>
          <w:sz w:val="24"/>
          <w:szCs w:val="24"/>
        </w:rPr>
      </w:pPr>
    </w:p>
    <w:p w:rsidR="00B86A74" w:rsidRDefault="00B86A74" w:rsidP="009E19A4">
      <w:pPr>
        <w:rPr>
          <w:rFonts w:ascii="Times New Roman" w:eastAsia="MS Mincho" w:hAnsi="Times New Roman"/>
          <w:b/>
          <w:color w:val="C00000"/>
          <w:sz w:val="24"/>
          <w:szCs w:val="24"/>
        </w:rPr>
      </w:pPr>
    </w:p>
    <w:p w:rsidR="00B86A74" w:rsidRDefault="00B86A74" w:rsidP="009E19A4">
      <w:pPr>
        <w:rPr>
          <w:rFonts w:ascii="Times New Roman" w:eastAsia="MS Mincho" w:hAnsi="Times New Roman"/>
          <w:b/>
          <w:color w:val="C00000"/>
          <w:sz w:val="24"/>
          <w:szCs w:val="24"/>
        </w:rPr>
      </w:pPr>
    </w:p>
    <w:p w:rsidR="00B86A74" w:rsidRDefault="00B86A74" w:rsidP="009E19A4">
      <w:pPr>
        <w:rPr>
          <w:rFonts w:ascii="Times New Roman" w:eastAsia="MS Mincho" w:hAnsi="Times New Roman"/>
          <w:b/>
          <w:color w:val="C00000"/>
          <w:sz w:val="24"/>
          <w:szCs w:val="24"/>
        </w:rPr>
      </w:pPr>
    </w:p>
    <w:p w:rsidR="00B86A74" w:rsidRDefault="00B86A74" w:rsidP="009E19A4">
      <w:pPr>
        <w:rPr>
          <w:rFonts w:ascii="Times New Roman" w:eastAsia="MS Mincho" w:hAnsi="Times New Roman"/>
          <w:b/>
          <w:color w:val="C00000"/>
          <w:sz w:val="24"/>
          <w:szCs w:val="24"/>
        </w:rPr>
      </w:pPr>
    </w:p>
    <w:p w:rsidR="00B86A74" w:rsidRPr="009E19A4" w:rsidRDefault="00B86A74" w:rsidP="009E19A4">
      <w:pPr>
        <w:rPr>
          <w:rFonts w:ascii="Times New Roman" w:eastAsia="MS Mincho" w:hAnsi="Times New Roman"/>
          <w:b/>
          <w:color w:val="C00000"/>
          <w:sz w:val="24"/>
          <w:szCs w:val="24"/>
        </w:rPr>
      </w:pPr>
    </w:p>
    <w:tbl>
      <w:tblPr>
        <w:tblW w:w="0" w:type="auto"/>
        <w:tblCellMar>
          <w:top w:w="113" w:type="dxa"/>
          <w:bottom w:w="113" w:type="dxa"/>
        </w:tblCellMar>
        <w:tblLook w:val="00A0"/>
      </w:tblPr>
      <w:tblGrid>
        <w:gridCol w:w="9855"/>
      </w:tblGrid>
      <w:tr w:rsidR="009E19A4" w:rsidRPr="009E19A4" w:rsidTr="00E31ADC">
        <w:trPr>
          <w:trHeight w:val="517"/>
        </w:trPr>
        <w:tc>
          <w:tcPr>
            <w:tcW w:w="9855" w:type="dxa"/>
            <w:shd w:val="clear" w:color="auto" w:fill="C00000"/>
            <w:hideMark/>
          </w:tcPr>
          <w:p w:rsidR="009E19A4" w:rsidRPr="009E19A4" w:rsidRDefault="009E19A4" w:rsidP="009E19A4">
            <w:pPr>
              <w:spacing w:after="0" w:line="240" w:lineRule="auto"/>
              <w:rPr>
                <w:rFonts w:ascii="Times New Roman" w:eastAsia="MS Mincho" w:hAnsi="Times New Roman"/>
                <w:b/>
                <w:color w:val="FFFF00"/>
                <w:sz w:val="24"/>
                <w:szCs w:val="24"/>
              </w:rPr>
            </w:pPr>
            <w:r w:rsidRPr="009E19A4">
              <w:rPr>
                <w:rFonts w:ascii="Times New Roman" w:eastAsia="MS Mincho" w:hAnsi="Times New Roman"/>
                <w:b/>
                <w:color w:val="FFFF00"/>
                <w:sz w:val="24"/>
                <w:szCs w:val="24"/>
              </w:rPr>
              <w:lastRenderedPageBreak/>
              <w:t>Përshkrimi përgjithësues i punës për pozicionin si më sipër është:</w:t>
            </w:r>
          </w:p>
        </w:tc>
      </w:tr>
      <w:tr w:rsidR="00B86A74" w:rsidRPr="009E19A4" w:rsidTr="00E31ADC">
        <w:trPr>
          <w:trHeight w:val="517"/>
        </w:trPr>
        <w:tc>
          <w:tcPr>
            <w:tcW w:w="9855" w:type="dxa"/>
            <w:shd w:val="clear" w:color="auto" w:fill="C00000"/>
          </w:tcPr>
          <w:p w:rsidR="00B86A74" w:rsidRPr="009E19A4" w:rsidRDefault="00B86A74" w:rsidP="009E19A4">
            <w:pPr>
              <w:spacing w:after="0" w:line="240" w:lineRule="auto"/>
              <w:rPr>
                <w:rFonts w:ascii="Times New Roman" w:eastAsia="MS Mincho" w:hAnsi="Times New Roman"/>
                <w:b/>
                <w:color w:val="FFFF00"/>
                <w:sz w:val="24"/>
                <w:szCs w:val="24"/>
              </w:rPr>
            </w:pPr>
          </w:p>
        </w:tc>
      </w:tr>
      <w:tr w:rsidR="009E19A4" w:rsidRPr="009E19A4" w:rsidTr="00E31ADC">
        <w:tc>
          <w:tcPr>
            <w:tcW w:w="9855" w:type="dxa"/>
          </w:tcPr>
          <w:p w:rsidR="009E19A4" w:rsidRDefault="009E19A4" w:rsidP="009E19A4">
            <w:pPr>
              <w:tabs>
                <w:tab w:val="left" w:pos="0"/>
              </w:tabs>
              <w:spacing w:after="0" w:line="240" w:lineRule="auto"/>
              <w:ind w:left="-90"/>
              <w:jc w:val="both"/>
              <w:rPr>
                <w:rFonts w:ascii="Times New Roman" w:eastAsia="MS Mincho" w:hAnsi="Times New Roman"/>
                <w:sz w:val="24"/>
                <w:szCs w:val="24"/>
              </w:rPr>
            </w:pPr>
          </w:p>
          <w:p w:rsidR="00B86A74" w:rsidRDefault="00147EC2" w:rsidP="00147EC2">
            <w:pPr>
              <w:pStyle w:val="ListParagraph"/>
              <w:numPr>
                <w:ilvl w:val="0"/>
                <w:numId w:val="18"/>
              </w:numPr>
              <w:tabs>
                <w:tab w:val="left" w:pos="0"/>
              </w:tabs>
              <w:spacing w:after="0" w:line="240" w:lineRule="auto"/>
              <w:jc w:val="both"/>
              <w:rPr>
                <w:rFonts w:ascii="Times New Roman" w:eastAsia="MS Mincho" w:hAnsi="Times New Roman"/>
                <w:sz w:val="24"/>
                <w:szCs w:val="24"/>
              </w:rPr>
            </w:pPr>
            <w:r>
              <w:rPr>
                <w:rFonts w:ascii="Times New Roman" w:eastAsia="MS Mincho" w:hAnsi="Times New Roman"/>
                <w:sz w:val="24"/>
                <w:szCs w:val="24"/>
              </w:rPr>
              <w:t>Kontrollin ne gjith</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territorin e Bashkis</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p</w:t>
            </w:r>
            <w:r w:rsidR="002A4670">
              <w:rPr>
                <w:rFonts w:ascii="Times New Roman" w:eastAsia="MS Mincho" w:hAnsi="Times New Roman"/>
                <w:sz w:val="24"/>
                <w:szCs w:val="24"/>
              </w:rPr>
              <w:t xml:space="preserve">ë </w:t>
            </w:r>
            <w:r>
              <w:rPr>
                <w:rFonts w:ascii="Times New Roman" w:eastAsia="MS Mincho" w:hAnsi="Times New Roman"/>
                <w:sz w:val="24"/>
                <w:szCs w:val="24"/>
              </w:rPr>
              <w:t>r therjet e paligjshme , n</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ambiente t</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hapura dhe subjekte t</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parregjistruara dhe t</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pa licensuara</w:t>
            </w:r>
          </w:p>
          <w:p w:rsidR="00147EC2" w:rsidRDefault="00147EC2" w:rsidP="00147EC2">
            <w:pPr>
              <w:pStyle w:val="ListParagraph"/>
              <w:numPr>
                <w:ilvl w:val="0"/>
                <w:numId w:val="18"/>
              </w:numPr>
              <w:tabs>
                <w:tab w:val="left" w:pos="0"/>
              </w:tabs>
              <w:spacing w:after="0" w:line="240" w:lineRule="auto"/>
              <w:jc w:val="both"/>
              <w:rPr>
                <w:rFonts w:ascii="Times New Roman" w:eastAsia="MS Mincho" w:hAnsi="Times New Roman"/>
                <w:sz w:val="24"/>
                <w:szCs w:val="24"/>
              </w:rPr>
            </w:pPr>
            <w:r>
              <w:rPr>
                <w:rFonts w:ascii="Times New Roman" w:eastAsia="MS Mincho" w:hAnsi="Times New Roman"/>
                <w:sz w:val="24"/>
                <w:szCs w:val="24"/>
              </w:rPr>
              <w:t>Marrja e masave p</w:t>
            </w:r>
            <w:r w:rsidR="002A4670">
              <w:rPr>
                <w:rFonts w:ascii="Times New Roman" w:eastAsia="MS Mincho" w:hAnsi="Times New Roman"/>
                <w:sz w:val="24"/>
                <w:szCs w:val="24"/>
              </w:rPr>
              <w:t xml:space="preserve">ë </w:t>
            </w:r>
            <w:r>
              <w:rPr>
                <w:rFonts w:ascii="Times New Roman" w:eastAsia="MS Mincho" w:hAnsi="Times New Roman"/>
                <w:sz w:val="24"/>
                <w:szCs w:val="24"/>
              </w:rPr>
              <w:t>r groposje t</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detyruar t</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kafsh</w:t>
            </w:r>
            <w:r w:rsidR="002A4670">
              <w:rPr>
                <w:rFonts w:ascii="Times New Roman" w:eastAsia="MS Mincho" w:hAnsi="Times New Roman"/>
                <w:sz w:val="24"/>
                <w:szCs w:val="24"/>
              </w:rPr>
              <w:t xml:space="preserve">ë </w:t>
            </w:r>
            <w:r>
              <w:rPr>
                <w:rFonts w:ascii="Times New Roman" w:eastAsia="MS Mincho" w:hAnsi="Times New Roman"/>
                <w:sz w:val="24"/>
                <w:szCs w:val="24"/>
              </w:rPr>
              <w:t>ve t</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ngordhura nga s</w:t>
            </w:r>
            <w:r w:rsidR="002A4670">
              <w:rPr>
                <w:rFonts w:ascii="Times New Roman" w:eastAsia="MS Mincho" w:hAnsi="Times New Roman"/>
                <w:sz w:val="24"/>
                <w:szCs w:val="24"/>
              </w:rPr>
              <w:t xml:space="preserve">ë </w:t>
            </w:r>
            <w:r>
              <w:rPr>
                <w:rFonts w:ascii="Times New Roman" w:eastAsia="MS Mincho" w:hAnsi="Times New Roman"/>
                <w:sz w:val="24"/>
                <w:szCs w:val="24"/>
              </w:rPr>
              <w:t>mundje infective apo dhe t</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dyshuara t</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tilla,</w:t>
            </w:r>
          </w:p>
          <w:p w:rsidR="00147EC2" w:rsidRDefault="00147EC2" w:rsidP="00147EC2">
            <w:pPr>
              <w:pStyle w:val="ListParagraph"/>
              <w:numPr>
                <w:ilvl w:val="0"/>
                <w:numId w:val="18"/>
              </w:numPr>
              <w:tabs>
                <w:tab w:val="left" w:pos="0"/>
              </w:tabs>
              <w:spacing w:after="0" w:line="240" w:lineRule="auto"/>
              <w:jc w:val="both"/>
              <w:rPr>
                <w:rFonts w:ascii="Times New Roman" w:eastAsia="MS Mincho" w:hAnsi="Times New Roman"/>
                <w:sz w:val="24"/>
                <w:szCs w:val="24"/>
              </w:rPr>
            </w:pPr>
            <w:r>
              <w:rPr>
                <w:rFonts w:ascii="Times New Roman" w:eastAsia="MS Mincho" w:hAnsi="Times New Roman"/>
                <w:sz w:val="24"/>
                <w:szCs w:val="24"/>
              </w:rPr>
              <w:t>Kontrolli I kaf</w:t>
            </w:r>
            <w:r w:rsidR="002A4670">
              <w:rPr>
                <w:rFonts w:ascii="Times New Roman" w:eastAsia="MS Mincho" w:hAnsi="Times New Roman"/>
                <w:sz w:val="24"/>
                <w:szCs w:val="24"/>
              </w:rPr>
              <w:t xml:space="preserve">ë </w:t>
            </w:r>
            <w:r>
              <w:rPr>
                <w:rFonts w:ascii="Times New Roman" w:eastAsia="MS Mincho" w:hAnsi="Times New Roman"/>
                <w:sz w:val="24"/>
                <w:szCs w:val="24"/>
              </w:rPr>
              <w:t>shve para therjes, kontrolli I mishit dhe organeve pas therjes, vulosja e mishit dhe l</w:t>
            </w:r>
            <w:r w:rsidR="002A4670">
              <w:rPr>
                <w:rFonts w:ascii="Times New Roman" w:eastAsia="MS Mincho" w:hAnsi="Times New Roman"/>
                <w:sz w:val="24"/>
                <w:szCs w:val="24"/>
              </w:rPr>
              <w:t xml:space="preserve">ë </w:t>
            </w:r>
            <w:r>
              <w:rPr>
                <w:rFonts w:ascii="Times New Roman" w:eastAsia="MS Mincho" w:hAnsi="Times New Roman"/>
                <w:sz w:val="24"/>
                <w:szCs w:val="24"/>
              </w:rPr>
              <w:t>shimi Icertifikates sh</w:t>
            </w:r>
            <w:r w:rsidR="002A4670">
              <w:rPr>
                <w:rFonts w:ascii="Times New Roman" w:eastAsia="MS Mincho" w:hAnsi="Times New Roman"/>
                <w:sz w:val="24"/>
                <w:szCs w:val="24"/>
              </w:rPr>
              <w:t xml:space="preserve">ë </w:t>
            </w:r>
            <w:r>
              <w:rPr>
                <w:rFonts w:ascii="Times New Roman" w:eastAsia="MS Mincho" w:hAnsi="Times New Roman"/>
                <w:sz w:val="24"/>
                <w:szCs w:val="24"/>
              </w:rPr>
              <w:t>ndetesore veterinare n</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thertore cdo dit</w:t>
            </w:r>
            <w:r w:rsidR="002A4670">
              <w:rPr>
                <w:rFonts w:ascii="Times New Roman" w:eastAsia="MS Mincho" w:hAnsi="Times New Roman"/>
                <w:sz w:val="24"/>
                <w:szCs w:val="24"/>
              </w:rPr>
              <w:t xml:space="preserve">ë </w:t>
            </w:r>
            <w:r>
              <w:rPr>
                <w:rFonts w:ascii="Times New Roman" w:eastAsia="MS Mincho" w:hAnsi="Times New Roman"/>
                <w:sz w:val="24"/>
                <w:szCs w:val="24"/>
              </w:rPr>
              <w:t xml:space="preserve"> sipas k</w:t>
            </w:r>
            <w:r w:rsidR="002A4670">
              <w:rPr>
                <w:rFonts w:ascii="Times New Roman" w:eastAsia="MS Mincho" w:hAnsi="Times New Roman"/>
                <w:sz w:val="24"/>
                <w:szCs w:val="24"/>
              </w:rPr>
              <w:t>ë</w:t>
            </w:r>
            <w:r>
              <w:rPr>
                <w:rFonts w:ascii="Times New Roman" w:eastAsia="MS Mincho" w:hAnsi="Times New Roman"/>
                <w:sz w:val="24"/>
                <w:szCs w:val="24"/>
              </w:rPr>
              <w:t>rkes</w:t>
            </w:r>
            <w:r w:rsidR="002A4670">
              <w:rPr>
                <w:rFonts w:ascii="Times New Roman" w:eastAsia="MS Mincho" w:hAnsi="Times New Roman"/>
                <w:sz w:val="24"/>
                <w:szCs w:val="24"/>
              </w:rPr>
              <w:t>ë</w:t>
            </w:r>
            <w:r>
              <w:rPr>
                <w:rFonts w:ascii="Times New Roman" w:eastAsia="MS Mincho" w:hAnsi="Times New Roman"/>
                <w:sz w:val="24"/>
                <w:szCs w:val="24"/>
              </w:rPr>
              <w:t>s s</w:t>
            </w:r>
            <w:r w:rsidR="002A4670">
              <w:rPr>
                <w:rFonts w:ascii="Times New Roman" w:eastAsia="MS Mincho" w:hAnsi="Times New Roman"/>
                <w:sz w:val="24"/>
                <w:szCs w:val="24"/>
              </w:rPr>
              <w:t>ë  thertores</w:t>
            </w:r>
          </w:p>
          <w:p w:rsidR="002A4670" w:rsidRDefault="002A4670" w:rsidP="00147EC2">
            <w:pPr>
              <w:pStyle w:val="ListParagraph"/>
              <w:numPr>
                <w:ilvl w:val="0"/>
                <w:numId w:val="18"/>
              </w:numPr>
              <w:tabs>
                <w:tab w:val="left" w:pos="0"/>
              </w:tabs>
              <w:spacing w:after="0" w:line="240" w:lineRule="auto"/>
              <w:jc w:val="both"/>
              <w:rPr>
                <w:rFonts w:ascii="Times New Roman" w:eastAsia="MS Mincho" w:hAnsi="Times New Roman"/>
                <w:sz w:val="24"/>
                <w:szCs w:val="24"/>
              </w:rPr>
            </w:pPr>
            <w:r>
              <w:rPr>
                <w:rFonts w:ascii="Times New Roman" w:eastAsia="MS Mincho" w:hAnsi="Times New Roman"/>
                <w:sz w:val="24"/>
                <w:szCs w:val="24"/>
              </w:rPr>
              <w:t>Bashkë punim me shë rbimin veteriner shtetë ror rajonal në  rast shpë rthimi të  së mundjeve infective dhe marrja e masave profilaktike</w:t>
            </w:r>
          </w:p>
          <w:p w:rsidR="002A4670" w:rsidRDefault="002A4670" w:rsidP="00147EC2">
            <w:pPr>
              <w:pStyle w:val="ListParagraph"/>
              <w:numPr>
                <w:ilvl w:val="0"/>
                <w:numId w:val="18"/>
              </w:numPr>
              <w:tabs>
                <w:tab w:val="left" w:pos="0"/>
              </w:tabs>
              <w:spacing w:after="0" w:line="240" w:lineRule="auto"/>
              <w:jc w:val="both"/>
              <w:rPr>
                <w:rFonts w:ascii="Times New Roman" w:eastAsia="MS Mincho" w:hAnsi="Times New Roman"/>
                <w:sz w:val="24"/>
                <w:szCs w:val="24"/>
              </w:rPr>
            </w:pPr>
            <w:r>
              <w:rPr>
                <w:rFonts w:ascii="Times New Roman" w:eastAsia="MS Mincho" w:hAnsi="Times New Roman"/>
                <w:sz w:val="24"/>
                <w:szCs w:val="24"/>
              </w:rPr>
              <w:t>Vizitë  në  fermat blektorale pë r problem të  ndryshme veterinare</w:t>
            </w:r>
          </w:p>
          <w:p w:rsidR="002A4670" w:rsidRDefault="002A4670" w:rsidP="00147EC2">
            <w:pPr>
              <w:pStyle w:val="ListParagraph"/>
              <w:numPr>
                <w:ilvl w:val="0"/>
                <w:numId w:val="18"/>
              </w:numPr>
              <w:tabs>
                <w:tab w:val="left" w:pos="0"/>
              </w:tabs>
              <w:spacing w:after="0" w:line="240" w:lineRule="auto"/>
              <w:jc w:val="both"/>
              <w:rPr>
                <w:rFonts w:ascii="Times New Roman" w:eastAsia="MS Mincho" w:hAnsi="Times New Roman"/>
                <w:sz w:val="24"/>
                <w:szCs w:val="24"/>
              </w:rPr>
            </w:pPr>
            <w:r>
              <w:rPr>
                <w:rFonts w:ascii="Times New Roman" w:eastAsia="MS Mincho" w:hAnsi="Times New Roman"/>
                <w:sz w:val="24"/>
                <w:szCs w:val="24"/>
              </w:rPr>
              <w:t>Kontroll I tregjeve të  kafë shve të  gjalla</w:t>
            </w:r>
          </w:p>
          <w:p w:rsidR="002A4670" w:rsidRDefault="002A4670" w:rsidP="00147EC2">
            <w:pPr>
              <w:pStyle w:val="ListParagraph"/>
              <w:numPr>
                <w:ilvl w:val="0"/>
                <w:numId w:val="18"/>
              </w:numPr>
              <w:tabs>
                <w:tab w:val="left" w:pos="0"/>
              </w:tabs>
              <w:spacing w:after="0" w:line="240" w:lineRule="auto"/>
              <w:jc w:val="both"/>
              <w:rPr>
                <w:rFonts w:ascii="Times New Roman" w:eastAsia="MS Mincho" w:hAnsi="Times New Roman"/>
                <w:sz w:val="24"/>
                <w:szCs w:val="24"/>
              </w:rPr>
            </w:pPr>
            <w:r>
              <w:rPr>
                <w:rFonts w:ascii="Times New Roman" w:eastAsia="MS Mincho" w:hAnsi="Times New Roman"/>
                <w:sz w:val="24"/>
                <w:szCs w:val="24"/>
              </w:rPr>
              <w:t>Bashkë vepron me institucione te tjera si Aku, Inspektoriati Mjedisit, Drejtoria e Shëndetit Publik dhe Policinë  e shtetit, pë r mbrojtjen dhe sigurinë  e jetë s së  njerë zve dhe të  kafë shve si dhe mbrojtjen e mjedisit</w:t>
            </w:r>
          </w:p>
          <w:p w:rsidR="002A4670" w:rsidRPr="00147EC2" w:rsidRDefault="002A4670" w:rsidP="00147EC2">
            <w:pPr>
              <w:pStyle w:val="ListParagraph"/>
              <w:numPr>
                <w:ilvl w:val="0"/>
                <w:numId w:val="18"/>
              </w:numPr>
              <w:tabs>
                <w:tab w:val="left" w:pos="0"/>
              </w:tabs>
              <w:spacing w:after="0" w:line="240" w:lineRule="auto"/>
              <w:jc w:val="both"/>
              <w:rPr>
                <w:rFonts w:ascii="Times New Roman" w:eastAsia="MS Mincho" w:hAnsi="Times New Roman"/>
                <w:sz w:val="24"/>
                <w:szCs w:val="24"/>
              </w:rPr>
            </w:pPr>
            <w:r>
              <w:rPr>
                <w:rFonts w:ascii="Times New Roman" w:eastAsia="MS Mincho" w:hAnsi="Times New Roman"/>
                <w:sz w:val="24"/>
                <w:szCs w:val="24"/>
              </w:rPr>
              <w:t>Rregjistrimi I kaf</w:t>
            </w:r>
            <w:r w:rsidR="00DC2B6E">
              <w:rPr>
                <w:rFonts w:ascii="Times New Roman" w:eastAsia="MS Mincho" w:hAnsi="Times New Roman"/>
                <w:sz w:val="24"/>
                <w:szCs w:val="24"/>
              </w:rPr>
              <w:t>ë</w:t>
            </w:r>
            <w:r>
              <w:rPr>
                <w:rFonts w:ascii="Times New Roman" w:eastAsia="MS Mincho" w:hAnsi="Times New Roman"/>
                <w:sz w:val="24"/>
                <w:szCs w:val="24"/>
              </w:rPr>
              <w:t>shve sipas censusit</w:t>
            </w:r>
          </w:p>
          <w:p w:rsidR="009E19A4" w:rsidRPr="009E19A4" w:rsidRDefault="009E19A4" w:rsidP="009E19A4">
            <w:pPr>
              <w:tabs>
                <w:tab w:val="left" w:pos="0"/>
              </w:tabs>
              <w:spacing w:after="0" w:line="240" w:lineRule="auto"/>
              <w:ind w:left="-90"/>
              <w:jc w:val="both"/>
              <w:rPr>
                <w:rFonts w:ascii="Times New Roman" w:eastAsia="MS Mincho" w:hAnsi="Times New Roman"/>
                <w:sz w:val="24"/>
                <w:szCs w:val="24"/>
              </w:rPr>
            </w:pPr>
          </w:p>
        </w:tc>
      </w:tr>
    </w:tbl>
    <w:p w:rsidR="009E19A4" w:rsidRPr="009E19A4" w:rsidRDefault="009E19A4" w:rsidP="009E19A4">
      <w:pPr>
        <w:jc w:val="both"/>
        <w:rPr>
          <w:rFonts w:ascii="Times New Roman" w:eastAsia="MS Mincho"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E19A4" w:rsidRPr="009E19A4" w:rsidTr="00E31AD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E19A4" w:rsidRPr="009E19A4" w:rsidRDefault="009E19A4" w:rsidP="009E19A4">
            <w:pPr>
              <w:spacing w:after="0" w:line="240" w:lineRule="auto"/>
              <w:jc w:val="center"/>
              <w:rPr>
                <w:rFonts w:ascii="Times New Roman" w:eastAsia="MS Mincho" w:hAnsi="Times New Roman"/>
                <w:sz w:val="24"/>
                <w:szCs w:val="24"/>
              </w:rPr>
            </w:pPr>
            <w:r w:rsidRPr="009E19A4">
              <w:rPr>
                <w:rFonts w:ascii="Times New Roman" w:eastAsia="MS Mincho"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9E19A4" w:rsidRPr="009E19A4" w:rsidRDefault="009E19A4" w:rsidP="009E19A4">
            <w:pPr>
              <w:spacing w:after="0" w:line="240" w:lineRule="auto"/>
              <w:rPr>
                <w:rFonts w:ascii="Times New Roman" w:eastAsia="MS Mincho" w:hAnsi="Times New Roman"/>
                <w:b/>
                <w:sz w:val="24"/>
                <w:szCs w:val="24"/>
                <w:lang w:val="de-DE"/>
              </w:rPr>
            </w:pPr>
            <w:r w:rsidRPr="009E19A4">
              <w:rPr>
                <w:rFonts w:ascii="Times New Roman" w:eastAsia="MS Mincho" w:hAnsi="Times New Roman"/>
                <w:b/>
                <w:sz w:val="24"/>
                <w:szCs w:val="24"/>
                <w:lang w:val="de-DE"/>
              </w:rPr>
              <w:t>KUSHTET PËR LËVIZJEN PARALELE DHE KRITERET E VEÇANTA</w:t>
            </w:r>
          </w:p>
        </w:tc>
      </w:tr>
    </w:tbl>
    <w:p w:rsidR="009E19A4" w:rsidRPr="009E19A4" w:rsidRDefault="009E19A4" w:rsidP="009E19A4">
      <w:pPr>
        <w:jc w:val="both"/>
        <w:rPr>
          <w:rFonts w:ascii="Times New Roman" w:eastAsia="MS Mincho" w:hAnsi="Times New Roman"/>
          <w:sz w:val="24"/>
          <w:szCs w:val="24"/>
          <w:lang w:val="de-DE"/>
        </w:rPr>
      </w:pPr>
    </w:p>
    <w:p w:rsidR="009E19A4" w:rsidRDefault="009E19A4" w:rsidP="009E19A4">
      <w:pPr>
        <w:jc w:val="both"/>
        <w:rPr>
          <w:rFonts w:ascii="Times New Roman" w:eastAsia="MS Mincho" w:hAnsi="Times New Roman"/>
          <w:b/>
          <w:sz w:val="24"/>
          <w:szCs w:val="24"/>
          <w:lang w:val="de-DE"/>
        </w:rPr>
      </w:pPr>
      <w:r w:rsidRPr="009E19A4">
        <w:rPr>
          <w:rFonts w:ascii="Times New Roman" w:eastAsia="MS Mincho" w:hAnsi="Times New Roman"/>
          <w:b/>
          <w:sz w:val="24"/>
          <w:szCs w:val="24"/>
          <w:lang w:val="de-DE"/>
        </w:rPr>
        <w:t>Kandidatët duhet të plotësojnë kushtet për lëvizjen paralele si vijon:</w:t>
      </w:r>
    </w:p>
    <w:p w:rsidR="005C7008" w:rsidRPr="00A7045D" w:rsidRDefault="005C7008" w:rsidP="005C7008">
      <w:pPr>
        <w:pStyle w:val="ListParagraph"/>
        <w:jc w:val="both"/>
        <w:rPr>
          <w:rFonts w:ascii="Times New Roman" w:hAnsi="Times New Roman"/>
          <w:sz w:val="24"/>
          <w:szCs w:val="24"/>
        </w:rPr>
      </w:pPr>
      <w:r w:rsidRPr="005C7008">
        <w:rPr>
          <w:lang w:val="de-DE"/>
        </w:rPr>
        <w:t xml:space="preserve">1. </w:t>
      </w:r>
      <w:r w:rsidR="00DE0690">
        <w:rPr>
          <w:lang w:val="de-DE"/>
        </w:rPr>
        <w:t>Të zotërojë Diplomë të</w:t>
      </w:r>
      <w:r w:rsidR="00C006FC">
        <w:rPr>
          <w:lang w:val="de-DE"/>
        </w:rPr>
        <w:t xml:space="preserve"> nivelit t</w:t>
      </w:r>
      <w:r w:rsidR="00C006FC" w:rsidRPr="00A7045D">
        <w:rPr>
          <w:rFonts w:ascii="Times New Roman" w:hAnsi="Times New Roman"/>
          <w:sz w:val="24"/>
          <w:szCs w:val="24"/>
        </w:rPr>
        <w:t>ë</w:t>
      </w:r>
      <w:r w:rsidR="00C006FC">
        <w:rPr>
          <w:lang w:val="de-DE"/>
        </w:rPr>
        <w:t>lart</w:t>
      </w:r>
      <w:r w:rsidR="00C006FC" w:rsidRPr="00A7045D">
        <w:rPr>
          <w:rFonts w:ascii="Times New Roman" w:hAnsi="Times New Roman"/>
          <w:sz w:val="24"/>
          <w:szCs w:val="24"/>
        </w:rPr>
        <w:t>ë</w:t>
      </w:r>
      <w:r w:rsidR="00C006FC">
        <w:rPr>
          <w:rFonts w:ascii="Times New Roman" w:hAnsi="Times New Roman"/>
          <w:sz w:val="24"/>
          <w:szCs w:val="24"/>
        </w:rPr>
        <w:t xml:space="preserve">, </w:t>
      </w:r>
      <w:r w:rsidR="002A4670">
        <w:rPr>
          <w:rFonts w:ascii="Times New Roman" w:hAnsi="Times New Roman"/>
          <w:sz w:val="24"/>
          <w:szCs w:val="24"/>
        </w:rPr>
        <w:t>Mjekesi Veterinare</w:t>
      </w:r>
    </w:p>
    <w:p w:rsidR="005C7008" w:rsidRPr="00A7045D" w:rsidRDefault="005C7008" w:rsidP="005C7008">
      <w:pPr>
        <w:pStyle w:val="ListParagraph"/>
        <w:jc w:val="both"/>
        <w:rPr>
          <w:rFonts w:ascii="Times New Roman" w:hAnsi="Times New Roman"/>
          <w:sz w:val="24"/>
          <w:szCs w:val="24"/>
        </w:rPr>
      </w:pPr>
      <w:r w:rsidRPr="00A7045D">
        <w:rPr>
          <w:rFonts w:ascii="Times New Roman" w:hAnsi="Times New Roman"/>
          <w:sz w:val="24"/>
          <w:szCs w:val="24"/>
        </w:rPr>
        <w:t xml:space="preserve"> 2. Të kenë mbi 1 (një) vit përvojë pune në Administratën Publike.</w:t>
      </w:r>
    </w:p>
    <w:p w:rsidR="005C7008" w:rsidRPr="00A7045D" w:rsidRDefault="005C7008" w:rsidP="005C7008">
      <w:pPr>
        <w:pStyle w:val="ListParagraph"/>
        <w:jc w:val="both"/>
        <w:rPr>
          <w:rFonts w:ascii="Times New Roman" w:hAnsi="Times New Roman"/>
          <w:sz w:val="24"/>
          <w:szCs w:val="24"/>
        </w:rPr>
      </w:pPr>
      <w:r w:rsidRPr="00A7045D">
        <w:rPr>
          <w:rFonts w:ascii="Times New Roman" w:hAnsi="Times New Roman"/>
          <w:sz w:val="24"/>
          <w:szCs w:val="24"/>
        </w:rPr>
        <w:t xml:space="preserve"> 3. Të zotërojë shume mire gjuhën angleze ose një gjuhë të BE-së (të vërtetuar me çertifikatë).</w:t>
      </w:r>
    </w:p>
    <w:p w:rsidR="005C7008" w:rsidRPr="00A7045D" w:rsidRDefault="005C7008" w:rsidP="005C7008">
      <w:pPr>
        <w:pStyle w:val="ListParagraph"/>
        <w:jc w:val="both"/>
        <w:rPr>
          <w:rFonts w:ascii="Times New Roman" w:hAnsi="Times New Roman"/>
          <w:sz w:val="24"/>
          <w:szCs w:val="24"/>
        </w:rPr>
      </w:pPr>
      <w:r w:rsidRPr="00A7045D">
        <w:rPr>
          <w:rFonts w:ascii="Times New Roman" w:hAnsi="Times New Roman"/>
          <w:sz w:val="24"/>
          <w:szCs w:val="24"/>
        </w:rPr>
        <w:t xml:space="preserve"> 4. Të njohë programet bazë të kompjuterit (të vërtetuar me çertifikatë). </w:t>
      </w:r>
    </w:p>
    <w:p w:rsidR="005C7008" w:rsidRPr="00A7045D" w:rsidRDefault="005C7008" w:rsidP="005C7008">
      <w:pPr>
        <w:pStyle w:val="ListParagraph"/>
        <w:jc w:val="both"/>
        <w:rPr>
          <w:rFonts w:ascii="Times New Roman" w:hAnsi="Times New Roman"/>
          <w:sz w:val="24"/>
          <w:szCs w:val="24"/>
          <w:lang w:val="en-GB"/>
        </w:rPr>
      </w:pPr>
      <w:r w:rsidRPr="00A7045D">
        <w:rPr>
          <w:rFonts w:ascii="Times New Roman" w:hAnsi="Times New Roman"/>
          <w:sz w:val="24"/>
          <w:szCs w:val="24"/>
        </w:rPr>
        <w:t>5. Të ketë aftësi të mira komunikimi dhe të punës në grup.</w:t>
      </w:r>
    </w:p>
    <w:p w:rsidR="005C7008" w:rsidRPr="005C7008" w:rsidRDefault="005C7008" w:rsidP="009E19A4">
      <w:pPr>
        <w:jc w:val="both"/>
        <w:rPr>
          <w:rFonts w:ascii="Times New Roman" w:eastAsia="MS Mincho" w:hAnsi="Times New Roman"/>
          <w:b/>
          <w:sz w:val="24"/>
          <w:szCs w:val="24"/>
          <w:lang w:val="en-GB"/>
        </w:rPr>
      </w:pPr>
    </w:p>
    <w:p w:rsidR="009E19A4" w:rsidRPr="009E19A4" w:rsidRDefault="009E19A4" w:rsidP="009E19A4">
      <w:pPr>
        <w:ind w:left="360"/>
        <w:contextualSpacing/>
        <w:jc w:val="both"/>
        <w:rPr>
          <w:rFonts w:ascii="Times New Roman" w:eastAsia="MS Mincho" w:hAnsi="Times New Roman"/>
          <w:color w:val="00B050"/>
          <w:sz w:val="24"/>
          <w:szCs w:val="24"/>
          <w:lang w:val="de-DE"/>
        </w:rPr>
      </w:pPr>
    </w:p>
    <w:tbl>
      <w:tblPr>
        <w:tblW w:w="0" w:type="auto"/>
        <w:tblBorders>
          <w:bottom w:val="single" w:sz="8" w:space="0" w:color="auto"/>
        </w:tblBorders>
        <w:tblLook w:val="00A0"/>
      </w:tblPr>
      <w:tblGrid>
        <w:gridCol w:w="817"/>
        <w:gridCol w:w="9038"/>
      </w:tblGrid>
      <w:tr w:rsidR="009E19A4" w:rsidRPr="009E19A4" w:rsidTr="00E31AD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E19A4" w:rsidRPr="009E19A4" w:rsidRDefault="009E19A4" w:rsidP="009E19A4">
            <w:pPr>
              <w:spacing w:after="0" w:line="240" w:lineRule="auto"/>
              <w:jc w:val="center"/>
              <w:rPr>
                <w:rFonts w:ascii="Times New Roman" w:eastAsia="MS Mincho" w:hAnsi="Times New Roman"/>
                <w:sz w:val="24"/>
                <w:szCs w:val="24"/>
              </w:rPr>
            </w:pPr>
            <w:r w:rsidRPr="009E19A4">
              <w:rPr>
                <w:rFonts w:ascii="Times New Roman" w:eastAsia="MS Mincho"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9E19A4" w:rsidRPr="009E19A4" w:rsidRDefault="009E19A4" w:rsidP="009E19A4">
            <w:pPr>
              <w:spacing w:after="0" w:line="240" w:lineRule="auto"/>
              <w:rPr>
                <w:rFonts w:ascii="Times New Roman" w:eastAsia="MS Mincho" w:hAnsi="Times New Roman"/>
                <w:b/>
                <w:sz w:val="24"/>
                <w:szCs w:val="24"/>
              </w:rPr>
            </w:pPr>
            <w:r w:rsidRPr="009E19A4">
              <w:rPr>
                <w:rFonts w:ascii="Times New Roman" w:eastAsia="MS Mincho" w:hAnsi="Times New Roman"/>
                <w:b/>
                <w:sz w:val="24"/>
                <w:szCs w:val="24"/>
              </w:rPr>
              <w:t>DOKUMENTACIONI, MËNYRA DHE AFATI I DORËZIMIT</w:t>
            </w:r>
          </w:p>
        </w:tc>
      </w:tr>
    </w:tbl>
    <w:p w:rsidR="009E19A4" w:rsidRPr="009E19A4" w:rsidRDefault="009E19A4" w:rsidP="009E19A4">
      <w:pPr>
        <w:jc w:val="both"/>
        <w:rPr>
          <w:rFonts w:ascii="Times New Roman" w:eastAsia="MS Mincho" w:hAnsi="Times New Roman"/>
          <w:b/>
          <w:sz w:val="24"/>
          <w:szCs w:val="24"/>
        </w:rPr>
      </w:pPr>
    </w:p>
    <w:p w:rsidR="009E19A4" w:rsidRPr="009E19A4" w:rsidRDefault="009E19A4" w:rsidP="009E19A4">
      <w:pPr>
        <w:jc w:val="both"/>
        <w:rPr>
          <w:rFonts w:ascii="Times New Roman" w:eastAsia="MS Mincho" w:hAnsi="Times New Roman"/>
          <w:sz w:val="24"/>
          <w:szCs w:val="24"/>
        </w:rPr>
      </w:pPr>
      <w:r w:rsidRPr="009E19A4">
        <w:rPr>
          <w:rFonts w:ascii="Times New Roman" w:eastAsia="MS Mincho" w:hAnsi="Times New Roman"/>
          <w:sz w:val="24"/>
          <w:szCs w:val="24"/>
        </w:rPr>
        <w:t xml:space="preserve">Kandidatët që aplikojnë duhet të dorëzojnë dokumentat si më poshtë: </w:t>
      </w:r>
    </w:p>
    <w:p w:rsidR="009E19A4" w:rsidRPr="009E19A4" w:rsidRDefault="009E19A4" w:rsidP="00753B59">
      <w:pPr>
        <w:numPr>
          <w:ilvl w:val="0"/>
          <w:numId w:val="2"/>
        </w:numPr>
        <w:contextualSpacing/>
        <w:rPr>
          <w:rFonts w:ascii="Times New Roman" w:eastAsia="MS Mincho" w:hAnsi="Times New Roman"/>
          <w:sz w:val="24"/>
          <w:szCs w:val="24"/>
        </w:rPr>
      </w:pPr>
      <w:r w:rsidRPr="009E19A4">
        <w:rPr>
          <w:rFonts w:ascii="Times New Roman" w:eastAsia="MS Mincho" w:hAnsi="Times New Roman"/>
          <w:sz w:val="24"/>
          <w:szCs w:val="24"/>
        </w:rPr>
        <w:t>Jetëshkrim i plotësuar në përputhje me dokumentin tip që e gjeni në linkun:</w:t>
      </w:r>
    </w:p>
    <w:p w:rsidR="009E19A4" w:rsidRPr="009E19A4" w:rsidRDefault="00470094" w:rsidP="009E19A4">
      <w:pPr>
        <w:ind w:left="360"/>
        <w:contextualSpacing/>
        <w:rPr>
          <w:rFonts w:ascii="Times New Roman" w:eastAsia="MS Mincho" w:hAnsi="Times New Roman"/>
          <w:color w:val="0000FF"/>
          <w:sz w:val="24"/>
          <w:szCs w:val="24"/>
          <w:u w:val="single"/>
        </w:rPr>
      </w:pPr>
      <w:hyperlink r:id="rId7" w:history="1">
        <w:r w:rsidR="009E19A4" w:rsidRPr="009E19A4">
          <w:rPr>
            <w:rFonts w:eastAsia="MS Mincho"/>
            <w:color w:val="0000FF"/>
            <w:sz w:val="24"/>
            <w:szCs w:val="24"/>
            <w:u w:val="single"/>
          </w:rPr>
          <w:t>http://dap.gov.al/vende-vakante/udhezime-Dokumente/219-udhezime-Dokumente</w:t>
        </w:r>
      </w:hyperlink>
    </w:p>
    <w:p w:rsidR="009E19A4" w:rsidRPr="009E19A4" w:rsidRDefault="009E19A4" w:rsidP="00753B59">
      <w:pPr>
        <w:numPr>
          <w:ilvl w:val="0"/>
          <w:numId w:val="2"/>
        </w:numPr>
        <w:contextualSpacing/>
        <w:rPr>
          <w:rFonts w:ascii="Times New Roman" w:eastAsia="MS Mincho" w:hAnsi="Times New Roman"/>
          <w:sz w:val="24"/>
          <w:szCs w:val="24"/>
        </w:rPr>
      </w:pPr>
      <w:r w:rsidRPr="009E19A4">
        <w:rPr>
          <w:rFonts w:ascii="Times New Roman" w:eastAsia="MS Mincho" w:hAnsi="Times New Roman"/>
          <w:sz w:val="24"/>
          <w:szCs w:val="24"/>
        </w:rPr>
        <w:t>Fotokopje të diplomës (përfshirë edhe diplomën bachelor);</w:t>
      </w:r>
    </w:p>
    <w:p w:rsidR="009E19A4" w:rsidRPr="009E19A4" w:rsidRDefault="009E19A4" w:rsidP="00753B59">
      <w:pPr>
        <w:numPr>
          <w:ilvl w:val="0"/>
          <w:numId w:val="2"/>
        </w:numPr>
        <w:contextualSpacing/>
        <w:rPr>
          <w:rFonts w:ascii="Times New Roman" w:eastAsia="MS Mincho" w:hAnsi="Times New Roman"/>
          <w:sz w:val="24"/>
          <w:szCs w:val="24"/>
        </w:rPr>
      </w:pPr>
      <w:r w:rsidRPr="009E19A4">
        <w:rPr>
          <w:rFonts w:ascii="Times New Roman" w:eastAsia="MS Mincho" w:hAnsi="Times New Roman"/>
          <w:sz w:val="24"/>
          <w:szCs w:val="24"/>
        </w:rPr>
        <w:t>Fotokopje të librezës së punës (të gjitha faqet që vërtetojnë eksperiencën në punë);</w:t>
      </w:r>
    </w:p>
    <w:p w:rsidR="009E19A4" w:rsidRPr="009E19A4" w:rsidRDefault="009E19A4" w:rsidP="00753B59">
      <w:pPr>
        <w:numPr>
          <w:ilvl w:val="0"/>
          <w:numId w:val="2"/>
        </w:numPr>
        <w:contextualSpacing/>
        <w:rPr>
          <w:rFonts w:ascii="Times New Roman" w:eastAsia="MS Mincho" w:hAnsi="Times New Roman"/>
          <w:sz w:val="24"/>
          <w:szCs w:val="24"/>
        </w:rPr>
      </w:pPr>
      <w:r w:rsidRPr="009E19A4">
        <w:rPr>
          <w:rFonts w:ascii="Times New Roman" w:eastAsia="MS Mincho" w:hAnsi="Times New Roman"/>
          <w:sz w:val="24"/>
          <w:szCs w:val="24"/>
        </w:rPr>
        <w:t>Fotokopje të letërnjoftimit (ID);</w:t>
      </w:r>
    </w:p>
    <w:p w:rsidR="009E19A4" w:rsidRPr="009E19A4" w:rsidRDefault="009E19A4" w:rsidP="00753B59">
      <w:pPr>
        <w:numPr>
          <w:ilvl w:val="0"/>
          <w:numId w:val="2"/>
        </w:numPr>
        <w:contextualSpacing/>
        <w:rPr>
          <w:rFonts w:ascii="Times New Roman" w:eastAsia="MS Mincho" w:hAnsi="Times New Roman"/>
          <w:sz w:val="24"/>
          <w:szCs w:val="24"/>
        </w:rPr>
      </w:pPr>
      <w:r w:rsidRPr="009E19A4">
        <w:rPr>
          <w:rFonts w:ascii="Times New Roman" w:eastAsia="MS Mincho" w:hAnsi="Times New Roman"/>
          <w:sz w:val="24"/>
          <w:szCs w:val="24"/>
        </w:rPr>
        <w:lastRenderedPageBreak/>
        <w:t>Vërtetim të gjëndjes shëndetësore;</w:t>
      </w:r>
    </w:p>
    <w:p w:rsidR="009E19A4" w:rsidRPr="009E19A4" w:rsidRDefault="009E19A4" w:rsidP="00753B59">
      <w:pPr>
        <w:numPr>
          <w:ilvl w:val="0"/>
          <w:numId w:val="2"/>
        </w:numPr>
        <w:contextualSpacing/>
        <w:rPr>
          <w:rFonts w:ascii="Times New Roman" w:eastAsia="MS Mincho" w:hAnsi="Times New Roman"/>
          <w:sz w:val="24"/>
          <w:szCs w:val="24"/>
        </w:rPr>
      </w:pPr>
      <w:r w:rsidRPr="009E19A4">
        <w:rPr>
          <w:rFonts w:ascii="Times New Roman" w:eastAsia="MS Mincho" w:hAnsi="Times New Roman"/>
          <w:sz w:val="24"/>
          <w:szCs w:val="24"/>
        </w:rPr>
        <w:t>Vetëdeklarim të gjëndjes gjyqësore;</w:t>
      </w:r>
    </w:p>
    <w:p w:rsidR="009E19A4" w:rsidRPr="009E19A4" w:rsidRDefault="009E19A4" w:rsidP="00753B59">
      <w:pPr>
        <w:numPr>
          <w:ilvl w:val="0"/>
          <w:numId w:val="2"/>
        </w:numPr>
        <w:contextualSpacing/>
        <w:rPr>
          <w:rFonts w:ascii="Times New Roman" w:eastAsia="MS Mincho" w:hAnsi="Times New Roman"/>
          <w:sz w:val="24"/>
          <w:szCs w:val="24"/>
          <w:lang w:val="de-DE"/>
        </w:rPr>
      </w:pPr>
      <w:r w:rsidRPr="009E19A4">
        <w:rPr>
          <w:rFonts w:ascii="Times New Roman" w:eastAsia="MS Mincho" w:hAnsi="Times New Roman"/>
          <w:sz w:val="24"/>
          <w:szCs w:val="24"/>
          <w:lang w:val="de-DE"/>
        </w:rPr>
        <w:t>Vlerësimin e fundit nga eprori direkt;</w:t>
      </w:r>
    </w:p>
    <w:p w:rsidR="009E19A4" w:rsidRPr="009E19A4" w:rsidRDefault="009E19A4" w:rsidP="00753B59">
      <w:pPr>
        <w:numPr>
          <w:ilvl w:val="0"/>
          <w:numId w:val="2"/>
        </w:numPr>
        <w:contextualSpacing/>
        <w:rPr>
          <w:rFonts w:ascii="Times New Roman" w:eastAsia="MS Mincho" w:hAnsi="Times New Roman"/>
          <w:sz w:val="24"/>
          <w:szCs w:val="24"/>
          <w:lang w:val="de-DE"/>
        </w:rPr>
      </w:pPr>
      <w:r w:rsidRPr="009E19A4">
        <w:rPr>
          <w:rFonts w:ascii="Times New Roman" w:eastAsia="MS Mincho" w:hAnsi="Times New Roman"/>
          <w:sz w:val="24"/>
          <w:szCs w:val="24"/>
          <w:lang w:val="de-DE"/>
        </w:rPr>
        <w:t>Vërtetim nga Institucioni që nuk ka masë displinore në fuqi.</w:t>
      </w:r>
    </w:p>
    <w:p w:rsidR="009E19A4" w:rsidRPr="009E19A4" w:rsidRDefault="009E19A4" w:rsidP="00753B59">
      <w:pPr>
        <w:numPr>
          <w:ilvl w:val="0"/>
          <w:numId w:val="2"/>
        </w:numPr>
        <w:contextualSpacing/>
        <w:rPr>
          <w:rFonts w:ascii="Times New Roman" w:eastAsia="MS Mincho" w:hAnsi="Times New Roman"/>
          <w:sz w:val="24"/>
          <w:szCs w:val="24"/>
          <w:lang w:val="de-DE"/>
        </w:rPr>
      </w:pPr>
      <w:r w:rsidRPr="009E19A4">
        <w:rPr>
          <w:rFonts w:ascii="Times New Roman" w:eastAsia="MS Mincho" w:hAnsi="Times New Roman"/>
          <w:sz w:val="24"/>
          <w:szCs w:val="24"/>
          <w:lang w:val="de-DE"/>
        </w:rPr>
        <w:t>Çdo dokumentacion tjetër që vërteton trajnimet, kualifikimet, arsimin shtesë, vlerësimet pozitive apo të tjera të përmendura në jetëshkrimin tuaj.</w:t>
      </w:r>
    </w:p>
    <w:p w:rsidR="009E19A4" w:rsidRPr="009E19A4" w:rsidRDefault="009E19A4" w:rsidP="009E19A4">
      <w:pPr>
        <w:ind w:left="360"/>
        <w:contextualSpacing/>
        <w:jc w:val="both"/>
        <w:rPr>
          <w:rFonts w:ascii="Times New Roman" w:eastAsia="MS Mincho" w:hAnsi="Times New Roman"/>
          <w:b/>
          <w:i/>
          <w:sz w:val="24"/>
          <w:szCs w:val="24"/>
          <w:lang w:val="de-DE"/>
        </w:rPr>
      </w:pPr>
    </w:p>
    <w:p w:rsidR="009E19A4" w:rsidRPr="009E19A4" w:rsidRDefault="009E19A4" w:rsidP="009E19A4">
      <w:pPr>
        <w:jc w:val="both"/>
        <w:rPr>
          <w:rFonts w:ascii="Times New Roman" w:eastAsia="MS Mincho" w:hAnsi="Times New Roman"/>
          <w:b/>
          <w:i/>
          <w:sz w:val="24"/>
          <w:szCs w:val="24"/>
          <w:lang w:val="de-DE"/>
        </w:rPr>
      </w:pPr>
      <w:r w:rsidRPr="009E19A4">
        <w:rPr>
          <w:rFonts w:ascii="Times New Roman" w:eastAsia="MS Mincho" w:hAnsi="Times New Roman"/>
          <w:b/>
          <w:i/>
          <w:sz w:val="24"/>
          <w:szCs w:val="24"/>
          <w:lang w:val="de-DE"/>
        </w:rPr>
        <w:t>Dokumentet duhet të dorëzohen me postë apo drejtpërsëdrejti në institucion, brenda datës</w:t>
      </w:r>
      <w:r w:rsidR="00451435">
        <w:rPr>
          <w:rFonts w:ascii="Times New Roman" w:eastAsia="MS Mincho" w:hAnsi="Times New Roman"/>
          <w:b/>
          <w:i/>
          <w:sz w:val="24"/>
          <w:szCs w:val="24"/>
          <w:lang w:val="de-DE"/>
        </w:rPr>
        <w:t>15</w:t>
      </w:r>
      <w:r w:rsidR="002A4670">
        <w:rPr>
          <w:rFonts w:ascii="Times New Roman" w:eastAsia="MS Mincho" w:hAnsi="Times New Roman"/>
          <w:b/>
          <w:i/>
          <w:sz w:val="24"/>
          <w:szCs w:val="24"/>
          <w:lang w:val="de-DE"/>
        </w:rPr>
        <w:t>.0</w:t>
      </w:r>
      <w:r w:rsidR="00451435">
        <w:rPr>
          <w:rFonts w:ascii="Times New Roman" w:eastAsia="MS Mincho" w:hAnsi="Times New Roman"/>
          <w:b/>
          <w:i/>
          <w:sz w:val="24"/>
          <w:szCs w:val="24"/>
          <w:lang w:val="de-DE"/>
        </w:rPr>
        <w:t>8</w:t>
      </w:r>
      <w:r w:rsidR="00BA1E8A">
        <w:rPr>
          <w:rFonts w:ascii="Times New Roman" w:eastAsia="MS Mincho" w:hAnsi="Times New Roman"/>
          <w:b/>
          <w:i/>
          <w:sz w:val="24"/>
          <w:szCs w:val="24"/>
          <w:lang w:val="de-DE"/>
        </w:rPr>
        <w:t>.2020</w:t>
      </w:r>
      <w:r w:rsidRPr="009E19A4">
        <w:rPr>
          <w:rFonts w:ascii="Times New Roman" w:eastAsia="MS Mincho" w:hAnsi="Times New Roman"/>
          <w:b/>
          <w:i/>
          <w:sz w:val="24"/>
          <w:szCs w:val="24"/>
          <w:lang w:val="de-DE"/>
        </w:rPr>
        <w:t>.</w:t>
      </w:r>
    </w:p>
    <w:p w:rsidR="009E19A4" w:rsidRPr="009E19A4" w:rsidRDefault="009E19A4" w:rsidP="009E19A4">
      <w:pPr>
        <w:jc w:val="both"/>
        <w:rPr>
          <w:rFonts w:ascii="Times New Roman" w:eastAsia="MS Mincho"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9E19A4" w:rsidRPr="009E19A4" w:rsidTr="00E31AD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E19A4" w:rsidRPr="009E19A4" w:rsidRDefault="009E19A4" w:rsidP="009E19A4">
            <w:pPr>
              <w:spacing w:after="0" w:line="240" w:lineRule="auto"/>
              <w:jc w:val="center"/>
              <w:rPr>
                <w:rFonts w:ascii="Times New Roman" w:eastAsia="MS Mincho" w:hAnsi="Times New Roman"/>
                <w:sz w:val="24"/>
                <w:szCs w:val="24"/>
              </w:rPr>
            </w:pPr>
            <w:r w:rsidRPr="009E19A4">
              <w:rPr>
                <w:rFonts w:ascii="Times New Roman" w:eastAsia="MS Mincho"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9E19A4" w:rsidRPr="009E19A4" w:rsidRDefault="009E19A4" w:rsidP="009E19A4">
            <w:pPr>
              <w:spacing w:after="0" w:line="240" w:lineRule="auto"/>
              <w:rPr>
                <w:rFonts w:ascii="Times New Roman" w:eastAsia="MS Mincho" w:hAnsi="Times New Roman"/>
                <w:b/>
                <w:sz w:val="24"/>
                <w:szCs w:val="24"/>
                <w:lang w:val="de-DE"/>
              </w:rPr>
            </w:pPr>
            <w:r w:rsidRPr="009E19A4">
              <w:rPr>
                <w:rFonts w:ascii="Times New Roman" w:eastAsia="MS Mincho" w:hAnsi="Times New Roman"/>
                <w:b/>
                <w:sz w:val="24"/>
                <w:szCs w:val="24"/>
                <w:lang w:val="de-DE"/>
              </w:rPr>
              <w:t>REZULTATET PËR FAZËN E VERIFIKIMIT PARAPRAK</w:t>
            </w:r>
          </w:p>
        </w:tc>
      </w:tr>
    </w:tbl>
    <w:p w:rsidR="009E19A4" w:rsidRPr="009E19A4" w:rsidRDefault="009E19A4" w:rsidP="009E19A4">
      <w:pPr>
        <w:jc w:val="both"/>
        <w:rPr>
          <w:rFonts w:ascii="Times New Roman" w:eastAsia="MS Mincho" w:hAnsi="Times New Roman"/>
          <w:b/>
          <w:i/>
          <w:sz w:val="24"/>
          <w:szCs w:val="24"/>
          <w:lang w:val="de-DE"/>
        </w:rPr>
      </w:pPr>
    </w:p>
    <w:p w:rsidR="009E19A4" w:rsidRPr="009E19A4" w:rsidRDefault="009E19A4" w:rsidP="009E19A4">
      <w:pPr>
        <w:jc w:val="both"/>
        <w:rPr>
          <w:rFonts w:ascii="Times New Roman" w:eastAsia="MS Mincho" w:hAnsi="Times New Roman"/>
          <w:sz w:val="24"/>
          <w:szCs w:val="24"/>
          <w:lang w:val="de-DE"/>
        </w:rPr>
      </w:pPr>
      <w:r w:rsidRPr="009E19A4">
        <w:rPr>
          <w:rFonts w:ascii="Times New Roman" w:eastAsia="MS Mincho" w:hAnsi="Times New Roman"/>
          <w:sz w:val="24"/>
          <w:szCs w:val="24"/>
          <w:lang w:val="de-DE"/>
        </w:rPr>
        <w:t xml:space="preserve">Në datën </w:t>
      </w:r>
      <w:r w:rsidR="00451435">
        <w:rPr>
          <w:rFonts w:ascii="Times New Roman" w:eastAsia="MS Mincho" w:hAnsi="Times New Roman"/>
          <w:i/>
          <w:sz w:val="24"/>
          <w:szCs w:val="24"/>
          <w:lang w:val="de-DE"/>
        </w:rPr>
        <w:t>20.08</w:t>
      </w:r>
      <w:r w:rsidR="00BA1E8A">
        <w:rPr>
          <w:rFonts w:ascii="Times New Roman" w:eastAsia="MS Mincho" w:hAnsi="Times New Roman"/>
          <w:i/>
          <w:sz w:val="24"/>
          <w:szCs w:val="24"/>
          <w:lang w:val="de-DE"/>
        </w:rPr>
        <w:t>.2020</w:t>
      </w:r>
      <w:r w:rsidRPr="009E19A4">
        <w:rPr>
          <w:rFonts w:ascii="Times New Roman" w:eastAsia="MS Mincho" w:hAnsi="Times New Roman"/>
          <w:i/>
          <w:sz w:val="24"/>
          <w:szCs w:val="24"/>
          <w:lang w:val="de-DE"/>
        </w:rPr>
        <w:t xml:space="preserve">,  </w:t>
      </w:r>
      <w:r w:rsidRPr="009E19A4">
        <w:rPr>
          <w:rFonts w:ascii="Times New Roman" w:eastAsia="MS Mincho" w:hAnsi="Times New Roman"/>
          <w:sz w:val="24"/>
          <w:szCs w:val="24"/>
          <w:lang w:val="de-DE"/>
        </w:rPr>
        <w:t xml:space="preserve">njësia e menaxhimit të burimeve njerëzore të </w:t>
      </w:r>
      <w:r w:rsidR="00DC2B6E">
        <w:rPr>
          <w:rFonts w:ascii="Times New Roman" w:eastAsia="MS Mincho" w:hAnsi="Times New Roman"/>
          <w:color w:val="000000" w:themeColor="text1"/>
          <w:sz w:val="24"/>
          <w:szCs w:val="24"/>
          <w:lang w:val="de-DE"/>
        </w:rPr>
        <w:t>Bashkis</w:t>
      </w:r>
      <w:r w:rsidR="00DC2B6E" w:rsidRPr="009E19A4">
        <w:rPr>
          <w:rFonts w:ascii="Times New Roman" w:eastAsia="MS Mincho" w:hAnsi="Times New Roman"/>
          <w:sz w:val="24"/>
          <w:szCs w:val="24"/>
          <w:lang w:val="de-DE"/>
        </w:rPr>
        <w:t>ë</w:t>
      </w:r>
      <w:r w:rsidRPr="009E19A4">
        <w:rPr>
          <w:rFonts w:ascii="Times New Roman" w:eastAsia="MS Mincho" w:hAnsi="Times New Roman"/>
          <w:color w:val="000000" w:themeColor="text1"/>
          <w:sz w:val="24"/>
          <w:szCs w:val="24"/>
          <w:lang w:val="de-DE"/>
        </w:rPr>
        <w:t xml:space="preserve"> Selenic</w:t>
      </w:r>
      <w:r w:rsidR="00DC2B6E" w:rsidRPr="009E19A4">
        <w:rPr>
          <w:rFonts w:ascii="Times New Roman" w:eastAsia="MS Mincho" w:hAnsi="Times New Roman"/>
          <w:sz w:val="24"/>
          <w:szCs w:val="24"/>
          <w:lang w:val="de-DE"/>
        </w:rPr>
        <w:t>ë</w:t>
      </w:r>
      <w:r w:rsidR="00451435">
        <w:rPr>
          <w:rFonts w:ascii="Times New Roman" w:eastAsia="MS Mincho" w:hAnsi="Times New Roman"/>
          <w:sz w:val="24"/>
          <w:szCs w:val="24"/>
          <w:lang w:val="de-DE"/>
        </w:rPr>
        <w:t xml:space="preserve"> </w:t>
      </w:r>
      <w:r w:rsidRPr="009E19A4">
        <w:rPr>
          <w:rFonts w:ascii="Times New Roman" w:eastAsia="MS Mincho" w:hAnsi="Times New Roman"/>
          <w:sz w:val="24"/>
          <w:szCs w:val="24"/>
          <w:lang w:val="de-DE"/>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9E19A4" w:rsidRPr="009E19A4" w:rsidRDefault="009E19A4" w:rsidP="009E19A4">
      <w:pPr>
        <w:jc w:val="both"/>
        <w:rPr>
          <w:rFonts w:ascii="Times New Roman" w:eastAsia="MS Mincho" w:hAnsi="Times New Roman"/>
          <w:sz w:val="24"/>
          <w:szCs w:val="24"/>
          <w:lang w:val="de-DE"/>
        </w:rPr>
      </w:pPr>
      <w:r w:rsidRPr="009E19A4">
        <w:rPr>
          <w:rFonts w:ascii="Times New Roman" w:eastAsia="MS Mincho" w:hAnsi="Times New Roman"/>
          <w:sz w:val="24"/>
          <w:szCs w:val="24"/>
          <w:lang w:val="de-DE"/>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9E19A4">
        <w:rPr>
          <w:rFonts w:ascii="Times New Roman" w:eastAsia="MS Mincho" w:hAnsi="Times New Roman"/>
          <w:sz w:val="24"/>
          <w:szCs w:val="24"/>
          <w:u w:val="single"/>
          <w:lang w:val="de-DE"/>
        </w:rPr>
        <w:t>nëpërmjet adresës tuaj të e-mail</w:t>
      </w:r>
      <w:r w:rsidRPr="009E19A4">
        <w:rPr>
          <w:rFonts w:ascii="Times New Roman" w:eastAsia="MS Mincho" w:hAnsi="Times New Roman"/>
          <w:sz w:val="24"/>
          <w:szCs w:val="24"/>
          <w:lang w:val="de-DE"/>
        </w:rPr>
        <w:t>, për shkaqet e moskualifikimit.</w:t>
      </w:r>
    </w:p>
    <w:p w:rsidR="009E19A4" w:rsidRPr="009E19A4" w:rsidRDefault="009E19A4" w:rsidP="009E19A4">
      <w:pPr>
        <w:jc w:val="both"/>
        <w:rPr>
          <w:rFonts w:ascii="Times New Roman" w:eastAsia="MS Mincho" w:hAnsi="Times New Roman"/>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9E19A4" w:rsidRPr="009E19A4" w:rsidTr="00E31AD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E19A4" w:rsidRPr="009E19A4" w:rsidRDefault="009E19A4" w:rsidP="009E19A4">
            <w:pPr>
              <w:spacing w:after="0" w:line="240" w:lineRule="auto"/>
              <w:jc w:val="center"/>
              <w:rPr>
                <w:rFonts w:ascii="Times New Roman" w:eastAsia="MS Mincho" w:hAnsi="Times New Roman"/>
                <w:sz w:val="24"/>
                <w:szCs w:val="24"/>
              </w:rPr>
            </w:pPr>
            <w:r w:rsidRPr="009E19A4">
              <w:rPr>
                <w:rFonts w:ascii="Times New Roman" w:eastAsia="MS Mincho"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9E19A4" w:rsidRPr="009E19A4" w:rsidRDefault="009E19A4" w:rsidP="009E19A4">
            <w:pPr>
              <w:spacing w:after="0" w:line="240" w:lineRule="auto"/>
              <w:rPr>
                <w:rFonts w:ascii="Times New Roman" w:eastAsia="MS Mincho" w:hAnsi="Times New Roman"/>
                <w:b/>
                <w:sz w:val="24"/>
                <w:szCs w:val="24"/>
              </w:rPr>
            </w:pPr>
            <w:r w:rsidRPr="009E19A4">
              <w:rPr>
                <w:rFonts w:ascii="Times New Roman" w:eastAsia="MS Mincho" w:hAnsi="Times New Roman"/>
                <w:b/>
                <w:sz w:val="24"/>
                <w:szCs w:val="24"/>
              </w:rPr>
              <w:t>FUSHAT E NJOHURIVE, AFTËSITË DHE CILËSITË MBI TË CILAT DO TË ZHVILLOHET INTERVISTA</w:t>
            </w:r>
          </w:p>
        </w:tc>
      </w:tr>
    </w:tbl>
    <w:p w:rsidR="009E19A4" w:rsidRPr="009E19A4" w:rsidRDefault="009E19A4" w:rsidP="009E19A4">
      <w:pPr>
        <w:jc w:val="both"/>
        <w:rPr>
          <w:rFonts w:ascii="Times New Roman" w:eastAsia="MS Mincho" w:hAnsi="Times New Roman"/>
          <w:sz w:val="24"/>
          <w:szCs w:val="24"/>
        </w:rPr>
      </w:pPr>
    </w:p>
    <w:p w:rsidR="009E19A4" w:rsidRPr="009E19A4" w:rsidRDefault="009E19A4" w:rsidP="009E19A4">
      <w:pPr>
        <w:ind w:right="-81"/>
        <w:jc w:val="both"/>
        <w:rPr>
          <w:rFonts w:ascii="Times New Roman" w:eastAsia="MS Mincho" w:hAnsi="Times New Roman"/>
          <w:sz w:val="24"/>
          <w:szCs w:val="24"/>
        </w:rPr>
      </w:pPr>
      <w:r w:rsidRPr="009E19A4">
        <w:rPr>
          <w:rFonts w:ascii="Times New Roman" w:eastAsia="MS Mincho" w:hAnsi="Times New Roman"/>
          <w:sz w:val="24"/>
          <w:szCs w:val="24"/>
        </w:rPr>
        <w:t>Kandidatët do të vlerësohen në lidhje me:</w:t>
      </w:r>
    </w:p>
    <w:p w:rsidR="002A4670" w:rsidRPr="003270F1" w:rsidRDefault="002A4670" w:rsidP="002A4670">
      <w:pPr>
        <w:pStyle w:val="ListParagraph"/>
        <w:numPr>
          <w:ilvl w:val="0"/>
          <w:numId w:val="19"/>
        </w:numPr>
        <w:spacing w:after="0" w:line="240" w:lineRule="auto"/>
        <w:rPr>
          <w:rFonts w:eastAsia="Times New Roman"/>
          <w:sz w:val="24"/>
          <w:szCs w:val="24"/>
          <w:lang w:val="sq-AL" w:eastAsia="sq-AL"/>
        </w:rPr>
      </w:pPr>
      <w:r>
        <w:rPr>
          <w:rFonts w:eastAsia="Times New Roman"/>
          <w:sz w:val="24"/>
          <w:szCs w:val="24"/>
          <w:lang w:val="sq-AL" w:eastAsia="sq-AL"/>
        </w:rPr>
        <w:t>Ligjin nr. 139, dt.</w:t>
      </w:r>
      <w:r w:rsidRPr="003270F1">
        <w:rPr>
          <w:rFonts w:eastAsia="Times New Roman"/>
          <w:sz w:val="24"/>
          <w:szCs w:val="24"/>
          <w:lang w:val="sq-AL" w:eastAsia="sq-AL"/>
        </w:rPr>
        <w:t>1</w:t>
      </w:r>
      <w:r>
        <w:rPr>
          <w:rFonts w:eastAsia="Times New Roman"/>
          <w:sz w:val="24"/>
          <w:szCs w:val="24"/>
          <w:lang w:val="sq-AL" w:eastAsia="sq-AL"/>
        </w:rPr>
        <w:t>7.12.2015</w:t>
      </w:r>
      <w:r w:rsidRPr="003270F1">
        <w:rPr>
          <w:rFonts w:eastAsia="Times New Roman"/>
          <w:sz w:val="24"/>
          <w:szCs w:val="24"/>
          <w:lang w:val="sq-AL" w:eastAsia="sq-AL"/>
        </w:rPr>
        <w:t xml:space="preserve"> “Pë</w:t>
      </w:r>
      <w:r>
        <w:rPr>
          <w:rFonts w:eastAsia="Times New Roman"/>
          <w:sz w:val="24"/>
          <w:szCs w:val="24"/>
          <w:lang w:val="sq-AL" w:eastAsia="sq-AL"/>
        </w:rPr>
        <w:t>r veteqeverisjen</w:t>
      </w:r>
      <w:r w:rsidRPr="003270F1">
        <w:rPr>
          <w:rFonts w:eastAsia="Times New Roman"/>
          <w:sz w:val="24"/>
          <w:szCs w:val="24"/>
          <w:lang w:val="sq-AL" w:eastAsia="sq-AL"/>
        </w:rPr>
        <w:t xml:space="preserve"> vendore”</w:t>
      </w:r>
    </w:p>
    <w:p w:rsidR="002A4670" w:rsidRPr="003270F1" w:rsidRDefault="002A4670" w:rsidP="002A4670">
      <w:pPr>
        <w:pStyle w:val="ListParagraph"/>
        <w:numPr>
          <w:ilvl w:val="0"/>
          <w:numId w:val="19"/>
        </w:numPr>
        <w:spacing w:after="0" w:line="240" w:lineRule="auto"/>
        <w:rPr>
          <w:rFonts w:eastAsia="Times New Roman"/>
          <w:sz w:val="24"/>
          <w:szCs w:val="24"/>
          <w:lang w:val="sq-AL" w:eastAsia="sq-AL"/>
        </w:rPr>
      </w:pPr>
      <w:r w:rsidRPr="003270F1">
        <w:rPr>
          <w:rFonts w:eastAsia="Times New Roman"/>
          <w:sz w:val="24"/>
          <w:szCs w:val="24"/>
          <w:lang w:val="sq-AL" w:eastAsia="sq-AL"/>
        </w:rPr>
        <w:t>Ligjin nr.152/2013 “Për nëpunësin civil”</w:t>
      </w:r>
    </w:p>
    <w:p w:rsidR="002A4670" w:rsidRDefault="002A4670" w:rsidP="002A4670">
      <w:pPr>
        <w:widowControl w:val="0"/>
        <w:autoSpaceDE w:val="0"/>
        <w:autoSpaceDN w:val="0"/>
        <w:adjustRightInd w:val="0"/>
        <w:spacing w:after="0" w:line="240" w:lineRule="auto"/>
        <w:ind w:left="6"/>
        <w:rPr>
          <w:rFonts w:ascii="Times New Roman" w:hAnsi="Times New Roman"/>
          <w:sz w:val="24"/>
          <w:szCs w:val="24"/>
        </w:rPr>
      </w:pPr>
      <w:r>
        <w:rPr>
          <w:rFonts w:ascii="Times New Roman" w:hAnsi="Times New Roman"/>
          <w:sz w:val="24"/>
          <w:szCs w:val="24"/>
        </w:rPr>
        <w:t xml:space="preserve">             Ligjin   </w:t>
      </w:r>
      <w:r w:rsidRPr="00AC0B60">
        <w:rPr>
          <w:rFonts w:ascii="Times New Roman" w:hAnsi="Times New Roman"/>
          <w:bCs/>
        </w:rPr>
        <w:t>10 465, datë 29.9.2011</w:t>
      </w:r>
      <w:r>
        <w:rPr>
          <w:rFonts w:ascii="Times New Roman" w:hAnsi="Times New Roman"/>
          <w:sz w:val="24"/>
          <w:szCs w:val="24"/>
        </w:rPr>
        <w:t>.”Per sherbimin Veterinar ne Republiken e Shqiperise .i ndryshuar</w:t>
      </w:r>
    </w:p>
    <w:p w:rsidR="002A4670" w:rsidRDefault="002A4670" w:rsidP="002A4670">
      <w:pPr>
        <w:widowControl w:val="0"/>
        <w:autoSpaceDE w:val="0"/>
        <w:autoSpaceDN w:val="0"/>
        <w:adjustRightInd w:val="0"/>
        <w:spacing w:after="0" w:line="240" w:lineRule="auto"/>
        <w:ind w:left="6"/>
        <w:rPr>
          <w:rFonts w:ascii="Times New Roman" w:hAnsi="Times New Roman"/>
          <w:sz w:val="24"/>
          <w:szCs w:val="24"/>
        </w:rPr>
      </w:pPr>
      <w:r>
        <w:rPr>
          <w:rFonts w:ascii="Times New Roman" w:hAnsi="Times New Roman"/>
          <w:sz w:val="24"/>
          <w:szCs w:val="24"/>
        </w:rPr>
        <w:t xml:space="preserve">             Vendim i Keshillit te Ministrave Nr.230   dt.20.03.2013.</w:t>
      </w:r>
    </w:p>
    <w:p w:rsidR="009E19A4" w:rsidRPr="009E19A4" w:rsidRDefault="009E19A4" w:rsidP="009E19A4">
      <w:pPr>
        <w:shd w:val="clear" w:color="auto" w:fill="FFFFFF"/>
        <w:spacing w:before="100" w:beforeAutospacing="1" w:after="100" w:afterAutospacing="1" w:line="240" w:lineRule="auto"/>
        <w:rPr>
          <w:rFonts w:ascii="Helvetica" w:eastAsia="Times New Roman" w:hAnsi="Helvetica" w:cs="Helvetica"/>
          <w:color w:val="333333"/>
          <w:sz w:val="21"/>
          <w:szCs w:val="21"/>
          <w:lang w:val="en-GB" w:eastAsia="en-GB"/>
        </w:rPr>
      </w:pPr>
    </w:p>
    <w:p w:rsidR="009E19A4" w:rsidRPr="009E19A4" w:rsidRDefault="009E19A4" w:rsidP="009E19A4">
      <w:pPr>
        <w:ind w:left="360"/>
        <w:contextualSpacing/>
        <w:jc w:val="both"/>
        <w:rPr>
          <w:rFonts w:ascii="Times New Roman" w:eastAsia="MS Mincho" w:hAnsi="Times New Roman"/>
          <w:color w:val="00B050"/>
          <w:sz w:val="24"/>
          <w:szCs w:val="24"/>
          <w:lang w:val="en-GB"/>
        </w:rPr>
      </w:pPr>
    </w:p>
    <w:tbl>
      <w:tblPr>
        <w:tblW w:w="0" w:type="auto"/>
        <w:tblBorders>
          <w:bottom w:val="single" w:sz="8" w:space="0" w:color="auto"/>
        </w:tblBorders>
        <w:tblCellMar>
          <w:left w:w="170" w:type="dxa"/>
          <w:right w:w="0" w:type="dxa"/>
        </w:tblCellMar>
        <w:tblLook w:val="00A0"/>
      </w:tblPr>
      <w:tblGrid>
        <w:gridCol w:w="815"/>
        <w:gridCol w:w="8994"/>
      </w:tblGrid>
      <w:tr w:rsidR="009E19A4" w:rsidRPr="009E19A4" w:rsidTr="00E31AD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E19A4" w:rsidRPr="009E19A4" w:rsidRDefault="009E19A4" w:rsidP="009E19A4">
            <w:pPr>
              <w:spacing w:after="0" w:line="240" w:lineRule="auto"/>
              <w:jc w:val="center"/>
              <w:rPr>
                <w:rFonts w:ascii="Times New Roman" w:eastAsia="MS Mincho" w:hAnsi="Times New Roman"/>
                <w:sz w:val="24"/>
                <w:szCs w:val="24"/>
              </w:rPr>
            </w:pPr>
            <w:r w:rsidRPr="009E19A4">
              <w:rPr>
                <w:rFonts w:ascii="Times New Roman" w:eastAsia="MS Mincho"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9E19A4" w:rsidRPr="009E19A4" w:rsidRDefault="009E19A4" w:rsidP="009E19A4">
            <w:pPr>
              <w:spacing w:after="0" w:line="240" w:lineRule="auto"/>
              <w:rPr>
                <w:rFonts w:ascii="Times New Roman" w:eastAsia="MS Mincho" w:hAnsi="Times New Roman"/>
                <w:b/>
                <w:sz w:val="24"/>
                <w:szCs w:val="24"/>
                <w:lang w:val="de-DE"/>
              </w:rPr>
            </w:pPr>
            <w:r w:rsidRPr="009E19A4">
              <w:rPr>
                <w:rFonts w:ascii="Times New Roman" w:eastAsia="MS Mincho" w:hAnsi="Times New Roman"/>
                <w:b/>
                <w:sz w:val="24"/>
                <w:szCs w:val="24"/>
                <w:lang w:val="de-DE"/>
              </w:rPr>
              <w:t>MËNYRA E VLERËSIMIT TË KANDIDATËVE</w:t>
            </w:r>
          </w:p>
        </w:tc>
      </w:tr>
    </w:tbl>
    <w:p w:rsidR="009E19A4" w:rsidRPr="009E19A4" w:rsidRDefault="009E19A4" w:rsidP="009E19A4">
      <w:pPr>
        <w:jc w:val="both"/>
        <w:rPr>
          <w:rFonts w:ascii="Times New Roman" w:eastAsia="MS Mincho" w:hAnsi="Times New Roman"/>
          <w:sz w:val="24"/>
          <w:szCs w:val="24"/>
          <w:lang w:val="de-DE"/>
        </w:rPr>
      </w:pPr>
    </w:p>
    <w:p w:rsidR="009E19A4" w:rsidRPr="009E19A4" w:rsidRDefault="009E19A4" w:rsidP="009E19A4">
      <w:pPr>
        <w:jc w:val="both"/>
        <w:rPr>
          <w:rFonts w:ascii="Times New Roman" w:eastAsia="MS Mincho" w:hAnsi="Times New Roman"/>
          <w:sz w:val="24"/>
          <w:szCs w:val="24"/>
          <w:lang w:val="de-DE"/>
        </w:rPr>
      </w:pPr>
      <w:r w:rsidRPr="009E19A4">
        <w:rPr>
          <w:rFonts w:ascii="Times New Roman" w:eastAsia="MS Mincho" w:hAnsi="Times New Roman"/>
          <w:b/>
          <w:sz w:val="24"/>
          <w:szCs w:val="24"/>
          <w:lang w:val="de-DE"/>
        </w:rPr>
        <w:t>Kandidatët do të vlerësohen në lidhje me Dokumentacionin e dorëzuar:</w:t>
      </w:r>
    </w:p>
    <w:p w:rsidR="009E19A4" w:rsidRPr="009E19A4" w:rsidRDefault="009E19A4" w:rsidP="009E19A4">
      <w:pPr>
        <w:jc w:val="both"/>
        <w:rPr>
          <w:rFonts w:ascii="Times New Roman" w:eastAsia="MS Mincho" w:hAnsi="Times New Roman"/>
          <w:sz w:val="24"/>
          <w:szCs w:val="24"/>
          <w:lang w:val="de-DE"/>
        </w:rPr>
      </w:pPr>
      <w:r w:rsidRPr="009E19A4">
        <w:rPr>
          <w:rFonts w:ascii="Times New Roman" w:eastAsia="MS Mincho" w:hAnsi="Times New Roman"/>
          <w:sz w:val="24"/>
          <w:szCs w:val="24"/>
          <w:lang w:val="de-DE"/>
        </w:rPr>
        <w:t>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40 pikë.</w:t>
      </w:r>
    </w:p>
    <w:p w:rsidR="009E19A4" w:rsidRPr="009E19A4" w:rsidRDefault="009E19A4" w:rsidP="009E19A4">
      <w:pPr>
        <w:jc w:val="both"/>
        <w:rPr>
          <w:rFonts w:ascii="Times New Roman" w:eastAsia="MS Mincho" w:hAnsi="Times New Roman"/>
          <w:b/>
          <w:sz w:val="24"/>
          <w:szCs w:val="24"/>
          <w:lang w:val="de-DE"/>
        </w:rPr>
      </w:pPr>
      <w:r w:rsidRPr="009E19A4">
        <w:rPr>
          <w:rFonts w:ascii="Times New Roman" w:eastAsia="MS Mincho" w:hAnsi="Times New Roman"/>
          <w:b/>
          <w:sz w:val="24"/>
          <w:szCs w:val="24"/>
          <w:lang w:val="de-DE"/>
        </w:rPr>
        <w:lastRenderedPageBreak/>
        <w:t>Kandidatët gjatë intervistës së strukturuar me gojë do të vlerësohen në lidhje me:</w:t>
      </w:r>
    </w:p>
    <w:p w:rsidR="009E19A4" w:rsidRPr="009E19A4" w:rsidRDefault="009E19A4" w:rsidP="00753B59">
      <w:pPr>
        <w:numPr>
          <w:ilvl w:val="0"/>
          <w:numId w:val="7"/>
        </w:numPr>
        <w:contextualSpacing/>
        <w:jc w:val="both"/>
        <w:rPr>
          <w:rFonts w:ascii="Times New Roman" w:eastAsia="MS Mincho" w:hAnsi="Times New Roman"/>
          <w:sz w:val="24"/>
          <w:szCs w:val="24"/>
          <w:lang w:val="de-DE"/>
        </w:rPr>
      </w:pPr>
      <w:r w:rsidRPr="009E19A4">
        <w:rPr>
          <w:rFonts w:ascii="Times New Roman" w:eastAsia="MS Mincho" w:hAnsi="Times New Roman"/>
          <w:sz w:val="24"/>
          <w:szCs w:val="24"/>
          <w:lang w:val="de-DE"/>
        </w:rPr>
        <w:t>Njohuritë, aftësitë, kompetencën në lidhje me përshkrimin e pozicionit të punës;</w:t>
      </w:r>
    </w:p>
    <w:p w:rsidR="009E19A4" w:rsidRPr="009E19A4" w:rsidRDefault="009E19A4" w:rsidP="00753B59">
      <w:pPr>
        <w:numPr>
          <w:ilvl w:val="0"/>
          <w:numId w:val="7"/>
        </w:numPr>
        <w:contextualSpacing/>
        <w:jc w:val="both"/>
        <w:rPr>
          <w:rFonts w:ascii="Times New Roman" w:eastAsia="MS Mincho" w:hAnsi="Times New Roman"/>
          <w:sz w:val="24"/>
          <w:szCs w:val="24"/>
        </w:rPr>
      </w:pPr>
      <w:r w:rsidRPr="009E19A4">
        <w:rPr>
          <w:rFonts w:ascii="Times New Roman" w:eastAsia="MS Mincho" w:hAnsi="Times New Roman"/>
          <w:sz w:val="24"/>
          <w:szCs w:val="24"/>
        </w:rPr>
        <w:t>Eksperiencën e tyre të mëparshme;</w:t>
      </w:r>
    </w:p>
    <w:p w:rsidR="009E19A4" w:rsidRPr="009E19A4" w:rsidRDefault="009E19A4" w:rsidP="00753B59">
      <w:pPr>
        <w:numPr>
          <w:ilvl w:val="0"/>
          <w:numId w:val="7"/>
        </w:numPr>
        <w:contextualSpacing/>
        <w:jc w:val="both"/>
        <w:rPr>
          <w:rFonts w:ascii="Times New Roman" w:eastAsia="MS Mincho" w:hAnsi="Times New Roman"/>
          <w:sz w:val="24"/>
          <w:szCs w:val="24"/>
          <w:lang w:val="de-DE"/>
        </w:rPr>
      </w:pPr>
      <w:r w:rsidRPr="009E19A4">
        <w:rPr>
          <w:rFonts w:ascii="Times New Roman" w:eastAsia="MS Mincho" w:hAnsi="Times New Roman"/>
          <w:sz w:val="24"/>
          <w:szCs w:val="24"/>
          <w:lang w:val="de-DE"/>
        </w:rPr>
        <w:t>Motivimin, aspiratat dhe pritshmëritë e tyre për karrierën.</w:t>
      </w:r>
    </w:p>
    <w:p w:rsidR="009E19A4" w:rsidRPr="009E19A4" w:rsidRDefault="009E19A4" w:rsidP="009E19A4">
      <w:pPr>
        <w:jc w:val="both"/>
        <w:rPr>
          <w:rFonts w:ascii="Times New Roman" w:eastAsia="MS Mincho" w:hAnsi="Times New Roman"/>
          <w:sz w:val="24"/>
          <w:szCs w:val="24"/>
          <w:lang w:val="de-DE"/>
        </w:rPr>
      </w:pPr>
      <w:r w:rsidRPr="009E19A4">
        <w:rPr>
          <w:rFonts w:ascii="Times New Roman" w:eastAsia="MS Mincho" w:hAnsi="Times New Roman"/>
          <w:sz w:val="24"/>
          <w:szCs w:val="24"/>
          <w:lang w:val="de-DE"/>
        </w:rPr>
        <w:t>Totali i pikëve për këtë vlerësim është 60 pikë.</w:t>
      </w:r>
    </w:p>
    <w:p w:rsidR="009E19A4" w:rsidRPr="009E19A4" w:rsidRDefault="009E19A4" w:rsidP="009E19A4">
      <w:pPr>
        <w:jc w:val="both"/>
        <w:rPr>
          <w:rFonts w:eastAsia="MS Mincho"/>
          <w:color w:val="0000FF"/>
          <w:u w:val="single"/>
          <w:lang w:val="de-DE"/>
        </w:rPr>
      </w:pPr>
    </w:p>
    <w:tbl>
      <w:tblPr>
        <w:tblW w:w="0" w:type="auto"/>
        <w:tblBorders>
          <w:bottom w:val="single" w:sz="8" w:space="0" w:color="auto"/>
        </w:tblBorders>
        <w:tblCellMar>
          <w:left w:w="170" w:type="dxa"/>
          <w:right w:w="0" w:type="dxa"/>
        </w:tblCellMar>
        <w:tblLook w:val="00A0"/>
      </w:tblPr>
      <w:tblGrid>
        <w:gridCol w:w="815"/>
        <w:gridCol w:w="8994"/>
      </w:tblGrid>
      <w:tr w:rsidR="009E19A4" w:rsidRPr="009E19A4" w:rsidTr="00E31AD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E19A4" w:rsidRPr="009E19A4" w:rsidRDefault="009E19A4" w:rsidP="009E19A4">
            <w:pPr>
              <w:spacing w:after="0" w:line="240" w:lineRule="auto"/>
              <w:jc w:val="center"/>
              <w:rPr>
                <w:rFonts w:ascii="Times New Roman" w:eastAsia="MS Mincho" w:hAnsi="Times New Roman"/>
                <w:sz w:val="24"/>
                <w:szCs w:val="24"/>
              </w:rPr>
            </w:pPr>
            <w:r w:rsidRPr="009E19A4">
              <w:rPr>
                <w:rFonts w:ascii="Times New Roman" w:eastAsia="MS Mincho"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9E19A4" w:rsidRPr="009E19A4" w:rsidRDefault="009E19A4" w:rsidP="009E19A4">
            <w:pPr>
              <w:spacing w:after="0" w:line="240" w:lineRule="auto"/>
              <w:rPr>
                <w:rFonts w:ascii="Times New Roman" w:eastAsia="MS Mincho" w:hAnsi="Times New Roman"/>
                <w:b/>
                <w:sz w:val="24"/>
                <w:szCs w:val="24"/>
              </w:rPr>
            </w:pPr>
            <w:r w:rsidRPr="009E19A4">
              <w:rPr>
                <w:rFonts w:ascii="Times New Roman" w:eastAsia="MS Mincho" w:hAnsi="Times New Roman"/>
                <w:b/>
                <w:sz w:val="24"/>
                <w:szCs w:val="24"/>
              </w:rPr>
              <w:t xml:space="preserve">DATA </w:t>
            </w:r>
            <w:smartTag w:uri="urn:schemas-microsoft-com:office:smarttags" w:element="place">
              <w:r w:rsidRPr="009E19A4">
                <w:rPr>
                  <w:rFonts w:ascii="Times New Roman" w:eastAsia="MS Mincho" w:hAnsi="Times New Roman"/>
                  <w:b/>
                  <w:sz w:val="24"/>
                  <w:szCs w:val="24"/>
                </w:rPr>
                <w:t>E DALJES</w:t>
              </w:r>
            </w:smartTag>
            <w:r w:rsidRPr="009E19A4">
              <w:rPr>
                <w:rFonts w:ascii="Times New Roman" w:eastAsia="MS Mincho" w:hAnsi="Times New Roman"/>
                <w:b/>
                <w:sz w:val="24"/>
                <w:szCs w:val="24"/>
              </w:rPr>
              <w:t xml:space="preserve"> SË REZULTATEVE TË KONKURIMIT DHE MËNYRA E KOMUNIKIMIT</w:t>
            </w:r>
          </w:p>
        </w:tc>
      </w:tr>
    </w:tbl>
    <w:p w:rsidR="009E19A4" w:rsidRPr="009E19A4" w:rsidRDefault="009E19A4" w:rsidP="009E19A4">
      <w:pPr>
        <w:jc w:val="both"/>
        <w:rPr>
          <w:rFonts w:eastAsia="MS Mincho"/>
          <w:color w:val="0000FF"/>
          <w:sz w:val="24"/>
          <w:szCs w:val="24"/>
          <w:u w:val="single"/>
        </w:rPr>
      </w:pPr>
    </w:p>
    <w:p w:rsidR="00C006FC" w:rsidRDefault="009E19A4" w:rsidP="002F7D48">
      <w:pPr>
        <w:jc w:val="both"/>
        <w:rPr>
          <w:rFonts w:ascii="Times New Roman" w:eastAsia="MS Mincho" w:hAnsi="Times New Roman"/>
          <w:sz w:val="24"/>
          <w:szCs w:val="24"/>
        </w:rPr>
      </w:pPr>
      <w:r w:rsidRPr="009E19A4">
        <w:rPr>
          <w:rFonts w:ascii="Times New Roman" w:eastAsia="MS Mincho" w:hAnsi="Times New Roman"/>
          <w:color w:val="333333"/>
          <w:sz w:val="24"/>
          <w:szCs w:val="24"/>
          <w:shd w:val="clear" w:color="auto" w:fill="FFFFFF"/>
        </w:rPr>
        <w:t>Në përfundim të vlerësimit të kandidatëve, Bashkia Selenicë do të shpallë fituesin në Faqen Zyrtare të Bashkisë, Shërbimin Kombëtar të Punësimit dhe në stendën e informimit të publikut. Të gjithë kandidatët pjesëmarrës në këtë procedurë do të n</w:t>
      </w:r>
      <w:r w:rsidR="005F0042">
        <w:rPr>
          <w:rFonts w:ascii="Times New Roman" w:eastAsia="MS Mincho" w:hAnsi="Times New Roman"/>
          <w:color w:val="333333"/>
          <w:sz w:val="24"/>
          <w:szCs w:val="24"/>
          <w:shd w:val="clear" w:color="auto" w:fill="FFFFFF"/>
        </w:rPr>
        <w:t>joftohen në mënyrë elektronike</w:t>
      </w:r>
    </w:p>
    <w:p w:rsidR="00C006FC" w:rsidRDefault="00C006FC" w:rsidP="002F7D48">
      <w:pPr>
        <w:jc w:val="both"/>
        <w:rPr>
          <w:rFonts w:ascii="Times New Roman" w:eastAsia="MS Mincho" w:hAnsi="Times New Roman"/>
          <w:sz w:val="24"/>
          <w:szCs w:val="24"/>
        </w:rPr>
      </w:pPr>
    </w:p>
    <w:p w:rsidR="00A7045D" w:rsidRDefault="00A7045D" w:rsidP="002F7D48">
      <w:pPr>
        <w:jc w:val="both"/>
        <w:rPr>
          <w:rFonts w:ascii="Times New Roman" w:eastAsia="MS Mincho" w:hAnsi="Times New Roman"/>
          <w:sz w:val="24"/>
          <w:szCs w:val="24"/>
        </w:rPr>
      </w:pPr>
    </w:p>
    <w:p w:rsidR="00077271" w:rsidRDefault="00077271" w:rsidP="002F7D48">
      <w:pPr>
        <w:jc w:val="both"/>
        <w:rPr>
          <w:rFonts w:ascii="Times New Roman" w:hAnsi="Times New Roman"/>
          <w:sz w:val="24"/>
          <w:szCs w:val="24"/>
        </w:rPr>
      </w:pPr>
    </w:p>
    <w:p w:rsidR="002F7D48" w:rsidRDefault="002F7D48" w:rsidP="002F7D48">
      <w:pPr>
        <w:pBdr>
          <w:bottom w:val="single" w:sz="8" w:space="1" w:color="C00000"/>
        </w:pBdr>
        <w:jc w:val="both"/>
        <w:rPr>
          <w:rFonts w:ascii="Times New Roman" w:hAnsi="Times New Roman"/>
          <w:b/>
          <w:sz w:val="24"/>
          <w:szCs w:val="24"/>
        </w:rPr>
      </w:pPr>
      <w:r>
        <w:rPr>
          <w:rFonts w:ascii="Times New Roman" w:hAnsi="Times New Roman"/>
          <w:b/>
          <w:sz w:val="24"/>
          <w:szCs w:val="24"/>
        </w:rPr>
        <w:t xml:space="preserve">2- </w:t>
      </w:r>
      <w:r w:rsidR="000C3A68">
        <w:rPr>
          <w:rFonts w:ascii="Times New Roman" w:hAnsi="Times New Roman"/>
          <w:b/>
          <w:sz w:val="24"/>
          <w:szCs w:val="24"/>
        </w:rPr>
        <w:t>PRANIM NE SHERBIM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2F7D48" w:rsidRDefault="002F7D48" w:rsidP="002F7D48">
      <w:pPr>
        <w:jc w:val="both"/>
        <w:rPr>
          <w:rFonts w:ascii="Times New Roman" w:hAnsi="Times New Roman"/>
          <w:sz w:val="24"/>
          <w:szCs w:val="24"/>
        </w:rPr>
      </w:pPr>
    </w:p>
    <w:p w:rsidR="00C03E41" w:rsidRDefault="002F7D48" w:rsidP="002F7D48">
      <w:pPr>
        <w:jc w:val="both"/>
        <w:rPr>
          <w:rFonts w:ascii="Times New Roman" w:hAnsi="Times New Roman"/>
          <w:i/>
          <w:sz w:val="24"/>
          <w:szCs w:val="24"/>
        </w:rPr>
      </w:pPr>
      <w:r>
        <w:rPr>
          <w:rFonts w:ascii="Times New Roman" w:hAnsi="Times New Roman"/>
          <w:i/>
          <w:sz w:val="24"/>
          <w:szCs w:val="24"/>
        </w:rPr>
        <w:t>Për këtë procedurë kanë të drejtë të aplikojnë të gjithë kandidatët që plotësojnë kërkesat e përgjithshme në përputhje me nenin 21, të Ligjit Nr. 152/2013, “Për</w:t>
      </w:r>
      <w:r w:rsidR="005F0042">
        <w:rPr>
          <w:rFonts w:ascii="Times New Roman" w:hAnsi="Times New Roman"/>
          <w:i/>
          <w:sz w:val="24"/>
          <w:szCs w:val="24"/>
        </w:rPr>
        <w:t xml:space="preserve"> nepunesit civil”, i ndryshuar</w:t>
      </w:r>
    </w:p>
    <w:p w:rsidR="00C03E41" w:rsidRDefault="00C03E41" w:rsidP="002F7D48">
      <w:pPr>
        <w:jc w:val="both"/>
        <w:rPr>
          <w:rFonts w:ascii="Times New Roman" w:hAnsi="Times New Roman"/>
          <w:i/>
          <w:sz w:val="24"/>
          <w:szCs w:val="24"/>
        </w:rPr>
      </w:pPr>
    </w:p>
    <w:p w:rsidR="00C03E41" w:rsidRDefault="00C03E41" w:rsidP="002F7D48">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0B0843" w:rsidRPr="00A7045D" w:rsidRDefault="000B0843" w:rsidP="000B0843">
      <w:pPr>
        <w:pStyle w:val="ListParagraph"/>
        <w:jc w:val="both"/>
        <w:rPr>
          <w:rFonts w:ascii="Times New Roman" w:hAnsi="Times New Roman"/>
          <w:sz w:val="24"/>
          <w:szCs w:val="24"/>
        </w:rPr>
      </w:pPr>
      <w:r w:rsidRPr="005C7008">
        <w:rPr>
          <w:lang w:val="de-DE"/>
        </w:rPr>
        <w:t xml:space="preserve">1. </w:t>
      </w:r>
      <w:r>
        <w:rPr>
          <w:lang w:val="de-DE"/>
        </w:rPr>
        <w:t>Të zotërojë Diplomë të nivelit</w:t>
      </w:r>
      <w:r w:rsidR="00C006FC">
        <w:rPr>
          <w:lang w:val="de-DE"/>
        </w:rPr>
        <w:t xml:space="preserve"> të lartë </w:t>
      </w:r>
      <w:r w:rsidR="002A4670">
        <w:rPr>
          <w:lang w:val="de-DE"/>
        </w:rPr>
        <w:t>Mjekesi Veterinare</w:t>
      </w:r>
    </w:p>
    <w:p w:rsidR="000B0843" w:rsidRPr="00A7045D" w:rsidRDefault="000B0843" w:rsidP="000B0843">
      <w:pPr>
        <w:pStyle w:val="ListParagraph"/>
        <w:jc w:val="both"/>
        <w:rPr>
          <w:rFonts w:ascii="Times New Roman" w:hAnsi="Times New Roman"/>
          <w:sz w:val="24"/>
          <w:szCs w:val="24"/>
        </w:rPr>
      </w:pPr>
      <w:r w:rsidRPr="00A7045D">
        <w:rPr>
          <w:rFonts w:ascii="Times New Roman" w:hAnsi="Times New Roman"/>
          <w:sz w:val="24"/>
          <w:szCs w:val="24"/>
        </w:rPr>
        <w:t xml:space="preserve"> 2. Të kenë mbi 1 (një) vit përvojë pune në Administratën Publike.</w:t>
      </w:r>
    </w:p>
    <w:p w:rsidR="000B0843" w:rsidRPr="00A7045D" w:rsidRDefault="000B0843" w:rsidP="000B0843">
      <w:pPr>
        <w:pStyle w:val="ListParagraph"/>
        <w:jc w:val="both"/>
        <w:rPr>
          <w:rFonts w:ascii="Times New Roman" w:hAnsi="Times New Roman"/>
          <w:sz w:val="24"/>
          <w:szCs w:val="24"/>
        </w:rPr>
      </w:pPr>
      <w:r w:rsidRPr="00A7045D">
        <w:rPr>
          <w:rFonts w:ascii="Times New Roman" w:hAnsi="Times New Roman"/>
          <w:sz w:val="24"/>
          <w:szCs w:val="24"/>
        </w:rPr>
        <w:t xml:space="preserve"> 3. Të zotërojë shume mire gjuhën angleze ose një gjuhë të BE-së (të vërtetuar me çertifikatë).</w:t>
      </w:r>
    </w:p>
    <w:p w:rsidR="000B0843" w:rsidRPr="00A7045D" w:rsidRDefault="000B0843" w:rsidP="000B0843">
      <w:pPr>
        <w:pStyle w:val="ListParagraph"/>
        <w:jc w:val="both"/>
        <w:rPr>
          <w:rFonts w:ascii="Times New Roman" w:hAnsi="Times New Roman"/>
          <w:sz w:val="24"/>
          <w:szCs w:val="24"/>
        </w:rPr>
      </w:pPr>
      <w:r w:rsidRPr="00A7045D">
        <w:rPr>
          <w:rFonts w:ascii="Times New Roman" w:hAnsi="Times New Roman"/>
          <w:sz w:val="24"/>
          <w:szCs w:val="24"/>
        </w:rPr>
        <w:t xml:space="preserve"> 4. Të njohë programet bazë të kompjuterit (të vërtetuar me çertifikatë). </w:t>
      </w:r>
    </w:p>
    <w:p w:rsidR="000B0843" w:rsidRPr="00A7045D" w:rsidRDefault="000B0843" w:rsidP="000B0843">
      <w:pPr>
        <w:pStyle w:val="ListParagraph"/>
        <w:jc w:val="both"/>
        <w:rPr>
          <w:rFonts w:ascii="Times New Roman" w:hAnsi="Times New Roman"/>
          <w:sz w:val="24"/>
          <w:szCs w:val="24"/>
          <w:lang w:val="en-GB"/>
        </w:rPr>
      </w:pPr>
      <w:r w:rsidRPr="00A7045D">
        <w:rPr>
          <w:rFonts w:ascii="Times New Roman" w:hAnsi="Times New Roman"/>
          <w:sz w:val="24"/>
          <w:szCs w:val="24"/>
        </w:rPr>
        <w:lastRenderedPageBreak/>
        <w:t>5. Të ketë aftësi të mira komunikimi dhe të punës në grup.</w:t>
      </w:r>
    </w:p>
    <w:p w:rsidR="002F7D48" w:rsidRPr="000B0843" w:rsidRDefault="002F7D48" w:rsidP="002F7D48">
      <w:pPr>
        <w:pStyle w:val="ListParagraph"/>
        <w:jc w:val="both"/>
        <w:rPr>
          <w:rFonts w:ascii="Times New Roman" w:hAnsi="Times New Roman"/>
          <w:color w:val="000000"/>
          <w:sz w:val="24"/>
          <w:szCs w:val="24"/>
          <w:lang w:val="en-GB"/>
        </w:rPr>
      </w:pP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753B59">
      <w:pPr>
        <w:pStyle w:val="ListParagraph"/>
        <w:numPr>
          <w:ilvl w:val="0"/>
          <w:numId w:val="3"/>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470094" w:rsidP="002F7D48">
      <w:pPr>
        <w:pStyle w:val="ListParagraph"/>
        <w:ind w:left="360"/>
        <w:rPr>
          <w:rFonts w:ascii="Times New Roman" w:hAnsi="Times New Roman"/>
          <w:color w:val="0000FF"/>
          <w:sz w:val="24"/>
          <w:szCs w:val="24"/>
          <w:u w:val="single"/>
        </w:rPr>
      </w:pPr>
      <w:hyperlink r:id="rId8" w:history="1">
        <w:r w:rsidR="002F7D48">
          <w:rPr>
            <w:rStyle w:val="Hyperlink"/>
            <w:sz w:val="24"/>
            <w:szCs w:val="24"/>
          </w:rPr>
          <w:t>http://dap.gov.al/vende-vakante/udhezime-Dokumente/219-udhezime-Dokumente</w:t>
        </w:r>
      </w:hyperlink>
    </w:p>
    <w:p w:rsidR="002F7D48" w:rsidRDefault="002F7D48" w:rsidP="00753B59">
      <w:pPr>
        <w:pStyle w:val="ListParagraph"/>
        <w:numPr>
          <w:ilvl w:val="0"/>
          <w:numId w:val="3"/>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753B59">
      <w:pPr>
        <w:pStyle w:val="ListParagraph"/>
        <w:numPr>
          <w:ilvl w:val="0"/>
          <w:numId w:val="3"/>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753B59">
      <w:pPr>
        <w:pStyle w:val="ListParagraph"/>
        <w:numPr>
          <w:ilvl w:val="0"/>
          <w:numId w:val="3"/>
        </w:numPr>
        <w:rPr>
          <w:rFonts w:ascii="Times New Roman" w:hAnsi="Times New Roman"/>
          <w:sz w:val="24"/>
          <w:szCs w:val="24"/>
        </w:rPr>
      </w:pPr>
      <w:r>
        <w:rPr>
          <w:rFonts w:ascii="Times New Roman" w:hAnsi="Times New Roman"/>
          <w:sz w:val="24"/>
          <w:szCs w:val="24"/>
        </w:rPr>
        <w:t>Fotokopje të letërnjoftimit (ID);</w:t>
      </w:r>
    </w:p>
    <w:p w:rsidR="002F7D48" w:rsidRDefault="002F7D48" w:rsidP="00753B59">
      <w:pPr>
        <w:pStyle w:val="ListParagraph"/>
        <w:numPr>
          <w:ilvl w:val="0"/>
          <w:numId w:val="3"/>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753B59">
      <w:pPr>
        <w:pStyle w:val="ListParagraph"/>
        <w:numPr>
          <w:ilvl w:val="0"/>
          <w:numId w:val="3"/>
        </w:numPr>
        <w:rPr>
          <w:rFonts w:ascii="Times New Roman" w:hAnsi="Times New Roman"/>
          <w:sz w:val="24"/>
          <w:szCs w:val="24"/>
        </w:rPr>
      </w:pPr>
      <w:r>
        <w:rPr>
          <w:rFonts w:ascii="Times New Roman" w:hAnsi="Times New Roman"/>
          <w:sz w:val="24"/>
          <w:szCs w:val="24"/>
        </w:rPr>
        <w:t>Vetëdeklarim të gjëndjes gjyqësore;</w:t>
      </w:r>
    </w:p>
    <w:p w:rsidR="002F7D48" w:rsidRDefault="002F7D48" w:rsidP="00753B59">
      <w:pPr>
        <w:pStyle w:val="ListParagraph"/>
        <w:numPr>
          <w:ilvl w:val="0"/>
          <w:numId w:val="3"/>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753B59">
      <w:pPr>
        <w:pStyle w:val="ListParagraph"/>
        <w:numPr>
          <w:ilvl w:val="0"/>
          <w:numId w:val="3"/>
        </w:numPr>
        <w:rPr>
          <w:rFonts w:ascii="Times New Roman" w:hAnsi="Times New Roman"/>
          <w:sz w:val="24"/>
          <w:szCs w:val="24"/>
        </w:rPr>
      </w:pPr>
      <w:r>
        <w:rPr>
          <w:rFonts w:ascii="Times New Roman" w:hAnsi="Times New Roman"/>
          <w:sz w:val="24"/>
          <w:szCs w:val="24"/>
        </w:rPr>
        <w:t>Vërtetim nga Institucioni që nuk ka masë displinore në fuqi;</w:t>
      </w:r>
    </w:p>
    <w:p w:rsidR="002F7D48" w:rsidRDefault="002F7D48" w:rsidP="00753B59">
      <w:pPr>
        <w:pStyle w:val="ListParagraph"/>
        <w:numPr>
          <w:ilvl w:val="0"/>
          <w:numId w:val="3"/>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2F7D48" w:rsidRDefault="002F7D48" w:rsidP="002F7D48">
      <w:pPr>
        <w:pStyle w:val="ListParagraph"/>
        <w:ind w:left="360"/>
        <w:rPr>
          <w:rFonts w:ascii="Times New Roman" w:hAnsi="Times New Roman"/>
          <w:sz w:val="24"/>
          <w:szCs w:val="24"/>
        </w:rPr>
      </w:pP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sidR="00CF14F4">
        <w:rPr>
          <w:rFonts w:ascii="Times New Roman" w:hAnsi="Times New Roman"/>
          <w:b/>
          <w:i/>
          <w:sz w:val="24"/>
          <w:szCs w:val="24"/>
        </w:rPr>
        <w:t>12</w:t>
      </w:r>
      <w:r w:rsidR="002A4670">
        <w:rPr>
          <w:rFonts w:ascii="Times New Roman" w:hAnsi="Times New Roman"/>
          <w:b/>
          <w:i/>
          <w:sz w:val="24"/>
          <w:szCs w:val="24"/>
        </w:rPr>
        <w:t>.0</w:t>
      </w:r>
      <w:r w:rsidR="00CF14F4">
        <w:rPr>
          <w:rFonts w:ascii="Times New Roman" w:hAnsi="Times New Roman"/>
          <w:b/>
          <w:i/>
          <w:sz w:val="24"/>
          <w:szCs w:val="24"/>
        </w:rPr>
        <w:t>6</w:t>
      </w:r>
      <w:bookmarkStart w:id="0" w:name="_GoBack"/>
      <w:bookmarkEnd w:id="0"/>
      <w:r w:rsidR="00BA1E8A">
        <w:rPr>
          <w:rFonts w:ascii="Times New Roman" w:hAnsi="Times New Roman"/>
          <w:b/>
          <w:i/>
          <w:sz w:val="24"/>
          <w:szCs w:val="24"/>
        </w:rPr>
        <w:t>.2020</w:t>
      </w:r>
      <w:r w:rsidR="00B86A74">
        <w:rPr>
          <w:rFonts w:ascii="Times New Roman" w:hAnsi="Times New Roman"/>
          <w:b/>
          <w:i/>
          <w:sz w:val="24"/>
          <w:szCs w:val="24"/>
        </w:rPr>
        <w:t>.</w:t>
      </w:r>
    </w:p>
    <w:p w:rsidR="002F7D48" w:rsidRDefault="002F7D48" w:rsidP="002F7D48">
      <w:pPr>
        <w:jc w:val="both"/>
        <w:rPr>
          <w:rFonts w:ascii="Times New Roman" w:hAnsi="Times New Roman"/>
          <w:b/>
          <w:i/>
          <w:sz w:val="24"/>
          <w:szCs w:val="24"/>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2F7D48" w:rsidRDefault="002F7D48" w:rsidP="00753B59">
            <w:pPr>
              <w:pStyle w:val="ListParagraph"/>
              <w:numPr>
                <w:ilvl w:val="0"/>
                <w:numId w:val="4"/>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2F7D48" w:rsidRDefault="002F7D48" w:rsidP="00753B59">
            <w:pPr>
              <w:pStyle w:val="ListParagraph"/>
              <w:numPr>
                <w:ilvl w:val="0"/>
                <w:numId w:val="4"/>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2F7D48" w:rsidRDefault="002F7D48" w:rsidP="00753B59">
            <w:pPr>
              <w:pStyle w:val="ListParagraph"/>
              <w:numPr>
                <w:ilvl w:val="0"/>
                <w:numId w:val="4"/>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Në datën</w:t>
      </w:r>
      <w:r w:rsidR="00451435">
        <w:rPr>
          <w:rFonts w:ascii="Times New Roman" w:hAnsi="Times New Roman"/>
          <w:color w:val="FF0000"/>
          <w:sz w:val="24"/>
          <w:szCs w:val="24"/>
        </w:rPr>
        <w:t>20</w:t>
      </w:r>
      <w:r w:rsidR="002A4670">
        <w:rPr>
          <w:rFonts w:ascii="Times New Roman" w:hAnsi="Times New Roman"/>
          <w:color w:val="FF0000"/>
          <w:sz w:val="24"/>
          <w:szCs w:val="24"/>
        </w:rPr>
        <w:t>.0</w:t>
      </w:r>
      <w:r w:rsidR="00A97F02">
        <w:rPr>
          <w:rFonts w:ascii="Times New Roman" w:hAnsi="Times New Roman"/>
          <w:color w:val="FF0000"/>
          <w:sz w:val="24"/>
          <w:szCs w:val="24"/>
        </w:rPr>
        <w:t>9</w:t>
      </w:r>
      <w:r w:rsidR="00BA1E8A">
        <w:rPr>
          <w:rFonts w:ascii="Times New Roman" w:hAnsi="Times New Roman"/>
          <w:color w:val="FF0000"/>
          <w:sz w:val="24"/>
          <w:szCs w:val="24"/>
        </w:rPr>
        <w:t xml:space="preserve">.2020 </w:t>
      </w:r>
      <w:r>
        <w:rPr>
          <w:rFonts w:ascii="Times New Roman" w:hAnsi="Times New Roman"/>
          <w:i/>
          <w:sz w:val="24"/>
          <w:szCs w:val="24"/>
        </w:rPr>
        <w:t>,</w:t>
      </w:r>
      <w:r>
        <w:rPr>
          <w:rFonts w:ascii="Times New Roman" w:hAnsi="Times New Roman"/>
          <w:sz w:val="24"/>
          <w:szCs w:val="24"/>
        </w:rPr>
        <w:t xml:space="preserve">njësia e menaxhimit të burimeve njerëzore të </w:t>
      </w:r>
      <w:r w:rsidR="00077271" w:rsidRPr="00077271">
        <w:rPr>
          <w:rFonts w:ascii="Times New Roman" w:hAnsi="Times New Roman"/>
          <w:color w:val="000000" w:themeColor="text1"/>
          <w:sz w:val="24"/>
          <w:szCs w:val="24"/>
        </w:rPr>
        <w:t>Bashkise Selenicë</w:t>
      </w:r>
      <w:r w:rsidR="00451435">
        <w:rPr>
          <w:rFonts w:ascii="Times New Roman" w:hAnsi="Times New Roman"/>
          <w:color w:val="000000" w:themeColor="text1"/>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A7045D" w:rsidRDefault="00A7045D" w:rsidP="002F7D48">
      <w:pPr>
        <w:jc w:val="both"/>
        <w:rPr>
          <w:rFonts w:ascii="Times New Roman" w:hAnsi="Times New Roman"/>
          <w:b/>
          <w:sz w:val="24"/>
          <w:szCs w:val="24"/>
        </w:rPr>
      </w:pPr>
    </w:p>
    <w:p w:rsidR="00A7045D" w:rsidRDefault="00A7045D" w:rsidP="002F7D48">
      <w:pPr>
        <w:jc w:val="both"/>
        <w:rPr>
          <w:rFonts w:ascii="Times New Roman" w:hAnsi="Times New Roman"/>
          <w:b/>
          <w:sz w:val="24"/>
          <w:szCs w:val="24"/>
        </w:rPr>
      </w:pPr>
    </w:p>
    <w:p w:rsidR="00A7045D" w:rsidRDefault="00A7045D"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2F7D48" w:rsidRDefault="002F7D48" w:rsidP="002F7D48">
      <w:pPr>
        <w:jc w:val="both"/>
        <w:rPr>
          <w:rFonts w:ascii="Times New Roman" w:hAnsi="Times New Roman"/>
          <w:sz w:val="24"/>
          <w:szCs w:val="24"/>
        </w:rPr>
      </w:pPr>
    </w:p>
    <w:p w:rsidR="002A4670" w:rsidRPr="009E19A4" w:rsidRDefault="002A4670" w:rsidP="002A4670">
      <w:pPr>
        <w:ind w:right="-81"/>
        <w:jc w:val="both"/>
        <w:rPr>
          <w:rFonts w:ascii="Times New Roman" w:eastAsia="MS Mincho" w:hAnsi="Times New Roman"/>
          <w:sz w:val="24"/>
          <w:szCs w:val="24"/>
        </w:rPr>
      </w:pPr>
      <w:r w:rsidRPr="009E19A4">
        <w:rPr>
          <w:rFonts w:ascii="Times New Roman" w:eastAsia="MS Mincho" w:hAnsi="Times New Roman"/>
          <w:sz w:val="24"/>
          <w:szCs w:val="24"/>
        </w:rPr>
        <w:t>Kandidatët do të vlerësohen në lidhje me:</w:t>
      </w:r>
    </w:p>
    <w:p w:rsidR="002A4670" w:rsidRPr="003270F1" w:rsidRDefault="002A4670" w:rsidP="002A4670">
      <w:pPr>
        <w:pStyle w:val="ListParagraph"/>
        <w:numPr>
          <w:ilvl w:val="0"/>
          <w:numId w:val="19"/>
        </w:numPr>
        <w:spacing w:after="0" w:line="240" w:lineRule="auto"/>
        <w:rPr>
          <w:rFonts w:eastAsia="Times New Roman"/>
          <w:sz w:val="24"/>
          <w:szCs w:val="24"/>
          <w:lang w:val="sq-AL" w:eastAsia="sq-AL"/>
        </w:rPr>
      </w:pPr>
      <w:r>
        <w:rPr>
          <w:rFonts w:eastAsia="Times New Roman"/>
          <w:sz w:val="24"/>
          <w:szCs w:val="24"/>
          <w:lang w:val="sq-AL" w:eastAsia="sq-AL"/>
        </w:rPr>
        <w:t>Ligjin nr. 139, dt.</w:t>
      </w:r>
      <w:r w:rsidRPr="003270F1">
        <w:rPr>
          <w:rFonts w:eastAsia="Times New Roman"/>
          <w:sz w:val="24"/>
          <w:szCs w:val="24"/>
          <w:lang w:val="sq-AL" w:eastAsia="sq-AL"/>
        </w:rPr>
        <w:t>1</w:t>
      </w:r>
      <w:r>
        <w:rPr>
          <w:rFonts w:eastAsia="Times New Roman"/>
          <w:sz w:val="24"/>
          <w:szCs w:val="24"/>
          <w:lang w:val="sq-AL" w:eastAsia="sq-AL"/>
        </w:rPr>
        <w:t>7.12.2015</w:t>
      </w:r>
      <w:r w:rsidRPr="003270F1">
        <w:rPr>
          <w:rFonts w:eastAsia="Times New Roman"/>
          <w:sz w:val="24"/>
          <w:szCs w:val="24"/>
          <w:lang w:val="sq-AL" w:eastAsia="sq-AL"/>
        </w:rPr>
        <w:t xml:space="preserve"> “Pë</w:t>
      </w:r>
      <w:r>
        <w:rPr>
          <w:rFonts w:eastAsia="Times New Roman"/>
          <w:sz w:val="24"/>
          <w:szCs w:val="24"/>
          <w:lang w:val="sq-AL" w:eastAsia="sq-AL"/>
        </w:rPr>
        <w:t>r veteqeverisjen</w:t>
      </w:r>
      <w:r w:rsidRPr="003270F1">
        <w:rPr>
          <w:rFonts w:eastAsia="Times New Roman"/>
          <w:sz w:val="24"/>
          <w:szCs w:val="24"/>
          <w:lang w:val="sq-AL" w:eastAsia="sq-AL"/>
        </w:rPr>
        <w:t xml:space="preserve"> vendore”</w:t>
      </w:r>
    </w:p>
    <w:p w:rsidR="002A4670" w:rsidRPr="003270F1" w:rsidRDefault="002A4670" w:rsidP="002A4670">
      <w:pPr>
        <w:pStyle w:val="ListParagraph"/>
        <w:numPr>
          <w:ilvl w:val="0"/>
          <w:numId w:val="19"/>
        </w:numPr>
        <w:spacing w:after="0" w:line="240" w:lineRule="auto"/>
        <w:rPr>
          <w:rFonts w:eastAsia="Times New Roman"/>
          <w:sz w:val="24"/>
          <w:szCs w:val="24"/>
          <w:lang w:val="sq-AL" w:eastAsia="sq-AL"/>
        </w:rPr>
      </w:pPr>
      <w:r w:rsidRPr="003270F1">
        <w:rPr>
          <w:rFonts w:eastAsia="Times New Roman"/>
          <w:sz w:val="24"/>
          <w:szCs w:val="24"/>
          <w:lang w:val="sq-AL" w:eastAsia="sq-AL"/>
        </w:rPr>
        <w:t>Ligjin nr.152/2013 “Për nëpunësin civil”</w:t>
      </w:r>
    </w:p>
    <w:p w:rsidR="002A4670" w:rsidRDefault="002A4670" w:rsidP="002A4670">
      <w:pPr>
        <w:widowControl w:val="0"/>
        <w:autoSpaceDE w:val="0"/>
        <w:autoSpaceDN w:val="0"/>
        <w:adjustRightInd w:val="0"/>
        <w:spacing w:after="0" w:line="240" w:lineRule="auto"/>
        <w:ind w:left="6"/>
        <w:rPr>
          <w:rFonts w:ascii="Times New Roman" w:hAnsi="Times New Roman"/>
          <w:sz w:val="24"/>
          <w:szCs w:val="24"/>
        </w:rPr>
      </w:pPr>
      <w:r>
        <w:rPr>
          <w:rFonts w:ascii="Times New Roman" w:hAnsi="Times New Roman"/>
          <w:sz w:val="24"/>
          <w:szCs w:val="24"/>
        </w:rPr>
        <w:t xml:space="preserve">             Ligjin   </w:t>
      </w:r>
      <w:r w:rsidRPr="00AC0B60">
        <w:rPr>
          <w:rFonts w:ascii="Times New Roman" w:hAnsi="Times New Roman"/>
          <w:bCs/>
        </w:rPr>
        <w:t>10 465, datë 29.9.2011</w:t>
      </w:r>
      <w:r>
        <w:rPr>
          <w:rFonts w:ascii="Times New Roman" w:hAnsi="Times New Roman"/>
          <w:sz w:val="24"/>
          <w:szCs w:val="24"/>
        </w:rPr>
        <w:t>.”Per sherbimin Veterinar ne Republiken e Shqiperise .i ndryshuar</w:t>
      </w:r>
    </w:p>
    <w:p w:rsidR="002A4670" w:rsidRDefault="002A4670" w:rsidP="002A4670">
      <w:pPr>
        <w:widowControl w:val="0"/>
        <w:autoSpaceDE w:val="0"/>
        <w:autoSpaceDN w:val="0"/>
        <w:adjustRightInd w:val="0"/>
        <w:spacing w:after="0" w:line="240" w:lineRule="auto"/>
        <w:ind w:left="6"/>
        <w:rPr>
          <w:rFonts w:ascii="Times New Roman" w:hAnsi="Times New Roman"/>
          <w:sz w:val="24"/>
          <w:szCs w:val="24"/>
        </w:rPr>
      </w:pPr>
      <w:r>
        <w:rPr>
          <w:rFonts w:ascii="Times New Roman" w:hAnsi="Times New Roman"/>
          <w:sz w:val="24"/>
          <w:szCs w:val="24"/>
        </w:rPr>
        <w:t xml:space="preserve">             Vendim i Keshillit te Ministrave Nr.230   dt.20.03.2013.</w:t>
      </w:r>
    </w:p>
    <w:p w:rsidR="002F7D48" w:rsidRPr="00982AFB" w:rsidRDefault="002F7D48" w:rsidP="002F7D48">
      <w:pPr>
        <w:ind w:right="-81"/>
        <w:jc w:val="both"/>
        <w:rPr>
          <w:rFonts w:ascii="Times New Roman" w:hAnsi="Times New Roman"/>
          <w:color w:val="FF0000"/>
          <w:sz w:val="24"/>
          <w:szCs w:val="24"/>
          <w:lang w:val="en-GB"/>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2F7D48" w:rsidRDefault="002F7D48" w:rsidP="002F7D48">
      <w:pPr>
        <w:pStyle w:val="ListParagraph"/>
        <w:ind w:right="-81"/>
        <w:jc w:val="both"/>
        <w:rPr>
          <w:rFonts w:ascii="Times New Roman" w:hAnsi="Times New Roman"/>
          <w:sz w:val="24"/>
          <w:szCs w:val="24"/>
        </w:rPr>
      </w:pPr>
    </w:p>
    <w:p w:rsidR="002F7D48" w:rsidRDefault="002F7D48" w:rsidP="002F7D48">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2F7D48" w:rsidRDefault="002F7D48" w:rsidP="00753B59">
      <w:pPr>
        <w:pStyle w:val="ListParagraph"/>
        <w:numPr>
          <w:ilvl w:val="0"/>
          <w:numId w:val="5"/>
        </w:numPr>
        <w:ind w:right="-81"/>
        <w:jc w:val="both"/>
        <w:rPr>
          <w:rFonts w:ascii="Times New Roman" w:hAnsi="Times New Roman"/>
          <w:sz w:val="24"/>
        </w:rPr>
      </w:pPr>
      <w:r>
        <w:rPr>
          <w:rFonts w:ascii="Times New Roman" w:hAnsi="Times New Roman"/>
          <w:sz w:val="24"/>
        </w:rPr>
        <w:t xml:space="preserve">Vlerësimin me shkrim, deri në 60 pikë; </w:t>
      </w:r>
    </w:p>
    <w:p w:rsidR="002F7D48" w:rsidRDefault="002F7D48" w:rsidP="00753B59">
      <w:pPr>
        <w:pStyle w:val="ListParagraph"/>
        <w:numPr>
          <w:ilvl w:val="0"/>
          <w:numId w:val="5"/>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2F7D48" w:rsidRDefault="002F7D48" w:rsidP="00753B59">
      <w:pPr>
        <w:pStyle w:val="ListParagraph"/>
        <w:numPr>
          <w:ilvl w:val="0"/>
          <w:numId w:val="5"/>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F7D48" w:rsidRDefault="002F7D48" w:rsidP="002F7D48">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9" w:history="1">
        <w:r w:rsidR="002A4670">
          <w:rPr>
            <w:rStyle w:val="Hyperlink"/>
            <w:sz w:val="24"/>
          </w:rPr>
          <w:t xml:space="preserve">ë ë ë </w:t>
        </w:r>
        <w:r w:rsidRPr="003710E4">
          <w:rPr>
            <w:rStyle w:val="Hyperlink"/>
            <w:sz w:val="24"/>
          </w:rPr>
          <w:t>.dap.gov.al</w:t>
        </w:r>
      </w:hyperlink>
    </w:p>
    <w:p w:rsidR="002F7D48" w:rsidRDefault="00470094" w:rsidP="002F7D48">
      <w:pPr>
        <w:ind w:left="720" w:right="-81"/>
        <w:jc w:val="both"/>
        <w:rPr>
          <w:rFonts w:ascii="Times New Roman" w:hAnsi="Times New Roman"/>
          <w:sz w:val="28"/>
          <w:szCs w:val="24"/>
        </w:rPr>
      </w:pPr>
      <w:hyperlink r:id="rId10" w:history="1">
        <w:r w:rsidR="002F7D48">
          <w:rPr>
            <w:rStyle w:val="Hyperlink"/>
            <w:sz w:val="24"/>
          </w:rPr>
          <w:t>http://dap.gov.al/2014-03-21-12-52-44/udhezime/426-udhezim-nr-2-date-27-03-2015</w:t>
        </w:r>
      </w:hyperlink>
    </w:p>
    <w:p w:rsidR="002F7D48" w:rsidRDefault="002F7D48" w:rsidP="002F7D48">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2F7D48" w:rsidRDefault="002F7D48" w:rsidP="002F7D48">
      <w:pPr>
        <w:jc w:val="both"/>
        <w:rPr>
          <w:rFonts w:ascii="Times New Roman" w:hAnsi="Times New Roman"/>
          <w:sz w:val="24"/>
          <w:szCs w:val="24"/>
        </w:rPr>
      </w:pPr>
    </w:p>
    <w:p w:rsidR="00FD3D3A" w:rsidRPr="002A4670" w:rsidRDefault="002F7D48" w:rsidP="002A4670">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077271" w:rsidRPr="00077271">
        <w:rPr>
          <w:rFonts w:ascii="Times New Roman" w:hAnsi="Times New Roman"/>
          <w:color w:val="000000" w:themeColor="text1"/>
          <w:sz w:val="24"/>
          <w:szCs w:val="24"/>
        </w:rPr>
        <w:t>Bashkise Selenicë</w:t>
      </w:r>
      <w:r>
        <w:rPr>
          <w:rFonts w:ascii="Times New Roman" w:hAnsi="Times New Roman"/>
          <w:sz w:val="24"/>
          <w:szCs w:val="24"/>
        </w:rPr>
        <w:t>do të shpallë fituesin në portalin “Shërbimi Kombëtar i Punësimit”. Të gjithë kandidatët pjesëmarrës në këtë procedurë do të njoftohen në më</w:t>
      </w:r>
      <w:r w:rsidR="002A4670">
        <w:rPr>
          <w:rFonts w:ascii="Times New Roman" w:hAnsi="Times New Roman"/>
          <w:sz w:val="24"/>
          <w:szCs w:val="24"/>
        </w:rPr>
        <w:t>nyrë elektronike për rezultatet</w:t>
      </w:r>
    </w:p>
    <w:sectPr w:rsidR="00FD3D3A" w:rsidRPr="002A4670" w:rsidSect="009C0327">
      <w:headerReference w:type="default" r:id="rId11"/>
      <w:footerReference w:type="default" r:id="rId12"/>
      <w:headerReference w:type="first" r:id="rId13"/>
      <w:pgSz w:w="11907" w:h="16839" w:code="9"/>
      <w:pgMar w:top="1388"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5F4" w:rsidRDefault="006B55F4" w:rsidP="00386E9F">
      <w:pPr>
        <w:spacing w:after="0" w:line="240" w:lineRule="auto"/>
      </w:pPr>
      <w:r>
        <w:separator/>
      </w:r>
    </w:p>
  </w:endnote>
  <w:endnote w:type="continuationSeparator" w:id="1">
    <w:p w:rsidR="006B55F4" w:rsidRDefault="006B55F4" w:rsidP="00386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470094"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470094" w:rsidRPr="00513217">
      <w:rPr>
        <w:rFonts w:ascii="Times New Roman" w:hAnsi="Times New Roman"/>
        <w:sz w:val="20"/>
        <w:szCs w:val="20"/>
      </w:rPr>
      <w:fldChar w:fldCharType="separate"/>
    </w:r>
    <w:r w:rsidR="00006B9E">
      <w:rPr>
        <w:rFonts w:ascii="Times New Roman" w:hAnsi="Times New Roman"/>
        <w:noProof/>
        <w:sz w:val="20"/>
        <w:szCs w:val="20"/>
      </w:rPr>
      <w:t>6</w:t>
    </w:r>
    <w:r w:rsidR="00470094"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5F4" w:rsidRDefault="006B55F4" w:rsidP="00386E9F">
      <w:pPr>
        <w:spacing w:after="0" w:line="240" w:lineRule="auto"/>
      </w:pPr>
      <w:r>
        <w:separator/>
      </w:r>
    </w:p>
  </w:footnote>
  <w:footnote w:type="continuationSeparator" w:id="1">
    <w:p w:rsidR="006B55F4" w:rsidRDefault="006B55F4" w:rsidP="00386E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271" w:rsidRPr="00077271" w:rsidRDefault="00077271" w:rsidP="00077271">
    <w:pPr>
      <w:pStyle w:val="Header"/>
      <w:tabs>
        <w:tab w:val="clear" w:pos="4680"/>
        <w:tab w:val="clear" w:pos="9360"/>
        <w:tab w:val="left" w:pos="1485"/>
      </w:tabs>
      <w:ind w:firstLine="1440"/>
      <w:jc w:val="right"/>
      <w:rPr>
        <w:rFonts w:ascii="Times New Roman" w:hAnsi="Times New Roman"/>
        <w:color w:val="FF0000"/>
        <w:lang w:val="en-GB"/>
      </w:rPr>
    </w:pPr>
    <w:r w:rsidRPr="00077271">
      <w:rPr>
        <w:rFonts w:ascii="Times New Roman" w:hAnsi="Times New Roman"/>
        <w:noProof/>
        <w:color w:val="FF0000"/>
        <w:lang w:val="en-GB"/>
      </w:rPr>
      <w:t>Bashkia Selenic</w:t>
    </w:r>
    <w:r w:rsidRPr="009E19A4">
      <w:rPr>
        <w:rFonts w:ascii="Times New Roman" w:eastAsia="MS Mincho" w:hAnsi="Times New Roman"/>
        <w:color w:val="FF0000"/>
        <w:lang w:val="de-DE"/>
      </w:rPr>
      <w:t>ë</w:t>
    </w:r>
  </w:p>
  <w:p w:rsidR="003A2B8A" w:rsidRPr="00FC6A93" w:rsidRDefault="003A2B8A" w:rsidP="00034F24">
    <w:pPr>
      <w:pStyle w:val="Header"/>
      <w:jc w:val="right"/>
      <w:rPr>
        <w:rFonts w:ascii="Times New Roman" w:hAnsi="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077271" w:rsidRDefault="00077271" w:rsidP="00AF7DC5">
    <w:pPr>
      <w:pStyle w:val="Header"/>
      <w:tabs>
        <w:tab w:val="clear" w:pos="4680"/>
        <w:tab w:val="clear" w:pos="9360"/>
        <w:tab w:val="left" w:pos="1485"/>
      </w:tabs>
      <w:ind w:firstLine="1440"/>
      <w:jc w:val="right"/>
      <w:rPr>
        <w:rFonts w:ascii="Times New Roman" w:hAnsi="Times New Roman"/>
        <w:color w:val="FF0000"/>
        <w:lang w:val="en-GB"/>
      </w:rPr>
    </w:pPr>
    <w:r w:rsidRPr="00077271">
      <w:rPr>
        <w:rFonts w:ascii="Times New Roman" w:hAnsi="Times New Roman"/>
        <w:noProof/>
        <w:color w:val="FF0000"/>
        <w:lang w:val="en-GB"/>
      </w:rPr>
      <w:t>Bashkia Selenic</w:t>
    </w:r>
    <w:r w:rsidRPr="009E19A4">
      <w:rPr>
        <w:rFonts w:ascii="Times New Roman" w:eastAsia="MS Mincho" w:hAnsi="Times New Roman"/>
        <w:color w:val="FF0000"/>
        <w:lang w:val="de-DE"/>
      </w:rPr>
      <w:t>ë</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479"/>
    <w:multiLevelType w:val="hybridMultilevel"/>
    <w:tmpl w:val="1CEAB0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4A2E3F"/>
    <w:multiLevelType w:val="hybridMultilevel"/>
    <w:tmpl w:val="CD908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2F621163"/>
    <w:multiLevelType w:val="multilevel"/>
    <w:tmpl w:val="4FA0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983B82"/>
    <w:multiLevelType w:val="hybridMultilevel"/>
    <w:tmpl w:val="585402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B360D5"/>
    <w:multiLevelType w:val="hybridMultilevel"/>
    <w:tmpl w:val="75AA9B38"/>
    <w:lvl w:ilvl="0" w:tplc="3E1878E6">
      <w:start w:val="5"/>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449E334D"/>
    <w:multiLevelType w:val="hybridMultilevel"/>
    <w:tmpl w:val="79C2A18E"/>
    <w:lvl w:ilvl="0" w:tplc="C402001A">
      <w:start w:val="2"/>
      <w:numFmt w:val="decimal"/>
      <w:lvlText w:val="%1"/>
      <w:lvlJc w:val="left"/>
      <w:pPr>
        <w:ind w:left="10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BE43501"/>
    <w:multiLevelType w:val="multilevel"/>
    <w:tmpl w:val="536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5950BB3"/>
    <w:multiLevelType w:val="hybridMultilevel"/>
    <w:tmpl w:val="F7123150"/>
    <w:lvl w:ilvl="0" w:tplc="0809000F">
      <w:start w:val="1"/>
      <w:numFmt w:val="decimal"/>
      <w:lvlText w:val="%1."/>
      <w:lvlJc w:val="left"/>
      <w:pPr>
        <w:ind w:left="630" w:hanging="360"/>
      </w:p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3">
    <w:nsid w:val="59B07B58"/>
    <w:multiLevelType w:val="multilevel"/>
    <w:tmpl w:val="6A02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B4060F8"/>
    <w:multiLevelType w:val="hybridMultilevel"/>
    <w:tmpl w:val="417240C0"/>
    <w:lvl w:ilvl="0" w:tplc="C402001A">
      <w:start w:val="2"/>
      <w:numFmt w:val="decimal"/>
      <w:lvlText w:val="%1"/>
      <w:lvlJc w:val="left"/>
      <w:pPr>
        <w:ind w:left="1005" w:hanging="360"/>
      </w:pPr>
      <w:rPr>
        <w:rFonts w:hint="default"/>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15">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nsid w:val="6B501852"/>
    <w:multiLevelType w:val="hybridMultilevel"/>
    <w:tmpl w:val="571E8A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AA6772A"/>
    <w:multiLevelType w:val="hybridMultilevel"/>
    <w:tmpl w:val="8D600048"/>
    <w:lvl w:ilvl="0" w:tplc="C402001A">
      <w:start w:val="2"/>
      <w:numFmt w:val="decimal"/>
      <w:lvlText w:val="%1"/>
      <w:lvlJc w:val="left"/>
      <w:pPr>
        <w:ind w:left="10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4"/>
  </w:num>
  <w:num w:numId="10">
    <w:abstractNumId w:val="10"/>
  </w:num>
  <w:num w:numId="11">
    <w:abstractNumId w:val="12"/>
  </w:num>
  <w:num w:numId="12">
    <w:abstractNumId w:val="0"/>
  </w:num>
  <w:num w:numId="13">
    <w:abstractNumId w:val="16"/>
  </w:num>
  <w:num w:numId="14">
    <w:abstractNumId w:val="14"/>
  </w:num>
  <w:num w:numId="15">
    <w:abstractNumId w:val="8"/>
  </w:num>
  <w:num w:numId="16">
    <w:abstractNumId w:val="9"/>
  </w:num>
  <w:num w:numId="17">
    <w:abstractNumId w:val="18"/>
  </w:num>
  <w:num w:numId="18">
    <w:abstractNumId w:val="5"/>
  </w:num>
  <w:num w:numId="19">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hideSpellingErrors/>
  <w:defaultTabStop w:val="720"/>
  <w:characterSpacingControl w:val="doNotCompress"/>
  <w:hdrShapeDefaults>
    <o:shapedefaults v:ext="edit" spidmax="11266"/>
  </w:hdrShapeDefaults>
  <w:footnotePr>
    <w:footnote w:id="0"/>
    <w:footnote w:id="1"/>
  </w:footnotePr>
  <w:endnotePr>
    <w:endnote w:id="0"/>
    <w:endnote w:id="1"/>
  </w:endnotePr>
  <w:compat/>
  <w:rsids>
    <w:rsidRoot w:val="003D5045"/>
    <w:rsid w:val="00002C3F"/>
    <w:rsid w:val="00003EA8"/>
    <w:rsid w:val="000041E3"/>
    <w:rsid w:val="00005475"/>
    <w:rsid w:val="000057D2"/>
    <w:rsid w:val="00006B9E"/>
    <w:rsid w:val="00020BE3"/>
    <w:rsid w:val="000219B7"/>
    <w:rsid w:val="00033B81"/>
    <w:rsid w:val="00034F24"/>
    <w:rsid w:val="00037191"/>
    <w:rsid w:val="000445FA"/>
    <w:rsid w:val="000511B0"/>
    <w:rsid w:val="00054212"/>
    <w:rsid w:val="00055A9A"/>
    <w:rsid w:val="00057ABD"/>
    <w:rsid w:val="00057FE2"/>
    <w:rsid w:val="00065CE7"/>
    <w:rsid w:val="00077271"/>
    <w:rsid w:val="000773E6"/>
    <w:rsid w:val="00081190"/>
    <w:rsid w:val="00087974"/>
    <w:rsid w:val="00090C30"/>
    <w:rsid w:val="00092BE5"/>
    <w:rsid w:val="000B0843"/>
    <w:rsid w:val="000C3A68"/>
    <w:rsid w:val="000D18A5"/>
    <w:rsid w:val="000D3392"/>
    <w:rsid w:val="000F77DD"/>
    <w:rsid w:val="001145E7"/>
    <w:rsid w:val="00116C2F"/>
    <w:rsid w:val="00121F5B"/>
    <w:rsid w:val="0012291E"/>
    <w:rsid w:val="001249D6"/>
    <w:rsid w:val="001310F8"/>
    <w:rsid w:val="001321A3"/>
    <w:rsid w:val="001435C2"/>
    <w:rsid w:val="001470A4"/>
    <w:rsid w:val="00147EC2"/>
    <w:rsid w:val="001511F8"/>
    <w:rsid w:val="001549AF"/>
    <w:rsid w:val="00157269"/>
    <w:rsid w:val="00166769"/>
    <w:rsid w:val="00170C86"/>
    <w:rsid w:val="0017737D"/>
    <w:rsid w:val="001A11D1"/>
    <w:rsid w:val="001A2ED3"/>
    <w:rsid w:val="001B450D"/>
    <w:rsid w:val="001B69B2"/>
    <w:rsid w:val="001B7143"/>
    <w:rsid w:val="001C0ACE"/>
    <w:rsid w:val="001C3431"/>
    <w:rsid w:val="001C4E76"/>
    <w:rsid w:val="001D05FF"/>
    <w:rsid w:val="001D10BC"/>
    <w:rsid w:val="001F018A"/>
    <w:rsid w:val="001F3623"/>
    <w:rsid w:val="001F61C0"/>
    <w:rsid w:val="00204DD1"/>
    <w:rsid w:val="00212FE6"/>
    <w:rsid w:val="00213141"/>
    <w:rsid w:val="002168F0"/>
    <w:rsid w:val="00227507"/>
    <w:rsid w:val="0023138D"/>
    <w:rsid w:val="00234C38"/>
    <w:rsid w:val="00236C0A"/>
    <w:rsid w:val="00254710"/>
    <w:rsid w:val="00263494"/>
    <w:rsid w:val="00264069"/>
    <w:rsid w:val="00265FC0"/>
    <w:rsid w:val="00267E69"/>
    <w:rsid w:val="00271B6C"/>
    <w:rsid w:val="00274515"/>
    <w:rsid w:val="00275D3B"/>
    <w:rsid w:val="00294F1A"/>
    <w:rsid w:val="00295E42"/>
    <w:rsid w:val="00296C21"/>
    <w:rsid w:val="002976DE"/>
    <w:rsid w:val="002A2371"/>
    <w:rsid w:val="002A4670"/>
    <w:rsid w:val="002B5992"/>
    <w:rsid w:val="002B5C39"/>
    <w:rsid w:val="002E3693"/>
    <w:rsid w:val="002F3B1E"/>
    <w:rsid w:val="002F633E"/>
    <w:rsid w:val="002F74E3"/>
    <w:rsid w:val="002F7D48"/>
    <w:rsid w:val="00300E6D"/>
    <w:rsid w:val="00304875"/>
    <w:rsid w:val="00314382"/>
    <w:rsid w:val="00324DEE"/>
    <w:rsid w:val="003254D0"/>
    <w:rsid w:val="003277A8"/>
    <w:rsid w:val="0034081F"/>
    <w:rsid w:val="0034285E"/>
    <w:rsid w:val="00345013"/>
    <w:rsid w:val="003524E9"/>
    <w:rsid w:val="00354B6B"/>
    <w:rsid w:val="003556CF"/>
    <w:rsid w:val="0035656C"/>
    <w:rsid w:val="00366D0E"/>
    <w:rsid w:val="003739FA"/>
    <w:rsid w:val="00376924"/>
    <w:rsid w:val="0037757F"/>
    <w:rsid w:val="00386E9F"/>
    <w:rsid w:val="003969C2"/>
    <w:rsid w:val="003A2B8A"/>
    <w:rsid w:val="003A37F2"/>
    <w:rsid w:val="003A7CCA"/>
    <w:rsid w:val="003B20F2"/>
    <w:rsid w:val="003B23A6"/>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30364"/>
    <w:rsid w:val="00432EDC"/>
    <w:rsid w:val="00434873"/>
    <w:rsid w:val="00440314"/>
    <w:rsid w:val="00441570"/>
    <w:rsid w:val="004446BD"/>
    <w:rsid w:val="00444997"/>
    <w:rsid w:val="00451435"/>
    <w:rsid w:val="00452AF3"/>
    <w:rsid w:val="00452D02"/>
    <w:rsid w:val="004544EE"/>
    <w:rsid w:val="004558B4"/>
    <w:rsid w:val="00461090"/>
    <w:rsid w:val="00462D35"/>
    <w:rsid w:val="00465ACE"/>
    <w:rsid w:val="00470094"/>
    <w:rsid w:val="004717AE"/>
    <w:rsid w:val="00471BE8"/>
    <w:rsid w:val="00471D01"/>
    <w:rsid w:val="00472946"/>
    <w:rsid w:val="00472E53"/>
    <w:rsid w:val="00473B26"/>
    <w:rsid w:val="00474066"/>
    <w:rsid w:val="004D1621"/>
    <w:rsid w:val="004E678E"/>
    <w:rsid w:val="004F2F33"/>
    <w:rsid w:val="00512CAF"/>
    <w:rsid w:val="00513217"/>
    <w:rsid w:val="00514E3E"/>
    <w:rsid w:val="00515B4B"/>
    <w:rsid w:val="005240A9"/>
    <w:rsid w:val="0053073E"/>
    <w:rsid w:val="00546F33"/>
    <w:rsid w:val="005514DB"/>
    <w:rsid w:val="0055706F"/>
    <w:rsid w:val="00561B3C"/>
    <w:rsid w:val="00562B95"/>
    <w:rsid w:val="0056347C"/>
    <w:rsid w:val="005772B6"/>
    <w:rsid w:val="00577E6A"/>
    <w:rsid w:val="00582E38"/>
    <w:rsid w:val="00583EE1"/>
    <w:rsid w:val="00584C37"/>
    <w:rsid w:val="00584F72"/>
    <w:rsid w:val="0059377F"/>
    <w:rsid w:val="005978FD"/>
    <w:rsid w:val="005A7A83"/>
    <w:rsid w:val="005B1424"/>
    <w:rsid w:val="005B4F11"/>
    <w:rsid w:val="005B5F54"/>
    <w:rsid w:val="005C7008"/>
    <w:rsid w:val="005C772F"/>
    <w:rsid w:val="005D7815"/>
    <w:rsid w:val="005E0312"/>
    <w:rsid w:val="005E3544"/>
    <w:rsid w:val="005F0042"/>
    <w:rsid w:val="005F5855"/>
    <w:rsid w:val="005F7D6B"/>
    <w:rsid w:val="006165A1"/>
    <w:rsid w:val="0062048A"/>
    <w:rsid w:val="006218B2"/>
    <w:rsid w:val="00623A85"/>
    <w:rsid w:val="006240AA"/>
    <w:rsid w:val="00627A64"/>
    <w:rsid w:val="0063241A"/>
    <w:rsid w:val="00632DA1"/>
    <w:rsid w:val="006362D8"/>
    <w:rsid w:val="00637AD9"/>
    <w:rsid w:val="00640DE6"/>
    <w:rsid w:val="00641A79"/>
    <w:rsid w:val="00655D12"/>
    <w:rsid w:val="00656427"/>
    <w:rsid w:val="00657535"/>
    <w:rsid w:val="00661FBD"/>
    <w:rsid w:val="00667FFD"/>
    <w:rsid w:val="00672DB6"/>
    <w:rsid w:val="00677771"/>
    <w:rsid w:val="0068006D"/>
    <w:rsid w:val="00680F12"/>
    <w:rsid w:val="00692562"/>
    <w:rsid w:val="00697FE1"/>
    <w:rsid w:val="006A17E9"/>
    <w:rsid w:val="006A6B5B"/>
    <w:rsid w:val="006B3E5C"/>
    <w:rsid w:val="006B55F4"/>
    <w:rsid w:val="006B6673"/>
    <w:rsid w:val="006C7592"/>
    <w:rsid w:val="006D21E1"/>
    <w:rsid w:val="006D434F"/>
    <w:rsid w:val="006F04E3"/>
    <w:rsid w:val="006F2FD7"/>
    <w:rsid w:val="0070066E"/>
    <w:rsid w:val="00704181"/>
    <w:rsid w:val="00713A5D"/>
    <w:rsid w:val="00714059"/>
    <w:rsid w:val="007147FD"/>
    <w:rsid w:val="007233BB"/>
    <w:rsid w:val="0072340C"/>
    <w:rsid w:val="00723D7F"/>
    <w:rsid w:val="00733B09"/>
    <w:rsid w:val="00743C89"/>
    <w:rsid w:val="00743F31"/>
    <w:rsid w:val="00753B59"/>
    <w:rsid w:val="00755175"/>
    <w:rsid w:val="007556FD"/>
    <w:rsid w:val="007616B5"/>
    <w:rsid w:val="007624E5"/>
    <w:rsid w:val="007732F0"/>
    <w:rsid w:val="00775990"/>
    <w:rsid w:val="00777B2D"/>
    <w:rsid w:val="00781D7C"/>
    <w:rsid w:val="007854B3"/>
    <w:rsid w:val="00785A2B"/>
    <w:rsid w:val="00791B28"/>
    <w:rsid w:val="00796B90"/>
    <w:rsid w:val="007A44E7"/>
    <w:rsid w:val="007B30BC"/>
    <w:rsid w:val="007C1575"/>
    <w:rsid w:val="007C5B61"/>
    <w:rsid w:val="007F2B30"/>
    <w:rsid w:val="00801F26"/>
    <w:rsid w:val="00802AFD"/>
    <w:rsid w:val="00805A8E"/>
    <w:rsid w:val="00806F6B"/>
    <w:rsid w:val="00814E98"/>
    <w:rsid w:val="008152B9"/>
    <w:rsid w:val="0081564A"/>
    <w:rsid w:val="00817564"/>
    <w:rsid w:val="008352B4"/>
    <w:rsid w:val="00835F6E"/>
    <w:rsid w:val="00840391"/>
    <w:rsid w:val="008425DF"/>
    <w:rsid w:val="00844A15"/>
    <w:rsid w:val="008774B6"/>
    <w:rsid w:val="008804E7"/>
    <w:rsid w:val="008849EF"/>
    <w:rsid w:val="008A0EE4"/>
    <w:rsid w:val="008B0293"/>
    <w:rsid w:val="008C149D"/>
    <w:rsid w:val="008C5425"/>
    <w:rsid w:val="008C586B"/>
    <w:rsid w:val="008C6F26"/>
    <w:rsid w:val="008C71A1"/>
    <w:rsid w:val="008D1ECB"/>
    <w:rsid w:val="009043A7"/>
    <w:rsid w:val="009102F8"/>
    <w:rsid w:val="00912CF8"/>
    <w:rsid w:val="00917A24"/>
    <w:rsid w:val="0092030E"/>
    <w:rsid w:val="009224D6"/>
    <w:rsid w:val="00922C6D"/>
    <w:rsid w:val="009327EE"/>
    <w:rsid w:val="00933825"/>
    <w:rsid w:val="0093612F"/>
    <w:rsid w:val="00937798"/>
    <w:rsid w:val="00937C58"/>
    <w:rsid w:val="00940651"/>
    <w:rsid w:val="00962F5F"/>
    <w:rsid w:val="00963898"/>
    <w:rsid w:val="00966FFB"/>
    <w:rsid w:val="00982AFB"/>
    <w:rsid w:val="00990CE5"/>
    <w:rsid w:val="0099292D"/>
    <w:rsid w:val="009A01A5"/>
    <w:rsid w:val="009A1841"/>
    <w:rsid w:val="009A56E7"/>
    <w:rsid w:val="009A63DD"/>
    <w:rsid w:val="009A72B7"/>
    <w:rsid w:val="009B5960"/>
    <w:rsid w:val="009C0327"/>
    <w:rsid w:val="009D0BCA"/>
    <w:rsid w:val="009D30E3"/>
    <w:rsid w:val="009E0600"/>
    <w:rsid w:val="009E07D3"/>
    <w:rsid w:val="009E19A4"/>
    <w:rsid w:val="009F59D4"/>
    <w:rsid w:val="009F61AD"/>
    <w:rsid w:val="00A02086"/>
    <w:rsid w:val="00A024B2"/>
    <w:rsid w:val="00A03694"/>
    <w:rsid w:val="00A071FA"/>
    <w:rsid w:val="00A07DB7"/>
    <w:rsid w:val="00A10FAC"/>
    <w:rsid w:val="00A1334C"/>
    <w:rsid w:val="00A15E0E"/>
    <w:rsid w:val="00A27750"/>
    <w:rsid w:val="00A36D03"/>
    <w:rsid w:val="00A405D4"/>
    <w:rsid w:val="00A4128E"/>
    <w:rsid w:val="00A4192A"/>
    <w:rsid w:val="00A4327A"/>
    <w:rsid w:val="00A44140"/>
    <w:rsid w:val="00A4550E"/>
    <w:rsid w:val="00A537F9"/>
    <w:rsid w:val="00A53E8B"/>
    <w:rsid w:val="00A56C63"/>
    <w:rsid w:val="00A65542"/>
    <w:rsid w:val="00A662F7"/>
    <w:rsid w:val="00A67FEF"/>
    <w:rsid w:val="00A7045D"/>
    <w:rsid w:val="00A71930"/>
    <w:rsid w:val="00A71E1C"/>
    <w:rsid w:val="00A734E9"/>
    <w:rsid w:val="00A749A5"/>
    <w:rsid w:val="00A75008"/>
    <w:rsid w:val="00A8543C"/>
    <w:rsid w:val="00A85D51"/>
    <w:rsid w:val="00A87EA1"/>
    <w:rsid w:val="00A9637A"/>
    <w:rsid w:val="00A97F02"/>
    <w:rsid w:val="00AA371C"/>
    <w:rsid w:val="00AA6E5E"/>
    <w:rsid w:val="00AB6380"/>
    <w:rsid w:val="00AC25A5"/>
    <w:rsid w:val="00AC2C7B"/>
    <w:rsid w:val="00AC2EF4"/>
    <w:rsid w:val="00AC7B8D"/>
    <w:rsid w:val="00AD05D2"/>
    <w:rsid w:val="00AD1434"/>
    <w:rsid w:val="00AD7FAF"/>
    <w:rsid w:val="00AE09DF"/>
    <w:rsid w:val="00AE1137"/>
    <w:rsid w:val="00AE4C45"/>
    <w:rsid w:val="00AE7702"/>
    <w:rsid w:val="00AF4BD9"/>
    <w:rsid w:val="00AF7DC5"/>
    <w:rsid w:val="00B033F4"/>
    <w:rsid w:val="00B160A0"/>
    <w:rsid w:val="00B26F41"/>
    <w:rsid w:val="00B32D73"/>
    <w:rsid w:val="00B43328"/>
    <w:rsid w:val="00B44286"/>
    <w:rsid w:val="00B50960"/>
    <w:rsid w:val="00B5465F"/>
    <w:rsid w:val="00B61C3B"/>
    <w:rsid w:val="00B6249D"/>
    <w:rsid w:val="00B630C0"/>
    <w:rsid w:val="00B86A74"/>
    <w:rsid w:val="00B86C51"/>
    <w:rsid w:val="00BA03F3"/>
    <w:rsid w:val="00BA1E8A"/>
    <w:rsid w:val="00BA36D5"/>
    <w:rsid w:val="00BB24A8"/>
    <w:rsid w:val="00BD56BE"/>
    <w:rsid w:val="00BD792A"/>
    <w:rsid w:val="00BE4952"/>
    <w:rsid w:val="00BE49FF"/>
    <w:rsid w:val="00BE6727"/>
    <w:rsid w:val="00BF3C15"/>
    <w:rsid w:val="00C006FC"/>
    <w:rsid w:val="00C011CB"/>
    <w:rsid w:val="00C03E41"/>
    <w:rsid w:val="00C10C3D"/>
    <w:rsid w:val="00C21DD9"/>
    <w:rsid w:val="00C34416"/>
    <w:rsid w:val="00C41E38"/>
    <w:rsid w:val="00C50823"/>
    <w:rsid w:val="00C549FA"/>
    <w:rsid w:val="00C616B0"/>
    <w:rsid w:val="00C63E96"/>
    <w:rsid w:val="00C66024"/>
    <w:rsid w:val="00C66489"/>
    <w:rsid w:val="00C73878"/>
    <w:rsid w:val="00C73EFA"/>
    <w:rsid w:val="00C77821"/>
    <w:rsid w:val="00C81C0C"/>
    <w:rsid w:val="00C8768C"/>
    <w:rsid w:val="00CA3BB6"/>
    <w:rsid w:val="00CA581E"/>
    <w:rsid w:val="00CB2226"/>
    <w:rsid w:val="00CB48EB"/>
    <w:rsid w:val="00CC0751"/>
    <w:rsid w:val="00CD008E"/>
    <w:rsid w:val="00CD2351"/>
    <w:rsid w:val="00CE1534"/>
    <w:rsid w:val="00CE292E"/>
    <w:rsid w:val="00CF14F4"/>
    <w:rsid w:val="00CF16FC"/>
    <w:rsid w:val="00CF431B"/>
    <w:rsid w:val="00D01FC5"/>
    <w:rsid w:val="00D0776D"/>
    <w:rsid w:val="00D16F06"/>
    <w:rsid w:val="00D16FF3"/>
    <w:rsid w:val="00D206F3"/>
    <w:rsid w:val="00D20796"/>
    <w:rsid w:val="00D24BB6"/>
    <w:rsid w:val="00D24DD1"/>
    <w:rsid w:val="00D31656"/>
    <w:rsid w:val="00D37607"/>
    <w:rsid w:val="00D43A2E"/>
    <w:rsid w:val="00D564B5"/>
    <w:rsid w:val="00D61BAC"/>
    <w:rsid w:val="00D63EBE"/>
    <w:rsid w:val="00D663D0"/>
    <w:rsid w:val="00D70530"/>
    <w:rsid w:val="00D840B2"/>
    <w:rsid w:val="00D84E76"/>
    <w:rsid w:val="00D90DE7"/>
    <w:rsid w:val="00D9279C"/>
    <w:rsid w:val="00D949AE"/>
    <w:rsid w:val="00DB1362"/>
    <w:rsid w:val="00DB2FE6"/>
    <w:rsid w:val="00DB34B5"/>
    <w:rsid w:val="00DB4D14"/>
    <w:rsid w:val="00DB54D2"/>
    <w:rsid w:val="00DB7789"/>
    <w:rsid w:val="00DC2B6E"/>
    <w:rsid w:val="00DE0690"/>
    <w:rsid w:val="00DF0DAA"/>
    <w:rsid w:val="00DF2D23"/>
    <w:rsid w:val="00E024BA"/>
    <w:rsid w:val="00E0561C"/>
    <w:rsid w:val="00E1133C"/>
    <w:rsid w:val="00E230DE"/>
    <w:rsid w:val="00E24A82"/>
    <w:rsid w:val="00E276AF"/>
    <w:rsid w:val="00E338B9"/>
    <w:rsid w:val="00E34C11"/>
    <w:rsid w:val="00E3553E"/>
    <w:rsid w:val="00E52675"/>
    <w:rsid w:val="00E611F9"/>
    <w:rsid w:val="00E67FB8"/>
    <w:rsid w:val="00E800E2"/>
    <w:rsid w:val="00E82761"/>
    <w:rsid w:val="00E86089"/>
    <w:rsid w:val="00E8756D"/>
    <w:rsid w:val="00EA39BF"/>
    <w:rsid w:val="00EB3685"/>
    <w:rsid w:val="00EB78CB"/>
    <w:rsid w:val="00EC0B57"/>
    <w:rsid w:val="00ED0554"/>
    <w:rsid w:val="00ED3847"/>
    <w:rsid w:val="00EE3349"/>
    <w:rsid w:val="00EE5850"/>
    <w:rsid w:val="00EF02F4"/>
    <w:rsid w:val="00EF29D9"/>
    <w:rsid w:val="00EF78CB"/>
    <w:rsid w:val="00F14CEC"/>
    <w:rsid w:val="00F36A8F"/>
    <w:rsid w:val="00F4096E"/>
    <w:rsid w:val="00F41FEA"/>
    <w:rsid w:val="00F47F75"/>
    <w:rsid w:val="00F5521D"/>
    <w:rsid w:val="00F650D4"/>
    <w:rsid w:val="00F7246A"/>
    <w:rsid w:val="00F80440"/>
    <w:rsid w:val="00F830FA"/>
    <w:rsid w:val="00F860CD"/>
    <w:rsid w:val="00F9125F"/>
    <w:rsid w:val="00F92BE8"/>
    <w:rsid w:val="00FA7201"/>
    <w:rsid w:val="00FB2C76"/>
    <w:rsid w:val="00FC0C55"/>
    <w:rsid w:val="00FC6A93"/>
    <w:rsid w:val="00FC7BBD"/>
    <w:rsid w:val="00FD3D3A"/>
    <w:rsid w:val="00FD479C"/>
    <w:rsid w:val="00FD5D83"/>
    <w:rsid w:val="00FD7A22"/>
    <w:rsid w:val="00FE5390"/>
    <w:rsid w:val="00FE63FE"/>
    <w:rsid w:val="00FF08CE"/>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rFonts w:eastAsia="MS Minch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 w:type="character" w:styleId="Strong">
    <w:name w:val="Strong"/>
    <w:basedOn w:val="DefaultParagraphFont"/>
    <w:uiPriority w:val="22"/>
    <w:qFormat/>
    <w:locked/>
    <w:rsid w:val="009E19A4"/>
    <w:rPr>
      <w:b/>
      <w:bCs/>
    </w:rPr>
  </w:style>
  <w:style w:type="paragraph" w:styleId="NormalWeb">
    <w:name w:val="Normal (Web)"/>
    <w:basedOn w:val="Normal"/>
    <w:uiPriority w:val="99"/>
    <w:semiHidden/>
    <w:unhideWhenUsed/>
    <w:rsid w:val="00982AFB"/>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ListParagraphChar">
    <w:name w:val="List Paragraph Char"/>
    <w:basedOn w:val="DefaultParagraphFont"/>
    <w:link w:val="ListParagraph"/>
    <w:uiPriority w:val="34"/>
    <w:locked/>
    <w:rsid w:val="002A4670"/>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rFonts w:eastAsia="MS Minch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 w:type="character" w:styleId="Strong">
    <w:name w:val="Strong"/>
    <w:basedOn w:val="DefaultParagraphFont"/>
    <w:uiPriority w:val="22"/>
    <w:qFormat/>
    <w:locked/>
    <w:rsid w:val="009E19A4"/>
    <w:rPr>
      <w:b/>
      <w:bCs/>
    </w:rPr>
  </w:style>
  <w:style w:type="paragraph" w:styleId="NormalWeb">
    <w:name w:val="Normal (Web)"/>
    <w:basedOn w:val="Normal"/>
    <w:uiPriority w:val="99"/>
    <w:semiHidden/>
    <w:unhideWhenUsed/>
    <w:rsid w:val="00982AFB"/>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ListParagraphChar">
    <w:name w:val="List Paragraph Char"/>
    <w:basedOn w:val="DefaultParagraphFont"/>
    <w:link w:val="ListParagraph"/>
    <w:uiPriority w:val="34"/>
    <w:locked/>
    <w:rsid w:val="002A4670"/>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52843427">
      <w:bodyDiv w:val="1"/>
      <w:marLeft w:val="0"/>
      <w:marRight w:val="0"/>
      <w:marTop w:val="0"/>
      <w:marBottom w:val="0"/>
      <w:divBdr>
        <w:top w:val="none" w:sz="0" w:space="0" w:color="auto"/>
        <w:left w:val="none" w:sz="0" w:space="0" w:color="auto"/>
        <w:bottom w:val="none" w:sz="0" w:space="0" w:color="auto"/>
        <w:right w:val="none" w:sz="0" w:space="0" w:color="auto"/>
      </w:divBdr>
    </w:div>
    <w:div w:id="404768248">
      <w:bodyDiv w:val="1"/>
      <w:marLeft w:val="0"/>
      <w:marRight w:val="0"/>
      <w:marTop w:val="0"/>
      <w:marBottom w:val="0"/>
      <w:divBdr>
        <w:top w:val="none" w:sz="0" w:space="0" w:color="auto"/>
        <w:left w:val="none" w:sz="0" w:space="0" w:color="auto"/>
        <w:bottom w:val="none" w:sz="0" w:space="0" w:color="auto"/>
        <w:right w:val="none" w:sz="0" w:space="0" w:color="auto"/>
      </w:divBdr>
    </w:div>
    <w:div w:id="458425374">
      <w:bodyDiv w:val="1"/>
      <w:marLeft w:val="0"/>
      <w:marRight w:val="0"/>
      <w:marTop w:val="0"/>
      <w:marBottom w:val="0"/>
      <w:divBdr>
        <w:top w:val="none" w:sz="0" w:space="0" w:color="auto"/>
        <w:left w:val="none" w:sz="0" w:space="0" w:color="auto"/>
        <w:bottom w:val="none" w:sz="0" w:space="0" w:color="auto"/>
        <w:right w:val="none" w:sz="0" w:space="0" w:color="auto"/>
      </w:divBdr>
    </w:div>
    <w:div w:id="669455147">
      <w:bodyDiv w:val="1"/>
      <w:marLeft w:val="0"/>
      <w:marRight w:val="0"/>
      <w:marTop w:val="0"/>
      <w:marBottom w:val="0"/>
      <w:divBdr>
        <w:top w:val="none" w:sz="0" w:space="0" w:color="auto"/>
        <w:left w:val="none" w:sz="0" w:space="0" w:color="auto"/>
        <w:bottom w:val="none" w:sz="0" w:space="0" w:color="auto"/>
        <w:right w:val="none" w:sz="0" w:space="0" w:color="auto"/>
      </w:divBdr>
    </w:div>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372267935">
      <w:bodyDiv w:val="1"/>
      <w:marLeft w:val="0"/>
      <w:marRight w:val="0"/>
      <w:marTop w:val="0"/>
      <w:marBottom w:val="0"/>
      <w:divBdr>
        <w:top w:val="none" w:sz="0" w:space="0" w:color="auto"/>
        <w:left w:val="none" w:sz="0" w:space="0" w:color="auto"/>
        <w:bottom w:val="none" w:sz="0" w:space="0" w:color="auto"/>
        <w:right w:val="none" w:sz="0" w:space="0" w:color="auto"/>
      </w:divBdr>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63343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ap.gov.al/2014-03-21-12-52-44/udhezime/426-udhezim-nr-2-date-27-03-2015" TargetMode="External"/><Relationship Id="rId4" Type="http://schemas.openxmlformats.org/officeDocument/2006/relationships/webSettings" Target="webSettings.xml"/><Relationship Id="rId9" Type="http://schemas.openxmlformats.org/officeDocument/2006/relationships/hyperlink" Target="http://www.dap.gov.a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2020-09-02T09:15:00Z</dcterms:created>
  <dcterms:modified xsi:type="dcterms:W3CDTF">2020-09-02T09:15:00Z</dcterms:modified>
</cp:coreProperties>
</file>