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0C" w:rsidRPr="00617D66" w:rsidRDefault="00617D66" w:rsidP="00617D66">
      <w:pPr>
        <w:tabs>
          <w:tab w:val="left" w:pos="5535"/>
        </w:tabs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4144" behindDoc="1" locked="0" layoutInCell="1" allowOverlap="1" wp14:anchorId="22436521" wp14:editId="0E8B5C9D">
            <wp:simplePos x="0" y="0"/>
            <wp:positionH relativeFrom="column">
              <wp:posOffset>2676525</wp:posOffset>
            </wp:positionH>
            <wp:positionV relativeFrom="paragraph">
              <wp:posOffset>-522605</wp:posOffset>
            </wp:positionV>
            <wp:extent cx="609600" cy="609600"/>
            <wp:effectExtent l="19050" t="0" r="0" b="0"/>
            <wp:wrapNone/>
            <wp:docPr id="1" name="Picture 3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C1E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30C" w:rsidRPr="00C81204" w:rsidRDefault="00DC0181" w:rsidP="00DC018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</w:t>
      </w:r>
      <w:r w:rsidR="007A2727"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0630C" w:rsidRPr="00C81204">
        <w:rPr>
          <w:rFonts w:ascii="Calibri" w:hAnsi="Calibri" w:cs="Calibri"/>
          <w:b/>
          <w:bCs/>
          <w:sz w:val="24"/>
          <w:szCs w:val="24"/>
        </w:rPr>
        <w:t>REPUBLIKA E SHQIPËRISË</w:t>
      </w:r>
    </w:p>
    <w:p w:rsidR="0000630C" w:rsidRPr="00C81204" w:rsidRDefault="00DC0181" w:rsidP="00006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</w:t>
      </w:r>
      <w:r w:rsidR="0000630C">
        <w:rPr>
          <w:rFonts w:ascii="Calibri" w:hAnsi="Calibri" w:cs="Calibri"/>
          <w:b/>
          <w:bCs/>
          <w:sz w:val="24"/>
          <w:szCs w:val="24"/>
        </w:rPr>
        <w:t>BASHKIA DELVINE</w:t>
      </w:r>
    </w:p>
    <w:p w:rsidR="0000630C" w:rsidRPr="00C81204" w:rsidRDefault="00DC0181" w:rsidP="00006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</w:t>
      </w:r>
      <w:r w:rsidR="0000630C" w:rsidRPr="00C81204">
        <w:rPr>
          <w:rFonts w:ascii="Calibri" w:hAnsi="Calibri" w:cs="Calibri"/>
          <w:b/>
          <w:bCs/>
          <w:sz w:val="24"/>
          <w:szCs w:val="24"/>
        </w:rPr>
        <w:t>DREJTORIA E BURIMEVE NJERËZORE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00630C" w:rsidRPr="00C81204" w:rsidRDefault="0000630C" w:rsidP="0000630C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00630C" w:rsidRPr="00C81204" w:rsidRDefault="0000630C" w:rsidP="0000630C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00630C" w:rsidRPr="00C81204" w:rsidRDefault="0000630C" w:rsidP="0000630C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00630C" w:rsidRPr="00C81204" w:rsidRDefault="0000630C" w:rsidP="0000630C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0181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Lloji i diplomës </w:t>
      </w:r>
      <w:r w:rsidRPr="00897258">
        <w:rPr>
          <w:rFonts w:cs="Calibri"/>
          <w:b/>
          <w:bCs/>
          <w:sz w:val="28"/>
          <w:szCs w:val="28"/>
        </w:rPr>
        <w:t>“</w:t>
      </w:r>
      <w:r>
        <w:rPr>
          <w:rFonts w:cs="Calibri"/>
          <w:b/>
          <w:bCs/>
          <w:sz w:val="28"/>
          <w:szCs w:val="28"/>
        </w:rPr>
        <w:t xml:space="preserve">Shkenca Ekonomike </w:t>
      </w:r>
      <w:r w:rsidRPr="00897258">
        <w:rPr>
          <w:rFonts w:cs="Calibri"/>
          <w:b/>
          <w:bCs/>
          <w:sz w:val="28"/>
          <w:szCs w:val="28"/>
        </w:rPr>
        <w:t>”</w:t>
      </w:r>
      <w:r w:rsidR="00E37A62">
        <w:rPr>
          <w:rFonts w:cs="Calibri"/>
          <w:b/>
          <w:bCs/>
          <w:sz w:val="28"/>
          <w:szCs w:val="28"/>
        </w:rPr>
        <w:t>,”Shkenca Juridike”,”Shkenca Inxhinjerike”</w:t>
      </w:r>
      <w:r>
        <w:rPr>
          <w:rFonts w:cs="Calibri"/>
          <w:b/>
          <w:bCs/>
          <w:sz w:val="28"/>
          <w:szCs w:val="28"/>
        </w:rPr>
        <w:t xml:space="preserve"> “</w:t>
      </w:r>
      <w:r>
        <w:rPr>
          <w:rFonts w:ascii="Calibri" w:hAnsi="Calibri" w:cs="Calibri"/>
          <w:b/>
          <w:bCs/>
          <w:sz w:val="28"/>
          <w:szCs w:val="28"/>
        </w:rPr>
        <w:t>niveli minimal i diplomës</w:t>
      </w:r>
    </w:p>
    <w:p w:rsidR="0000630C" w:rsidRPr="00E7632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“Master profesional ”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00630C" w:rsidRPr="00617D66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zbatim të nenit 22 dhe të nenit 25, të ligjit 152/2013 “Për nëpunësin civil”i ndrysh</w:t>
      </w:r>
      <w:r w:rsidR="004638E5">
        <w:rPr>
          <w:rFonts w:ascii="Calibri" w:hAnsi="Calibri" w:cs="Calibri"/>
          <w:sz w:val="24"/>
          <w:szCs w:val="24"/>
        </w:rPr>
        <w:t xml:space="preserve">uar , si dhe të Kreut II, IV </w:t>
      </w:r>
      <w:r>
        <w:rPr>
          <w:rFonts w:ascii="Calibri" w:hAnsi="Calibri" w:cs="Calibri"/>
          <w:sz w:val="24"/>
          <w:szCs w:val="24"/>
        </w:rPr>
        <w:t xml:space="preserve"> dhe  VII </w:t>
      </w:r>
      <w:r w:rsidR="004162F3">
        <w:rPr>
          <w:rFonts w:ascii="Calibri" w:hAnsi="Calibri" w:cs="Calibri"/>
          <w:sz w:val="24"/>
          <w:szCs w:val="24"/>
        </w:rPr>
        <w:t>të VKM nr. 243, datë 18/03/2015</w:t>
      </w:r>
      <w:r w:rsidR="004638E5">
        <w:rPr>
          <w:rFonts w:ascii="Calibri" w:hAnsi="Calibri" w:cs="Calibri"/>
          <w:sz w:val="24"/>
          <w:szCs w:val="24"/>
        </w:rPr>
        <w:t>’P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>r pranimin,L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>vizjen paralele, perjudh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>n e prov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>s dhe em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>rimin n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 xml:space="preserve"> kategorin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 xml:space="preserve"> ekzekutive”</w:t>
      </w:r>
      <w:r w:rsidR="004162F3">
        <w:rPr>
          <w:rFonts w:ascii="Calibri" w:hAnsi="Calibri" w:cs="Calibri"/>
          <w:sz w:val="24"/>
          <w:szCs w:val="24"/>
        </w:rPr>
        <w:t xml:space="preserve"> i ndryshuar</w:t>
      </w:r>
      <w:r w:rsidR="004638E5">
        <w:rPr>
          <w:rFonts w:ascii="Calibri" w:hAnsi="Calibri" w:cs="Calibri"/>
          <w:sz w:val="24"/>
          <w:szCs w:val="24"/>
        </w:rPr>
        <w:t xml:space="preserve"> me VKM –n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 xml:space="preserve"> nr. 746, dat</w:t>
      </w:r>
      <w:r w:rsidR="00F03EEC">
        <w:rPr>
          <w:rFonts w:ascii="Calibri" w:hAnsi="Calibri" w:cs="Calibri"/>
          <w:sz w:val="24"/>
          <w:szCs w:val="24"/>
        </w:rPr>
        <w:t>ë</w:t>
      </w:r>
      <w:r w:rsidR="004638E5">
        <w:rPr>
          <w:rFonts w:ascii="Calibri" w:hAnsi="Calibri" w:cs="Calibri"/>
          <w:sz w:val="24"/>
          <w:szCs w:val="24"/>
        </w:rPr>
        <w:t xml:space="preserve"> 19.12.2018</w:t>
      </w:r>
      <w:r w:rsidR="004162F3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00630C" w:rsidRDefault="004162F3" w:rsidP="0000630C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 (dy) </w:t>
      </w:r>
      <w:r w:rsidR="0000630C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Specialist Emergjencash Civile,në Zyrën e Emergjencave Civile </w:t>
      </w:r>
      <w:r w:rsidR="0000630C">
        <w:rPr>
          <w:rFonts w:ascii="Calibri" w:hAnsi="Calibri" w:cs="Calibri"/>
          <w:sz w:val="24"/>
          <w:szCs w:val="24"/>
        </w:rPr>
        <w:t xml:space="preserve"> – kategoria VI-a;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00630C" w:rsidRDefault="0000630C" w:rsidP="00617D6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00630C" w:rsidRPr="00C81204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 w:rsidR="004162F3">
        <w:rPr>
          <w:rFonts w:ascii="Calibri" w:hAnsi="Calibri" w:cs="Calibri"/>
          <w:b/>
          <w:bCs/>
          <w:sz w:val="28"/>
          <w:szCs w:val="28"/>
        </w:rPr>
        <w:t>pranimin ne  sh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>rbimin  civil n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 xml:space="preserve"> kategorin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 xml:space="preserve"> ekzekutive 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162F3">
        <w:rPr>
          <w:rFonts w:ascii="Calibri" w:hAnsi="Calibri" w:cs="Calibri"/>
          <w:b/>
          <w:bCs/>
          <w:sz w:val="28"/>
          <w:szCs w:val="28"/>
        </w:rPr>
        <w:t xml:space="preserve"> ) aplikohet n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 xml:space="preserve"> t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 xml:space="preserve"> njejt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 w:rsidR="004162F3">
        <w:rPr>
          <w:rFonts w:ascii="Calibri" w:hAnsi="Calibri" w:cs="Calibri"/>
          <w:b/>
          <w:bCs/>
          <w:sz w:val="28"/>
          <w:szCs w:val="28"/>
        </w:rPr>
        <w:t>n koh</w:t>
      </w:r>
      <w:r w:rsidR="00F03EEC">
        <w:rPr>
          <w:rFonts w:ascii="Calibri" w:hAnsi="Calibri" w:cs="Calibri"/>
          <w:b/>
          <w:bCs/>
          <w:sz w:val="28"/>
          <w:szCs w:val="28"/>
        </w:rPr>
        <w:t>ë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00630C" w:rsidRPr="00671E98" w:rsidTr="007B79BB">
        <w:tc>
          <w:tcPr>
            <w:tcW w:w="6804" w:type="dxa"/>
            <w:tcBorders>
              <w:right w:val="nil"/>
            </w:tcBorders>
          </w:tcPr>
          <w:p w:rsidR="0000630C" w:rsidRPr="00671E98" w:rsidRDefault="0000630C" w:rsidP="007B79BB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00630C" w:rsidRPr="00671E98" w:rsidRDefault="0000630C" w:rsidP="007B79BB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0630C" w:rsidRPr="00671E98" w:rsidRDefault="004656B1" w:rsidP="00DC0181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27</w:t>
            </w:r>
            <w:r w:rsidR="00D44EA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Gusht </w:t>
            </w:r>
            <w:r w:rsidR="0000630C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  </w:t>
            </w:r>
            <w:r w:rsidR="00DC0181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D44EA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2020</w:t>
            </w:r>
          </w:p>
        </w:tc>
      </w:tr>
      <w:tr w:rsidR="0000630C" w:rsidRPr="00671E98" w:rsidTr="007B79BB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00630C" w:rsidRPr="00671E98" w:rsidRDefault="0000630C" w:rsidP="007B79BB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00630C" w:rsidRPr="00671E98" w:rsidRDefault="0000630C" w:rsidP="007B79BB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0630C" w:rsidRPr="00671E98" w:rsidRDefault="004656B1" w:rsidP="007B79BB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01  Shtator</w:t>
            </w:r>
            <w:r w:rsidR="00D44EA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00630C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    </w:t>
            </w:r>
            <w:r w:rsidR="00D44EA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2020</w:t>
            </w:r>
          </w:p>
        </w:tc>
      </w:tr>
    </w:tbl>
    <w:p w:rsidR="0000630C" w:rsidRDefault="0000630C" w:rsidP="0000630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Pr="00671E98" w:rsidRDefault="0000630C" w:rsidP="0000630C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7D21B4" w:rsidRPr="00A37C34" w:rsidRDefault="007D21B4" w:rsidP="007D21B4">
      <w:pPr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 xml:space="preserve">Të drejtojë organizimin dhe bashkërendimin e punëve për hartimin e planeve të përgatitjes për emergjencë civile në bashki dhe për zbatimin e masave të mbrojtjes; </w:t>
      </w:r>
    </w:p>
    <w:p w:rsidR="007D21B4" w:rsidRPr="00E83D22" w:rsidRDefault="007D21B4" w:rsidP="007D21B4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grumbullojë dhe të përpunojë të dhënat e nevojshme nga njësitë administrative të bashkisë për zbatimin e detyrave të planizimit dhe përballimit të emergjencave civile;</w:t>
      </w:r>
    </w:p>
    <w:p w:rsidR="007D21B4" w:rsidRPr="00A37C34" w:rsidRDefault="007D21B4" w:rsidP="007D21B4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analizojë gjendjen e planizimit dhe të përballimit të emergjencës civile në bashki dhe të njoftojë në qark.</w:t>
      </w:r>
    </w:p>
    <w:p w:rsidR="007D21B4" w:rsidRDefault="007D21B4" w:rsidP="007D21B4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color w:val="000000"/>
        </w:rPr>
      </w:pPr>
      <w:r w:rsidRPr="00A37C34">
        <w:rPr>
          <w:rFonts w:ascii="Times New Roman" w:hAnsi="Times New Roman"/>
          <w:color w:val="000000"/>
        </w:rPr>
        <w:t>Të caktojë drejtuesin e operacionit për përballimin e emergjencës civile në territorin e bashkisë.</w:t>
      </w:r>
    </w:p>
    <w:p w:rsidR="007D21B4" w:rsidRPr="00977C92" w:rsidRDefault="007D21B4" w:rsidP="007D21B4">
      <w:pPr>
        <w:spacing w:after="0" w:line="240" w:lineRule="auto"/>
        <w:ind w:left="567"/>
        <w:jc w:val="both"/>
        <w:rPr>
          <w:rFonts w:ascii="Times New Roman" w:hAnsi="Times New Roman"/>
        </w:rPr>
      </w:pPr>
      <w:r w:rsidRPr="00977C92">
        <w:rPr>
          <w:rFonts w:ascii="Times New Roman" w:hAnsi="Times New Roman"/>
        </w:rPr>
        <w:t xml:space="preserve">Të bashkerendoje punen  per organizimin e sistemit te lajmërimit të popullatës për rrezikun dhe të kujdeset për funksionimin e mjeteve të lajmërimit; </w:t>
      </w:r>
    </w:p>
    <w:p w:rsidR="007D21B4" w:rsidRPr="00977C92" w:rsidRDefault="007D21B4" w:rsidP="007D21B4">
      <w:pPr>
        <w:spacing w:after="0" w:line="240" w:lineRule="auto"/>
        <w:ind w:left="567"/>
        <w:jc w:val="both"/>
        <w:rPr>
          <w:rFonts w:ascii="Times New Roman" w:hAnsi="Times New Roman"/>
        </w:rPr>
      </w:pPr>
      <w:r w:rsidRPr="00977C92">
        <w:rPr>
          <w:rFonts w:ascii="Times New Roman" w:hAnsi="Times New Roman"/>
        </w:rPr>
        <w:t>Te kontribuoje ne parashikimin e burimeve dhe rezervave te nevojshme për sistemimin e popullatës në raste të emergjencës nga fatkeqësi natyrore ose fatkeqësi të tjera;</w:t>
      </w:r>
    </w:p>
    <w:p w:rsidR="007D21B4" w:rsidRDefault="007D21B4" w:rsidP="007D21B4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A37C34">
        <w:rPr>
          <w:rFonts w:ascii="Times New Roman" w:hAnsi="Times New Roman"/>
        </w:rPr>
        <w:t xml:space="preserve">ë </w:t>
      </w:r>
      <w:r>
        <w:rPr>
          <w:rFonts w:ascii="Times New Roman" w:hAnsi="Times New Roman"/>
        </w:rPr>
        <w:t>kontribuoje ne realizimin e organizimit, bashkërendimit dhe pajisjes</w:t>
      </w:r>
      <w:r w:rsidRPr="00A37C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 forcave operacionale</w:t>
      </w:r>
      <w:r w:rsidRPr="00A37C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</w:p>
    <w:p w:rsidR="007D21B4" w:rsidRDefault="007D21B4" w:rsidP="007D21B4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A37C34">
        <w:rPr>
          <w:rFonts w:ascii="Times New Roman" w:hAnsi="Times New Roman"/>
        </w:rPr>
        <w:t xml:space="preserve">ë ndjekë </w:t>
      </w:r>
      <w:r>
        <w:rPr>
          <w:rFonts w:ascii="Times New Roman" w:hAnsi="Times New Roman"/>
        </w:rPr>
        <w:t>zbatimin e</w:t>
      </w:r>
      <w:r w:rsidRPr="00A37C34">
        <w:rPr>
          <w:rFonts w:ascii="Times New Roman" w:hAnsi="Times New Roman"/>
        </w:rPr>
        <w:t xml:space="preserve"> detyrave për lehtësimin e efekteve të emergjencës civile dhe për organizimin e ndërhyrjes për të vepruar; </w:t>
      </w:r>
    </w:p>
    <w:p w:rsidR="00D44EA2" w:rsidRPr="00732A69" w:rsidRDefault="00D44EA2" w:rsidP="0000630C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00630C" w:rsidRDefault="0000630C" w:rsidP="0000630C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767"/>
      </w:tblGrid>
      <w:tr w:rsidR="0000630C" w:rsidRPr="00744FE8" w:rsidTr="007B79BB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00630C" w:rsidRPr="00744FE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00630C" w:rsidRPr="00744FE8" w:rsidRDefault="0000630C" w:rsidP="007B79BB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00630C" w:rsidRDefault="0000630C" w:rsidP="0000630C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00630C" w:rsidRPr="00F80C71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744FE8" w:rsidTr="007B79BB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00630C" w:rsidRPr="00744FE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744FE8" w:rsidRDefault="0000630C" w:rsidP="007B79B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00630C" w:rsidRPr="00E73900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00630C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00630C" w:rsidRPr="00E73900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a) Të jetë nëpunës civil i konfirmuar, brenda së njëjtës kategori për të cilën aplikon;</w:t>
      </w:r>
    </w:p>
    <w:p w:rsidR="0000630C" w:rsidRPr="00E73900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b) Të mos ketë masë disiplinore në fuqi;</w:t>
      </w:r>
    </w:p>
    <w:p w:rsidR="0000630C" w:rsidRPr="00E73900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c) Të ketë të paktën vlerësimin e fundit “Mirë” apo “Shumë mirë”;</w:t>
      </w:r>
    </w:p>
    <w:p w:rsidR="0000630C" w:rsidRPr="00E73900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ç) Të plotësojë kriteret e veçanta të përcaktuara në shpalljen për konkurrim.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Kandidatët duhet të plotësojnë kriteret e veçanta si më poshtë:</w:t>
      </w:r>
    </w:p>
    <w:p w:rsidR="0000630C" w:rsidRPr="00EE70FE" w:rsidRDefault="0000630C" w:rsidP="0000630C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</w:t>
      </w:r>
      <w:r w:rsidRPr="001D3BD0">
        <w:rPr>
          <w:sz w:val="24"/>
          <w:szCs w:val="24"/>
        </w:rPr>
        <w:t xml:space="preserve">ne </w:t>
      </w:r>
      <w:r w:rsidRPr="00E7632C">
        <w:rPr>
          <w:b/>
          <w:sz w:val="24"/>
          <w:szCs w:val="24"/>
        </w:rPr>
        <w:t>Shkencat Ekonomike</w:t>
      </w:r>
      <w:r w:rsidR="007D21B4">
        <w:rPr>
          <w:b/>
          <w:sz w:val="24"/>
          <w:szCs w:val="24"/>
        </w:rPr>
        <w:t>,Shkencat Juridike dhe Shkencat Inxhinjerike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00630C" w:rsidRPr="00820CBD" w:rsidRDefault="0000630C" w:rsidP="007D21B4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 w:rsidR="007D21B4">
        <w:rPr>
          <w:sz w:val="24"/>
          <w:szCs w:val="24"/>
        </w:rPr>
        <w:t>e kete mbi 1 vi</w:t>
      </w:r>
      <w:r w:rsidRPr="00406C58">
        <w:rPr>
          <w:sz w:val="24"/>
          <w:szCs w:val="24"/>
        </w:rPr>
        <w:t xml:space="preserve">t vjetersi pune ne kete fushe </w:t>
      </w:r>
      <w:r>
        <w:rPr>
          <w:sz w:val="24"/>
          <w:szCs w:val="24"/>
        </w:rPr>
        <w:t>.</w:t>
      </w:r>
    </w:p>
    <w:p w:rsidR="0000630C" w:rsidRPr="00732A69" w:rsidRDefault="0000630C" w:rsidP="0000630C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 në kompjuter.</w:t>
      </w:r>
    </w:p>
    <w:p w:rsidR="0000630C" w:rsidRPr="00857029" w:rsidRDefault="0000630C" w:rsidP="0000630C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857029">
        <w:rPr>
          <w:sz w:val="24"/>
          <w:szCs w:val="24"/>
        </w:rPr>
        <w:t>Të ketë aftësi të mira komunikuese, koordinuese dhe të punës në grup.</w:t>
      </w:r>
    </w:p>
    <w:p w:rsidR="0000630C" w:rsidRDefault="0000630C" w:rsidP="0000630C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744FE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744FE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744FE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lastRenderedPageBreak/>
        <w:t xml:space="preserve">Kandidatët duhet të dorëzojnë pranë </w:t>
      </w:r>
      <w:r w:rsidRPr="00671E98">
        <w:rPr>
          <w:sz w:val="23"/>
          <w:szCs w:val="23"/>
        </w:rPr>
        <w:t xml:space="preserve">Drejtorisë së Burimeve Njerëzore të Bashkisë </w:t>
      </w:r>
      <w:r>
        <w:rPr>
          <w:sz w:val="23"/>
          <w:szCs w:val="23"/>
        </w:rPr>
        <w:t xml:space="preserve">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dokumentat si më poshtë: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 w:rsidR="007B79BB">
        <w:rPr>
          <w:rFonts w:asciiTheme="minorHAnsi" w:hAnsiTheme="minorHAnsi"/>
          <w:color w:val="auto"/>
          <w:sz w:val="23"/>
          <w:szCs w:val="23"/>
        </w:rPr>
        <w:t>shkrim i plotësuar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 (pë</w:t>
      </w:r>
      <w:r w:rsidR="007B79BB">
        <w:rPr>
          <w:rFonts w:asciiTheme="minorHAnsi" w:hAnsiTheme="minorHAnsi"/>
          <w:sz w:val="23"/>
          <w:szCs w:val="23"/>
        </w:rPr>
        <w:t>rfshirë edhe diplomën bachelor).P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>r diplomat e marra jasht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 xml:space="preserve"> Republik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>s s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 xml:space="preserve"> Shqip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>ris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 xml:space="preserve"> t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 xml:space="preserve"> p</w:t>
      </w:r>
      <w:r w:rsidR="00F03EEC">
        <w:rPr>
          <w:rFonts w:asciiTheme="minorHAnsi" w:hAnsiTheme="minorHAnsi"/>
          <w:sz w:val="23"/>
          <w:szCs w:val="23"/>
        </w:rPr>
        <w:t>ë</w:t>
      </w:r>
      <w:r w:rsidR="007B79BB">
        <w:rPr>
          <w:rFonts w:asciiTheme="minorHAnsi" w:hAnsiTheme="minorHAnsi"/>
          <w:sz w:val="23"/>
          <w:szCs w:val="23"/>
        </w:rPr>
        <w:t>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Dokumentat duhet të dorëzohen me postë apo drejtpërsëdrejti në institucion, brenda datës </w:t>
      </w:r>
      <w:r w:rsidR="004656B1">
        <w:rPr>
          <w:rFonts w:ascii="Calibri" w:hAnsi="Calibri" w:cs="Calibri"/>
          <w:b/>
          <w:bCs/>
          <w:i/>
          <w:iCs/>
          <w:color w:val="FF0000"/>
        </w:rPr>
        <w:t>27</w:t>
      </w:r>
      <w:r w:rsidR="005D2994">
        <w:rPr>
          <w:rFonts w:ascii="Calibri" w:hAnsi="Calibri" w:cs="Calibri"/>
          <w:b/>
          <w:bCs/>
          <w:i/>
          <w:iCs/>
          <w:color w:val="FF0000"/>
        </w:rPr>
        <w:t>.08.2020</w:t>
      </w:r>
      <w:r>
        <w:rPr>
          <w:rFonts w:ascii="Calibri" w:hAnsi="Calibri" w:cs="Calibri"/>
          <w:b/>
          <w:bCs/>
          <w:i/>
          <w:iCs/>
        </w:rPr>
        <w:t>.</w:t>
      </w:r>
    </w:p>
    <w:p w:rsidR="0000630C" w:rsidRPr="00DA4507" w:rsidRDefault="0000630C" w:rsidP="0000630C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00630C" w:rsidRPr="00DA4507" w:rsidRDefault="0000630C" w:rsidP="0000630C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00630C" w:rsidRPr="00DA4507" w:rsidRDefault="0000630C" w:rsidP="0000630C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00630C" w:rsidRPr="00DA4507" w:rsidRDefault="0000630C" w:rsidP="0000630C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744FE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744FE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744FE8" w:rsidRDefault="0000630C" w:rsidP="007B79BB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00630C" w:rsidRDefault="0000630C" w:rsidP="0000630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00630C" w:rsidRPr="00181F8A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 w:rsidR="004656B1">
        <w:rPr>
          <w:rFonts w:ascii="Calibri" w:hAnsi="Calibri" w:cs="Calibri"/>
          <w:color w:val="FF0000"/>
          <w:sz w:val="24"/>
          <w:szCs w:val="24"/>
        </w:rPr>
        <w:t>28</w:t>
      </w:r>
      <w:r w:rsidR="005D2994">
        <w:rPr>
          <w:rFonts w:ascii="Calibri" w:hAnsi="Calibri" w:cs="Calibri"/>
          <w:color w:val="FF0000"/>
          <w:sz w:val="24"/>
          <w:szCs w:val="24"/>
        </w:rPr>
        <w:t>-08-2020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 dhe në stenden e  Bashkisë Delvine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176FA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176FA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176FA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00630C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00630C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00630C" w:rsidRPr="00EE70FE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00630C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Njohurite 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  <w:r>
        <w:rPr>
          <w:sz w:val="24"/>
          <w:szCs w:val="24"/>
          <w:lang w:eastAsia="sq-AL"/>
        </w:rPr>
        <w:t>.</w:t>
      </w:r>
    </w:p>
    <w:p w:rsidR="0000630C" w:rsidRPr="00181F8A" w:rsidRDefault="0000630C" w:rsidP="0000630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Njohurite 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informimit”.</w:t>
      </w:r>
    </w:p>
    <w:p w:rsidR="0000630C" w:rsidRDefault="00320344" w:rsidP="0000630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20344">
        <w:rPr>
          <w:sz w:val="24"/>
          <w:szCs w:val="24"/>
        </w:rPr>
        <w:t>Njohurite mbi ligjin 45/2019, dat</w:t>
      </w:r>
      <w:r w:rsidR="00F03EEC">
        <w:rPr>
          <w:sz w:val="24"/>
          <w:szCs w:val="24"/>
        </w:rPr>
        <w:t>ë</w:t>
      </w:r>
      <w:r w:rsidRPr="00320344">
        <w:rPr>
          <w:sz w:val="24"/>
          <w:szCs w:val="24"/>
        </w:rPr>
        <w:t xml:space="preserve"> 18.07.2019 “P</w:t>
      </w:r>
      <w:r w:rsidR="00F03EEC">
        <w:rPr>
          <w:sz w:val="24"/>
          <w:szCs w:val="24"/>
        </w:rPr>
        <w:t>ë</w:t>
      </w:r>
      <w:r w:rsidRPr="00320344">
        <w:rPr>
          <w:sz w:val="24"/>
          <w:szCs w:val="24"/>
        </w:rPr>
        <w:t>r mbrojtjen Civile”</w:t>
      </w:r>
    </w:p>
    <w:p w:rsidR="004656B1" w:rsidRDefault="004656B1" w:rsidP="004656B1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656B1" w:rsidRPr="004656B1" w:rsidRDefault="004656B1" w:rsidP="004656B1">
      <w:pPr>
        <w:pStyle w:val="ListParagraph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4656B1">
        <w:rPr>
          <w:b/>
          <w:sz w:val="24"/>
          <w:szCs w:val="24"/>
        </w:rPr>
        <w:lastRenderedPageBreak/>
        <w:t>Konkurrimi do t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 xml:space="preserve"> Zhvillohet m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 xml:space="preserve"> dat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 xml:space="preserve"> 21.09.2020 pran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 xml:space="preserve"> ambjenteve te Bashkis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 xml:space="preserve"> Delvin</w:t>
      </w:r>
      <w:r w:rsidR="00F03EEC">
        <w:rPr>
          <w:b/>
          <w:sz w:val="24"/>
          <w:szCs w:val="24"/>
        </w:rPr>
        <w:t>ë</w:t>
      </w:r>
      <w:r w:rsidRPr="004656B1">
        <w:rPr>
          <w:b/>
          <w:sz w:val="24"/>
          <w:szCs w:val="24"/>
        </w:rPr>
        <w:t>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176FA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176FA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176FA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DC0181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00630C" w:rsidRPr="00AB40F5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00630C" w:rsidRDefault="0000630C" w:rsidP="0000630C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00630C" w:rsidRDefault="0000630C" w:rsidP="0000630C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00630C" w:rsidRPr="00B34852" w:rsidRDefault="0000630C" w:rsidP="0000630C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00630C" w:rsidRPr="00713176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D5271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D5271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D5271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 dhe në faqen zyrtare të Bashkisë.</w:t>
      </w:r>
    </w:p>
    <w:p w:rsidR="0000630C" w:rsidRPr="00713176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767"/>
      </w:tblGrid>
      <w:tr w:rsidR="0000630C" w:rsidRPr="00D52718" w:rsidTr="007B79BB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00630C" w:rsidRPr="00D5271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00630C" w:rsidRPr="00D52718" w:rsidRDefault="0000630C" w:rsidP="007B79BB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00630C" w:rsidRDefault="0000630C" w:rsidP="0000630C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00630C" w:rsidRDefault="007F09D9" w:rsidP="000063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</w:t>
      </w:r>
      <w:r w:rsidR="0000630C">
        <w:rPr>
          <w:rFonts w:ascii="Calibri" w:hAnsi="Calibri" w:cs="Calibri"/>
          <w:color w:val="C00000"/>
          <w:sz w:val="24"/>
          <w:szCs w:val="24"/>
        </w:rPr>
        <w:t xml:space="preserve"> renditur</w:t>
      </w:r>
      <w:r>
        <w:rPr>
          <w:rFonts w:ascii="Calibri" w:hAnsi="Calibri" w:cs="Calibri"/>
          <w:color w:val="C00000"/>
          <w:sz w:val="24"/>
          <w:szCs w:val="24"/>
        </w:rPr>
        <w:t>a</w:t>
      </w:r>
      <w:r w:rsidR="0000630C">
        <w:rPr>
          <w:rFonts w:ascii="Calibri" w:hAnsi="Calibri" w:cs="Calibri"/>
          <w:color w:val="C00000"/>
          <w:sz w:val="24"/>
          <w:szCs w:val="24"/>
        </w:rPr>
        <w:t xml:space="preserve"> në fillim të kësaj shpalljeje, në përfundim të procedurës së lëvizjes paralele, rezulton se është ende vakant, ky pozicion është i vlefshëm për konkurimin nëpërmjet procedurës së pranimit në shërbimin civil për kategorinë ekzekutive.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Këtë Informacion do ta me</w:t>
      </w:r>
      <w:r w:rsidR="004656B1">
        <w:rPr>
          <w:rFonts w:ascii="Calibri" w:hAnsi="Calibri" w:cs="Calibri"/>
          <w:color w:val="C00000"/>
          <w:sz w:val="24"/>
          <w:szCs w:val="24"/>
        </w:rPr>
        <w:t>rrni në faqen e Sh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4656B1">
        <w:rPr>
          <w:rFonts w:ascii="Calibri" w:hAnsi="Calibri" w:cs="Calibri"/>
          <w:color w:val="C00000"/>
          <w:sz w:val="24"/>
          <w:szCs w:val="24"/>
        </w:rPr>
        <w:t>rrbimit Komb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4656B1">
        <w:rPr>
          <w:rFonts w:ascii="Calibri" w:hAnsi="Calibri" w:cs="Calibri"/>
          <w:color w:val="C00000"/>
          <w:sz w:val="24"/>
          <w:szCs w:val="24"/>
        </w:rPr>
        <w:t>tar t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4656B1">
        <w:rPr>
          <w:rFonts w:ascii="Calibri" w:hAnsi="Calibri" w:cs="Calibri"/>
          <w:color w:val="C00000"/>
          <w:sz w:val="24"/>
          <w:szCs w:val="24"/>
        </w:rPr>
        <w:t xml:space="preserve"> Pun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4656B1">
        <w:rPr>
          <w:rFonts w:ascii="Calibri" w:hAnsi="Calibri" w:cs="Calibri"/>
          <w:color w:val="C00000"/>
          <w:sz w:val="24"/>
          <w:szCs w:val="24"/>
        </w:rPr>
        <w:t>simi</w:t>
      </w:r>
      <w:r>
        <w:rPr>
          <w:rFonts w:ascii="Calibri" w:hAnsi="Calibri" w:cs="Calibri"/>
          <w:color w:val="C00000"/>
          <w:sz w:val="24"/>
          <w:szCs w:val="24"/>
        </w:rPr>
        <w:t xml:space="preserve"> , </w:t>
      </w:r>
      <w:r w:rsidR="007F09D9">
        <w:rPr>
          <w:rFonts w:ascii="Calibri" w:hAnsi="Calibri" w:cs="Calibri"/>
          <w:color w:val="C00000"/>
          <w:sz w:val="24"/>
          <w:szCs w:val="24"/>
        </w:rPr>
        <w:t>dhe n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7F09D9">
        <w:rPr>
          <w:rFonts w:ascii="Calibri" w:hAnsi="Calibri" w:cs="Calibri"/>
          <w:color w:val="C00000"/>
          <w:sz w:val="24"/>
          <w:szCs w:val="24"/>
        </w:rPr>
        <w:t xml:space="preserve"> faqen zyrtare  t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7F09D9">
        <w:rPr>
          <w:rFonts w:ascii="Calibri" w:hAnsi="Calibri" w:cs="Calibri"/>
          <w:color w:val="C00000"/>
          <w:sz w:val="24"/>
          <w:szCs w:val="24"/>
        </w:rPr>
        <w:t xml:space="preserve"> Bashkis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7F09D9">
        <w:rPr>
          <w:rFonts w:ascii="Calibri" w:hAnsi="Calibri" w:cs="Calibri"/>
          <w:color w:val="C00000"/>
          <w:sz w:val="24"/>
          <w:szCs w:val="24"/>
        </w:rPr>
        <w:t xml:space="preserve"> Delvin</w:t>
      </w:r>
      <w:r w:rsidR="00F03EEC">
        <w:rPr>
          <w:rFonts w:ascii="Calibri" w:hAnsi="Calibri" w:cs="Calibri"/>
          <w:color w:val="C00000"/>
          <w:sz w:val="24"/>
          <w:szCs w:val="24"/>
        </w:rPr>
        <w:t>ë</w:t>
      </w:r>
      <w:r w:rsidR="007F09D9">
        <w:rPr>
          <w:rFonts w:ascii="Calibri" w:hAnsi="Calibri" w:cs="Calibri"/>
          <w:color w:val="C00000"/>
          <w:sz w:val="24"/>
          <w:szCs w:val="24"/>
        </w:rPr>
        <w:t xml:space="preserve"> </w:t>
      </w:r>
      <w:r>
        <w:rPr>
          <w:rFonts w:ascii="Calibri" w:hAnsi="Calibri" w:cs="Calibri"/>
          <w:color w:val="C00000"/>
          <w:sz w:val="24"/>
          <w:szCs w:val="24"/>
        </w:rPr>
        <w:t xml:space="preserve">duke filluar nga data </w:t>
      </w:r>
      <w:r w:rsidR="007F09D9">
        <w:rPr>
          <w:rFonts w:ascii="Calibri" w:hAnsi="Calibri" w:cs="Calibri"/>
          <w:b/>
          <w:color w:val="C00000"/>
          <w:sz w:val="24"/>
          <w:szCs w:val="24"/>
        </w:rPr>
        <w:t>28.08.2020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D5271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D5271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Default="0000630C" w:rsidP="007B79BB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00630C" w:rsidRPr="00D5271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00630C" w:rsidRDefault="0000630C" w:rsidP="0000630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Te mos jete  i denuar  me vendim te formes se prere  per te kryerjen e nje krimi apo per kryerjen  e nje kundravajtje  penale me dashje;</w:t>
      </w:r>
    </w:p>
    <w:p w:rsidR="0000630C" w:rsidRDefault="0000630C" w:rsidP="0000630C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00630C" w:rsidRDefault="0000630C" w:rsidP="0000630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00630C" w:rsidRPr="00A4043E" w:rsidRDefault="0000630C" w:rsidP="0000630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F09D9" w:rsidRPr="00EE70FE" w:rsidRDefault="007F09D9" w:rsidP="007F09D9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</w:t>
      </w:r>
      <w:r w:rsidRPr="001D3BD0">
        <w:rPr>
          <w:sz w:val="24"/>
          <w:szCs w:val="24"/>
        </w:rPr>
        <w:t xml:space="preserve">ne </w:t>
      </w:r>
      <w:r w:rsidRPr="00E7632C">
        <w:rPr>
          <w:b/>
          <w:sz w:val="24"/>
          <w:szCs w:val="24"/>
        </w:rPr>
        <w:t>Shkencat Ekonomike</w:t>
      </w:r>
      <w:r>
        <w:rPr>
          <w:b/>
          <w:sz w:val="24"/>
          <w:szCs w:val="24"/>
        </w:rPr>
        <w:t>,Shkencat Juridike dhe Shkencat Inxhinjerike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7F09D9" w:rsidRPr="00820CBD" w:rsidRDefault="007F09D9" w:rsidP="007F09D9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e kete  1 vit vjetersi pune ne profesion</w:t>
      </w:r>
      <w:r w:rsidRPr="00406C58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00630C" w:rsidRDefault="007F09D9" w:rsidP="007F09D9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</w:t>
      </w:r>
    </w:p>
    <w:p w:rsidR="007F09D9" w:rsidRPr="00F80C71" w:rsidRDefault="007F09D9" w:rsidP="007F09D9">
      <w:pPr>
        <w:pStyle w:val="ListParagraph"/>
        <w:spacing w:after="0" w:line="240" w:lineRule="auto"/>
        <w:ind w:left="1440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sq-AL"/>
        </w:rPr>
        <w:t>T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 xml:space="preserve"> ket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 xml:space="preserve"> aft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>si t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 xml:space="preserve">  mira komunikuese , koordinuese dhe  t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 xml:space="preserve"> pun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>s n</w:t>
      </w:r>
      <w:r w:rsidR="00F03EEC">
        <w:rPr>
          <w:rFonts w:asciiTheme="minorHAnsi" w:hAnsiTheme="minorHAnsi"/>
          <w:sz w:val="24"/>
          <w:szCs w:val="24"/>
          <w:lang w:eastAsia="sq-AL"/>
        </w:rPr>
        <w:t>ë</w:t>
      </w:r>
      <w:r>
        <w:rPr>
          <w:rFonts w:asciiTheme="minorHAnsi" w:hAnsiTheme="minorHAnsi"/>
          <w:sz w:val="24"/>
          <w:szCs w:val="24"/>
          <w:lang w:eastAsia="sq-AL"/>
        </w:rPr>
        <w:t xml:space="preserve"> grup.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D52718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D52718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0" w:name="page5"/>
            <w:bookmarkEnd w:id="0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D52718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00630C" w:rsidRDefault="0000630C" w:rsidP="0000630C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 w:rsidR="007F09D9">
        <w:rPr>
          <w:rFonts w:asciiTheme="minorHAnsi" w:hAnsiTheme="minorHAnsi"/>
          <w:color w:val="auto"/>
          <w:sz w:val="23"/>
          <w:szCs w:val="23"/>
        </w:rPr>
        <w:t>.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lister notash </w:t>
      </w:r>
      <w:r w:rsidRPr="00671E98">
        <w:rPr>
          <w:rFonts w:asciiTheme="minorHAnsi" w:hAnsiTheme="minorHAnsi"/>
          <w:sz w:val="23"/>
          <w:szCs w:val="23"/>
        </w:rPr>
        <w:t xml:space="preserve"> (përfshirë edhe diplomën bachelor</w:t>
      </w:r>
      <w:r>
        <w:rPr>
          <w:rFonts w:asciiTheme="minorHAnsi" w:hAnsiTheme="minorHAnsi"/>
          <w:sz w:val="23"/>
          <w:szCs w:val="23"/>
        </w:rPr>
        <w:t>, te noterizuara</w:t>
      </w:r>
      <w:r w:rsidR="007F09D9">
        <w:rPr>
          <w:rFonts w:asciiTheme="minorHAnsi" w:hAnsiTheme="minorHAnsi"/>
          <w:sz w:val="23"/>
          <w:szCs w:val="23"/>
        </w:rPr>
        <w:t>).P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>r diplomat jasht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Republik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>s s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Shqip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>ris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t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jet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njehsimi pran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Ministris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s</w:t>
      </w:r>
      <w:r w:rsidR="00F03EEC">
        <w:rPr>
          <w:rFonts w:asciiTheme="minorHAnsi" w:hAnsiTheme="minorHAnsi"/>
          <w:sz w:val="23"/>
          <w:szCs w:val="23"/>
        </w:rPr>
        <w:t>ë</w:t>
      </w:r>
      <w:r w:rsidR="007F09D9">
        <w:rPr>
          <w:rFonts w:asciiTheme="minorHAnsi" w:hAnsiTheme="minorHAnsi"/>
          <w:sz w:val="23"/>
          <w:szCs w:val="23"/>
        </w:rPr>
        <w:t xml:space="preserve">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00630C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 w:rsidR="007F09D9"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00630C" w:rsidRPr="00D52718" w:rsidRDefault="0000630C" w:rsidP="0000630C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 w:rsidR="007F09D9">
        <w:rPr>
          <w:rFonts w:ascii="Calibri" w:hAnsi="Calibri" w:cs="Calibri"/>
          <w:b/>
          <w:bCs/>
          <w:i/>
          <w:iCs/>
          <w:color w:val="FF0000"/>
        </w:rPr>
        <w:t>01.09.2020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00630C" w:rsidRPr="00D52718" w:rsidRDefault="0000630C" w:rsidP="0000630C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00630C" w:rsidRDefault="0000630C" w:rsidP="0000630C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00630C" w:rsidRDefault="0000630C" w:rsidP="0000630C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00630C" w:rsidRPr="002A3B1A" w:rsidRDefault="0000630C" w:rsidP="0000630C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3C496D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3C496D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3C496D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TË DOKUMENTACIONIT</w:t>
            </w:r>
          </w:p>
        </w:tc>
      </w:tr>
    </w:tbl>
    <w:p w:rsidR="0000630C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 w:rsidR="007F09D9">
        <w:rPr>
          <w:rFonts w:asciiTheme="minorHAnsi" w:hAnsiTheme="minorHAnsi"/>
          <w:color w:val="FF0000"/>
          <w:sz w:val="23"/>
          <w:szCs w:val="23"/>
        </w:rPr>
        <w:t>11.09.2020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 w:rsidR="007F09D9">
        <w:rPr>
          <w:rFonts w:asciiTheme="minorHAnsi" w:hAnsiTheme="minorHAnsi"/>
          <w:color w:val="auto"/>
          <w:sz w:val="23"/>
          <w:szCs w:val="23"/>
        </w:rPr>
        <w:t>dhe ne faqen zyrtare</w:t>
      </w:r>
      <w:r>
        <w:rPr>
          <w:rFonts w:asciiTheme="minorHAnsi" w:hAnsiTheme="minorHAnsi"/>
          <w:color w:val="auto"/>
          <w:sz w:val="23"/>
          <w:szCs w:val="23"/>
        </w:rPr>
        <w:t xml:space="preserve"> </w:t>
      </w:r>
      <w:r w:rsidR="007F09D9">
        <w:rPr>
          <w:rFonts w:asciiTheme="minorHAnsi" w:hAnsiTheme="minorHAnsi"/>
          <w:color w:val="auto"/>
          <w:sz w:val="23"/>
          <w:szCs w:val="23"/>
        </w:rPr>
        <w:t>t</w:t>
      </w:r>
      <w:r>
        <w:rPr>
          <w:rFonts w:asciiTheme="minorHAnsi" w:hAnsiTheme="minorHAnsi"/>
          <w:color w:val="auto"/>
          <w:sz w:val="23"/>
          <w:szCs w:val="23"/>
        </w:rPr>
        <w:t xml:space="preserve">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7F09D9">
        <w:rPr>
          <w:rFonts w:asciiTheme="minorHAnsi" w:hAnsiTheme="minorHAnsi"/>
          <w:b/>
          <w:color w:val="auto"/>
          <w:sz w:val="23"/>
          <w:szCs w:val="23"/>
        </w:rPr>
        <w:t>vendin dhe orën e saktë ku do të zhvillohet testimi me shkrim dhe intervista.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 </w:t>
      </w: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3C496D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3C496D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3C496D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00630C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 mbi Ligjin nr. 139 , datë 15.07.2017 “ Për vetëqeverisjen vendore “</w:t>
      </w:r>
    </w:p>
    <w:p w:rsidR="0000630C" w:rsidRPr="00EE70FE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Njohurim  mbi Ligjin nr.152/2013 “Për nëpunësin civil”</w:t>
      </w:r>
      <w:r w:rsidR="00266091">
        <w:rPr>
          <w:sz w:val="24"/>
          <w:szCs w:val="24"/>
          <w:lang w:eastAsia="sq-AL"/>
        </w:rPr>
        <w:t>.</w:t>
      </w:r>
      <w:bookmarkStart w:id="1" w:name="_GoBack"/>
      <w:bookmarkEnd w:id="1"/>
    </w:p>
    <w:p w:rsidR="0000630C" w:rsidRDefault="0000630C" w:rsidP="0000630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</w:p>
    <w:p w:rsidR="0000630C" w:rsidRPr="00753911" w:rsidRDefault="0000630C" w:rsidP="0000630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</w:t>
      </w:r>
    </w:p>
    <w:p w:rsidR="0000630C" w:rsidRPr="00F03EEC" w:rsidRDefault="007F09D9" w:rsidP="007F09D9">
      <w:pPr>
        <w:pStyle w:val="Default"/>
        <w:numPr>
          <w:ilvl w:val="0"/>
          <w:numId w:val="4"/>
        </w:numPr>
        <w:rPr>
          <w:rFonts w:asciiTheme="minorHAnsi" w:hAnsiTheme="minorHAnsi"/>
          <w:bCs/>
          <w:color w:val="auto"/>
          <w:sz w:val="23"/>
          <w:szCs w:val="23"/>
        </w:rPr>
      </w:pPr>
      <w:r w:rsidRPr="00F03EEC">
        <w:rPr>
          <w:rFonts w:asciiTheme="minorHAnsi" w:hAnsiTheme="minorHAnsi"/>
          <w:bCs/>
          <w:color w:val="auto"/>
          <w:sz w:val="23"/>
          <w:szCs w:val="23"/>
        </w:rPr>
        <w:t>Njohuri mbi ligjin 45/2019, dat</w:t>
      </w:r>
      <w:r w:rsidR="00F03EEC">
        <w:rPr>
          <w:rFonts w:asciiTheme="minorHAnsi" w:hAnsiTheme="minorHAnsi"/>
          <w:bCs/>
          <w:color w:val="auto"/>
          <w:sz w:val="23"/>
          <w:szCs w:val="23"/>
        </w:rPr>
        <w:t>ë</w:t>
      </w:r>
      <w:r w:rsidRPr="00F03EEC">
        <w:rPr>
          <w:rFonts w:asciiTheme="minorHAnsi" w:hAnsiTheme="minorHAnsi"/>
          <w:bCs/>
          <w:color w:val="auto"/>
          <w:sz w:val="23"/>
          <w:szCs w:val="23"/>
        </w:rPr>
        <w:t xml:space="preserve"> 18.07.2019 “P</w:t>
      </w:r>
      <w:r w:rsidR="00F03EEC">
        <w:rPr>
          <w:rFonts w:asciiTheme="minorHAnsi" w:hAnsiTheme="minorHAnsi"/>
          <w:bCs/>
          <w:color w:val="auto"/>
          <w:sz w:val="23"/>
          <w:szCs w:val="23"/>
        </w:rPr>
        <w:t>ë</w:t>
      </w:r>
      <w:r w:rsidRPr="00F03EEC">
        <w:rPr>
          <w:rFonts w:asciiTheme="minorHAnsi" w:hAnsiTheme="minorHAnsi"/>
          <w:bCs/>
          <w:color w:val="auto"/>
          <w:sz w:val="23"/>
          <w:szCs w:val="23"/>
        </w:rPr>
        <w:t>r mbrojtjen Civile”.</w:t>
      </w:r>
    </w:p>
    <w:p w:rsidR="00F03EEC" w:rsidRPr="00671E98" w:rsidRDefault="00F03EEC" w:rsidP="00F03EEC">
      <w:pPr>
        <w:pStyle w:val="Default"/>
        <w:ind w:left="720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00630C" w:rsidRPr="00671E98" w:rsidRDefault="0000630C" w:rsidP="0000630C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00630C" w:rsidRPr="00671E98" w:rsidRDefault="0000630C" w:rsidP="0000630C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00630C" w:rsidRDefault="0000630C" w:rsidP="0000630C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00630C" w:rsidRPr="00671E98" w:rsidRDefault="0000630C" w:rsidP="00F03EEC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00630C" w:rsidRPr="00671E98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3C496D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3C496D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3C496D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00630C" w:rsidRPr="003C496D" w:rsidRDefault="0000630C" w:rsidP="0000630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00630C" w:rsidRPr="003C496D" w:rsidRDefault="0000630C" w:rsidP="0000630C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00630C" w:rsidRDefault="0000630C" w:rsidP="0000630C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00630C" w:rsidRDefault="0000630C" w:rsidP="0000630C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00630C" w:rsidRPr="005127B1" w:rsidRDefault="0000630C" w:rsidP="00F03EEC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8762"/>
      </w:tblGrid>
      <w:tr w:rsidR="0000630C" w:rsidRPr="003C496D" w:rsidTr="007B79B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00630C" w:rsidRPr="003C496D" w:rsidRDefault="0000630C" w:rsidP="007B79B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630C" w:rsidRPr="003C496D" w:rsidRDefault="0000630C" w:rsidP="007B79B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00630C" w:rsidRPr="00F03EEC" w:rsidRDefault="0000630C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="00F03EEC">
        <w:rPr>
          <w:rFonts w:asciiTheme="minorHAnsi" w:hAnsiTheme="minorHAnsi"/>
          <w:color w:val="auto"/>
          <w:sz w:val="23"/>
          <w:szCs w:val="23"/>
        </w:rPr>
        <w:t>.</w:t>
      </w:r>
    </w:p>
    <w:p w:rsidR="0000630C" w:rsidRPr="00671E98" w:rsidRDefault="00C00F48" w:rsidP="0000630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.95pt;margin-top:1.95pt;width:483.8pt;height:110.5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" fillcolor="#ffc" strokecolor="#c00000">
            <v:textbox style="mso-fit-shape-to-text:t">
              <w:txbxContent>
                <w:p w:rsidR="007B79BB" w:rsidRDefault="007B79BB" w:rsidP="0000630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1" w:lineRule="auto"/>
                    <w:ind w:left="166" w:right="50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Të gjithë kandidatët që aplikojnë për procedurën e konkurimit, do të marrin informacion  për fazat e mëtejshme të procedurës së konkurimit ne portalin  “Sherbimi Kombe</w:t>
                  </w:r>
                  <w:r w:rsidR="00F03EEC"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tar i Punesimit “ si dhe ne faqen zyrtare </w:t>
                  </w: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 </w:t>
                  </w:r>
                  <w:r w:rsidR="00F03EEC"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t</w:t>
                  </w: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e Bashkise Delvine :</w:t>
                  </w:r>
                </w:p>
                <w:p w:rsidR="007B79BB" w:rsidRDefault="007B79BB" w:rsidP="0000630C">
                  <w:pPr>
                    <w:widowControl w:val="0"/>
                    <w:autoSpaceDE w:val="0"/>
                    <w:autoSpaceDN w:val="0"/>
                    <w:adjustRightInd w:val="0"/>
                    <w:spacing w:after="0" w:line="221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B79BB" w:rsidRDefault="007B79BB" w:rsidP="0000630C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8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886" w:hanging="352"/>
                    <w:jc w:val="both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për datën e daljes së rezultateve të verifikimit të dokumentacionit , </w:t>
                  </w:r>
                </w:p>
                <w:p w:rsidR="007B79BB" w:rsidRDefault="007B79BB" w:rsidP="0000630C">
                  <w:pPr>
                    <w:widowControl w:val="0"/>
                    <w:autoSpaceDE w:val="0"/>
                    <w:autoSpaceDN w:val="0"/>
                    <w:adjustRightInd w:val="0"/>
                    <w:spacing w:after="0" w:line="43" w:lineRule="exact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</w:p>
                <w:p w:rsidR="007B79BB" w:rsidRDefault="007B79BB" w:rsidP="0000630C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8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886" w:hanging="352"/>
                    <w:jc w:val="both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datën, vendin dhe orën ku do të zhvillohet konkurimi; </w:t>
                  </w:r>
                </w:p>
                <w:p w:rsidR="007B79BB" w:rsidRDefault="007B79BB" w:rsidP="0000630C">
                  <w:pPr>
                    <w:widowControl w:val="0"/>
                    <w:autoSpaceDE w:val="0"/>
                    <w:autoSpaceDN w:val="0"/>
                    <w:adjustRightInd w:val="0"/>
                    <w:spacing w:after="0" w:line="44" w:lineRule="exact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</w:p>
                <w:p w:rsidR="007B79BB" w:rsidRDefault="007B79BB" w:rsidP="0000630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</w:p>
                <w:p w:rsidR="007B79BB" w:rsidRDefault="007B79BB" w:rsidP="0000630C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B79BB" w:rsidRDefault="007B79BB" w:rsidP="0000630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35" w:lineRule="auto"/>
                    <w:ind w:left="166" w:right="5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Për të marrë këtë informacion, kandidatët duhet të vizitojnë në mënyrë të vazhdueshme portalin e “Sherbimit Kombetar te Punesimit “ duke</w:t>
                  </w:r>
                  <w:r w:rsidR="00F03EEC"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 filluar nga data 11.09.2020</w:t>
                  </w: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00630C" w:rsidRDefault="0000630C" w:rsidP="00006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0630C" w:rsidRDefault="0000630C" w:rsidP="0000630C"/>
    <w:p w:rsidR="0000630C" w:rsidRPr="00B56D8B" w:rsidRDefault="0000630C" w:rsidP="0000630C"/>
    <w:p w:rsidR="0000630C" w:rsidRPr="00B56D8B" w:rsidRDefault="0000630C" w:rsidP="0000630C"/>
    <w:p w:rsidR="00F03EEC" w:rsidRDefault="00F03EEC" w:rsidP="0000630C">
      <w:pPr>
        <w:tabs>
          <w:tab w:val="left" w:pos="3615"/>
        </w:tabs>
      </w:pPr>
    </w:p>
    <w:p w:rsidR="00D136B9" w:rsidRDefault="00D136B9" w:rsidP="0000630C">
      <w:pPr>
        <w:tabs>
          <w:tab w:val="left" w:pos="3615"/>
        </w:tabs>
      </w:pPr>
    </w:p>
    <w:sectPr w:rsidR="00D136B9" w:rsidSect="0096737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F48" w:rsidRDefault="00C00F48" w:rsidP="0000630C">
      <w:pPr>
        <w:spacing w:after="0" w:line="240" w:lineRule="auto"/>
      </w:pPr>
      <w:r>
        <w:separator/>
      </w:r>
    </w:p>
  </w:endnote>
  <w:endnote w:type="continuationSeparator" w:id="0">
    <w:p w:rsidR="00C00F48" w:rsidRDefault="00C00F48" w:rsidP="0000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F48" w:rsidRDefault="00C00F48" w:rsidP="0000630C">
      <w:pPr>
        <w:spacing w:after="0" w:line="240" w:lineRule="auto"/>
      </w:pPr>
      <w:r>
        <w:separator/>
      </w:r>
    </w:p>
  </w:footnote>
  <w:footnote w:type="continuationSeparator" w:id="0">
    <w:p w:rsidR="00C00F48" w:rsidRDefault="00C00F48" w:rsidP="0000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9BB" w:rsidRDefault="007B79BB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7B79BB" w:rsidRDefault="007B7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A8717CE"/>
    <w:multiLevelType w:val="hybridMultilevel"/>
    <w:tmpl w:val="BAF2602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50595"/>
    <w:multiLevelType w:val="hybridMultilevel"/>
    <w:tmpl w:val="383492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0FA1597"/>
    <w:multiLevelType w:val="hybridMultilevel"/>
    <w:tmpl w:val="14067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4F4A8B"/>
    <w:multiLevelType w:val="hybridMultilevel"/>
    <w:tmpl w:val="B1FA3ED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4D3382"/>
    <w:multiLevelType w:val="hybridMultilevel"/>
    <w:tmpl w:val="987E9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12"/>
  </w:num>
  <w:num w:numId="10">
    <w:abstractNumId w:val="5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30C"/>
    <w:rsid w:val="0000630C"/>
    <w:rsid w:val="00102E16"/>
    <w:rsid w:val="00146467"/>
    <w:rsid w:val="001D10BB"/>
    <w:rsid w:val="00252CA7"/>
    <w:rsid w:val="00266091"/>
    <w:rsid w:val="00320344"/>
    <w:rsid w:val="00386913"/>
    <w:rsid w:val="004162F3"/>
    <w:rsid w:val="00423357"/>
    <w:rsid w:val="004638E5"/>
    <w:rsid w:val="004656B1"/>
    <w:rsid w:val="00546969"/>
    <w:rsid w:val="005D2994"/>
    <w:rsid w:val="0060398A"/>
    <w:rsid w:val="006044D6"/>
    <w:rsid w:val="00617D66"/>
    <w:rsid w:val="00626D21"/>
    <w:rsid w:val="007928B1"/>
    <w:rsid w:val="007A2727"/>
    <w:rsid w:val="007B79BB"/>
    <w:rsid w:val="007D21B4"/>
    <w:rsid w:val="007F09D9"/>
    <w:rsid w:val="00840482"/>
    <w:rsid w:val="00896A75"/>
    <w:rsid w:val="00942234"/>
    <w:rsid w:val="00967375"/>
    <w:rsid w:val="009B639C"/>
    <w:rsid w:val="009B6581"/>
    <w:rsid w:val="00A37C41"/>
    <w:rsid w:val="00A723E4"/>
    <w:rsid w:val="00BD67AB"/>
    <w:rsid w:val="00C00F48"/>
    <w:rsid w:val="00D136B9"/>
    <w:rsid w:val="00D44EA2"/>
    <w:rsid w:val="00D73E0A"/>
    <w:rsid w:val="00DC0181"/>
    <w:rsid w:val="00E37A62"/>
    <w:rsid w:val="00E51265"/>
    <w:rsid w:val="00F0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3A35F5"/>
  <w15:docId w15:val="{B14646FE-EDAC-4121-89CC-45674495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30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630C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00630C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0063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00630C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630C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0063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30C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semiHidden/>
    <w:unhideWhenUsed/>
    <w:rsid w:val="00006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630C"/>
    <w:rPr>
      <w:rFonts w:eastAsiaTheme="minorEastAsia" w:cs="Times New Roman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30C"/>
    <w:rPr>
      <w:rFonts w:ascii="Tahoma" w:eastAsiaTheme="minorEastAsia" w:hAnsi="Tahoma" w:cs="Tahoma"/>
      <w:sz w:val="16"/>
      <w:szCs w:val="16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7D21B4"/>
    <w:rPr>
      <w:rFonts w:ascii="Calibri" w:eastAsia="Times New Roman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1DFBF-BE4E-420E-B8A4-942A097C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Veta</dc:creator>
  <cp:lastModifiedBy>user</cp:lastModifiedBy>
  <cp:revision>12</cp:revision>
  <cp:lastPrinted>2020-08-12T13:38:00Z</cp:lastPrinted>
  <dcterms:created xsi:type="dcterms:W3CDTF">2018-03-28T07:50:00Z</dcterms:created>
  <dcterms:modified xsi:type="dcterms:W3CDTF">2020-08-13T10:11:00Z</dcterms:modified>
</cp:coreProperties>
</file>